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B3" w:rsidRDefault="00FD69B3" w:rsidP="00FD69B3">
      <w:pPr>
        <w:tabs>
          <w:tab w:val="left" w:pos="2160"/>
        </w:tabs>
        <w:ind w:right="178"/>
        <w:rPr>
          <w:sz w:val="28"/>
          <w:szCs w:val="28"/>
        </w:rPr>
      </w:pPr>
      <w:bookmarkStart w:id="0" w:name="_GoBack"/>
      <w:bookmarkEnd w:id="0"/>
      <w:r>
        <w:rPr>
          <w:rFonts w:ascii="Garamond" w:hAnsi="Garamond"/>
          <w:color w:val="000000"/>
          <w:sz w:val="32"/>
          <w:szCs w:val="32"/>
        </w:rPr>
        <w:t xml:space="preserve"> </w:t>
      </w:r>
      <w:r>
        <w:rPr>
          <w:sz w:val="28"/>
          <w:szCs w:val="28"/>
        </w:rPr>
        <w:t xml:space="preserve">   </w:t>
      </w:r>
    </w:p>
    <w:p w:rsidR="00FD69B3" w:rsidRDefault="00FD69B3" w:rsidP="00FD69B3">
      <w:pPr>
        <w:tabs>
          <w:tab w:val="left" w:pos="2160"/>
        </w:tabs>
        <w:ind w:right="178"/>
        <w:rPr>
          <w:sz w:val="28"/>
          <w:szCs w:val="28"/>
        </w:rPr>
      </w:pPr>
      <w:r>
        <w:rPr>
          <w:sz w:val="28"/>
          <w:szCs w:val="28"/>
        </w:rPr>
        <w:t xml:space="preserve">  Администрация</w:t>
      </w:r>
    </w:p>
    <w:p w:rsidR="00FD69B3" w:rsidRDefault="00FD69B3" w:rsidP="00FD69B3">
      <w:pPr>
        <w:tabs>
          <w:tab w:val="left" w:pos="2160"/>
        </w:tabs>
        <w:ind w:right="178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D69B3" w:rsidRDefault="00FD69B3" w:rsidP="00FD69B3">
      <w:pPr>
        <w:tabs>
          <w:tab w:val="left" w:pos="2160"/>
        </w:tabs>
        <w:ind w:right="178"/>
        <w:rPr>
          <w:sz w:val="28"/>
          <w:szCs w:val="28"/>
        </w:rPr>
      </w:pPr>
      <w:proofErr w:type="gramStart"/>
      <w:r>
        <w:rPr>
          <w:sz w:val="28"/>
          <w:szCs w:val="28"/>
        </w:rPr>
        <w:t>Петровский  сельсовет</w:t>
      </w:r>
      <w:proofErr w:type="gramEnd"/>
    </w:p>
    <w:p w:rsidR="00FD69B3" w:rsidRDefault="00FD69B3" w:rsidP="00FD69B3">
      <w:pPr>
        <w:tabs>
          <w:tab w:val="left" w:pos="2160"/>
        </w:tabs>
        <w:ind w:right="178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FD69B3" w:rsidRDefault="00FD69B3" w:rsidP="00FD69B3">
      <w:pPr>
        <w:tabs>
          <w:tab w:val="left" w:pos="2160"/>
        </w:tabs>
        <w:ind w:right="178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FD69B3" w:rsidRDefault="00FD69B3" w:rsidP="00FD69B3">
      <w:pPr>
        <w:tabs>
          <w:tab w:val="left" w:pos="2160"/>
        </w:tabs>
        <w:ind w:right="178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FD69B3" w:rsidRDefault="00FD69B3" w:rsidP="00FD69B3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17.03.2016г. № 12-п</w:t>
      </w:r>
    </w:p>
    <w:tbl>
      <w:tblPr>
        <w:tblpPr w:leftFromText="180" w:rightFromText="180" w:vertAnchor="text" w:horzAnchor="margin" w:tblpY="83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00"/>
      </w:tblGrid>
      <w:tr w:rsidR="00FD69B3" w:rsidTr="00FD69B3">
        <w:tc>
          <w:tcPr>
            <w:tcW w:w="8100" w:type="dxa"/>
            <w:vAlign w:val="center"/>
          </w:tcPr>
          <w:p w:rsidR="00FD69B3" w:rsidRDefault="00FD69B3" w:rsidP="00FD69B3">
            <w:pPr>
              <w:pStyle w:val="p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Петровский сельсовет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района  Оренбургской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</w:p>
        </w:tc>
      </w:tr>
    </w:tbl>
    <w:p w:rsidR="00FD69B3" w:rsidRDefault="00FD69B3" w:rsidP="00FD69B3">
      <w:pPr>
        <w:pStyle w:val="a3"/>
        <w:spacing w:after="0" w:afterAutospacing="0"/>
        <w:rPr>
          <w:rFonts w:ascii="Garamond" w:hAnsi="Garamond"/>
          <w:b/>
          <w:bCs/>
          <w:color w:val="000000"/>
          <w:sz w:val="36"/>
          <w:szCs w:val="36"/>
        </w:rPr>
      </w:pPr>
      <w:r>
        <w:rPr>
          <w:sz w:val="28"/>
          <w:szCs w:val="28"/>
        </w:rPr>
        <w:t>с.  Петровское</w:t>
      </w:r>
      <w:r>
        <w:rPr>
          <w:rFonts w:ascii="Garamond" w:hAnsi="Garamond"/>
          <w:b/>
          <w:bCs/>
          <w:color w:val="000000"/>
          <w:sz w:val="36"/>
          <w:szCs w:val="36"/>
        </w:rPr>
        <w:br/>
      </w:r>
    </w:p>
    <w:p w:rsidR="002E4906" w:rsidRDefault="002E4906" w:rsidP="002E4906">
      <w:pPr>
        <w:shd w:val="clear" w:color="auto" w:fill="FFFFFF"/>
        <w:rPr>
          <w:vanish/>
          <w:color w:val="000000"/>
        </w:rPr>
      </w:pPr>
    </w:p>
    <w:p w:rsidR="00FD69B3" w:rsidRDefault="002E4906" w:rsidP="002E4906">
      <w:pPr>
        <w:pStyle w:val="p8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</w:t>
      </w:r>
    </w:p>
    <w:p w:rsidR="00FD69B3" w:rsidRDefault="00FD69B3" w:rsidP="002E4906">
      <w:pPr>
        <w:pStyle w:val="p8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FD69B3" w:rsidRDefault="00FD69B3" w:rsidP="002E4906">
      <w:pPr>
        <w:pStyle w:val="p8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2E4906" w:rsidRDefault="00FD69B3" w:rsidP="002E4906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</w:rPr>
        <w:t xml:space="preserve">    </w:t>
      </w:r>
      <w:r w:rsidR="002E4906">
        <w:rPr>
          <w:color w:val="000000"/>
          <w:sz w:val="28"/>
          <w:szCs w:val="28"/>
        </w:rPr>
        <w:t>В соответствии с Федеральным</w:t>
      </w:r>
      <w:r w:rsidR="002E4906">
        <w:rPr>
          <w:rStyle w:val="apple-converted-space"/>
          <w:color w:val="000000"/>
          <w:sz w:val="28"/>
          <w:szCs w:val="28"/>
        </w:rPr>
        <w:t> </w:t>
      </w:r>
      <w:r w:rsidR="002E4906">
        <w:rPr>
          <w:rStyle w:val="s2"/>
          <w:color w:val="0D0D0D"/>
          <w:sz w:val="28"/>
          <w:szCs w:val="28"/>
        </w:rPr>
        <w:t>законом</w:t>
      </w:r>
      <w:r w:rsidR="002E4906">
        <w:rPr>
          <w:rStyle w:val="apple-converted-space"/>
          <w:color w:val="0D0D0D"/>
          <w:sz w:val="28"/>
          <w:szCs w:val="28"/>
        </w:rPr>
        <w:t> </w:t>
      </w:r>
      <w:r w:rsidR="002E4906">
        <w:rPr>
          <w:color w:val="000000"/>
          <w:sz w:val="28"/>
          <w:szCs w:val="28"/>
        </w:rPr>
        <w:t>от 25 декабря 2008г. N 273-ФЗ "О противодействии коррупции",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2E4906" w:rsidRDefault="002E4906" w:rsidP="002E4906">
      <w:pPr>
        <w:pStyle w:val="p8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Утвердить:</w:t>
      </w:r>
    </w:p>
    <w:p w:rsidR="002E4906" w:rsidRDefault="002E4906" w:rsidP="002E4906">
      <w:pPr>
        <w:pStyle w:val="p8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hyperlink r:id="rId4" w:tgtFrame="_blank" w:history="1">
        <w:r>
          <w:rPr>
            <w:rStyle w:val="s2"/>
            <w:color w:val="0D0D0D"/>
            <w:sz w:val="28"/>
            <w:szCs w:val="28"/>
            <w:u w:val="single"/>
          </w:rPr>
          <w:t>Положение</w:t>
        </w:r>
      </w:hyperlink>
      <w:r>
        <w:rPr>
          <w:color w:val="000000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муниципальном образовании</w:t>
      </w:r>
      <w:r w:rsidR="00FD69B3">
        <w:rPr>
          <w:color w:val="000000"/>
          <w:sz w:val="28"/>
          <w:szCs w:val="28"/>
        </w:rPr>
        <w:t xml:space="preserve"> Петровский сельсовет </w:t>
      </w:r>
      <w:proofErr w:type="spellStart"/>
      <w:r w:rsidR="00FD69B3"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FD69B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Оренбургской области согласно приложению № 1.</w:t>
      </w:r>
    </w:p>
    <w:p w:rsidR="002E4906" w:rsidRDefault="002E4906" w:rsidP="002E4906">
      <w:pPr>
        <w:pStyle w:val="p8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Состав комиссии по 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proofErr w:type="spellStart"/>
      <w:r>
        <w:rPr>
          <w:color w:val="000000"/>
          <w:sz w:val="28"/>
          <w:szCs w:val="28"/>
        </w:rPr>
        <w:t>Саракташский</w:t>
      </w:r>
      <w:proofErr w:type="spellEnd"/>
      <w:r>
        <w:rPr>
          <w:color w:val="000000"/>
          <w:sz w:val="28"/>
          <w:szCs w:val="28"/>
        </w:rPr>
        <w:t xml:space="preserve"> район Оренбургской области согласно приложению № 2.</w:t>
      </w:r>
    </w:p>
    <w:p w:rsidR="002E4906" w:rsidRDefault="002E4906" w:rsidP="002E4906">
      <w:pPr>
        <w:pStyle w:val="p8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</w:t>
      </w:r>
      <w:r w:rsidR="00C04E81">
        <w:rPr>
          <w:color w:val="000000"/>
          <w:sz w:val="28"/>
          <w:szCs w:val="28"/>
        </w:rPr>
        <w:t>ть утратившим силу постановление</w:t>
      </w:r>
      <w:r>
        <w:rPr>
          <w:color w:val="000000"/>
          <w:sz w:val="28"/>
          <w:szCs w:val="28"/>
        </w:rPr>
        <w:t xml:space="preserve"> администрации </w:t>
      </w:r>
      <w:r w:rsidR="00C04E81">
        <w:rPr>
          <w:color w:val="000000"/>
          <w:sz w:val="28"/>
          <w:szCs w:val="28"/>
        </w:rPr>
        <w:t xml:space="preserve">Петровского сельсовета </w:t>
      </w:r>
      <w:proofErr w:type="spellStart"/>
      <w:r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района:</w:t>
      </w:r>
    </w:p>
    <w:p w:rsidR="002E4906" w:rsidRDefault="00C04E81" w:rsidP="002E4906">
      <w:pPr>
        <w:pStyle w:val="p8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26.12.2010 № 39</w:t>
      </w:r>
      <w:r w:rsidR="002E4906">
        <w:rPr>
          <w:color w:val="000000"/>
          <w:sz w:val="28"/>
          <w:szCs w:val="28"/>
        </w:rPr>
        <w:t xml:space="preserve">-п «О комиссии по 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proofErr w:type="spellStart"/>
      <w:r w:rsidR="002E4906">
        <w:rPr>
          <w:color w:val="000000"/>
          <w:sz w:val="28"/>
          <w:szCs w:val="28"/>
        </w:rPr>
        <w:t>Саракташский</w:t>
      </w:r>
      <w:proofErr w:type="spellEnd"/>
      <w:r w:rsidR="002E4906">
        <w:rPr>
          <w:color w:val="000000"/>
          <w:sz w:val="28"/>
          <w:szCs w:val="28"/>
        </w:rPr>
        <w:t xml:space="preserve"> район Оренбургской области»,</w:t>
      </w:r>
    </w:p>
    <w:p w:rsidR="002E4906" w:rsidRDefault="0003353F" w:rsidP="002E4906">
      <w:pPr>
        <w:pStyle w:val="p8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E4906" w:rsidRPr="00FD69B3" w:rsidRDefault="002E4906" w:rsidP="00FD69B3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lastRenderedPageBreak/>
        <w:t> </w:t>
      </w:r>
      <w:r w:rsidR="00FD69B3">
        <w:rPr>
          <w:rStyle w:val="s3"/>
          <w:color w:val="000000"/>
          <w:sz w:val="28"/>
          <w:szCs w:val="28"/>
        </w:rPr>
        <w:t>2</w:t>
      </w:r>
      <w:r>
        <w:rPr>
          <w:rStyle w:val="s3"/>
          <w:color w:val="000000"/>
          <w:sz w:val="28"/>
          <w:szCs w:val="28"/>
        </w:rPr>
        <w:t xml:space="preserve">. Настоящее постановление вступает в силу после его официального опубликования путем размещения на официальном сайте администрации </w:t>
      </w:r>
      <w:r w:rsidR="00FD69B3">
        <w:rPr>
          <w:rStyle w:val="s3"/>
          <w:color w:val="000000"/>
          <w:sz w:val="28"/>
          <w:szCs w:val="28"/>
        </w:rPr>
        <w:t xml:space="preserve">Петровского сельсовета </w:t>
      </w:r>
      <w:proofErr w:type="spellStart"/>
      <w:r>
        <w:rPr>
          <w:rStyle w:val="s3"/>
          <w:color w:val="000000"/>
          <w:sz w:val="28"/>
          <w:szCs w:val="28"/>
        </w:rPr>
        <w:t>Саракташского</w:t>
      </w:r>
      <w:proofErr w:type="spellEnd"/>
      <w:r>
        <w:rPr>
          <w:rStyle w:val="s3"/>
          <w:color w:val="000000"/>
          <w:sz w:val="28"/>
          <w:szCs w:val="28"/>
        </w:rPr>
        <w:t xml:space="preserve"> района.</w:t>
      </w:r>
    </w:p>
    <w:p w:rsidR="002E4906" w:rsidRDefault="00FD69B3" w:rsidP="002E4906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E4906">
        <w:rPr>
          <w:color w:val="000000"/>
          <w:sz w:val="28"/>
          <w:szCs w:val="28"/>
        </w:rPr>
        <w:t>. Контроль за испол</w:t>
      </w:r>
      <w:r>
        <w:rPr>
          <w:color w:val="000000"/>
          <w:sz w:val="28"/>
          <w:szCs w:val="28"/>
        </w:rPr>
        <w:t>нением настоящего постановления оставляю за собой.</w:t>
      </w:r>
    </w:p>
    <w:p w:rsidR="002E4906" w:rsidRDefault="00FD69B3" w:rsidP="002E4906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 xml:space="preserve">сельсовета:   </w:t>
      </w:r>
      <w:proofErr w:type="gramEnd"/>
      <w:r>
        <w:rPr>
          <w:color w:val="000000"/>
          <w:sz w:val="28"/>
          <w:szCs w:val="28"/>
        </w:rPr>
        <w:t xml:space="preserve">                                   </w:t>
      </w:r>
      <w:r w:rsidR="002E49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А.А.Барсуков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7"/>
        <w:gridCol w:w="7668"/>
      </w:tblGrid>
      <w:tr w:rsidR="002E4906" w:rsidTr="002E4906">
        <w:trPr>
          <w:trHeight w:val="1237"/>
        </w:trPr>
        <w:tc>
          <w:tcPr>
            <w:tcW w:w="1728" w:type="dxa"/>
            <w:vAlign w:val="center"/>
          </w:tcPr>
          <w:p w:rsidR="002E4906" w:rsidRDefault="002E4906">
            <w:pPr>
              <w:pStyle w:val="p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7841" w:type="dxa"/>
            <w:vAlign w:val="center"/>
          </w:tcPr>
          <w:p w:rsidR="002E4906" w:rsidRPr="00FD69B3" w:rsidRDefault="00FD69B3" w:rsidP="00FD69B3">
            <w:pPr>
              <w:pStyle w:val="p6"/>
              <w:jc w:val="both"/>
              <w:rPr>
                <w:sz w:val="28"/>
                <w:szCs w:val="28"/>
              </w:rPr>
            </w:pPr>
            <w:r w:rsidRPr="00FD69B3">
              <w:rPr>
                <w:sz w:val="28"/>
                <w:szCs w:val="28"/>
              </w:rPr>
              <w:t xml:space="preserve"> </w:t>
            </w:r>
            <w:r w:rsidR="002E4906" w:rsidRPr="00FD69B3">
              <w:rPr>
                <w:sz w:val="28"/>
                <w:szCs w:val="28"/>
              </w:rPr>
              <w:t xml:space="preserve"> </w:t>
            </w:r>
            <w:r w:rsidRPr="00FD69B3">
              <w:rPr>
                <w:sz w:val="28"/>
                <w:szCs w:val="28"/>
              </w:rPr>
              <w:t xml:space="preserve"> </w:t>
            </w:r>
            <w:r w:rsidR="002E4906" w:rsidRPr="00FD69B3">
              <w:rPr>
                <w:sz w:val="28"/>
                <w:szCs w:val="28"/>
              </w:rPr>
              <w:t xml:space="preserve"> прокурору </w:t>
            </w:r>
            <w:proofErr w:type="gramStart"/>
            <w:r w:rsidR="002E4906" w:rsidRPr="00FD69B3">
              <w:rPr>
                <w:sz w:val="28"/>
                <w:szCs w:val="28"/>
              </w:rPr>
              <w:t xml:space="preserve">района, </w:t>
            </w:r>
            <w:r w:rsidRPr="00FD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членам</w:t>
            </w:r>
            <w:proofErr w:type="gramEnd"/>
            <w:r>
              <w:rPr>
                <w:sz w:val="28"/>
                <w:szCs w:val="28"/>
              </w:rPr>
              <w:t xml:space="preserve"> комиссии</w:t>
            </w:r>
          </w:p>
        </w:tc>
      </w:tr>
    </w:tbl>
    <w:p w:rsidR="002E4906" w:rsidRDefault="002E4906" w:rsidP="003C69AD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E4906" w:rsidRDefault="002E4906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67071" w:rsidRDefault="00067071" w:rsidP="00FD69B3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3C69AD" w:rsidRDefault="003C69AD" w:rsidP="00FD69B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ПОЛОЖЕНИЕ</w:t>
      </w:r>
    </w:p>
    <w:p w:rsidR="003C69AD" w:rsidRDefault="003C69AD" w:rsidP="00FD69B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комиссиях по соблюдению требований к служебному поведению муниципальных служащих и урегулированию конфликта интересов</w:t>
      </w:r>
      <w:r w:rsidR="00FD69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органах местного самоуправления муниципального образования </w:t>
      </w:r>
      <w:r w:rsidR="00FD69B3">
        <w:rPr>
          <w:color w:val="000000"/>
          <w:sz w:val="28"/>
          <w:szCs w:val="28"/>
        </w:rPr>
        <w:t xml:space="preserve">Петровский сельсовет </w:t>
      </w:r>
      <w:proofErr w:type="spellStart"/>
      <w:r w:rsidR="00FD69B3"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FD69B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Оренбургской области</w:t>
      </w:r>
    </w:p>
    <w:p w:rsidR="003C69AD" w:rsidRDefault="003C69AD" w:rsidP="00FD69B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образуемых в органах местного самоуправления муниципального образования</w:t>
      </w:r>
      <w:r w:rsidR="00FD69B3">
        <w:rPr>
          <w:color w:val="000000"/>
          <w:sz w:val="28"/>
          <w:szCs w:val="28"/>
        </w:rPr>
        <w:t xml:space="preserve"> Петровский сельсовет </w:t>
      </w:r>
      <w:proofErr w:type="spellStart"/>
      <w:r w:rsidR="00FD69B3"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FD69B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Оренбургской области в соответствии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Федеральным законом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</w:t>
        </w:r>
      </w:smartTag>
      <w:r>
        <w:rPr>
          <w:color w:val="000000"/>
          <w:sz w:val="28"/>
          <w:szCs w:val="28"/>
        </w:rPr>
        <w:t>. N 273-ФЗ "О противодействии коррупции".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Комиссия в своей деятельности руководствуется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Конституцией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нормативными актами органов местного самоуправления муниципального образования</w:t>
      </w:r>
      <w:r w:rsidR="00FD69B3">
        <w:rPr>
          <w:color w:val="000000"/>
          <w:sz w:val="28"/>
          <w:szCs w:val="28"/>
        </w:rPr>
        <w:t xml:space="preserve"> Петровский сельсовет </w:t>
      </w:r>
      <w:proofErr w:type="spellStart"/>
      <w:r w:rsidR="00FD69B3"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FD69B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(да</w:t>
      </w:r>
      <w:r w:rsidR="00FD69B3">
        <w:rPr>
          <w:color w:val="000000"/>
          <w:sz w:val="28"/>
          <w:szCs w:val="28"/>
        </w:rPr>
        <w:t>лее - органы местного самоуправ</w:t>
      </w:r>
      <w:r>
        <w:rPr>
          <w:color w:val="000000"/>
          <w:sz w:val="28"/>
          <w:szCs w:val="28"/>
        </w:rPr>
        <w:t>ления).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Основной задачей комиссии является содействие органам местного самоуправления </w:t>
      </w:r>
      <w:r w:rsidR="00FD69B3">
        <w:rPr>
          <w:color w:val="000000"/>
          <w:sz w:val="28"/>
          <w:szCs w:val="28"/>
        </w:rPr>
        <w:t xml:space="preserve">Петровского сельсовета </w:t>
      </w:r>
      <w:proofErr w:type="spellStart"/>
      <w:r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района: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законом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от 25 декабря 2008г. N 273-ФЗ "О противодействии коррупции", другими федеральными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законами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осуществлении в органах местного самоуправления муниципального образования мер по предупреждению коррупции.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муниципального образования</w:t>
      </w:r>
      <w:r w:rsidR="00FD69B3">
        <w:rPr>
          <w:color w:val="000000"/>
          <w:sz w:val="28"/>
          <w:szCs w:val="28"/>
        </w:rPr>
        <w:t xml:space="preserve"> Петровский </w:t>
      </w:r>
      <w:r w:rsidR="00FD69B3">
        <w:rPr>
          <w:color w:val="000000"/>
          <w:sz w:val="28"/>
          <w:szCs w:val="28"/>
        </w:rPr>
        <w:lastRenderedPageBreak/>
        <w:t xml:space="preserve">сельсовет </w:t>
      </w:r>
      <w:proofErr w:type="spellStart"/>
      <w:r w:rsidR="00FD69B3"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FD69B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назначение на которые и освобождение от кото</w:t>
      </w:r>
      <w:r w:rsidR="00FD69B3">
        <w:rPr>
          <w:color w:val="000000"/>
          <w:sz w:val="28"/>
          <w:szCs w:val="28"/>
        </w:rPr>
        <w:t xml:space="preserve">рых осуществляются </w:t>
      </w:r>
      <w:proofErr w:type="gramStart"/>
      <w:r w:rsidR="00FD69B3">
        <w:rPr>
          <w:color w:val="000000"/>
          <w:sz w:val="28"/>
          <w:szCs w:val="28"/>
        </w:rPr>
        <w:t>главой  сельсовета</w:t>
      </w:r>
      <w:proofErr w:type="gramEnd"/>
      <w:r>
        <w:rPr>
          <w:color w:val="000000"/>
          <w:sz w:val="28"/>
          <w:szCs w:val="28"/>
        </w:rPr>
        <w:t>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службы, назначение на которые и освобождение от кото</w:t>
      </w:r>
      <w:r w:rsidR="00677502">
        <w:rPr>
          <w:color w:val="000000"/>
          <w:sz w:val="28"/>
          <w:szCs w:val="28"/>
        </w:rPr>
        <w:t>рых осуществляются главой сельсовета</w:t>
      </w:r>
      <w:r>
        <w:rPr>
          <w:color w:val="000000"/>
          <w:sz w:val="28"/>
          <w:szCs w:val="28"/>
        </w:rPr>
        <w:t>, рассматриваются на комиссии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отраслевых (функциональных) органах местного самоуправления рассматриваются комиссией соответствующего отраслевого (функционального) органа местного самоуправления.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формирования и деятельности комиссии, а также ее состав определяются руководителем отраслевого (функционального) органа в соответствии с настоящим Положением.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Положение о комиссии и состав комиссии утверждается постановлением администрации </w:t>
      </w:r>
      <w:r w:rsidR="00677502">
        <w:rPr>
          <w:color w:val="000000"/>
          <w:sz w:val="28"/>
          <w:szCs w:val="28"/>
        </w:rPr>
        <w:t xml:space="preserve">Петровского сельсовета </w:t>
      </w:r>
      <w:proofErr w:type="spellStart"/>
      <w:r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комиссии входят председатель комиссии, его заместитель, назнача</w:t>
      </w:r>
      <w:r w:rsidR="00677502">
        <w:rPr>
          <w:color w:val="000000"/>
          <w:sz w:val="28"/>
          <w:szCs w:val="28"/>
        </w:rPr>
        <w:t>емый главой администрации сельсовета</w:t>
      </w:r>
      <w:r>
        <w:rPr>
          <w:color w:val="000000"/>
          <w:sz w:val="28"/>
          <w:szCs w:val="28"/>
        </w:rPr>
        <w:t xml:space="preserve"> из числа членов комиссии, замещающих должности муниципальн</w:t>
      </w:r>
      <w:r w:rsidR="00677502">
        <w:rPr>
          <w:color w:val="000000"/>
          <w:sz w:val="28"/>
          <w:szCs w:val="28"/>
        </w:rPr>
        <w:t>ой службы в администрации сельсовета</w:t>
      </w:r>
      <w:r>
        <w:rPr>
          <w:color w:val="000000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 состав комиссии входят: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77502">
        <w:rPr>
          <w:color w:val="000000"/>
          <w:sz w:val="28"/>
          <w:szCs w:val="28"/>
        </w:rPr>
        <w:t xml:space="preserve">  глава</w:t>
      </w:r>
      <w:r>
        <w:rPr>
          <w:color w:val="000000"/>
          <w:sz w:val="28"/>
          <w:szCs w:val="28"/>
        </w:rPr>
        <w:t xml:space="preserve"> администрации </w:t>
      </w:r>
      <w:r w:rsidR="00677502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 </w:t>
      </w:r>
      <w:r w:rsidR="006775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</w:t>
      </w:r>
      <w:proofErr w:type="gramEnd"/>
      <w:r>
        <w:rPr>
          <w:color w:val="000000"/>
          <w:sz w:val="28"/>
          <w:szCs w:val="28"/>
        </w:rPr>
        <w:t xml:space="preserve">председатель комиссии), </w:t>
      </w:r>
      <w:r w:rsidR="00677502">
        <w:rPr>
          <w:color w:val="000000"/>
          <w:sz w:val="28"/>
          <w:szCs w:val="28"/>
        </w:rPr>
        <w:t xml:space="preserve">заместитель главы администрации </w:t>
      </w:r>
      <w:r>
        <w:rPr>
          <w:color w:val="000000"/>
          <w:sz w:val="28"/>
          <w:szCs w:val="28"/>
        </w:rPr>
        <w:t xml:space="preserve">(секретарь комиссии), </w:t>
      </w:r>
      <w:r w:rsidR="00677502">
        <w:rPr>
          <w:color w:val="000000"/>
          <w:sz w:val="28"/>
          <w:szCs w:val="28"/>
        </w:rPr>
        <w:t xml:space="preserve"> специалист 1 категории, специалист 1 категории, бухгалтер администрации сельсовета</w:t>
      </w:r>
      <w:r>
        <w:rPr>
          <w:color w:val="000000"/>
          <w:sz w:val="28"/>
          <w:szCs w:val="28"/>
        </w:rPr>
        <w:t xml:space="preserve"> (член</w:t>
      </w:r>
      <w:r w:rsidR="0067750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комиссии) </w:t>
      </w:r>
      <w:r w:rsidR="00677502">
        <w:rPr>
          <w:color w:val="000000"/>
          <w:sz w:val="28"/>
          <w:szCs w:val="28"/>
        </w:rPr>
        <w:t xml:space="preserve"> </w:t>
      </w:r>
    </w:p>
    <w:p w:rsidR="003C69AD" w:rsidRDefault="00677502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C69AD" w:rsidRDefault="00677502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C69AD">
        <w:rPr>
          <w:color w:val="000000"/>
          <w:sz w:val="28"/>
          <w:szCs w:val="28"/>
        </w:rPr>
        <w:t>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3C69AD" w:rsidRDefault="00677502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3C69AD">
        <w:rPr>
          <w:color w:val="000000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C69AD" w:rsidRDefault="00677502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3C69AD">
        <w:rPr>
          <w:color w:val="000000"/>
          <w:sz w:val="28"/>
          <w:szCs w:val="28"/>
        </w:rPr>
        <w:t>. В заседаниях комиссии с правом совещательного голоса участвуют: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рассматриваемых комиссией; должностные лица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Основаниями для проведения заседания комиссии являются: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представление руководителем муниципального органа в соответствии с</w:t>
      </w:r>
      <w:r w:rsidR="00677502">
        <w:rPr>
          <w:color w:val="000000"/>
          <w:sz w:val="28"/>
          <w:szCs w:val="28"/>
        </w:rPr>
        <w:t xml:space="preserve"> </w:t>
      </w:r>
      <w:r>
        <w:rPr>
          <w:rStyle w:val="s2"/>
          <w:color w:val="0D0D0D"/>
          <w:sz w:val="28"/>
          <w:szCs w:val="28"/>
        </w:rPr>
        <w:t>пунктом 23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муниципального образования </w:t>
      </w:r>
      <w:r w:rsidR="00677502">
        <w:rPr>
          <w:color w:val="000000"/>
          <w:sz w:val="28"/>
          <w:szCs w:val="28"/>
        </w:rPr>
        <w:t xml:space="preserve"> Петровский сельсовет</w:t>
      </w:r>
      <w:r>
        <w:rPr>
          <w:color w:val="000000"/>
          <w:sz w:val="28"/>
          <w:szCs w:val="28"/>
        </w:rPr>
        <w:t xml:space="preserve">, и соблюдения муниципальными </w:t>
      </w:r>
      <w:r>
        <w:rPr>
          <w:color w:val="000000"/>
          <w:sz w:val="28"/>
          <w:szCs w:val="28"/>
        </w:rPr>
        <w:lastRenderedPageBreak/>
        <w:t xml:space="preserve">служащими требований к служебному поведению, утвержденного постановлением администрации </w:t>
      </w:r>
      <w:r w:rsidR="00677502">
        <w:rPr>
          <w:color w:val="000000"/>
          <w:sz w:val="28"/>
          <w:szCs w:val="28"/>
        </w:rPr>
        <w:t xml:space="preserve"> Петровского сельсовета </w:t>
      </w:r>
      <w:proofErr w:type="spellStart"/>
      <w:r w:rsidR="00950B7C">
        <w:rPr>
          <w:color w:val="000000"/>
          <w:sz w:val="28"/>
          <w:szCs w:val="28"/>
        </w:rPr>
        <w:t>Саракташского</w:t>
      </w:r>
      <w:proofErr w:type="spellEnd"/>
      <w:r w:rsidR="00950B7C">
        <w:rPr>
          <w:color w:val="000000"/>
          <w:sz w:val="28"/>
          <w:szCs w:val="28"/>
        </w:rPr>
        <w:t xml:space="preserve"> района от 29</w:t>
      </w:r>
      <w:r>
        <w:rPr>
          <w:color w:val="000000"/>
          <w:sz w:val="28"/>
          <w:szCs w:val="28"/>
        </w:rPr>
        <w:t>.0</w:t>
      </w:r>
      <w:r w:rsidR="00950B7C">
        <w:rPr>
          <w:color w:val="000000"/>
          <w:sz w:val="28"/>
          <w:szCs w:val="28"/>
        </w:rPr>
        <w:t>6.2012 № 31</w:t>
      </w:r>
      <w:r>
        <w:rPr>
          <w:color w:val="000000"/>
          <w:sz w:val="28"/>
          <w:szCs w:val="28"/>
        </w:rPr>
        <w:t>-п, материалов проверки, свидетельствующих: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представлении муниципальным служащим недостоверных или неполных сведений, предусмотренных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подпунктом "а" пункта 1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названного Положения;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поступившее в кад</w:t>
      </w:r>
      <w:r w:rsidR="00C1396C">
        <w:rPr>
          <w:color w:val="000000"/>
          <w:sz w:val="28"/>
          <w:szCs w:val="28"/>
        </w:rPr>
        <w:t>ровую службу администрации сельсовета</w:t>
      </w:r>
      <w:r>
        <w:rPr>
          <w:color w:val="000000"/>
          <w:sz w:val="28"/>
          <w:szCs w:val="28"/>
        </w:rPr>
        <w:t>,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, установленном нормативным правовым актом администрации </w:t>
      </w:r>
      <w:r w:rsidR="00950B7C">
        <w:rPr>
          <w:color w:val="000000"/>
          <w:sz w:val="28"/>
          <w:szCs w:val="28"/>
        </w:rPr>
        <w:t xml:space="preserve">Петровского сельсовета </w:t>
      </w:r>
      <w:proofErr w:type="spellStart"/>
      <w:r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района: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обращение гражданина, замещавшего должность муниципальной службы, включенную в перечень должностей, утвержденный нормативным пра</w:t>
      </w:r>
      <w:r w:rsidR="00950B7C">
        <w:rPr>
          <w:color w:val="000000"/>
          <w:sz w:val="28"/>
          <w:szCs w:val="28"/>
        </w:rPr>
        <w:t>вовым актом администрации сельсовета</w:t>
      </w:r>
      <w:r>
        <w:rPr>
          <w:color w:val="000000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до истечения двух лет со дня увольнения с муниципальной службы;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муниципального служащего о невозможности выполнить требования Федерального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закона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от 7 мая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  <w:sz w:val="28"/>
            <w:szCs w:val="28"/>
          </w:rPr>
          <w:t>2013 г</w:t>
        </w:r>
      </w:smartTag>
      <w:r>
        <w:rPr>
          <w:color w:val="000000"/>
          <w:sz w:val="28"/>
          <w:szCs w:val="28"/>
        </w:rPr>
        <w:t xml:space="preserve"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</w:t>
      </w:r>
      <w:r>
        <w:rPr>
          <w:color w:val="000000"/>
          <w:sz w:val="28"/>
          <w:szCs w:val="28"/>
        </w:rPr>
        <w:lastRenderedPageBreak/>
        <w:t>обстоятельствами, не зависящими от его воли или воли его супруги (супруга) и несовершеннолетних детей;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представление руководителя органа местного самоуправления или любого члена комиссии, касающегося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rStyle w:val="s2"/>
          <w:color w:val="0D0D0D"/>
          <w:sz w:val="28"/>
          <w:szCs w:val="28"/>
        </w:rPr>
        <w:t xml:space="preserve">г) представление прокуратуры района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Style w:val="s2"/>
            <w:color w:val="0D0D0D"/>
            <w:sz w:val="28"/>
            <w:szCs w:val="28"/>
          </w:rPr>
          <w:t>2012 г</w:t>
        </w:r>
      </w:smartTag>
      <w:r>
        <w:rPr>
          <w:rStyle w:val="s2"/>
          <w:color w:val="0D0D0D"/>
          <w:sz w:val="28"/>
          <w:szCs w:val="28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поступившее в соответствии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частью 4 статьи 12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</w:t>
        </w:r>
      </w:smartTag>
      <w:r>
        <w:rPr>
          <w:color w:val="000000"/>
          <w:sz w:val="28"/>
          <w:szCs w:val="28"/>
        </w:rPr>
        <w:t>. N 273-ФЗ "О противодействии коррупции" 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статьей 64.1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Трудового кодекса Российской Федерации в администрацию района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обязанности, исполняемые во время замещения должности в администрации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17.1. Обращение, указанное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втором подпункта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подается гражданином, замещавшим должность муниципальной службы органа местного самоуправления, в кадр</w:t>
      </w:r>
      <w:r w:rsidR="00950B7C">
        <w:rPr>
          <w:color w:val="000000"/>
          <w:sz w:val="28"/>
          <w:szCs w:val="28"/>
        </w:rPr>
        <w:t>овую службу администрации сельсовета</w:t>
      </w:r>
      <w:r>
        <w:rPr>
          <w:color w:val="000000"/>
          <w:sz w:val="28"/>
          <w:szCs w:val="28"/>
        </w:rPr>
        <w:t>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950B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950B7C">
        <w:rPr>
          <w:color w:val="000000"/>
          <w:sz w:val="28"/>
          <w:szCs w:val="28"/>
        </w:rPr>
        <w:t xml:space="preserve"> Заместителем главы сельсовета</w:t>
      </w:r>
      <w:r>
        <w:rPr>
          <w:color w:val="000000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статьи 12</w:t>
      </w:r>
      <w:r>
        <w:rPr>
          <w:color w:val="000000"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</w:t>
        </w:r>
      </w:smartTag>
      <w:r>
        <w:rPr>
          <w:color w:val="000000"/>
          <w:sz w:val="28"/>
          <w:szCs w:val="28"/>
        </w:rPr>
        <w:t>. N 273-ФЗ "О противодействии коррупции".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17.2. Обращение, указанное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втором подпункта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17.3. Уведомление, указанное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подпункте "д"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настоящего Положения, рассматривается </w:t>
      </w:r>
      <w:r w:rsidR="00950B7C">
        <w:rPr>
          <w:color w:val="000000"/>
          <w:sz w:val="28"/>
          <w:szCs w:val="28"/>
        </w:rPr>
        <w:t>заместителем главы сельсовета</w:t>
      </w:r>
      <w:r>
        <w:rPr>
          <w:color w:val="000000"/>
          <w:sz w:val="28"/>
          <w:szCs w:val="28"/>
        </w:rPr>
        <w:t>, который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статьи 12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</w:t>
        </w:r>
      </w:smartTag>
      <w:r>
        <w:rPr>
          <w:color w:val="000000"/>
          <w:sz w:val="28"/>
          <w:szCs w:val="28"/>
        </w:rPr>
        <w:t>. N 273-ФЗ "О противодействии коррупции".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17.4. Уведомление, указанное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пятом подпункта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настоящего Положения, рассматривается </w:t>
      </w:r>
      <w:r w:rsidR="00950B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950B7C">
        <w:rPr>
          <w:color w:val="000000"/>
          <w:sz w:val="28"/>
          <w:szCs w:val="28"/>
        </w:rPr>
        <w:t>заместителем главы администрации сельсовета</w:t>
      </w:r>
      <w:r>
        <w:rPr>
          <w:color w:val="000000"/>
          <w:sz w:val="28"/>
          <w:szCs w:val="28"/>
        </w:rPr>
        <w:t>, который осуществляет подготовку мотивированного заключения по результатам рассмотрения уведомления.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17.5. При подготовке мотивированного заключения по результатам рассмотрения обращения,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</w:t>
      </w:r>
      <w:r>
        <w:rPr>
          <w:color w:val="000000"/>
          <w:sz w:val="28"/>
          <w:szCs w:val="28"/>
        </w:rPr>
        <w:t xml:space="preserve">я, </w:t>
      </w:r>
      <w:r w:rsidR="00950B7C">
        <w:rPr>
          <w:color w:val="000000"/>
          <w:sz w:val="28"/>
          <w:szCs w:val="28"/>
        </w:rPr>
        <w:t xml:space="preserve"> заместитель главы администрации сельсовета</w:t>
      </w:r>
      <w:r>
        <w:rPr>
          <w:color w:val="000000"/>
          <w:sz w:val="28"/>
          <w:szCs w:val="28"/>
        </w:rPr>
        <w:t xml:space="preserve">,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</w:t>
      </w:r>
      <w:r>
        <w:rPr>
          <w:color w:val="000000"/>
          <w:sz w:val="28"/>
          <w:szCs w:val="28"/>
        </w:rPr>
        <w:lastRenderedPageBreak/>
        <w:t>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Председатель комиссии при поступлении к нему в порядке, предусмотренном нормативным пра</w:t>
      </w:r>
      <w:r w:rsidR="00950B7C">
        <w:rPr>
          <w:color w:val="000000"/>
          <w:sz w:val="28"/>
          <w:szCs w:val="28"/>
        </w:rPr>
        <w:t>вовым актом администрации сельсовета</w:t>
      </w:r>
      <w:r>
        <w:rPr>
          <w:color w:val="000000"/>
          <w:sz w:val="28"/>
          <w:szCs w:val="28"/>
        </w:rPr>
        <w:t>, информации, содержащей основания для проведения заседания комиссии: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предусмотренных пунктами 18.1 и 18.2</w:t>
      </w:r>
      <w:r>
        <w:rPr>
          <w:color w:val="000000"/>
          <w:sz w:val="28"/>
          <w:szCs w:val="28"/>
        </w:rPr>
        <w:t>настоящего Положения;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950B7C">
        <w:rPr>
          <w:color w:val="000000"/>
          <w:sz w:val="28"/>
          <w:szCs w:val="28"/>
        </w:rPr>
        <w:t xml:space="preserve"> заместителю главы сельсовета</w:t>
      </w:r>
      <w:r>
        <w:rPr>
          <w:color w:val="000000"/>
          <w:sz w:val="28"/>
          <w:szCs w:val="28"/>
        </w:rPr>
        <w:t>, и с результатами ее проверки;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подпункте "б" пункта 13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18.1. Заседание комиссии по рассмотрению заявлений, указанных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абзацах третьем и четвертом подпункта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18.2. Уведомление, указанное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подпункте "д"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как правило, рассматривается на очередном заседании комиссии.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подпунктом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19.1. Заседания комиссии могут проводиться в отсутствие муниципального служащего или гражданина в случае: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если в обращении, заявлении или уведомлении, предусмотренных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подпунктом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не содержится указание о намерении муниципального служащего или гражданина лично присутствовать на заседании комиссии;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втором подпункта "а" пункта 16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комиссия принимает одно из следующих решений: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установить, что сведения, представленные муниципальным служащим в соответствии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подпунктом "а" пункта 1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постановлением администрации </w:t>
      </w:r>
      <w:r w:rsidR="00206D01">
        <w:rPr>
          <w:color w:val="000000"/>
          <w:sz w:val="28"/>
          <w:szCs w:val="28"/>
        </w:rPr>
        <w:t xml:space="preserve">Петровского сельсовета </w:t>
      </w:r>
      <w:proofErr w:type="spellStart"/>
      <w:r>
        <w:rPr>
          <w:color w:val="000000"/>
          <w:sz w:val="28"/>
          <w:szCs w:val="28"/>
        </w:rPr>
        <w:t>Саракташ</w:t>
      </w:r>
      <w:r w:rsidR="00B87C0D">
        <w:rPr>
          <w:color w:val="000000"/>
          <w:sz w:val="28"/>
          <w:szCs w:val="28"/>
        </w:rPr>
        <w:t>ского</w:t>
      </w:r>
      <w:proofErr w:type="spellEnd"/>
      <w:r w:rsidR="00B87C0D">
        <w:rPr>
          <w:color w:val="000000"/>
          <w:sz w:val="28"/>
          <w:szCs w:val="28"/>
        </w:rPr>
        <w:t xml:space="preserve"> района от 06.04.2012</w:t>
      </w:r>
      <w:r w:rsidR="00206D01">
        <w:rPr>
          <w:color w:val="000000"/>
          <w:sz w:val="28"/>
          <w:szCs w:val="28"/>
        </w:rPr>
        <w:t>года</w:t>
      </w:r>
      <w:r w:rsidR="00B87C0D">
        <w:rPr>
          <w:color w:val="000000"/>
          <w:sz w:val="28"/>
          <w:szCs w:val="28"/>
        </w:rPr>
        <w:t xml:space="preserve"> № 13</w:t>
      </w:r>
      <w:r>
        <w:rPr>
          <w:color w:val="000000"/>
          <w:sz w:val="28"/>
          <w:szCs w:val="28"/>
        </w:rPr>
        <w:t>-п,</w:t>
      </w:r>
      <w:r w:rsidR="00206D01">
        <w:rPr>
          <w:color w:val="000000"/>
          <w:sz w:val="28"/>
          <w:szCs w:val="28"/>
        </w:rPr>
        <w:t xml:space="preserve"> </w:t>
      </w:r>
      <w:r>
        <w:rPr>
          <w:rStyle w:val="s2"/>
          <w:color w:val="0D0D0D"/>
          <w:sz w:val="28"/>
          <w:szCs w:val="28"/>
        </w:rPr>
        <w:t>являются достоверными и полными;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установить, что сведения, представленные муниципальным служащим в соответствии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подпунктом "а" пункта 1 Положения, названного в подпункте "а" настоящего пункта, являю</w:t>
      </w:r>
      <w:r>
        <w:rPr>
          <w:color w:val="000000"/>
          <w:sz w:val="28"/>
          <w:szCs w:val="28"/>
        </w:rPr>
        <w:t>тся недостоверными и (или) неполными. В этом случае к</w:t>
      </w:r>
      <w:r w:rsidR="00206D01">
        <w:rPr>
          <w:color w:val="000000"/>
          <w:sz w:val="28"/>
          <w:szCs w:val="28"/>
        </w:rPr>
        <w:t>омиссия рекомендует главе сельсовета</w:t>
      </w:r>
      <w:r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третьем подпункта "а" пункта 16 настоящего Положения, комиссия принимает одн</w:t>
      </w:r>
      <w:r>
        <w:rPr>
          <w:color w:val="000000"/>
          <w:sz w:val="28"/>
          <w:szCs w:val="28"/>
        </w:rPr>
        <w:t>о из следующих решений: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интересов, либо применить к муниципальному служащему конкретную меру ответственности.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втором подпункта "б" пункта 16 настоящего Положения, комиссия принимает одно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 следующих решений: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и мотивировать свой отказ.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третьем подпункта "б" пункта 16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комиссия принимает одно из следующих решений: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</w:t>
      </w:r>
      <w:r>
        <w:rPr>
          <w:color w:val="000000"/>
          <w:sz w:val="28"/>
          <w:szCs w:val="28"/>
        </w:rPr>
        <w:lastRenderedPageBreak/>
        <w:t>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</w:t>
      </w:r>
      <w:r w:rsidR="00206D01">
        <w:rPr>
          <w:color w:val="000000"/>
          <w:sz w:val="28"/>
          <w:szCs w:val="28"/>
        </w:rPr>
        <w:t>омиссия рекомендует главе сельсовета</w:t>
      </w:r>
      <w:r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25.1.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подпункте "г" пункта 16</w:t>
      </w:r>
      <w:r>
        <w:rPr>
          <w:color w:val="000000"/>
          <w:sz w:val="28"/>
          <w:szCs w:val="28"/>
        </w:rPr>
        <w:t>настоящего Положения, комиссия принимает одно из следующих решений: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сведения, представленные муниципальным служащим в соответствии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частью 1 статьи 3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Федерального закона "О контроле за соответствием расходов лиц, замещающих муниципальные должности, и иных лиц их доходам", являются достоверными и полными;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сведения, представленные муниципальным служащим в соответствии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частью 1 статьи 3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Федерального закона "О контроле за соответствием расходов лиц, замещающих муниципальные должности, и иных лиц их доходам", являются недостоверными и (или) неполными. В этом случае к</w:t>
      </w:r>
      <w:r w:rsidR="001E3781">
        <w:rPr>
          <w:color w:val="000000"/>
          <w:sz w:val="28"/>
          <w:szCs w:val="28"/>
        </w:rPr>
        <w:t>омиссия рекомендует главе сельсовета</w:t>
      </w:r>
      <w:r>
        <w:rPr>
          <w:color w:val="000000"/>
          <w:sz w:val="28"/>
          <w:szCs w:val="28"/>
        </w:rPr>
        <w:t xml:space="preserve"> применить к муниципальному служащему конкретную меру</w:t>
      </w:r>
      <w:r w:rsidR="001E3781">
        <w:rPr>
          <w:color w:val="000000"/>
          <w:sz w:val="28"/>
          <w:szCs w:val="28"/>
        </w:rPr>
        <w:t xml:space="preserve"> </w:t>
      </w:r>
      <w:r>
        <w:rPr>
          <w:rStyle w:val="s2"/>
          <w:color w:val="0D0D0D"/>
          <w:sz w:val="28"/>
          <w:szCs w:val="28"/>
        </w:rPr>
        <w:t>ответственности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и (или) направить материалы в органы прокуратуры и (или) иные государственные органы в соответствии с их компетенцией.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25.2.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четвертом подпункта "б" пункта 16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комиссия принимает одно из следующих решений: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обстоятельства, препятствующие выполнению требований Федерального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закона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обстоятельства, препятствующие выполнению требований Федерального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закона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</w:t>
      </w:r>
      <w:r w:rsidR="001E3781">
        <w:rPr>
          <w:color w:val="000000"/>
          <w:sz w:val="28"/>
          <w:szCs w:val="28"/>
        </w:rPr>
        <w:t>омиссия рекомендует главе сельсовета</w:t>
      </w:r>
      <w:r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25.3.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пятом подпункта "б" пункта 16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комиссия принимает одно из следующих решений: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района принять меры по урегулированию конфликта интересов или по недопущению его возникновения;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</w:t>
      </w:r>
      <w:r w:rsidR="001E3781">
        <w:rPr>
          <w:color w:val="000000"/>
          <w:sz w:val="28"/>
          <w:szCs w:val="28"/>
        </w:rPr>
        <w:t>аве сельсовета</w:t>
      </w:r>
      <w:r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По итогам рассмотрения вопросов, указанных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подпунктах "а", "б", "г" и "д"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и при наличии к тому оснований комиссия может принять иное решение, чем это предусмотрено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пунктами 22 - 25, 25.1 - 25.3 и 26.1</w:t>
      </w:r>
      <w:r>
        <w:rPr>
          <w:color w:val="000000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26.1.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подпункте "д" пункта 16</w:t>
      </w:r>
      <w:r>
        <w:rPr>
          <w:color w:val="000000"/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статьи 12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</w:t>
        </w:r>
      </w:smartTag>
      <w:r>
        <w:rPr>
          <w:color w:val="000000"/>
          <w:sz w:val="28"/>
          <w:szCs w:val="28"/>
        </w:rPr>
        <w:t>. N 273-ФЗ "О противодействии коррупции". В этом случае к</w:t>
      </w:r>
      <w:r w:rsidR="001E3781">
        <w:rPr>
          <w:color w:val="000000"/>
          <w:sz w:val="28"/>
          <w:szCs w:val="28"/>
        </w:rPr>
        <w:t>омиссия рекомендует главе сельсовета</w:t>
      </w:r>
      <w:r>
        <w:rPr>
          <w:color w:val="000000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27. По итогам рассмотрения вопроса,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предусмотренного подпунктом "в" пункта 16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комиссия принимает соответствующее решение.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Для исполнения решений комиссии могут быть подготовлены проекты нормативных пра</w:t>
      </w:r>
      <w:r w:rsidR="001E3781">
        <w:rPr>
          <w:color w:val="000000"/>
          <w:sz w:val="28"/>
          <w:szCs w:val="28"/>
        </w:rPr>
        <w:t>вовых актов администрации сельсовета</w:t>
      </w:r>
      <w:r>
        <w:rPr>
          <w:color w:val="000000"/>
          <w:sz w:val="28"/>
          <w:szCs w:val="28"/>
        </w:rPr>
        <w:t>, ре</w:t>
      </w:r>
      <w:r w:rsidR="001E3781">
        <w:rPr>
          <w:color w:val="000000"/>
          <w:sz w:val="28"/>
          <w:szCs w:val="28"/>
        </w:rPr>
        <w:t>шений или поручений главы сельсовета</w:t>
      </w:r>
      <w:r>
        <w:rPr>
          <w:color w:val="000000"/>
          <w:sz w:val="28"/>
          <w:szCs w:val="28"/>
        </w:rPr>
        <w:t>, которые в установленном порядке представ</w:t>
      </w:r>
      <w:r w:rsidR="001E3781">
        <w:rPr>
          <w:color w:val="000000"/>
          <w:sz w:val="28"/>
          <w:szCs w:val="28"/>
        </w:rPr>
        <w:t>ляются на рассмотрение главе сельсовета</w:t>
      </w:r>
      <w:r>
        <w:rPr>
          <w:color w:val="000000"/>
          <w:sz w:val="28"/>
          <w:szCs w:val="28"/>
        </w:rPr>
        <w:t>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Решения комиссии по вопросам, указанным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пункте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втором подпункта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для глав</w:t>
      </w:r>
      <w:r w:rsidR="001E3781">
        <w:rPr>
          <w:color w:val="000000"/>
          <w:sz w:val="28"/>
          <w:szCs w:val="28"/>
        </w:rPr>
        <w:t>ы сельсовета</w:t>
      </w:r>
      <w:r>
        <w:rPr>
          <w:color w:val="000000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абзаце втором подпункта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носит обязательный характер.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В протоколе заседания комиссии указываются: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ж) другие сведения;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результаты голосования;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решение и обоснование его принятия.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Копии протокола заседания комиссии в 7-дневный срок со дня заседания направляются главе района,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</w:t>
      </w:r>
      <w:r w:rsidR="001E3781">
        <w:rPr>
          <w:color w:val="000000"/>
          <w:sz w:val="28"/>
          <w:szCs w:val="28"/>
        </w:rPr>
        <w:t>Глава сельсовета</w:t>
      </w:r>
      <w:r>
        <w:rPr>
          <w:color w:val="000000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</w:t>
      </w:r>
      <w:r w:rsidR="001E3781">
        <w:rPr>
          <w:color w:val="000000"/>
          <w:sz w:val="28"/>
          <w:szCs w:val="28"/>
        </w:rPr>
        <w:t xml:space="preserve"> и принятом решении глава сельсовета</w:t>
      </w:r>
      <w:r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</w:t>
      </w:r>
      <w:r w:rsidR="001E3781">
        <w:rPr>
          <w:color w:val="000000"/>
          <w:sz w:val="28"/>
          <w:szCs w:val="28"/>
        </w:rPr>
        <w:t>я комиссии. Решение главы сельсовета</w:t>
      </w:r>
      <w:r>
        <w:rPr>
          <w:color w:val="000000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</w:t>
      </w:r>
      <w:r w:rsidR="001E3781">
        <w:rPr>
          <w:color w:val="000000"/>
          <w:sz w:val="28"/>
          <w:szCs w:val="28"/>
        </w:rPr>
        <w:t xml:space="preserve"> этом представляется главе сельсовет</w:t>
      </w:r>
      <w:r>
        <w:rPr>
          <w:color w:val="000000"/>
          <w:sz w:val="28"/>
          <w:szCs w:val="28"/>
        </w:rPr>
        <w:t>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37.1. Выписка из решения комиссии, заверенная подписью секретаря комис</w:t>
      </w:r>
      <w:r w:rsidR="001E3781">
        <w:rPr>
          <w:color w:val="000000"/>
          <w:sz w:val="28"/>
          <w:szCs w:val="28"/>
        </w:rPr>
        <w:t>сии и печатью администрации сельсовета</w:t>
      </w:r>
      <w:r>
        <w:rPr>
          <w:color w:val="000000"/>
          <w:sz w:val="28"/>
          <w:szCs w:val="28"/>
        </w:rPr>
        <w:t>, вручается гражданину, замещавшему должность муниципальной службы, в отношении которого рассматривался вопрос, указанный в</w:t>
      </w:r>
      <w:r w:rsidR="001E3781">
        <w:rPr>
          <w:color w:val="000000"/>
          <w:sz w:val="28"/>
          <w:szCs w:val="28"/>
        </w:rPr>
        <w:t xml:space="preserve"> </w:t>
      </w:r>
      <w:r>
        <w:rPr>
          <w:rStyle w:val="s2"/>
          <w:color w:val="0D0D0D"/>
          <w:sz w:val="28"/>
          <w:szCs w:val="28"/>
        </w:rPr>
        <w:t>абзаце втором подпункта "б" пункта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1E3781">
        <w:rPr>
          <w:color w:val="000000"/>
          <w:sz w:val="28"/>
          <w:szCs w:val="28"/>
        </w:rPr>
        <w:t xml:space="preserve"> заместителем главы сельсовета</w:t>
      </w:r>
      <w:r>
        <w:rPr>
          <w:color w:val="000000"/>
          <w:sz w:val="28"/>
          <w:szCs w:val="28"/>
        </w:rPr>
        <w:t>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В случае рассмотрения вопросов, указанных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пункте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аттестационными комиссиями органов местного самоуправления, названных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в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перечне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администрации </w:t>
      </w:r>
      <w:r w:rsidR="001E3781">
        <w:rPr>
          <w:color w:val="000000"/>
          <w:sz w:val="28"/>
          <w:szCs w:val="28"/>
        </w:rPr>
        <w:t xml:space="preserve">Петровского сельсовета </w:t>
      </w:r>
      <w:proofErr w:type="spellStart"/>
      <w:r w:rsidR="001E3781">
        <w:rPr>
          <w:color w:val="000000"/>
          <w:sz w:val="28"/>
          <w:szCs w:val="28"/>
        </w:rPr>
        <w:t>Саракташского</w:t>
      </w:r>
      <w:proofErr w:type="spellEnd"/>
      <w:r w:rsidR="001E3781">
        <w:rPr>
          <w:color w:val="000000"/>
          <w:sz w:val="28"/>
          <w:szCs w:val="28"/>
        </w:rPr>
        <w:t xml:space="preserve"> района от 29.06.2012 г. № 32</w:t>
      </w:r>
      <w:r>
        <w:rPr>
          <w:color w:val="000000"/>
          <w:sz w:val="28"/>
          <w:szCs w:val="28"/>
        </w:rPr>
        <w:t>-</w:t>
      </w:r>
      <w:r>
        <w:rPr>
          <w:rStyle w:val="s2"/>
          <w:color w:val="0D0D0D"/>
          <w:sz w:val="28"/>
          <w:szCs w:val="28"/>
        </w:rPr>
        <w:t>п (далее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аттестационные комиссии) в их состав в качестве постоянных членов с соблюдением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законодательства</w:t>
      </w:r>
      <w:r>
        <w:rPr>
          <w:rStyle w:val="apple-converted-space"/>
          <w:color w:val="0D0D0D"/>
          <w:sz w:val="28"/>
          <w:szCs w:val="28"/>
        </w:rPr>
        <w:t> </w:t>
      </w:r>
      <w:r>
        <w:rPr>
          <w:color w:val="000000"/>
          <w:sz w:val="28"/>
          <w:szCs w:val="28"/>
        </w:rPr>
        <w:t>Российской Федерации о государственной тайне включаются лица, указанные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в пункте 8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а также по решению главы района - лица, указанные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пункте 9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В заседаниях аттестационных комиссий при рассмотрении вопросов, указанных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пункте 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настоящего Положения, участвуют лица, указанные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color w:val="0D0D0D"/>
          <w:sz w:val="28"/>
          <w:szCs w:val="28"/>
        </w:rPr>
        <w:t>пункте 13</w:t>
      </w:r>
      <w:r>
        <w:rPr>
          <w:color w:val="000000"/>
          <w:sz w:val="28"/>
          <w:szCs w:val="28"/>
        </w:rPr>
        <w:t>настоящего Положения.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Организационно-техническое и документационное обеспечение заседаний аттестационных комиссий осуществляется </w:t>
      </w:r>
      <w:r w:rsidR="001E3781">
        <w:rPr>
          <w:color w:val="000000"/>
          <w:sz w:val="28"/>
          <w:szCs w:val="28"/>
        </w:rPr>
        <w:t xml:space="preserve">заместителем главы </w:t>
      </w:r>
      <w:r>
        <w:rPr>
          <w:color w:val="000000"/>
          <w:sz w:val="28"/>
          <w:szCs w:val="28"/>
        </w:rPr>
        <w:t xml:space="preserve"> </w:t>
      </w:r>
      <w:r w:rsidR="001E37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E3781">
        <w:rPr>
          <w:color w:val="000000"/>
          <w:sz w:val="28"/>
          <w:szCs w:val="28"/>
        </w:rPr>
        <w:t xml:space="preserve"> администрации сельсовета</w:t>
      </w:r>
      <w:r>
        <w:rPr>
          <w:color w:val="000000"/>
          <w:sz w:val="28"/>
          <w:szCs w:val="28"/>
        </w:rPr>
        <w:t>.</w:t>
      </w:r>
    </w:p>
    <w:p w:rsidR="003C69AD" w:rsidRDefault="003C69AD" w:rsidP="003C69AD">
      <w:pPr>
        <w:pStyle w:val="p2"/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администрации района, и с соблюдением законодательства Российской Федерации о </w:t>
      </w:r>
      <w:r>
        <w:rPr>
          <w:color w:val="000000"/>
          <w:sz w:val="28"/>
          <w:szCs w:val="28"/>
        </w:rPr>
        <w:lastRenderedPageBreak/>
        <w:t>государственн</w:t>
      </w:r>
      <w:r w:rsidR="001E3781">
        <w:rPr>
          <w:color w:val="000000"/>
          <w:sz w:val="28"/>
          <w:szCs w:val="28"/>
        </w:rPr>
        <w:t>ой тайне. В администрации сельсовета</w:t>
      </w:r>
      <w:r>
        <w:rPr>
          <w:color w:val="000000"/>
          <w:sz w:val="28"/>
          <w:szCs w:val="28"/>
        </w:rPr>
        <w:t xml:space="preserve"> может быть образовано несколько аттестационных комиссий.</w:t>
      </w:r>
    </w:p>
    <w:p w:rsidR="003C69AD" w:rsidRDefault="003C69AD" w:rsidP="003C69AD">
      <w:pPr>
        <w:pStyle w:val="p3"/>
        <w:shd w:val="clear" w:color="auto" w:fill="FFFFFF"/>
        <w:ind w:firstLine="54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4651" w:rsidRDefault="00CA11F1" w:rsidP="0056465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    </w:t>
      </w:r>
      <w:r w:rsidR="00564651">
        <w:rPr>
          <w:color w:val="000000"/>
          <w:sz w:val="27"/>
          <w:szCs w:val="27"/>
        </w:rPr>
        <w:t>Приложение № 2</w:t>
      </w:r>
    </w:p>
    <w:p w:rsidR="00564651" w:rsidRDefault="00564651" w:rsidP="00564651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color w:val="000000"/>
          <w:sz w:val="27"/>
          <w:szCs w:val="27"/>
        </w:rPr>
        <w:t>к постановлению администрации</w:t>
      </w:r>
    </w:p>
    <w:p w:rsidR="00564651" w:rsidRDefault="00CA11F1" w:rsidP="00564651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color w:val="000000"/>
          <w:sz w:val="27"/>
          <w:szCs w:val="27"/>
        </w:rPr>
        <w:t xml:space="preserve"> Петровского сельсовета</w:t>
      </w:r>
    </w:p>
    <w:p w:rsidR="00564651" w:rsidRDefault="00564651" w:rsidP="00564651">
      <w:pPr>
        <w:pStyle w:val="a3"/>
        <w:shd w:val="clear" w:color="auto" w:fill="FFFFFF"/>
        <w:spacing w:after="202" w:afterAutospacing="0"/>
        <w:jc w:val="right"/>
        <w:rPr>
          <w:color w:val="000000"/>
        </w:rPr>
      </w:pPr>
      <w:r>
        <w:rPr>
          <w:color w:val="000000"/>
          <w:sz w:val="27"/>
          <w:szCs w:val="27"/>
        </w:rPr>
        <w:t>от</w:t>
      </w:r>
      <w:r>
        <w:rPr>
          <w:rStyle w:val="apple-converted-space"/>
          <w:color w:val="000000"/>
          <w:sz w:val="27"/>
          <w:szCs w:val="27"/>
        </w:rPr>
        <w:t> </w:t>
      </w:r>
      <w:r w:rsidR="001E3781">
        <w:rPr>
          <w:color w:val="000000"/>
          <w:sz w:val="27"/>
          <w:szCs w:val="27"/>
          <w:u w:val="single"/>
        </w:rPr>
        <w:t>17</w:t>
      </w:r>
      <w:r>
        <w:rPr>
          <w:color w:val="000000"/>
          <w:sz w:val="27"/>
          <w:szCs w:val="27"/>
          <w:u w:val="single"/>
        </w:rPr>
        <w:t>.03.2016 г.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№</w:t>
      </w:r>
      <w:r>
        <w:rPr>
          <w:rStyle w:val="apple-converted-space"/>
          <w:color w:val="000000"/>
          <w:sz w:val="27"/>
          <w:szCs w:val="27"/>
        </w:rPr>
        <w:t> </w:t>
      </w:r>
      <w:r w:rsidR="00CA11F1">
        <w:rPr>
          <w:color w:val="000000"/>
          <w:sz w:val="27"/>
          <w:szCs w:val="27"/>
          <w:u w:val="single"/>
        </w:rPr>
        <w:t>12</w:t>
      </w:r>
      <w:r>
        <w:rPr>
          <w:color w:val="000000"/>
          <w:sz w:val="27"/>
          <w:szCs w:val="27"/>
          <w:u w:val="single"/>
        </w:rPr>
        <w:t>-п</w:t>
      </w:r>
    </w:p>
    <w:p w:rsidR="00564651" w:rsidRDefault="00CA11F1" w:rsidP="00CA11F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="00564651">
        <w:rPr>
          <w:color w:val="000000"/>
          <w:sz w:val="27"/>
          <w:szCs w:val="27"/>
        </w:rPr>
        <w:t>СОСТАВ</w:t>
      </w:r>
    </w:p>
    <w:p w:rsidR="00564651" w:rsidRDefault="00564651" w:rsidP="0056465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564651" w:rsidRDefault="00CA11F1" w:rsidP="005646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Барсуков Александр Алексеевич, глава сельсовета</w:t>
      </w:r>
    </w:p>
    <w:p w:rsidR="00564651" w:rsidRDefault="00564651" w:rsidP="005646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председатель комиссии</w:t>
      </w:r>
    </w:p>
    <w:p w:rsidR="00564651" w:rsidRDefault="00CA11F1" w:rsidP="005646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Липатова Раиса Михайловна, заместитель главы администрации,</w:t>
      </w:r>
    </w:p>
    <w:p w:rsidR="00564651" w:rsidRDefault="00CA11F1" w:rsidP="005646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</w:t>
      </w:r>
      <w:r w:rsidR="00564651">
        <w:rPr>
          <w:color w:val="000000"/>
          <w:sz w:val="27"/>
          <w:szCs w:val="27"/>
        </w:rPr>
        <w:t xml:space="preserve"> секретарь комиссии</w:t>
      </w:r>
    </w:p>
    <w:p w:rsidR="00564651" w:rsidRPr="00CA11F1" w:rsidRDefault="00564651" w:rsidP="00564651">
      <w:pPr>
        <w:pStyle w:val="a3"/>
        <w:shd w:val="clear" w:color="auto" w:fill="FFFFFF"/>
        <w:spacing w:after="202" w:afterAutospacing="0"/>
        <w:rPr>
          <w:color w:val="000000"/>
        </w:rPr>
      </w:pPr>
      <w:r w:rsidRPr="00CA11F1">
        <w:rPr>
          <w:color w:val="000000"/>
          <w:u w:val="single"/>
        </w:rPr>
        <w:t>Члены комиссии:</w:t>
      </w:r>
    </w:p>
    <w:p w:rsidR="00564651" w:rsidRPr="00CA11F1" w:rsidRDefault="00CA11F1" w:rsidP="00564651">
      <w:pPr>
        <w:pStyle w:val="a3"/>
        <w:shd w:val="clear" w:color="auto" w:fill="FFFFFF"/>
        <w:spacing w:after="0" w:afterAutospacing="0"/>
        <w:rPr>
          <w:color w:val="000000"/>
        </w:rPr>
      </w:pPr>
      <w:r w:rsidRPr="00CA11F1">
        <w:rPr>
          <w:color w:val="000000"/>
        </w:rPr>
        <w:t xml:space="preserve"> Лаврова Светлана Анатольевна </w:t>
      </w:r>
      <w:r w:rsidR="00564651" w:rsidRPr="00CA11F1">
        <w:rPr>
          <w:color w:val="000000"/>
        </w:rPr>
        <w:t xml:space="preserve">  - </w:t>
      </w:r>
      <w:r w:rsidRPr="00CA11F1">
        <w:rPr>
          <w:color w:val="000000"/>
        </w:rPr>
        <w:t xml:space="preserve">специалист 1 категории администрации сельсовета </w:t>
      </w:r>
    </w:p>
    <w:p w:rsidR="00564651" w:rsidRPr="00CA11F1" w:rsidRDefault="00CA11F1" w:rsidP="00564651">
      <w:pPr>
        <w:pStyle w:val="a3"/>
        <w:shd w:val="clear" w:color="auto" w:fill="FFFFFF"/>
        <w:spacing w:after="0" w:afterAutospacing="0"/>
        <w:rPr>
          <w:color w:val="000000"/>
        </w:rPr>
      </w:pPr>
      <w:r w:rsidRPr="00CA11F1">
        <w:rPr>
          <w:color w:val="000000"/>
        </w:rPr>
        <w:t xml:space="preserve">Шипилова Ольга Александровна, специалист 1 категории, бухгалтер администрации сельсовета </w:t>
      </w:r>
    </w:p>
    <w:p w:rsidR="00564651" w:rsidRPr="00CA11F1" w:rsidRDefault="00CA11F1" w:rsidP="00CA11F1">
      <w:pPr>
        <w:pStyle w:val="a3"/>
        <w:shd w:val="clear" w:color="auto" w:fill="FFFFFF"/>
        <w:spacing w:after="0" w:afterAutospacing="0"/>
        <w:rPr>
          <w:color w:val="000000"/>
        </w:rPr>
      </w:pPr>
      <w:r w:rsidRPr="00CA11F1">
        <w:rPr>
          <w:color w:val="000000"/>
        </w:rPr>
        <w:t xml:space="preserve"> </w:t>
      </w:r>
      <w:r w:rsidR="00564651" w:rsidRPr="00CA11F1">
        <w:rPr>
          <w:color w:val="000000"/>
        </w:rPr>
        <w:t>Эксперты:</w:t>
      </w:r>
    </w:p>
    <w:p w:rsidR="00564651" w:rsidRPr="00CA11F1" w:rsidRDefault="00CA11F1" w:rsidP="00564651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 Анохина Н.Ф.</w:t>
      </w:r>
      <w:r w:rsidR="00564651" w:rsidRPr="00CA11F1">
        <w:rPr>
          <w:color w:val="000000"/>
        </w:rPr>
        <w:t>. - пенсионер</w:t>
      </w:r>
    </w:p>
    <w:p w:rsidR="00564651" w:rsidRPr="00CA11F1" w:rsidRDefault="00CA11F1" w:rsidP="00564651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Слесарева</w:t>
      </w:r>
      <w:proofErr w:type="spellEnd"/>
      <w:r>
        <w:rPr>
          <w:color w:val="000000"/>
        </w:rPr>
        <w:t xml:space="preserve"> В.А</w:t>
      </w:r>
      <w:r w:rsidR="00564651" w:rsidRPr="00CA11F1">
        <w:rPr>
          <w:color w:val="000000"/>
        </w:rPr>
        <w:t>. - пенсионер</w:t>
      </w:r>
    </w:p>
    <w:p w:rsidR="0003353F" w:rsidRDefault="0003353F" w:rsidP="0003353F">
      <w:pPr>
        <w:tabs>
          <w:tab w:val="left" w:pos="2160"/>
        </w:tabs>
        <w:ind w:right="178"/>
        <w:rPr>
          <w:sz w:val="28"/>
          <w:szCs w:val="28"/>
        </w:rPr>
      </w:pPr>
      <w:r>
        <w:rPr>
          <w:rFonts w:ascii="Garamond" w:hAnsi="Garamond"/>
          <w:color w:val="000000"/>
          <w:sz w:val="32"/>
          <w:szCs w:val="32"/>
        </w:rPr>
        <w:t xml:space="preserve"> </w:t>
      </w:r>
      <w:r>
        <w:rPr>
          <w:sz w:val="28"/>
          <w:szCs w:val="28"/>
        </w:rPr>
        <w:t xml:space="preserve">   </w:t>
      </w:r>
    </w:p>
    <w:sectPr w:rsidR="00033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AD"/>
    <w:rsid w:val="0003353F"/>
    <w:rsid w:val="00067071"/>
    <w:rsid w:val="001E3781"/>
    <w:rsid w:val="00206D01"/>
    <w:rsid w:val="002E4906"/>
    <w:rsid w:val="003C69AD"/>
    <w:rsid w:val="00564651"/>
    <w:rsid w:val="00677502"/>
    <w:rsid w:val="006D6CA7"/>
    <w:rsid w:val="00950B7C"/>
    <w:rsid w:val="00B87C0D"/>
    <w:rsid w:val="00C04E81"/>
    <w:rsid w:val="00C1396C"/>
    <w:rsid w:val="00C47B03"/>
    <w:rsid w:val="00CA11F1"/>
    <w:rsid w:val="00E26F87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2EB9D-0876-4277-B797-B387EA8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1">
    <w:name w:val="p1"/>
    <w:basedOn w:val="a"/>
    <w:rsid w:val="003C69AD"/>
    <w:pPr>
      <w:spacing w:before="100" w:beforeAutospacing="1" w:after="100" w:afterAutospacing="1"/>
    </w:pPr>
  </w:style>
  <w:style w:type="character" w:customStyle="1" w:styleId="s1">
    <w:name w:val="s1"/>
    <w:basedOn w:val="a0"/>
    <w:rsid w:val="003C69AD"/>
  </w:style>
  <w:style w:type="paragraph" w:customStyle="1" w:styleId="p2">
    <w:name w:val="p2"/>
    <w:basedOn w:val="a"/>
    <w:rsid w:val="003C6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69AD"/>
  </w:style>
  <w:style w:type="character" w:customStyle="1" w:styleId="s2">
    <w:name w:val="s2"/>
    <w:basedOn w:val="a0"/>
    <w:rsid w:val="003C69AD"/>
  </w:style>
  <w:style w:type="paragraph" w:customStyle="1" w:styleId="p3">
    <w:name w:val="p3"/>
    <w:basedOn w:val="a"/>
    <w:rsid w:val="003C69AD"/>
    <w:pPr>
      <w:spacing w:before="100" w:beforeAutospacing="1" w:after="100" w:afterAutospacing="1"/>
    </w:pPr>
  </w:style>
  <w:style w:type="paragraph" w:customStyle="1" w:styleId="p4">
    <w:name w:val="p4"/>
    <w:basedOn w:val="a"/>
    <w:rsid w:val="002E4906"/>
    <w:pPr>
      <w:spacing w:before="100" w:beforeAutospacing="1" w:after="100" w:afterAutospacing="1"/>
    </w:pPr>
  </w:style>
  <w:style w:type="paragraph" w:customStyle="1" w:styleId="p6">
    <w:name w:val="p6"/>
    <w:basedOn w:val="a"/>
    <w:rsid w:val="002E4906"/>
    <w:pPr>
      <w:spacing w:before="100" w:beforeAutospacing="1" w:after="100" w:afterAutospacing="1"/>
    </w:pPr>
  </w:style>
  <w:style w:type="paragraph" w:customStyle="1" w:styleId="p7">
    <w:name w:val="p7"/>
    <w:basedOn w:val="a"/>
    <w:rsid w:val="002E4906"/>
    <w:pPr>
      <w:spacing w:before="100" w:beforeAutospacing="1" w:after="100" w:afterAutospacing="1"/>
    </w:pPr>
  </w:style>
  <w:style w:type="paragraph" w:customStyle="1" w:styleId="p8">
    <w:name w:val="p8"/>
    <w:basedOn w:val="a"/>
    <w:rsid w:val="002E4906"/>
    <w:pPr>
      <w:spacing w:before="100" w:beforeAutospacing="1" w:after="100" w:afterAutospacing="1"/>
    </w:pPr>
  </w:style>
  <w:style w:type="paragraph" w:customStyle="1" w:styleId="p10">
    <w:name w:val="p10"/>
    <w:basedOn w:val="a"/>
    <w:rsid w:val="002E4906"/>
    <w:pPr>
      <w:spacing w:before="100" w:beforeAutospacing="1" w:after="100" w:afterAutospacing="1"/>
    </w:pPr>
  </w:style>
  <w:style w:type="character" w:customStyle="1" w:styleId="s3">
    <w:name w:val="s3"/>
    <w:basedOn w:val="a0"/>
    <w:rsid w:val="002E4906"/>
  </w:style>
  <w:style w:type="paragraph" w:customStyle="1" w:styleId="p12">
    <w:name w:val="p12"/>
    <w:basedOn w:val="a"/>
    <w:rsid w:val="002E4906"/>
    <w:pPr>
      <w:spacing w:before="100" w:beforeAutospacing="1" w:after="100" w:afterAutospacing="1"/>
    </w:pPr>
  </w:style>
  <w:style w:type="paragraph" w:styleId="a3">
    <w:name w:val="Normal (Web)"/>
    <w:basedOn w:val="a"/>
    <w:rsid w:val="00564651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067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757">
          <w:marLeft w:val="1701"/>
          <w:marRight w:val="850"/>
          <w:marTop w:val="2552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691">
          <w:marLeft w:val="1701"/>
          <w:marRight w:val="850"/>
          <w:marTop w:val="1133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351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25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5254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consultantplus%253A%252F%252Foffline%252Fref%253DF28FE27080E492A587F9C0683965C6799892F5BE14787A5E0EFD0D9644A38BFF67C8EF75D1A745EAYCfBI%26ts%3D1458535977%26uid%3D5396081041418383199&amp;sign=e7b59a5a22e171da2e26e9e8d39eb9d7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5248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35098</CharactersWithSpaces>
  <SharedDoc>false</SharedDoc>
  <HLinks>
    <vt:vector size="6" baseType="variant"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http://clck.yandex.ru/redir/dv/*data=url%3Dconsultantplus%253A%252F%252Foffline%252Fref%253DF28FE27080E492A587F9C0683965C6799892F5BE14787A5E0EFD0D9644A38BFF67C8EF75D1A745EAYCfBI%26ts%3D1458535977%26uid%3D5396081041418383199&amp;sign=e7b59a5a22e171da2e26e9e8d39eb9d7&amp;keyno=1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Надежда</cp:lastModifiedBy>
  <cp:revision>2</cp:revision>
  <cp:lastPrinted>2016-04-07T09:07:00Z</cp:lastPrinted>
  <dcterms:created xsi:type="dcterms:W3CDTF">2016-06-03T15:03:00Z</dcterms:created>
  <dcterms:modified xsi:type="dcterms:W3CDTF">2016-06-03T15:03:00Z</dcterms:modified>
</cp:coreProperties>
</file>