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E53B10">
        <w:rPr>
          <w:rFonts w:asciiTheme="minorHAnsi" w:hAnsiTheme="minorHAnsi" w:cstheme="minorHAnsi"/>
          <w:sz w:val="28"/>
          <w:szCs w:val="28"/>
        </w:rPr>
        <w:t xml:space="preserve">         Администрация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>Муниципального образования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  Петровский сельсовет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  </w:t>
      </w:r>
      <w:proofErr w:type="spellStart"/>
      <w:r w:rsidRPr="00E53B10">
        <w:rPr>
          <w:rFonts w:asciiTheme="minorHAnsi" w:hAnsiTheme="minorHAnsi" w:cstheme="minorHAnsi"/>
          <w:sz w:val="28"/>
          <w:szCs w:val="28"/>
        </w:rPr>
        <w:t>Саракташского</w:t>
      </w:r>
      <w:proofErr w:type="spellEnd"/>
      <w:r w:rsidRPr="00E53B10">
        <w:rPr>
          <w:rFonts w:asciiTheme="minorHAnsi" w:hAnsiTheme="minorHAnsi" w:cstheme="minorHAnsi"/>
          <w:sz w:val="28"/>
          <w:szCs w:val="28"/>
        </w:rPr>
        <w:t xml:space="preserve"> района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  Оренбургской области</w:t>
      </w:r>
    </w:p>
    <w:p w:rsidR="00E53B10" w:rsidRPr="00E53B10" w:rsidRDefault="00E53B10" w:rsidP="00E53B10">
      <w:pPr>
        <w:rPr>
          <w:rFonts w:asciiTheme="minorHAnsi" w:hAnsiTheme="minorHAnsi" w:cstheme="minorHAnsi"/>
          <w:b/>
          <w:sz w:val="28"/>
          <w:szCs w:val="28"/>
        </w:rPr>
      </w:pPr>
      <w:r w:rsidRPr="00E53B10">
        <w:rPr>
          <w:rFonts w:asciiTheme="minorHAnsi" w:hAnsiTheme="minorHAnsi" w:cstheme="minorHAnsi"/>
          <w:b/>
          <w:sz w:val="28"/>
          <w:szCs w:val="28"/>
        </w:rPr>
        <w:t xml:space="preserve">     ПОСТАНОВЛЕНИЕ  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>от 19.05. 2016 года № 35-п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      село Петровское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</w:p>
    <w:p w:rsidR="00E53B10" w:rsidRPr="00E53B10" w:rsidRDefault="00E53B10" w:rsidP="00E53B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3B10">
        <w:rPr>
          <w:rFonts w:asciiTheme="minorHAnsi" w:hAnsiTheme="minorHAnsi" w:cstheme="minorHAnsi"/>
          <w:b/>
          <w:sz w:val="28"/>
          <w:szCs w:val="28"/>
        </w:rPr>
        <w:t xml:space="preserve">О проведении аукциона </w:t>
      </w:r>
    </w:p>
    <w:p w:rsidR="00E53B10" w:rsidRPr="00E53B10" w:rsidRDefault="00E53B10" w:rsidP="00E53B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3B10">
        <w:rPr>
          <w:rFonts w:asciiTheme="minorHAnsi" w:hAnsiTheme="minorHAnsi" w:cstheme="minorHAnsi"/>
          <w:b/>
          <w:sz w:val="28"/>
          <w:szCs w:val="28"/>
        </w:rPr>
        <w:t>на право заключения договора аренды земельного участка</w:t>
      </w:r>
    </w:p>
    <w:p w:rsidR="00E53B10" w:rsidRPr="00E53B10" w:rsidRDefault="00E53B10" w:rsidP="00E53B1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53B10" w:rsidRPr="00E53B10" w:rsidRDefault="00E53B10" w:rsidP="00E53B10">
      <w:pPr>
        <w:pStyle w:val="a5"/>
        <w:jc w:val="both"/>
        <w:rPr>
          <w:rFonts w:asciiTheme="minorHAnsi" w:hAnsiTheme="minorHAnsi" w:cstheme="minorHAnsi"/>
          <w:szCs w:val="28"/>
        </w:rPr>
      </w:pPr>
      <w:r w:rsidRPr="00E53B10">
        <w:rPr>
          <w:rFonts w:asciiTheme="minorHAnsi" w:hAnsiTheme="minorHAnsi" w:cstheme="minorHAnsi"/>
          <w:szCs w:val="28"/>
        </w:rPr>
        <w:t xml:space="preserve">     </w:t>
      </w:r>
      <w:r>
        <w:rPr>
          <w:rFonts w:asciiTheme="minorHAnsi" w:hAnsiTheme="minorHAnsi" w:cstheme="minorHAnsi"/>
          <w:szCs w:val="28"/>
        </w:rPr>
        <w:t xml:space="preserve">     В соответствии со статьями</w:t>
      </w:r>
      <w:r w:rsidRPr="00E53B10">
        <w:rPr>
          <w:rFonts w:asciiTheme="minorHAnsi" w:hAnsiTheme="minorHAnsi" w:cstheme="minorHAnsi"/>
          <w:szCs w:val="28"/>
        </w:rPr>
        <w:t xml:space="preserve"> 39.6, 39.11, 39.12 </w:t>
      </w:r>
      <w:proofErr w:type="gramStart"/>
      <w:r w:rsidRPr="00E53B10">
        <w:rPr>
          <w:rFonts w:asciiTheme="minorHAnsi" w:hAnsiTheme="minorHAnsi" w:cstheme="minorHAnsi"/>
          <w:szCs w:val="28"/>
        </w:rPr>
        <w:t>Земельного  кодекса</w:t>
      </w:r>
      <w:proofErr w:type="gramEnd"/>
      <w:r w:rsidRPr="00E53B10">
        <w:rPr>
          <w:rFonts w:asciiTheme="minorHAnsi" w:hAnsiTheme="minorHAnsi" w:cstheme="minorHAnsi"/>
          <w:szCs w:val="28"/>
        </w:rPr>
        <w:t xml:space="preserve"> Российской Федерации от 25.10.2001г. №136-ФЗ:</w:t>
      </w:r>
    </w:p>
    <w:p w:rsidR="00E53B10" w:rsidRPr="00E53B10" w:rsidRDefault="00E53B10" w:rsidP="00E53B10">
      <w:pPr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1. Провести аукцион на право заключения договора аренды земельного участка по следующему земельному участку:</w:t>
      </w:r>
    </w:p>
    <w:p w:rsidR="00E53B10" w:rsidRPr="00E53B10" w:rsidRDefault="00E53B10" w:rsidP="00E53B1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    1.1.  Местоположение: </w:t>
      </w:r>
      <w:r w:rsidRPr="00E53B10">
        <w:rPr>
          <w:rStyle w:val="a3"/>
          <w:rFonts w:asciiTheme="minorHAnsi" w:eastAsia="Calibri" w:hAnsiTheme="minorHAnsi" w:cstheme="minorHAnsi"/>
          <w:b w:val="0"/>
          <w:szCs w:val="28"/>
          <w:shd w:val="clear" w:color="auto" w:fill="FFFFFF"/>
        </w:rPr>
        <w:t xml:space="preserve">Оренбургская область, </w:t>
      </w:r>
      <w:proofErr w:type="spellStart"/>
      <w:r w:rsidRPr="00E53B10">
        <w:rPr>
          <w:rStyle w:val="a3"/>
          <w:rFonts w:asciiTheme="minorHAnsi" w:eastAsia="Calibri" w:hAnsiTheme="minorHAnsi" w:cstheme="minorHAnsi"/>
          <w:b w:val="0"/>
          <w:szCs w:val="28"/>
          <w:shd w:val="clear" w:color="auto" w:fill="FFFFFF"/>
        </w:rPr>
        <w:t>Саракташский</w:t>
      </w:r>
      <w:proofErr w:type="spellEnd"/>
      <w:r w:rsidRPr="00E53B10">
        <w:rPr>
          <w:rStyle w:val="a3"/>
          <w:rFonts w:asciiTheme="minorHAnsi" w:eastAsia="Calibri" w:hAnsiTheme="minorHAnsi" w:cstheme="minorHAnsi"/>
          <w:b w:val="0"/>
          <w:szCs w:val="28"/>
          <w:shd w:val="clear" w:color="auto" w:fill="FFFFFF"/>
        </w:rPr>
        <w:t xml:space="preserve"> район, с. Петровское, ул. Советская, 1Б</w:t>
      </w:r>
      <w:r w:rsidRPr="00E53B10">
        <w:rPr>
          <w:rFonts w:asciiTheme="minorHAnsi" w:hAnsiTheme="minorHAnsi" w:cstheme="minorHAnsi"/>
          <w:b/>
          <w:sz w:val="28"/>
          <w:szCs w:val="28"/>
        </w:rPr>
        <w:t>,</w:t>
      </w:r>
      <w:r w:rsidRPr="00E53B10">
        <w:rPr>
          <w:rFonts w:asciiTheme="minorHAnsi" w:hAnsiTheme="minorHAnsi" w:cstheme="minorHAnsi"/>
          <w:sz w:val="28"/>
          <w:szCs w:val="28"/>
        </w:rPr>
        <w:t xml:space="preserve"> площадь 323 </w:t>
      </w:r>
      <w:proofErr w:type="spellStart"/>
      <w:r w:rsidRPr="00E53B10">
        <w:rPr>
          <w:rFonts w:asciiTheme="minorHAnsi" w:hAnsiTheme="minorHAnsi" w:cstheme="minorHAnsi"/>
          <w:sz w:val="28"/>
          <w:szCs w:val="28"/>
        </w:rPr>
        <w:t>кв.м</w:t>
      </w:r>
      <w:proofErr w:type="spellEnd"/>
      <w:r w:rsidRPr="00E53B10">
        <w:rPr>
          <w:rFonts w:asciiTheme="minorHAnsi" w:hAnsiTheme="minorHAnsi" w:cstheme="minorHAnsi"/>
          <w:sz w:val="28"/>
          <w:szCs w:val="28"/>
        </w:rPr>
        <w:t xml:space="preserve">., кадастровый номер 56:26:1410001:83, категория земель–земли населённых пунктов, разрешенное использование – обслуживание автотранспорта. </w:t>
      </w:r>
      <w:r w:rsidRPr="00E53B10">
        <w:rPr>
          <w:rFonts w:asciiTheme="minorHAnsi" w:hAnsiTheme="minorHAnsi" w:cstheme="minorHAnsi"/>
          <w:spacing w:val="2"/>
          <w:sz w:val="28"/>
          <w:szCs w:val="28"/>
        </w:rPr>
        <w:t>Цель использования земельного</w:t>
      </w:r>
      <w:r w:rsidRPr="00E53B10">
        <w:rPr>
          <w:rFonts w:asciiTheme="minorHAnsi" w:hAnsiTheme="minorHAnsi" w:cstheme="minorHAnsi"/>
          <w:sz w:val="28"/>
          <w:szCs w:val="28"/>
        </w:rPr>
        <w:t xml:space="preserve"> </w:t>
      </w:r>
      <w:r w:rsidRPr="00E53B10">
        <w:rPr>
          <w:rFonts w:asciiTheme="minorHAnsi" w:hAnsiTheme="minorHAnsi" w:cstheme="minorHAnsi"/>
          <w:spacing w:val="-1"/>
          <w:sz w:val="28"/>
          <w:szCs w:val="28"/>
        </w:rPr>
        <w:t xml:space="preserve">участка - </w:t>
      </w:r>
      <w:r w:rsidRPr="00E53B10">
        <w:rPr>
          <w:rFonts w:asciiTheme="minorHAnsi" w:hAnsiTheme="minorHAnsi" w:cstheme="minorHAnsi"/>
          <w:sz w:val="28"/>
          <w:szCs w:val="28"/>
        </w:rPr>
        <w:t>для размещения шиномонтажной станции.</w:t>
      </w:r>
      <w:r w:rsidRPr="00E53B10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E53B10">
        <w:rPr>
          <w:rFonts w:asciiTheme="minorHAnsi" w:hAnsiTheme="minorHAnsi" w:cstheme="minorHAnsi"/>
          <w:sz w:val="28"/>
          <w:szCs w:val="28"/>
        </w:rPr>
        <w:t>Срок аренды – 18 (восемнадцать) месяцев.</w:t>
      </w:r>
    </w:p>
    <w:p w:rsidR="00E53B10" w:rsidRPr="00E53B10" w:rsidRDefault="00E53B10" w:rsidP="00E53B10">
      <w:pPr>
        <w:pStyle w:val="a5"/>
        <w:jc w:val="both"/>
        <w:rPr>
          <w:rFonts w:asciiTheme="minorHAnsi" w:hAnsiTheme="minorHAnsi" w:cstheme="minorHAnsi"/>
          <w:szCs w:val="28"/>
        </w:rPr>
      </w:pPr>
      <w:r w:rsidRPr="00E53B10">
        <w:rPr>
          <w:rFonts w:asciiTheme="minorHAnsi" w:hAnsiTheme="minorHAnsi" w:cstheme="minorHAnsi"/>
          <w:szCs w:val="28"/>
        </w:rPr>
        <w:t xml:space="preserve">  2. Определить форму проведения торгов - аукцион, открытый по составу участников.</w:t>
      </w:r>
    </w:p>
    <w:p w:rsidR="00E53B10" w:rsidRPr="00E53B10" w:rsidRDefault="00E53B10" w:rsidP="00E53B10">
      <w:pPr>
        <w:tabs>
          <w:tab w:val="left" w:pos="851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3. Определить начальную цену предмета аукциона на право заключения договора </w:t>
      </w:r>
      <w:proofErr w:type="gramStart"/>
      <w:r w:rsidRPr="00E53B10">
        <w:rPr>
          <w:rFonts w:asciiTheme="minorHAnsi" w:hAnsiTheme="minorHAnsi" w:cstheme="minorHAnsi"/>
          <w:sz w:val="28"/>
          <w:szCs w:val="28"/>
        </w:rPr>
        <w:t>аренды  земельного</w:t>
      </w:r>
      <w:proofErr w:type="gramEnd"/>
      <w:r w:rsidRPr="00E53B10">
        <w:rPr>
          <w:rFonts w:asciiTheme="minorHAnsi" w:hAnsiTheme="minorHAnsi" w:cstheme="minorHAnsi"/>
          <w:sz w:val="28"/>
          <w:szCs w:val="28"/>
        </w:rPr>
        <w:t xml:space="preserve"> участка в размере, определённой по результатам рыночной оценки в соответствии с Федеральным Законом «Об оценочной деятельности в Российской Федерации», на основании пункта 14 ст. 39.11 Земельного кодекса Российской Федерации.</w:t>
      </w:r>
    </w:p>
    <w:p w:rsidR="00E53B10" w:rsidRPr="00E53B10" w:rsidRDefault="00E53B10" w:rsidP="00E53B10">
      <w:pPr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lastRenderedPageBreak/>
        <w:t xml:space="preserve">  4. Определить шаг аукциона в размере 3% (три) процента от начальной цены предмета аукциона.</w:t>
      </w:r>
    </w:p>
    <w:p w:rsidR="00E53B10" w:rsidRPr="00E53B10" w:rsidRDefault="00E53B10" w:rsidP="00E53B10">
      <w:pPr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5. Определить сумму задатка для участия в торгах в </w:t>
      </w:r>
      <w:proofErr w:type="gramStart"/>
      <w:r w:rsidRPr="00E53B10">
        <w:rPr>
          <w:rFonts w:asciiTheme="minorHAnsi" w:hAnsiTheme="minorHAnsi" w:cstheme="minorHAnsi"/>
          <w:sz w:val="28"/>
          <w:szCs w:val="28"/>
        </w:rPr>
        <w:t>размере  20</w:t>
      </w:r>
      <w:proofErr w:type="gramEnd"/>
      <w:r w:rsidRPr="00E53B10">
        <w:rPr>
          <w:rFonts w:asciiTheme="minorHAnsi" w:hAnsiTheme="minorHAnsi" w:cstheme="minorHAnsi"/>
          <w:sz w:val="28"/>
          <w:szCs w:val="28"/>
        </w:rPr>
        <w:t>% (двадцать) процентов от начальной цены предмета аукциона.</w:t>
      </w:r>
    </w:p>
    <w:p w:rsidR="00E53B10" w:rsidRPr="00E53B10" w:rsidRDefault="00E53B10" w:rsidP="00E53B10">
      <w:pPr>
        <w:pStyle w:val="a7"/>
        <w:shd w:val="clear" w:color="auto" w:fill="FFFFFF"/>
        <w:spacing w:before="0" w:beforeAutospacing="0" w:after="0" w:afterAutospacing="0" w:line="260" w:lineRule="atLeast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6. Извещение о </w:t>
      </w:r>
      <w:proofErr w:type="gramStart"/>
      <w:r w:rsidRPr="00E53B10">
        <w:rPr>
          <w:rFonts w:asciiTheme="minorHAnsi" w:hAnsiTheme="minorHAnsi" w:cstheme="minorHAnsi"/>
          <w:sz w:val="28"/>
          <w:szCs w:val="28"/>
        </w:rPr>
        <w:t>проведении  аукциона</w:t>
      </w:r>
      <w:proofErr w:type="gramEnd"/>
      <w:r w:rsidRPr="00E53B10">
        <w:rPr>
          <w:rFonts w:asciiTheme="minorHAnsi" w:hAnsiTheme="minorHAnsi" w:cstheme="minorHAnsi"/>
          <w:sz w:val="28"/>
          <w:szCs w:val="28"/>
        </w:rPr>
        <w:t xml:space="preserve"> разместить на сайте в информационно-телекоммуникационной сети «Интернет» </w:t>
      </w:r>
      <w:hyperlink r:id="rId4" w:history="1"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  <w:lang w:val="en-US"/>
          </w:rPr>
          <w:t>www</w:t>
        </w:r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</w:rPr>
          <w:t>.</w:t>
        </w:r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  <w:lang w:val="en-US"/>
          </w:rPr>
          <w:t>torgi</w:t>
        </w:r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</w:rPr>
          <w:t>.</w:t>
        </w:r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  <w:lang w:val="en-US"/>
          </w:rPr>
          <w:t>gov</w:t>
        </w:r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</w:rPr>
          <w:t>.</w:t>
        </w:r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  <w:lang w:val="en-US"/>
          </w:rPr>
          <w:t>ru</w:t>
        </w:r>
      </w:hyperlink>
      <w:r w:rsidRPr="00E53B10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E53B10">
        <w:rPr>
          <w:rFonts w:asciiTheme="minorHAnsi" w:hAnsiTheme="minorHAnsi" w:cstheme="minorHAnsi"/>
          <w:sz w:val="28"/>
          <w:szCs w:val="28"/>
        </w:rPr>
        <w:t xml:space="preserve">, на официальном сайте Администрации МО Петровский сельсовет </w:t>
      </w:r>
      <w:proofErr w:type="spellStart"/>
      <w:r w:rsidRPr="00E53B10">
        <w:rPr>
          <w:rFonts w:asciiTheme="minorHAnsi" w:hAnsiTheme="minorHAnsi" w:cstheme="minorHAnsi"/>
          <w:sz w:val="28"/>
          <w:szCs w:val="28"/>
        </w:rPr>
        <w:t>Саракташского</w:t>
      </w:r>
      <w:proofErr w:type="spellEnd"/>
      <w:r w:rsidRPr="00E53B10">
        <w:rPr>
          <w:rFonts w:asciiTheme="minorHAnsi" w:hAnsiTheme="minorHAnsi" w:cstheme="minorHAnsi"/>
          <w:sz w:val="28"/>
          <w:szCs w:val="28"/>
        </w:rPr>
        <w:t xml:space="preserve"> района Оренбургской области </w:t>
      </w:r>
      <w:hyperlink r:id="rId5" w:history="1">
        <w:r w:rsidRPr="00E53B10">
          <w:rPr>
            <w:rStyle w:val="a6"/>
            <w:rFonts w:asciiTheme="minorHAnsi" w:hAnsiTheme="minorHAnsi" w:cstheme="minorHAnsi"/>
            <w:color w:val="auto"/>
            <w:sz w:val="28"/>
            <w:szCs w:val="28"/>
          </w:rPr>
          <w:t>http://admpetrovskoe.ru/</w:t>
        </w:r>
      </w:hyperlink>
      <w:r w:rsidRPr="00E53B10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:rsidR="00E53B10" w:rsidRPr="00E53B10" w:rsidRDefault="00E53B10" w:rsidP="00E53B10">
      <w:pPr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7. Местом проведения аукциона определить: Оренбургская область, </w:t>
      </w:r>
      <w:proofErr w:type="spellStart"/>
      <w:r w:rsidRPr="00E53B10">
        <w:rPr>
          <w:rFonts w:asciiTheme="minorHAnsi" w:hAnsiTheme="minorHAnsi" w:cstheme="minorHAnsi"/>
          <w:sz w:val="28"/>
          <w:szCs w:val="28"/>
        </w:rPr>
        <w:t>Саракташский</w:t>
      </w:r>
      <w:proofErr w:type="spellEnd"/>
      <w:r w:rsidRPr="00E53B10">
        <w:rPr>
          <w:rFonts w:asciiTheme="minorHAnsi" w:hAnsiTheme="minorHAnsi" w:cstheme="minorHAnsi"/>
          <w:sz w:val="28"/>
          <w:szCs w:val="28"/>
        </w:rPr>
        <w:t xml:space="preserve"> район, </w:t>
      </w:r>
      <w:r w:rsidRPr="00E53B10">
        <w:rPr>
          <w:rFonts w:asciiTheme="minorHAnsi" w:hAnsiTheme="minorHAnsi" w:cstheme="minorHAnsi"/>
          <w:spacing w:val="-2"/>
          <w:sz w:val="28"/>
          <w:szCs w:val="28"/>
        </w:rPr>
        <w:t xml:space="preserve">п. Саракташ, </w:t>
      </w:r>
      <w:r w:rsidRPr="00E53B10">
        <w:rPr>
          <w:rFonts w:asciiTheme="minorHAnsi" w:hAnsiTheme="minorHAnsi" w:cstheme="minorHAnsi"/>
          <w:sz w:val="28"/>
          <w:szCs w:val="28"/>
        </w:rPr>
        <w:t>ул. Победы, д.99, актовый зал.</w:t>
      </w:r>
    </w:p>
    <w:p w:rsidR="00E53B10" w:rsidRPr="00E53B10" w:rsidRDefault="00E53B10" w:rsidP="00E53B10">
      <w:pPr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8. Организатором аукциона утвердить специализированную организацию – Муниципальное унитарное предприятие «Перспектива»</w:t>
      </w:r>
    </w:p>
    <w:p w:rsidR="00E53B10" w:rsidRPr="00E53B10" w:rsidRDefault="00E53B10" w:rsidP="00E53B10">
      <w:pPr>
        <w:jc w:val="both"/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 xml:space="preserve">  9. Контроль за исполнением настоящего </w:t>
      </w:r>
      <w:proofErr w:type="gramStart"/>
      <w:r w:rsidRPr="00E53B10">
        <w:rPr>
          <w:rFonts w:asciiTheme="minorHAnsi" w:hAnsiTheme="minorHAnsi" w:cstheme="minorHAnsi"/>
          <w:sz w:val="28"/>
          <w:szCs w:val="28"/>
        </w:rPr>
        <w:t>постановления  оставляю</w:t>
      </w:r>
      <w:proofErr w:type="gramEnd"/>
      <w:r w:rsidRPr="00E53B10">
        <w:rPr>
          <w:rFonts w:asciiTheme="minorHAnsi" w:hAnsiTheme="minorHAnsi" w:cstheme="minorHAnsi"/>
          <w:sz w:val="28"/>
          <w:szCs w:val="28"/>
        </w:rPr>
        <w:t xml:space="preserve"> за собой</w:t>
      </w: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</w:p>
    <w:p w:rsidR="00E53B10" w:rsidRPr="00E53B10" w:rsidRDefault="00E53B10" w:rsidP="00E53B10">
      <w:pPr>
        <w:rPr>
          <w:rFonts w:asciiTheme="minorHAnsi" w:hAnsiTheme="minorHAnsi" w:cstheme="minorHAnsi"/>
          <w:sz w:val="28"/>
          <w:szCs w:val="28"/>
        </w:rPr>
      </w:pPr>
      <w:r w:rsidRPr="00E53B10">
        <w:rPr>
          <w:rFonts w:asciiTheme="minorHAnsi" w:hAnsiTheme="minorHAnsi" w:cstheme="minorHAnsi"/>
          <w:sz w:val="28"/>
          <w:szCs w:val="28"/>
        </w:rPr>
        <w:t>Глава МО   Петровский сельсовет</w:t>
      </w:r>
      <w:r w:rsidRPr="00E53B10">
        <w:rPr>
          <w:rFonts w:asciiTheme="minorHAnsi" w:hAnsiTheme="minorHAnsi" w:cstheme="minorHAnsi"/>
          <w:sz w:val="28"/>
          <w:szCs w:val="28"/>
        </w:rPr>
        <w:tab/>
      </w:r>
      <w:r w:rsidRPr="00E53B10">
        <w:rPr>
          <w:rFonts w:asciiTheme="minorHAnsi" w:hAnsiTheme="minorHAnsi" w:cstheme="minorHAnsi"/>
          <w:sz w:val="28"/>
          <w:szCs w:val="28"/>
        </w:rPr>
        <w:tab/>
        <w:t xml:space="preserve">                     А.А. Барсуков</w:t>
      </w:r>
    </w:p>
    <w:p w:rsidR="00E53B10" w:rsidRPr="00E53B10" w:rsidRDefault="00E53B10" w:rsidP="00E53B10">
      <w:pPr>
        <w:pStyle w:val="a5"/>
        <w:rPr>
          <w:rFonts w:asciiTheme="minorHAnsi" w:hAnsiTheme="minorHAnsi" w:cstheme="minorHAnsi"/>
          <w:szCs w:val="28"/>
        </w:rPr>
      </w:pPr>
      <w:proofErr w:type="gramStart"/>
      <w:r w:rsidRPr="00E53B10">
        <w:rPr>
          <w:rFonts w:asciiTheme="minorHAnsi" w:hAnsiTheme="minorHAnsi" w:cstheme="minorHAnsi"/>
          <w:szCs w:val="28"/>
        </w:rPr>
        <w:t>Разослано:  членам</w:t>
      </w:r>
      <w:proofErr w:type="gramEnd"/>
      <w:r w:rsidRPr="00E53B10">
        <w:rPr>
          <w:rFonts w:asciiTheme="minorHAnsi" w:hAnsiTheme="minorHAnsi" w:cstheme="minorHAnsi"/>
          <w:szCs w:val="28"/>
        </w:rPr>
        <w:t xml:space="preserve"> комиссии по проведению аукциона.</w:t>
      </w:r>
    </w:p>
    <w:p w:rsidR="00E53B10" w:rsidRPr="00E53B10" w:rsidRDefault="00E53B10" w:rsidP="00E53B10">
      <w:pPr>
        <w:pStyle w:val="a5"/>
        <w:rPr>
          <w:rFonts w:asciiTheme="minorHAnsi" w:hAnsiTheme="minorHAnsi" w:cstheme="minorHAnsi"/>
          <w:szCs w:val="28"/>
        </w:rPr>
      </w:pPr>
    </w:p>
    <w:p w:rsidR="00E53B10" w:rsidRPr="00E53B10" w:rsidRDefault="00E53B10" w:rsidP="00E53B10">
      <w:pPr>
        <w:pStyle w:val="a5"/>
        <w:rPr>
          <w:rFonts w:asciiTheme="minorHAnsi" w:hAnsiTheme="minorHAnsi" w:cstheme="minorHAnsi"/>
          <w:szCs w:val="28"/>
        </w:rPr>
      </w:pPr>
    </w:p>
    <w:sectPr w:rsidR="00E53B10" w:rsidRPr="00E5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10"/>
    <w:rsid w:val="00C973BF"/>
    <w:rsid w:val="00E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8BBDC-7CCA-4DDB-9A8C-EFA5D92F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B10"/>
    <w:rPr>
      <w:rFonts w:ascii="Times New Roman" w:hAnsi="Times New Roman" w:cs="Times New Roman" w:hint="default"/>
      <w:b/>
      <w:bCs/>
    </w:rPr>
  </w:style>
  <w:style w:type="character" w:customStyle="1" w:styleId="a4">
    <w:name w:val="Основной текст Знак"/>
    <w:basedOn w:val="a0"/>
    <w:link w:val="a5"/>
    <w:locked/>
    <w:rsid w:val="00E53B10"/>
    <w:rPr>
      <w:rFonts w:ascii="Calibri" w:eastAsia="Calibri" w:hAnsi="Calibri"/>
      <w:sz w:val="28"/>
      <w:lang w:eastAsia="ru-RU"/>
    </w:rPr>
  </w:style>
  <w:style w:type="paragraph" w:styleId="a5">
    <w:name w:val="Body Text"/>
    <w:basedOn w:val="a"/>
    <w:link w:val="a4"/>
    <w:rsid w:val="00E53B10"/>
    <w:pPr>
      <w:spacing w:after="0" w:line="240" w:lineRule="auto"/>
    </w:pPr>
    <w:rPr>
      <w:rFonts w:eastAsia="Calibr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E53B10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E53B10"/>
    <w:rPr>
      <w:rFonts w:cs="Times New Roman"/>
      <w:color w:val="0000FF"/>
      <w:u w:val="single"/>
    </w:rPr>
  </w:style>
  <w:style w:type="paragraph" w:styleId="a7">
    <w:name w:val="Normal (Web)"/>
    <w:basedOn w:val="a"/>
    <w:rsid w:val="00E53B1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petrovskoe.ru/" TargetMode="Externa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2016-06-08T18:05:00Z</dcterms:created>
  <dcterms:modified xsi:type="dcterms:W3CDTF">2016-06-08T18:05:00Z</dcterms:modified>
</cp:coreProperties>
</file>