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79A" w:rsidRDefault="00E7379A" w:rsidP="00E7379A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 СОВЕТ ДЕПУТАТОВ                               </w:t>
      </w:r>
    </w:p>
    <w:p w:rsidR="00E7379A" w:rsidRDefault="00E7379A" w:rsidP="00E7379A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E7379A" w:rsidRDefault="00E7379A" w:rsidP="00E7379A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ПЕТРОВСКИЙ  СЕЛЬСОВЕТ</w:t>
      </w:r>
      <w:proofErr w:type="gramEnd"/>
      <w:r>
        <w:rPr>
          <w:color w:val="000000"/>
          <w:sz w:val="28"/>
          <w:szCs w:val="28"/>
        </w:rPr>
        <w:t xml:space="preserve"> САРАКТАШСКОГО РАЙОНА</w:t>
      </w:r>
    </w:p>
    <w:p w:rsidR="00E7379A" w:rsidRDefault="00E7379A" w:rsidP="00E7379A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ОРЕНБУРГСКОЙ ОБЛАСТИ</w:t>
      </w:r>
    </w:p>
    <w:p w:rsidR="00E7379A" w:rsidRDefault="00E7379A" w:rsidP="00E7379A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ТРЕТЬЕГО СОЗЫВА</w:t>
      </w:r>
    </w:p>
    <w:p w:rsidR="00E7379A" w:rsidRDefault="00E7379A" w:rsidP="00E7379A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</w:p>
    <w:p w:rsidR="00E7379A" w:rsidRDefault="00E7379A" w:rsidP="00E7379A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E7379A" w:rsidRDefault="00E7379A" w:rsidP="00E7379A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внеочередного двенадцатого заседания Совета депутатов</w:t>
      </w:r>
    </w:p>
    <w:p w:rsidR="00E7379A" w:rsidRDefault="00E7379A" w:rsidP="00E7379A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  <w:proofErr w:type="gramStart"/>
      <w:r>
        <w:rPr>
          <w:color w:val="000000"/>
          <w:sz w:val="28"/>
          <w:szCs w:val="28"/>
        </w:rPr>
        <w:t>Петровский  сельсовет</w:t>
      </w:r>
      <w:proofErr w:type="gramEnd"/>
    </w:p>
    <w:p w:rsidR="00E7379A" w:rsidRDefault="00E7379A" w:rsidP="00E7379A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третьего созыва</w:t>
      </w:r>
    </w:p>
    <w:p w:rsidR="00E7379A" w:rsidRDefault="00E7379A" w:rsidP="00E7379A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</w:p>
    <w:p w:rsidR="00E7379A" w:rsidRDefault="00E7379A" w:rsidP="00E7379A">
      <w:pPr>
        <w:pStyle w:val="Web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№  49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         от  25 сентября  2016 года</w:t>
      </w:r>
    </w:p>
    <w:p w:rsidR="00E7379A" w:rsidRDefault="00E7379A" w:rsidP="00E73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7379A" w:rsidRDefault="00E7379A" w:rsidP="00E7379A">
      <w:pPr>
        <w:ind w:left="-54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  внесении</w:t>
      </w:r>
      <w:proofErr w:type="gramEnd"/>
      <w:r>
        <w:rPr>
          <w:sz w:val="28"/>
          <w:szCs w:val="28"/>
        </w:rPr>
        <w:t xml:space="preserve"> изменений и дополнений в  Устав  </w:t>
      </w:r>
    </w:p>
    <w:p w:rsidR="00E7379A" w:rsidRDefault="00E7379A" w:rsidP="00E7379A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  </w:t>
      </w:r>
      <w:proofErr w:type="gramStart"/>
      <w:r>
        <w:rPr>
          <w:sz w:val="28"/>
          <w:szCs w:val="28"/>
        </w:rPr>
        <w:t xml:space="preserve">образования </w:t>
      </w:r>
      <w:r>
        <w:rPr>
          <w:color w:val="000000"/>
          <w:sz w:val="28"/>
          <w:szCs w:val="28"/>
        </w:rPr>
        <w:t xml:space="preserve"> Петровский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</w:p>
    <w:p w:rsidR="00E7379A" w:rsidRDefault="00E7379A" w:rsidP="00E7379A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  Оренбургской</w:t>
      </w:r>
      <w:proofErr w:type="gramEnd"/>
      <w:r>
        <w:rPr>
          <w:sz w:val="28"/>
          <w:szCs w:val="28"/>
        </w:rPr>
        <w:t xml:space="preserve"> области</w:t>
      </w:r>
    </w:p>
    <w:p w:rsidR="00E7379A" w:rsidRDefault="00E7379A" w:rsidP="00E7379A">
      <w:pPr>
        <w:ind w:left="-540"/>
        <w:jc w:val="center"/>
        <w:rPr>
          <w:sz w:val="28"/>
          <w:szCs w:val="28"/>
        </w:rPr>
      </w:pPr>
    </w:p>
    <w:p w:rsidR="00E7379A" w:rsidRDefault="00E7379A" w:rsidP="00E7379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ст.40 Федерального закона от 06.10.2003 № 131-ФЗ «Об общих принципах организации местного самоуправления в Российской Федерации», ст. 19, Закона Оренбургской области от 21.02.1996 (ред. от 02.03.2016) "Об организации местного самоуправления в Оренбургской области", ст.14 Федерального закона от 02.03.2007 № 25-ФЗ (ред. От 15.02.2016) «О муниципальной службе в Российской Федерации», Уставом муниципального образования Петровский 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</w:t>
      </w:r>
    </w:p>
    <w:p w:rsidR="00E7379A" w:rsidRDefault="00E7379A" w:rsidP="00E7379A">
      <w:pPr>
        <w:jc w:val="both"/>
        <w:rPr>
          <w:sz w:val="28"/>
          <w:szCs w:val="28"/>
        </w:rPr>
      </w:pPr>
    </w:p>
    <w:p w:rsidR="00E7379A" w:rsidRDefault="00E7379A" w:rsidP="00E73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Совет </w:t>
      </w:r>
      <w:proofErr w:type="gramStart"/>
      <w:r>
        <w:rPr>
          <w:sz w:val="28"/>
          <w:szCs w:val="28"/>
        </w:rPr>
        <w:t>депутатов  муниципального</w:t>
      </w:r>
      <w:proofErr w:type="gramEnd"/>
      <w:r>
        <w:rPr>
          <w:sz w:val="28"/>
          <w:szCs w:val="28"/>
        </w:rPr>
        <w:t xml:space="preserve"> образования  </w:t>
      </w:r>
      <w:r>
        <w:rPr>
          <w:color w:val="000000"/>
          <w:sz w:val="28"/>
          <w:szCs w:val="28"/>
        </w:rPr>
        <w:t xml:space="preserve"> Петровский </w:t>
      </w:r>
      <w:r>
        <w:rPr>
          <w:sz w:val="28"/>
          <w:szCs w:val="28"/>
        </w:rPr>
        <w:t xml:space="preserve">сельсовет    </w:t>
      </w:r>
    </w:p>
    <w:p w:rsidR="00E7379A" w:rsidRDefault="00E7379A" w:rsidP="00E7379A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7379A" w:rsidRDefault="00E7379A" w:rsidP="00E7379A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РЕШИЛ:</w:t>
      </w:r>
    </w:p>
    <w:p w:rsidR="00E7379A" w:rsidRDefault="00E7379A" w:rsidP="00E7379A">
      <w:pPr>
        <w:ind w:firstLine="709"/>
        <w:jc w:val="both"/>
        <w:rPr>
          <w:sz w:val="28"/>
          <w:szCs w:val="28"/>
        </w:rPr>
      </w:pPr>
    </w:p>
    <w:p w:rsidR="00E7379A" w:rsidRDefault="00E7379A" w:rsidP="00E7379A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Внести в Устав муниципального </w:t>
      </w:r>
      <w:proofErr w:type="gramStart"/>
      <w:r>
        <w:rPr>
          <w:sz w:val="28"/>
          <w:szCs w:val="28"/>
        </w:rPr>
        <w:t xml:space="preserve">образования </w:t>
      </w:r>
      <w:r>
        <w:rPr>
          <w:color w:val="000000"/>
          <w:sz w:val="28"/>
          <w:szCs w:val="28"/>
        </w:rPr>
        <w:t xml:space="preserve"> Петровский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следующие изменения и дополнения согласно приложению №1.</w:t>
      </w:r>
    </w:p>
    <w:p w:rsidR="00E7379A" w:rsidRDefault="00E7379A" w:rsidP="00E7379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Главе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 сельсовет  </w:t>
      </w:r>
      <w:proofErr w:type="spellStart"/>
      <w:r>
        <w:rPr>
          <w:sz w:val="28"/>
          <w:szCs w:val="28"/>
        </w:rPr>
        <w:t>Барсукову</w:t>
      </w:r>
      <w:proofErr w:type="spellEnd"/>
      <w:r>
        <w:rPr>
          <w:sz w:val="28"/>
          <w:szCs w:val="28"/>
        </w:rPr>
        <w:t xml:space="preserve"> Александру Алексеевичу представить документы для государственной регистрации изменений и дополнений в Устав муниципального образования  Петровский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в Управление Министерства юстиции по Оренбургской области в течение 15 дней.</w:t>
      </w:r>
    </w:p>
    <w:p w:rsidR="00E7379A" w:rsidRDefault="00E7379A" w:rsidP="00E7379A">
      <w:pPr>
        <w:ind w:right="-5" w:hanging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3.</w:t>
      </w:r>
      <w:r>
        <w:rPr>
          <w:sz w:val="28"/>
          <w:szCs w:val="28"/>
        </w:rPr>
        <w:t xml:space="preserve"> Изменения и </w:t>
      </w:r>
      <w:proofErr w:type="gramStart"/>
      <w:r>
        <w:rPr>
          <w:sz w:val="28"/>
          <w:szCs w:val="28"/>
        </w:rPr>
        <w:t>дополнения  в</w:t>
      </w:r>
      <w:proofErr w:type="gramEnd"/>
      <w:r>
        <w:rPr>
          <w:sz w:val="28"/>
          <w:szCs w:val="28"/>
        </w:rPr>
        <w:t xml:space="preserve">  Устав  муниципального образования  Петровский  сельсовет 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 района Оренбургской области  вступают в силу после их государственной регистрации и официального опубликования путем размещения на официальном сайте администрации МО  Петровский сельсовет.</w:t>
      </w:r>
    </w:p>
    <w:p w:rsidR="00E7379A" w:rsidRDefault="00E7379A" w:rsidP="00E7379A">
      <w:pPr>
        <w:tabs>
          <w:tab w:val="left" w:pos="1185"/>
        </w:tabs>
        <w:ind w:right="-5" w:hanging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E7379A" w:rsidRDefault="00E7379A" w:rsidP="00E7379A">
      <w:pPr>
        <w:tabs>
          <w:tab w:val="left" w:pos="1185"/>
        </w:tabs>
        <w:ind w:right="-5" w:hanging="36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4</w:t>
      </w:r>
      <w:r>
        <w:rPr>
          <w:sz w:val="28"/>
          <w:szCs w:val="28"/>
        </w:rPr>
        <w:t>. Контроль за исполнением данного решения возложить на             постоянную   планово-бюджетную комиссию</w:t>
      </w:r>
      <w:proofErr w:type="gramStart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 xml:space="preserve">председатель  </w:t>
      </w:r>
      <w:proofErr w:type="spellStart"/>
      <w:r>
        <w:rPr>
          <w:sz w:val="28"/>
          <w:szCs w:val="28"/>
        </w:rPr>
        <w:t>Заельская</w:t>
      </w:r>
      <w:proofErr w:type="spellEnd"/>
      <w:r>
        <w:rPr>
          <w:sz w:val="28"/>
          <w:szCs w:val="28"/>
        </w:rPr>
        <w:t xml:space="preserve"> Ж.А.)     </w:t>
      </w:r>
    </w:p>
    <w:p w:rsidR="00E7379A" w:rsidRDefault="00E7379A" w:rsidP="00E7379A">
      <w:pPr>
        <w:ind w:left="-360" w:right="-5"/>
        <w:jc w:val="both"/>
        <w:rPr>
          <w:sz w:val="28"/>
          <w:szCs w:val="28"/>
        </w:rPr>
      </w:pPr>
    </w:p>
    <w:p w:rsidR="00E7379A" w:rsidRDefault="00E7379A" w:rsidP="00E7379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E7379A" w:rsidRDefault="00E7379A" w:rsidP="00E7379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       </w:t>
      </w:r>
      <w:proofErr w:type="spellStart"/>
      <w:r>
        <w:rPr>
          <w:sz w:val="28"/>
          <w:szCs w:val="28"/>
        </w:rPr>
        <w:t>А.А.Барсуков</w:t>
      </w:r>
      <w:proofErr w:type="spellEnd"/>
    </w:p>
    <w:p w:rsidR="00E7379A" w:rsidRDefault="00E7379A" w:rsidP="00E7379A">
      <w:pPr>
        <w:ind w:right="-5"/>
        <w:jc w:val="both"/>
        <w:rPr>
          <w:sz w:val="28"/>
          <w:szCs w:val="28"/>
        </w:rPr>
      </w:pPr>
    </w:p>
    <w:p w:rsidR="00E7379A" w:rsidRDefault="00E7379A" w:rsidP="00E7379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постоянной комиссии, Управлению Министерства юстиции по Оренбургской области, прокуратуре</w:t>
      </w:r>
    </w:p>
    <w:p w:rsidR="00E7379A" w:rsidRDefault="00E7379A" w:rsidP="00E7379A">
      <w:pPr>
        <w:ind w:right="-5"/>
        <w:jc w:val="both"/>
        <w:rPr>
          <w:sz w:val="28"/>
          <w:szCs w:val="28"/>
        </w:rPr>
      </w:pPr>
    </w:p>
    <w:p w:rsidR="00E7379A" w:rsidRDefault="00E7379A" w:rsidP="00E7379A">
      <w:pPr>
        <w:ind w:right="-5"/>
        <w:jc w:val="both"/>
        <w:rPr>
          <w:sz w:val="28"/>
          <w:szCs w:val="28"/>
        </w:rPr>
      </w:pPr>
    </w:p>
    <w:p w:rsidR="00E7379A" w:rsidRDefault="00E7379A" w:rsidP="00E7379A">
      <w:pPr>
        <w:ind w:right="-5"/>
        <w:jc w:val="both"/>
        <w:rPr>
          <w:sz w:val="28"/>
          <w:szCs w:val="28"/>
        </w:rPr>
      </w:pPr>
    </w:p>
    <w:p w:rsidR="00E7379A" w:rsidRDefault="00E7379A" w:rsidP="00E7379A">
      <w:pPr>
        <w:ind w:right="-5"/>
        <w:jc w:val="both"/>
        <w:rPr>
          <w:sz w:val="28"/>
          <w:szCs w:val="28"/>
        </w:rPr>
      </w:pPr>
    </w:p>
    <w:p w:rsidR="00E7379A" w:rsidRDefault="00E7379A" w:rsidP="00E7379A">
      <w:pPr>
        <w:ind w:right="-5"/>
        <w:jc w:val="both"/>
        <w:rPr>
          <w:sz w:val="28"/>
          <w:szCs w:val="28"/>
        </w:rPr>
      </w:pPr>
    </w:p>
    <w:p w:rsidR="00E7379A" w:rsidRDefault="00E7379A" w:rsidP="00E7379A">
      <w:pPr>
        <w:ind w:right="-5"/>
        <w:jc w:val="both"/>
        <w:rPr>
          <w:sz w:val="28"/>
          <w:szCs w:val="28"/>
        </w:rPr>
      </w:pPr>
    </w:p>
    <w:p w:rsidR="00E7379A" w:rsidRDefault="00E7379A" w:rsidP="00E7379A">
      <w:pPr>
        <w:ind w:right="-5"/>
        <w:jc w:val="both"/>
        <w:rPr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Приложение</w:t>
      </w: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 решению Совета депутатов</w:t>
      </w: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  <w:proofErr w:type="gramStart"/>
      <w:r>
        <w:rPr>
          <w:color w:val="000000"/>
          <w:spacing w:val="-2"/>
          <w:sz w:val="28"/>
          <w:szCs w:val="28"/>
        </w:rPr>
        <w:t xml:space="preserve">МО </w:t>
      </w:r>
      <w:r>
        <w:rPr>
          <w:color w:val="000000"/>
          <w:sz w:val="28"/>
          <w:szCs w:val="28"/>
        </w:rPr>
        <w:t xml:space="preserve"> Петровский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сельсовет </w:t>
      </w:r>
    </w:p>
    <w:p w:rsidR="00E7379A" w:rsidRDefault="00E7379A" w:rsidP="00E7379A">
      <w:pPr>
        <w:shd w:val="clear" w:color="auto" w:fill="FFFFFF"/>
        <w:spacing w:line="274" w:lineRule="exact"/>
        <w:ind w:left="5245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от   25.09.2016 </w:t>
      </w:r>
      <w:proofErr w:type="gramStart"/>
      <w:r>
        <w:rPr>
          <w:color w:val="000000"/>
          <w:spacing w:val="-2"/>
          <w:sz w:val="28"/>
          <w:szCs w:val="28"/>
        </w:rPr>
        <w:t>года  №</w:t>
      </w:r>
      <w:proofErr w:type="gramEnd"/>
      <w:r>
        <w:rPr>
          <w:color w:val="000000"/>
          <w:spacing w:val="-2"/>
          <w:sz w:val="28"/>
          <w:szCs w:val="28"/>
        </w:rPr>
        <w:t xml:space="preserve"> 49</w:t>
      </w:r>
    </w:p>
    <w:p w:rsidR="00E7379A" w:rsidRDefault="00E7379A" w:rsidP="00E7379A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E7379A" w:rsidRDefault="00E7379A" w:rsidP="00E7379A">
      <w:pPr>
        <w:numPr>
          <w:ilvl w:val="0"/>
          <w:numId w:val="1"/>
        </w:numPr>
        <w:tabs>
          <w:tab w:val="clear" w:pos="574"/>
          <w:tab w:val="num" w:pos="180"/>
          <w:tab w:val="left" w:pos="1134"/>
        </w:tabs>
        <w:spacing w:before="100" w:beforeAutospacing="1" w:after="100" w:afterAutospacing="1" w:line="276" w:lineRule="auto"/>
        <w:ind w:left="18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статье 5 </w:t>
      </w:r>
      <w:proofErr w:type="gramStart"/>
      <w:r>
        <w:rPr>
          <w:b/>
          <w:sz w:val="28"/>
          <w:szCs w:val="28"/>
        </w:rPr>
        <w:t>Устава :</w:t>
      </w:r>
      <w:proofErr w:type="gramEnd"/>
    </w:p>
    <w:p w:rsidR="00E7379A" w:rsidRDefault="00E7379A" w:rsidP="00E7379A">
      <w:pPr>
        <w:numPr>
          <w:ilvl w:val="1"/>
          <w:numId w:val="1"/>
        </w:numPr>
        <w:tabs>
          <w:tab w:val="left" w:pos="0"/>
          <w:tab w:val="num" w:pos="180"/>
          <w:tab w:val="num" w:pos="540"/>
        </w:tabs>
        <w:spacing w:before="100" w:beforeAutospacing="1" w:after="100" w:afterAutospacing="1" w:line="276" w:lineRule="auto"/>
        <w:ind w:left="18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пункт </w:t>
      </w:r>
      <w:proofErr w:type="gramStart"/>
      <w:r>
        <w:rPr>
          <w:b/>
          <w:sz w:val="28"/>
          <w:szCs w:val="28"/>
        </w:rPr>
        <w:t>19  части</w:t>
      </w:r>
      <w:proofErr w:type="gramEnd"/>
      <w:r>
        <w:rPr>
          <w:b/>
          <w:sz w:val="28"/>
          <w:szCs w:val="28"/>
        </w:rPr>
        <w:t xml:space="preserve"> 1 изложить в следующей редакции:</w:t>
      </w:r>
    </w:p>
    <w:p w:rsidR="00E7379A" w:rsidRDefault="00E7379A" w:rsidP="00E7379A">
      <w:pPr>
        <w:tabs>
          <w:tab w:val="num" w:pos="180"/>
        </w:tabs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«19) участие в организации деятельности по сбору (в том числе раздельному сбору) и транспортированию твердых коммунальных отходов;»;</w:t>
      </w:r>
    </w:p>
    <w:p w:rsidR="00E7379A" w:rsidRDefault="00E7379A" w:rsidP="00E7379A">
      <w:pPr>
        <w:tabs>
          <w:tab w:val="num" w:pos="180"/>
        </w:tabs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7379A" w:rsidRDefault="00E7379A" w:rsidP="00E7379A">
      <w:pPr>
        <w:numPr>
          <w:ilvl w:val="1"/>
          <w:numId w:val="1"/>
        </w:numPr>
        <w:tabs>
          <w:tab w:val="num" w:pos="180"/>
        </w:tabs>
        <w:autoSpaceDE w:val="0"/>
        <w:autoSpaceDN w:val="0"/>
        <w:adjustRightInd w:val="0"/>
        <w:ind w:left="18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proofErr w:type="gramStart"/>
      <w:r>
        <w:rPr>
          <w:b/>
          <w:sz w:val="28"/>
          <w:szCs w:val="28"/>
        </w:rPr>
        <w:t>2  дополнить</w:t>
      </w:r>
      <w:proofErr w:type="gramEnd"/>
      <w:r>
        <w:rPr>
          <w:b/>
          <w:sz w:val="28"/>
          <w:szCs w:val="28"/>
        </w:rPr>
        <w:t xml:space="preserve"> пунктом 14 следующего содержания:</w:t>
      </w:r>
    </w:p>
    <w:p w:rsidR="00E7379A" w:rsidRDefault="00E7379A" w:rsidP="00E7379A">
      <w:pPr>
        <w:tabs>
          <w:tab w:val="num" w:pos="180"/>
        </w:tabs>
        <w:autoSpaceDE w:val="0"/>
        <w:autoSpaceDN w:val="0"/>
        <w:adjustRightInd w:val="0"/>
        <w:ind w:left="180"/>
        <w:jc w:val="both"/>
        <w:rPr>
          <w:b/>
          <w:sz w:val="28"/>
          <w:szCs w:val="28"/>
        </w:rPr>
      </w:pPr>
    </w:p>
    <w:p w:rsidR="00E7379A" w:rsidRDefault="00E7379A" w:rsidP="00E7379A">
      <w:pPr>
        <w:pStyle w:val="ConsPlusNormal0"/>
        <w:tabs>
          <w:tab w:val="num" w:pos="180"/>
        </w:tabs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«14)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5" w:history="1">
        <w:r>
          <w:rPr>
            <w:rStyle w:val="a3"/>
            <w:bCs/>
            <w:iCs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Cs/>
          <w:iCs/>
          <w:sz w:val="28"/>
          <w:szCs w:val="28"/>
        </w:rPr>
        <w:t xml:space="preserve"> "Об основах системы профилактики правонарушений в Российской Федерации».</w:t>
      </w:r>
    </w:p>
    <w:p w:rsidR="00E7379A" w:rsidRDefault="00E7379A" w:rsidP="00E7379A">
      <w:pPr>
        <w:pStyle w:val="consplusnormal1"/>
        <w:tabs>
          <w:tab w:val="num" w:pos="180"/>
        </w:tabs>
        <w:ind w:left="180"/>
        <w:jc w:val="both"/>
        <w:rPr>
          <w:b/>
          <w:sz w:val="28"/>
          <w:szCs w:val="28"/>
        </w:rPr>
      </w:pPr>
      <w:r>
        <w:rPr>
          <w:highlight w:val="magenta"/>
        </w:rPr>
        <w:br/>
      </w:r>
      <w:r>
        <w:rPr>
          <w:b/>
          <w:sz w:val="28"/>
          <w:szCs w:val="28"/>
        </w:rPr>
        <w:t>3. Пункт 1 части 5 статьи 26 Устава   изложить в следующей редакции:</w:t>
      </w:r>
    </w:p>
    <w:p w:rsidR="00E7379A" w:rsidRDefault="00E7379A" w:rsidP="00E7379A">
      <w:pPr>
        <w:tabs>
          <w:tab w:val="num" w:pos="180"/>
        </w:tabs>
        <w:ind w:left="180"/>
        <w:jc w:val="both"/>
        <w:rPr>
          <w:b/>
          <w:sz w:val="28"/>
          <w:szCs w:val="28"/>
        </w:rPr>
      </w:pPr>
    </w:p>
    <w:p w:rsidR="00E7379A" w:rsidRDefault="00E7379A" w:rsidP="00E7379A">
      <w:pPr>
        <w:tabs>
          <w:tab w:val="num" w:pos="180"/>
        </w:tabs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«1)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 Совета (ассоциации) муниципальных образований Оренбургской области, иных объединений муниципальных образований),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Федерации, ему не поручено участвовать в управлении этой организацией;»</w:t>
      </w:r>
    </w:p>
    <w:p w:rsidR="00E7379A" w:rsidRDefault="00E7379A" w:rsidP="00E737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Пункт 15 части 1 статьи 28 Устава   изложить в следующей редакции:</w:t>
      </w:r>
    </w:p>
    <w:p w:rsidR="00E7379A" w:rsidRDefault="00E7379A" w:rsidP="00E737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«15) несоблюдения ограничений, </w:t>
      </w:r>
      <w:r>
        <w:rPr>
          <w:sz w:val="28"/>
          <w:szCs w:val="28"/>
        </w:rPr>
        <w:t>запретов, неисполнения обязанностей, установленных федеральным законодательством</w:t>
      </w:r>
      <w:r>
        <w:rPr>
          <w:kern w:val="2"/>
          <w:sz w:val="28"/>
          <w:szCs w:val="28"/>
        </w:rPr>
        <w:t>.»</w:t>
      </w:r>
    </w:p>
    <w:p w:rsidR="00E7379A" w:rsidRDefault="00E7379A" w:rsidP="00E7379A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E7379A" w:rsidRDefault="00E7379A" w:rsidP="00E7379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Пункт 5 части 1 статьи 39 Устава изложить в следующей редакции:</w:t>
      </w:r>
    </w:p>
    <w:p w:rsidR="00E7379A" w:rsidRDefault="00E7379A" w:rsidP="00E7379A">
      <w:pPr>
        <w:shd w:val="clear" w:color="auto" w:fill="FFFFFF"/>
        <w:spacing w:before="100" w:after="10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</w:t>
      </w:r>
      <w:r>
        <w:rPr>
          <w:color w:val="000000"/>
          <w:sz w:val="28"/>
          <w:szCs w:val="28"/>
        </w:rPr>
        <w:lastRenderedPageBreak/>
        <w:t>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кодексом Российской Федерации.</w:t>
      </w:r>
      <w:r>
        <w:rPr>
          <w:sz w:val="28"/>
          <w:szCs w:val="28"/>
        </w:rPr>
        <w:t xml:space="preserve">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Федерации».</w:t>
      </w:r>
    </w:p>
    <w:p w:rsidR="00E7379A" w:rsidRDefault="00E7379A" w:rsidP="00E7379A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E7379A" w:rsidRDefault="00E7379A" w:rsidP="00E7379A">
      <w:pPr>
        <w:pStyle w:val="ConsPlusNormal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6.  Абзац 1 части 4 статьи 42 Устава после слов «инициативными группами граждан,» дополнить словами «прокуратурой».</w:t>
      </w:r>
    </w:p>
    <w:p w:rsidR="00E7379A" w:rsidRDefault="00E7379A" w:rsidP="00E7379A">
      <w:pPr>
        <w:ind w:right="-5"/>
        <w:jc w:val="both"/>
        <w:rPr>
          <w:color w:val="000000"/>
          <w:sz w:val="28"/>
          <w:szCs w:val="28"/>
        </w:rPr>
      </w:pPr>
    </w:p>
    <w:p w:rsidR="008F4F61" w:rsidRDefault="008F4F61"/>
    <w:sectPr w:rsidR="008F4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9A"/>
    <w:rsid w:val="008F4F61"/>
    <w:rsid w:val="00E7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3E57E-5562-453C-B4CD-81F7A59F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37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7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E7379A"/>
    <w:rPr>
      <w:color w:val="0000FF"/>
      <w:u w:val="single"/>
    </w:rPr>
  </w:style>
  <w:style w:type="paragraph" w:customStyle="1" w:styleId="Web">
    <w:name w:val="Обычный (Web)"/>
    <w:basedOn w:val="a"/>
    <w:rsid w:val="00E7379A"/>
    <w:pPr>
      <w:spacing w:before="100" w:after="100"/>
    </w:pPr>
    <w:rPr>
      <w:szCs w:val="20"/>
    </w:rPr>
  </w:style>
  <w:style w:type="character" w:customStyle="1" w:styleId="ConsPlusNormal">
    <w:name w:val="ConsPlusNormal Знак"/>
    <w:link w:val="ConsPlusNormal0"/>
    <w:locked/>
    <w:rsid w:val="00E7379A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E73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paragraph" w:customStyle="1" w:styleId="consplusnormal1">
    <w:name w:val="consplusnormal"/>
    <w:basedOn w:val="a"/>
    <w:rsid w:val="00E737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B9EC04822FA04A5AA50A89E7971EC3203EE36AD611027FB813531D2E0uDm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2016-11-26T14:15:00Z</dcterms:created>
  <dcterms:modified xsi:type="dcterms:W3CDTF">2016-11-26T14:15:00Z</dcterms:modified>
</cp:coreProperties>
</file>