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B9" w:rsidRDefault="00FC2BB9" w:rsidP="00FC2BB9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FC2BB9" w:rsidRDefault="00FC2BB9" w:rsidP="00FC2BB9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 ПЕТРОВСКОГО СЕЛЬСОВЕТА</w:t>
      </w:r>
    </w:p>
    <w:p w:rsidR="00FC2BB9" w:rsidRDefault="00FC2BB9" w:rsidP="00FC2BB9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САРАКТАШСКОГО РАЙОНА ОРЕНБУРГСКОЙ ОБЛАСТИ</w:t>
      </w:r>
    </w:p>
    <w:p w:rsidR="00FC2BB9" w:rsidRDefault="00FC2BB9" w:rsidP="00FC2BB9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C2BB9" w:rsidRDefault="00FC2BB9" w:rsidP="00FC2BB9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C2BB9" w:rsidRDefault="00FC2BB9" w:rsidP="00FC2BB9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А С П О Р Я Ж Е Н И Е</w:t>
      </w:r>
    </w:p>
    <w:p w:rsidR="00FC2BB9" w:rsidRDefault="00FC2BB9" w:rsidP="00FC2BB9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</w:rPr>
      </w:pPr>
    </w:p>
    <w:p w:rsidR="00FC2BB9" w:rsidRDefault="00FC2BB9" w:rsidP="00FC2BB9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07.11.2016                                                                                  </w:t>
      </w:r>
      <w:r>
        <w:rPr>
          <w:rStyle w:val="s2"/>
          <w:sz w:val="28"/>
          <w:szCs w:val="28"/>
        </w:rPr>
        <w:t>№ 9-р</w:t>
      </w:r>
    </w:p>
    <w:p w:rsidR="00FC2BB9" w:rsidRDefault="00FC2BB9" w:rsidP="00FC2BB9">
      <w:pPr>
        <w:jc w:val="center"/>
        <w:outlineLvl w:val="0"/>
      </w:pPr>
    </w:p>
    <w:p w:rsidR="00FC2BB9" w:rsidRDefault="00FC2BB9" w:rsidP="00FC2BB9">
      <w:pPr>
        <w:jc w:val="center"/>
        <w:outlineLvl w:val="0"/>
        <w:rPr>
          <w:sz w:val="28"/>
          <w:szCs w:val="28"/>
        </w:rPr>
      </w:pPr>
    </w:p>
    <w:p w:rsidR="00FC2BB9" w:rsidRDefault="00FC2BB9" w:rsidP="00FC2BB9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общероссийского дня приема граждан в администрации муниципального образования Петровский  сельсовет</w:t>
      </w:r>
    </w:p>
    <w:p w:rsidR="00FC2BB9" w:rsidRDefault="00FC2BB9" w:rsidP="00FC2BB9">
      <w:pPr>
        <w:jc w:val="center"/>
        <w:rPr>
          <w:sz w:val="28"/>
          <w:szCs w:val="28"/>
        </w:rPr>
      </w:pPr>
    </w:p>
    <w:p w:rsidR="00FC2BB9" w:rsidRDefault="00FC2BB9" w:rsidP="00FC2BB9">
      <w:pPr>
        <w:jc w:val="center"/>
        <w:rPr>
          <w:sz w:val="28"/>
          <w:szCs w:val="28"/>
        </w:rPr>
      </w:pPr>
    </w:p>
    <w:p w:rsidR="00FC2BB9" w:rsidRDefault="00FC2BB9" w:rsidP="00FC2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Российской Федерации от 26 апреля 2013 года № Пр-936, распоряжением главы Саракташского района №116-р от 03 ноября 2016 года «О проведении общероссийского дня приема граждан в органах местного самоуправления муниципальных образований Саракташского района» и в целях реализации прав граждан на обращение в органы местного самоуправления в ходе личного приема: </w:t>
      </w:r>
    </w:p>
    <w:p w:rsidR="00FC2BB9" w:rsidRDefault="00FC2BB9" w:rsidP="00FC2BB9">
      <w:pPr>
        <w:ind w:firstLine="720"/>
        <w:rPr>
          <w:sz w:val="28"/>
          <w:szCs w:val="28"/>
        </w:rPr>
      </w:pPr>
    </w:p>
    <w:p w:rsidR="00FC2BB9" w:rsidRDefault="00FC2BB9" w:rsidP="00FC2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12 декабря 2016 года с 12 часов до 20 часов по местному времени личный прием граждан в администрации муниципального образования  Петровский сельсовет Саракташского района в рамках общероссийского дня приема граждан.</w:t>
      </w:r>
    </w:p>
    <w:p w:rsidR="00FC2BB9" w:rsidRDefault="00FC2BB9" w:rsidP="00FC2BB9">
      <w:pPr>
        <w:ind w:firstLine="720"/>
        <w:jc w:val="both"/>
        <w:rPr>
          <w:sz w:val="28"/>
          <w:szCs w:val="28"/>
        </w:rPr>
      </w:pPr>
    </w:p>
    <w:p w:rsidR="00FC2BB9" w:rsidRDefault="00FC2BB9" w:rsidP="00FC2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подготовку и проведение приема граждан в соответствии с Федеральным законом от 2 мая 2006 года № 59-ФЗ «О порядке рассмотрения обращений граждан Российской Федерации» и методическими рекомендациями по проведению общероссийского дня приема граждан, утвержденными заместителем Руководителя Администрации Президента Российской Федерации 30 июня 2015 года № А1-3272в.</w:t>
      </w:r>
    </w:p>
    <w:p w:rsidR="00FC2BB9" w:rsidRDefault="00FC2BB9" w:rsidP="00FC2BB9">
      <w:pPr>
        <w:ind w:firstLine="720"/>
        <w:jc w:val="both"/>
        <w:rPr>
          <w:sz w:val="28"/>
          <w:szCs w:val="28"/>
        </w:rPr>
      </w:pPr>
    </w:p>
    <w:p w:rsidR="00FC2BB9" w:rsidRDefault="00FC2BB9" w:rsidP="00FC2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:rsidR="00FC2BB9" w:rsidRDefault="00FC2BB9" w:rsidP="00FC2BB9">
      <w:pPr>
        <w:ind w:firstLine="720"/>
        <w:jc w:val="both"/>
        <w:rPr>
          <w:sz w:val="28"/>
          <w:szCs w:val="28"/>
        </w:rPr>
      </w:pPr>
    </w:p>
    <w:p w:rsidR="00FC2BB9" w:rsidRDefault="00FC2BB9" w:rsidP="00FC2B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вступает в силу со дня его подписания.</w:t>
      </w:r>
    </w:p>
    <w:p w:rsidR="00FC2BB9" w:rsidRDefault="00FC2BB9" w:rsidP="00FC2BB9">
      <w:pPr>
        <w:ind w:firstLine="720"/>
        <w:jc w:val="both"/>
        <w:rPr>
          <w:sz w:val="28"/>
          <w:szCs w:val="28"/>
        </w:rPr>
      </w:pPr>
    </w:p>
    <w:p w:rsidR="00FC2BB9" w:rsidRDefault="00FC2BB9" w:rsidP="00FC2BB9">
      <w:pPr>
        <w:ind w:firstLine="720"/>
        <w:jc w:val="both"/>
        <w:rPr>
          <w:sz w:val="28"/>
          <w:szCs w:val="28"/>
        </w:rPr>
      </w:pPr>
    </w:p>
    <w:p w:rsidR="00FC2BB9" w:rsidRDefault="00FC2BB9" w:rsidP="00FC2BB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Глава администрации:                        А.А.Барсуков</w:t>
      </w:r>
    </w:p>
    <w:p w:rsidR="00FC2BB9" w:rsidRDefault="00FC2BB9" w:rsidP="00FC2BB9">
      <w:pPr>
        <w:ind w:firstLine="709"/>
        <w:rPr>
          <w:sz w:val="28"/>
          <w:szCs w:val="28"/>
        </w:rPr>
      </w:pPr>
    </w:p>
    <w:p w:rsidR="00FC2BB9" w:rsidRDefault="00FC2BB9" w:rsidP="00FC2BB9">
      <w:pPr>
        <w:ind w:firstLine="709"/>
        <w:rPr>
          <w:sz w:val="28"/>
          <w:szCs w:val="28"/>
        </w:rPr>
      </w:pPr>
    </w:p>
    <w:p w:rsidR="00FC2BB9" w:rsidRDefault="00FC2BB9" w:rsidP="00FC2BB9">
      <w:pPr>
        <w:ind w:firstLine="709"/>
        <w:rPr>
          <w:sz w:val="28"/>
          <w:szCs w:val="28"/>
        </w:rPr>
      </w:pPr>
    </w:p>
    <w:p w:rsidR="00FC2BB9" w:rsidRDefault="00FC2BB9" w:rsidP="00FC2BB9">
      <w:pPr>
        <w:jc w:val="both"/>
      </w:pPr>
      <w:r>
        <w:rPr>
          <w:sz w:val="28"/>
          <w:szCs w:val="28"/>
        </w:rPr>
        <w:t>Разослано: администрация сельсовета, прокуратура района</w:t>
      </w:r>
    </w:p>
    <w:p w:rsidR="00FC2BB9" w:rsidRDefault="00FC2BB9" w:rsidP="00FC2BB9">
      <w:pPr>
        <w:tabs>
          <w:tab w:val="left" w:pos="4032"/>
        </w:tabs>
        <w:outlineLvl w:val="0"/>
        <w:rPr>
          <w:sz w:val="28"/>
          <w:szCs w:val="28"/>
        </w:rPr>
      </w:pPr>
    </w:p>
    <w:sectPr w:rsidR="00FC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B9"/>
    <w:rsid w:val="003F754A"/>
    <w:rsid w:val="00C05A99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36071-ED71-468C-8A26-AB96C62B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B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3">
    <w:name w:val="p3"/>
    <w:basedOn w:val="a"/>
    <w:rsid w:val="00FC2BB9"/>
    <w:pPr>
      <w:spacing w:before="100" w:beforeAutospacing="1" w:after="100" w:afterAutospacing="1"/>
    </w:pPr>
  </w:style>
  <w:style w:type="character" w:customStyle="1" w:styleId="s2">
    <w:name w:val="s2"/>
    <w:rsid w:val="00FC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ПЕТРОВСКОГО СЕЛЬСОВЕТА</vt:lpstr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ПЕТРОВСКОГО СЕЛЬСОВЕТА</dc:title>
  <dc:subject/>
  <dc:creator>1</dc:creator>
  <cp:keywords/>
  <dc:description/>
  <cp:lastModifiedBy>Надежда</cp:lastModifiedBy>
  <cp:revision>2</cp:revision>
  <dcterms:created xsi:type="dcterms:W3CDTF">2016-12-01T16:51:00Z</dcterms:created>
  <dcterms:modified xsi:type="dcterms:W3CDTF">2016-12-01T16:51:00Z</dcterms:modified>
</cp:coreProperties>
</file>