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A2" w:rsidRPr="00BC386A" w:rsidRDefault="003C62A2" w:rsidP="003C62A2">
      <w:pPr>
        <w:ind w:left="5580" w:hanging="96"/>
        <w:rPr>
          <w:rFonts w:ascii="Times New Roman" w:hAnsi="Times New Roman"/>
          <w:b/>
          <w:sz w:val="28"/>
          <w:szCs w:val="28"/>
        </w:rPr>
      </w:pPr>
      <w:r w:rsidRPr="00BC386A">
        <w:rPr>
          <w:rFonts w:ascii="Times New Roman" w:hAnsi="Times New Roman"/>
          <w:b/>
          <w:sz w:val="28"/>
          <w:szCs w:val="28"/>
        </w:rPr>
        <w:t>Приложение №2</w:t>
      </w:r>
    </w:p>
    <w:p w:rsidR="003C62A2" w:rsidRPr="00BC386A" w:rsidRDefault="003C62A2" w:rsidP="003C62A2">
      <w:pPr>
        <w:ind w:left="5580" w:hanging="96"/>
        <w:rPr>
          <w:rFonts w:ascii="Times New Roman" w:hAnsi="Times New Roman"/>
          <w:b/>
          <w:sz w:val="28"/>
          <w:szCs w:val="28"/>
        </w:rPr>
      </w:pPr>
      <w:r w:rsidRPr="00BC386A">
        <w:rPr>
          <w:rFonts w:ascii="Times New Roman" w:hAnsi="Times New Roman"/>
          <w:b/>
          <w:sz w:val="28"/>
          <w:szCs w:val="28"/>
        </w:rPr>
        <w:t>к решению Совета депутатов</w:t>
      </w:r>
    </w:p>
    <w:p w:rsidR="003C62A2" w:rsidRPr="00BC386A" w:rsidRDefault="003C62A2" w:rsidP="003C62A2">
      <w:pPr>
        <w:ind w:left="5580" w:hanging="96"/>
        <w:rPr>
          <w:rFonts w:ascii="Times New Roman" w:hAnsi="Times New Roman"/>
          <w:b/>
          <w:sz w:val="28"/>
          <w:szCs w:val="28"/>
        </w:rPr>
      </w:pPr>
      <w:proofErr w:type="gramStart"/>
      <w:r w:rsidRPr="00BC386A">
        <w:rPr>
          <w:rFonts w:ascii="Times New Roman" w:hAnsi="Times New Roman"/>
          <w:b/>
          <w:color w:val="000000"/>
          <w:sz w:val="28"/>
          <w:szCs w:val="28"/>
        </w:rPr>
        <w:t>МО  Петровский</w:t>
      </w:r>
      <w:proofErr w:type="gramEnd"/>
      <w:r w:rsidRPr="00BC386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BC386A">
        <w:rPr>
          <w:rFonts w:ascii="Times New Roman" w:hAnsi="Times New Roman"/>
          <w:b/>
          <w:sz w:val="28"/>
          <w:szCs w:val="28"/>
        </w:rPr>
        <w:t>сельсовет</w:t>
      </w:r>
    </w:p>
    <w:p w:rsidR="003C62A2" w:rsidRPr="00BC386A" w:rsidRDefault="003C62A2" w:rsidP="003C62A2">
      <w:pPr>
        <w:ind w:left="5580" w:hanging="96"/>
        <w:rPr>
          <w:rFonts w:ascii="Times New Roman" w:hAnsi="Times New Roman"/>
          <w:b/>
          <w:sz w:val="28"/>
          <w:szCs w:val="28"/>
        </w:rPr>
      </w:pPr>
      <w:r w:rsidRPr="00BC386A">
        <w:rPr>
          <w:rFonts w:ascii="Times New Roman" w:hAnsi="Times New Roman"/>
          <w:b/>
          <w:sz w:val="28"/>
          <w:szCs w:val="28"/>
        </w:rPr>
        <w:t>от 20.09. 2018 года № 116</w:t>
      </w:r>
    </w:p>
    <w:p w:rsidR="003C62A2" w:rsidRPr="00BC386A" w:rsidRDefault="003C62A2" w:rsidP="003C62A2">
      <w:pPr>
        <w:ind w:left="5580" w:hanging="96"/>
        <w:rPr>
          <w:rFonts w:ascii="Times New Roman" w:hAnsi="Times New Roman"/>
          <w:b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86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86A">
        <w:rPr>
          <w:rFonts w:ascii="Times New Roman" w:hAnsi="Times New Roman" w:cs="Times New Roman"/>
          <w:b/>
          <w:sz w:val="28"/>
          <w:szCs w:val="28"/>
        </w:rPr>
        <w:t xml:space="preserve">участия граждан в обсуждении проекта «Устава муниципального </w:t>
      </w:r>
      <w:proofErr w:type="gramStart"/>
      <w:r w:rsidRPr="00BC386A">
        <w:rPr>
          <w:rFonts w:ascii="Times New Roman" w:hAnsi="Times New Roman" w:cs="Times New Roman"/>
          <w:b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 w:cs="Times New Roman"/>
          <w:b/>
          <w:sz w:val="28"/>
          <w:szCs w:val="28"/>
        </w:rPr>
        <w:t xml:space="preserve">  сельсовет </w:t>
      </w:r>
      <w:proofErr w:type="spellStart"/>
      <w:r w:rsidRPr="00BC386A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области» в новой редакции и учета предложений  по данному проекту</w:t>
      </w: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1. Настоящий Порядок разработан на основании статьи 44 Федерального закона от 06.10.2003. №131-ФЗ «Об общих принципах организации местного самоуправления в Российской Федерации» и устанавливает правила и формы участия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>граждан  Петровского</w:t>
      </w:r>
      <w:proofErr w:type="gramEnd"/>
      <w:r w:rsidRPr="00BC386A">
        <w:rPr>
          <w:rFonts w:ascii="Times New Roman" w:hAnsi="Times New Roman" w:cs="Times New Roman"/>
          <w:sz w:val="28"/>
          <w:szCs w:val="28"/>
        </w:rPr>
        <w:t xml:space="preserve">  сельсовета в обсуждении проекта  «Устава муниципального образования  Петровский  сельсовет </w:t>
      </w:r>
      <w:proofErr w:type="spellStart"/>
      <w:r w:rsidRPr="00BC386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новой редакции),  (далее – новая редакция Устава).</w:t>
      </w:r>
    </w:p>
    <w:p w:rsidR="003C62A2" w:rsidRPr="00BC386A" w:rsidRDefault="003C62A2" w:rsidP="003C62A2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C386A">
        <w:rPr>
          <w:rFonts w:ascii="Times New Roman" w:hAnsi="Times New Roman" w:cs="Times New Roman"/>
          <w:sz w:val="28"/>
          <w:szCs w:val="28"/>
        </w:rPr>
        <w:t xml:space="preserve">Правотворческая инициатива </w:t>
      </w:r>
      <w:r w:rsidRPr="00BC386A">
        <w:rPr>
          <w:rFonts w:ascii="Times New Roman" w:hAnsi="Times New Roman" w:cs="Times New Roman"/>
          <w:color w:val="000000"/>
          <w:sz w:val="28"/>
          <w:szCs w:val="28"/>
        </w:rPr>
        <w:t xml:space="preserve">граждан в обсуждении проекта </w:t>
      </w:r>
      <w:r w:rsidRPr="00BC386A">
        <w:rPr>
          <w:rFonts w:ascii="Times New Roman" w:hAnsi="Times New Roman" w:cs="Times New Roman"/>
          <w:sz w:val="28"/>
          <w:szCs w:val="28"/>
        </w:rPr>
        <w:t>новой редакции Устава</w:t>
      </w:r>
      <w:r w:rsidRPr="00BC386A">
        <w:rPr>
          <w:rFonts w:ascii="Times New Roman" w:hAnsi="Times New Roman" w:cs="Times New Roman"/>
          <w:color w:val="000000"/>
          <w:sz w:val="28"/>
          <w:szCs w:val="28"/>
        </w:rPr>
        <w:t xml:space="preserve"> и учет предложений по данному проекту осуществляются в ходе публичных слушаний, а также посредством направления личных обращений в </w:t>
      </w:r>
      <w:r w:rsidRPr="00BC386A">
        <w:rPr>
          <w:rFonts w:ascii="Times New Roman" w:hAnsi="Times New Roman" w:cs="Times New Roman"/>
          <w:sz w:val="28"/>
          <w:szCs w:val="28"/>
        </w:rPr>
        <w:t>администрацию   Петровского сельсовета.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3. Обсуждение новой редакции Устава может проводиться на специально организованных собраниях трудовых коллективов организаций любых форм собственности, информационных конференциях для жителей Николаевского сельсовета, в том числе по инициативе администрации сельсовета. Специалисты администрации сельсовета могут быть приглашены гражданами,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>трудовыми  коллективами</w:t>
      </w:r>
      <w:proofErr w:type="gramEnd"/>
      <w:r w:rsidRPr="00BC386A">
        <w:rPr>
          <w:rFonts w:ascii="Times New Roman" w:hAnsi="Times New Roman" w:cs="Times New Roman"/>
          <w:sz w:val="28"/>
          <w:szCs w:val="28"/>
        </w:rPr>
        <w:t xml:space="preserve"> для разъяснения положений новой редакции Устава.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4. Созданный инициатором проведения публичных слушаний по обсуждению проекта новой редакции Устава оргкомитет обнародует и опубликовывает на официальном сайте администрации  Петровского  сельсовета Решение инициатора о проведении публичных слушаний по Проекту новой редакции Устава, с одновременным опубликованием (обнародованием) настоящего «Порядка участия граждан в обсуждении проекта «Устава муниципального образования  Петровский сельсовет </w:t>
      </w:r>
      <w:proofErr w:type="spellStart"/>
      <w:r w:rsidRPr="00BC386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новой редакции и учета предложений  по данному проекту».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если указанные в Проекте изменения и дополнения вносятся в целях приведения устава </w:t>
      </w:r>
      <w:r w:rsidRPr="00BC386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в соответствие с </w:t>
      </w:r>
      <w:hyperlink r:id="rId4" w:history="1">
        <w:r w:rsidRPr="00BC386A">
          <w:rPr>
            <w:rStyle w:val="a3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C386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>5. Срок подачи предложений по новой редакции Устава</w:t>
      </w:r>
      <w:r w:rsidRPr="00BC38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86A">
        <w:rPr>
          <w:rFonts w:ascii="Times New Roman" w:hAnsi="Times New Roman" w:cs="Times New Roman"/>
          <w:sz w:val="28"/>
          <w:szCs w:val="28"/>
        </w:rPr>
        <w:t>начинается с момента официального опубликования Решения инициатора о проведении публичных слушаний по Проекту новой редакции Устава</w:t>
      </w:r>
      <w:r w:rsidRPr="00BC38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86A">
        <w:rPr>
          <w:rFonts w:ascii="Times New Roman" w:hAnsi="Times New Roman" w:cs="Times New Roman"/>
          <w:sz w:val="28"/>
          <w:szCs w:val="28"/>
        </w:rPr>
        <w:t>и продолжается вплоть до дня проведения публичных слушаний.    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>6. Информация о проведении публичных слушаний по Проекту новой редакции Устава публикуется не позднее недели после принятия соответствующего Решения инициатором.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>7. До дня проведения публичных слушаний с момента опубликования Проекта новой редакции Устава: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1) депутаты Совета депутатов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>могут  провести</w:t>
      </w:r>
      <w:proofErr w:type="gramEnd"/>
      <w:r w:rsidRPr="00BC386A">
        <w:rPr>
          <w:rFonts w:ascii="Times New Roman" w:hAnsi="Times New Roman" w:cs="Times New Roman"/>
          <w:sz w:val="28"/>
          <w:szCs w:val="28"/>
        </w:rPr>
        <w:t xml:space="preserve"> встречи со своими избирателями на территории своих избирательных округов;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2) гражданин (группа граждан, в том числе от имени собрания, конференции), постоянно проживающий (проживающих) на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hAnsi="Times New Roman" w:cs="Times New Roman"/>
          <w:sz w:val="28"/>
          <w:szCs w:val="28"/>
        </w:rPr>
        <w:t xml:space="preserve"> сельсовета, оформляет предложения по Проекту новой редакции Устава согласно приложению 1 настоящего Порядка и направляет их в оргкомитет, расположенный в администрации сельсовета с приложением сведений по форме согласно приложению 2.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>8. Участие граждан муниципального образования в обсуждении Проекта новой редакции Устава и в публичных слушаниях добровольное. Инициатор предусматривает помещение для публичных слушаний, достаточное для всех желающих.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9. В ходе публичных слушаний ведется протокол, в котором фиксируются все предложения по внесению изменений и дополнений к опубликованному Проекту новой редакции Устава. Протокола публичных слушаний до принятия Устава в новой редакции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>хранится  оргкомитете</w:t>
      </w:r>
      <w:proofErr w:type="gramEnd"/>
      <w:r w:rsidRPr="00BC386A">
        <w:rPr>
          <w:rFonts w:ascii="Times New Roman" w:hAnsi="Times New Roman" w:cs="Times New Roman"/>
          <w:sz w:val="28"/>
          <w:szCs w:val="28"/>
        </w:rPr>
        <w:t>.</w:t>
      </w:r>
    </w:p>
    <w:p w:rsidR="003C62A2" w:rsidRPr="00BC386A" w:rsidRDefault="003C62A2" w:rsidP="003C62A2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      10. Оргкомитет</w:t>
      </w:r>
      <w:r w:rsidRPr="00BC386A">
        <w:rPr>
          <w:rFonts w:ascii="Times New Roman" w:hAnsi="Times New Roman"/>
          <w:b/>
          <w:sz w:val="28"/>
          <w:szCs w:val="28"/>
        </w:rPr>
        <w:t xml:space="preserve"> </w:t>
      </w:r>
      <w:r w:rsidRPr="00BC386A">
        <w:rPr>
          <w:rFonts w:ascii="Times New Roman" w:hAnsi="Times New Roman"/>
          <w:sz w:val="28"/>
          <w:szCs w:val="28"/>
        </w:rPr>
        <w:t>регистрирует поступившие предложения в отдельном журнале, обрабатывает их, анализирует, делает заключение по каждому из поступивших предложений и выносит свои рекомендации.  Авторам отклоненных оргкомитетом предложений, в случае отсутствия автора на заседании оргкомитета, в месячный срок направляется письменная информация о причине отклонения предложения.</w:t>
      </w:r>
    </w:p>
    <w:p w:rsidR="003C62A2" w:rsidRPr="00BC386A" w:rsidRDefault="003C62A2" w:rsidP="003C62A2">
      <w:pPr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      11. Нарушение сроков подачи предложений по Проекту новой редакции Устава, а также нарушение требований пункта 7 настоящего Порядка служат основанием для отклонения предложения без объяснения причин.</w:t>
      </w:r>
    </w:p>
    <w:p w:rsidR="003C62A2" w:rsidRPr="00BC386A" w:rsidRDefault="003C62A2" w:rsidP="003C62A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12. Оргкомитет извещает о своих заседаниях по обсуждению поступивших предложений по Проекту новой редакции Устава автора (авторов) предложений, который вправе изложить свою точку зрения по существу предложения. Участие автора поправки в работе оргкомитета фиксируется в соответствующем протоколе заседания оргкомитета.</w:t>
      </w:r>
    </w:p>
    <w:p w:rsidR="003C62A2" w:rsidRPr="00BC386A" w:rsidRDefault="003C62A2" w:rsidP="003C62A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lastRenderedPageBreak/>
        <w:t xml:space="preserve">13. При подготовке рассмотрения вопроса об утверждении Проекта новой редакции </w:t>
      </w:r>
      <w:proofErr w:type="gramStart"/>
      <w:r w:rsidRPr="00BC386A">
        <w:rPr>
          <w:rFonts w:ascii="Times New Roman" w:hAnsi="Times New Roman"/>
          <w:sz w:val="28"/>
          <w:szCs w:val="28"/>
        </w:rPr>
        <w:t>Устава  на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Совете депутатов оргкомитет вносит предложения по приглашению автора (авторов) поправок на это заседание.</w:t>
      </w:r>
    </w:p>
    <w:p w:rsidR="003C62A2" w:rsidRPr="00BC386A" w:rsidRDefault="003C62A2" w:rsidP="003C62A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14. На Совете депутатов оргкомитет докладывает о предложениях, поступивших от граждан (группы граждан), озвучивает свои рекомендации, а также представляет сформированный оргкомитетом дополненный проект новой редакции </w:t>
      </w:r>
      <w:proofErr w:type="gramStart"/>
      <w:r w:rsidRPr="00BC386A">
        <w:rPr>
          <w:rFonts w:ascii="Times New Roman" w:hAnsi="Times New Roman"/>
          <w:sz w:val="28"/>
          <w:szCs w:val="28"/>
        </w:rPr>
        <w:t>Устава  с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учетом принятых предложений по внесению изменений и дополнений к Проекту, в том числе в ходе публичных слушаний.</w:t>
      </w: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15. Принятие Проекта новой редакции Устава на Совете депутатов происходит не ранее чем через 30 дней со дня официального опубликования текста Проекта изменений в Устав в соответствии с процедурой, закрепленной в регламенте Совета депутатов сельсовета.     </w:t>
      </w:r>
    </w:p>
    <w:p w:rsidR="003C62A2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3C62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62A2" w:rsidRPr="00BC386A" w:rsidRDefault="003C62A2" w:rsidP="003C62A2">
      <w:pPr>
        <w:pStyle w:val="a5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C62A2" w:rsidRPr="00BC386A" w:rsidRDefault="003C62A2" w:rsidP="003C62A2">
      <w:pPr>
        <w:pStyle w:val="a5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к Порядку участия граждан </w:t>
      </w:r>
    </w:p>
    <w:p w:rsidR="003C62A2" w:rsidRPr="00BC386A" w:rsidRDefault="003C62A2" w:rsidP="003C62A2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>Предложения</w:t>
      </w: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по проекту «Устава муниципального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в новой редакции</w:t>
      </w:r>
    </w:p>
    <w:p w:rsidR="003C62A2" w:rsidRPr="00BC386A" w:rsidRDefault="003C62A2" w:rsidP="003C62A2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02"/>
        <w:gridCol w:w="1902"/>
        <w:gridCol w:w="1902"/>
        <w:gridCol w:w="1902"/>
        <w:gridCol w:w="2031"/>
      </w:tblGrid>
      <w:tr w:rsidR="003C62A2" w:rsidRPr="00BC386A" w:rsidTr="00E73B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Статья, пункт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 xml:space="preserve">Текст проекта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Текст поправки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Ф.И.О. внесшего поправку</w:t>
            </w:r>
          </w:p>
        </w:tc>
      </w:tr>
      <w:tr w:rsidR="003C62A2" w:rsidRPr="00BC386A" w:rsidTr="00E73BF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Подпись гражданина (граждан) </w:t>
      </w:r>
    </w:p>
    <w:p w:rsidR="003C62A2" w:rsidRPr="00BC386A" w:rsidRDefault="003C62A2" w:rsidP="003C62A2">
      <w:pPr>
        <w:pStyle w:val="a5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3C62A2" w:rsidRDefault="003C62A2" w:rsidP="003C62A2">
      <w:pPr>
        <w:pStyle w:val="a5"/>
        <w:ind w:firstLine="360"/>
        <w:jc w:val="right"/>
        <w:rPr>
          <w:rFonts w:ascii="Times New Roman" w:hAnsi="Times New Roman" w:cs="Times New Roman"/>
          <w:sz w:val="28"/>
          <w:szCs w:val="28"/>
        </w:rPr>
        <w:sectPr w:rsidR="003C62A2" w:rsidSect="003C62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62A2" w:rsidRPr="00BC386A" w:rsidRDefault="003C62A2" w:rsidP="003C62A2">
      <w:pPr>
        <w:pStyle w:val="a5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C62A2" w:rsidRPr="00BC386A" w:rsidRDefault="003C62A2" w:rsidP="003C62A2">
      <w:pPr>
        <w:pStyle w:val="a5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к Порядку участия граждан </w:t>
      </w:r>
    </w:p>
    <w:p w:rsidR="003C62A2" w:rsidRPr="00BC386A" w:rsidRDefault="003C62A2" w:rsidP="003C62A2">
      <w:pPr>
        <w:pStyle w:val="a5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>Сведения о гражданине (группе граждан),</w:t>
      </w:r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внесшем (внесших) предложения по проекту «Устава муниципального </w:t>
      </w:r>
      <w:proofErr w:type="gramStart"/>
      <w:r w:rsidRPr="00BC386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в новой редакции</w:t>
      </w:r>
      <w:bookmarkStart w:id="0" w:name="_GoBack"/>
      <w:bookmarkEnd w:id="0"/>
    </w:p>
    <w:p w:rsidR="003C62A2" w:rsidRPr="00BC386A" w:rsidRDefault="003C62A2" w:rsidP="003C62A2">
      <w:pPr>
        <w:pStyle w:val="a5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33"/>
        <w:gridCol w:w="2268"/>
        <w:gridCol w:w="2277"/>
        <w:gridCol w:w="2117"/>
      </w:tblGrid>
      <w:tr w:rsidR="003C62A2" w:rsidRPr="00BC386A" w:rsidTr="00E73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62A2" w:rsidRPr="00BC386A" w:rsidRDefault="003C62A2" w:rsidP="00E73B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Домашний адрес, телефон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6A">
              <w:rPr>
                <w:rFonts w:ascii="Times New Roman" w:hAnsi="Times New Roman" w:cs="Times New Roman"/>
                <w:sz w:val="28"/>
                <w:szCs w:val="28"/>
              </w:rPr>
              <w:t>Место работы (учебы)</w:t>
            </w:r>
          </w:p>
        </w:tc>
      </w:tr>
      <w:tr w:rsidR="003C62A2" w:rsidRPr="00BC386A" w:rsidTr="00E73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A2" w:rsidRPr="00BC386A" w:rsidRDefault="003C62A2" w:rsidP="00E73BF8">
            <w:pPr>
              <w:pStyle w:val="a5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C62A2" w:rsidRPr="00BC386A" w:rsidRDefault="003C62A2" w:rsidP="003C62A2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BC386A">
        <w:rPr>
          <w:rFonts w:ascii="Times New Roman" w:hAnsi="Times New Roman" w:cs="Times New Roman"/>
          <w:sz w:val="28"/>
          <w:szCs w:val="28"/>
        </w:rPr>
        <w:t xml:space="preserve">Подпись гражданина (граждан) </w:t>
      </w:r>
    </w:p>
    <w:p w:rsidR="003C62A2" w:rsidRPr="00BC386A" w:rsidRDefault="003C62A2" w:rsidP="003C62A2">
      <w:pPr>
        <w:rPr>
          <w:rFonts w:ascii="Times New Roman" w:hAnsi="Times New Roman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Разослано: прокуратуре района, администрации района, Управлению Министерства юстиции по Оренбургской области, постоянной комиссии </w:t>
      </w: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C62A2" w:rsidRPr="00BC386A" w:rsidRDefault="003C62A2" w:rsidP="003C62A2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BB51C5" w:rsidRDefault="00BB51C5"/>
    <w:sectPr w:rsidR="00BB51C5" w:rsidSect="003C62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A2"/>
    <w:rsid w:val="003C62A2"/>
    <w:rsid w:val="00B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3E90-961B-4DD1-A109-9791E99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A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62A2"/>
    <w:rPr>
      <w:color w:val="0000FF"/>
      <w:u w:val="single"/>
    </w:rPr>
  </w:style>
  <w:style w:type="paragraph" w:customStyle="1" w:styleId="ConsNormal">
    <w:name w:val="ConsNormal"/>
    <w:rsid w:val="003C6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Знак"/>
    <w:link w:val="a5"/>
    <w:locked/>
    <w:rsid w:val="003C62A2"/>
    <w:rPr>
      <w:rFonts w:ascii="Courier New" w:hAnsi="Courier New" w:cs="Courier New"/>
      <w:lang w:eastAsia="ru-RU"/>
    </w:rPr>
  </w:style>
  <w:style w:type="paragraph" w:styleId="a5">
    <w:name w:val="Plain Text"/>
    <w:basedOn w:val="a"/>
    <w:link w:val="a4"/>
    <w:rsid w:val="003C62A2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C62A2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D76DFEB65A735CA88CEDE42FB795EC4C9CC3F34AE81672B324C4xD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2018-10-10T06:12:00Z</dcterms:created>
  <dcterms:modified xsi:type="dcterms:W3CDTF">2018-10-10T06:13:00Z</dcterms:modified>
</cp:coreProperties>
</file>