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9F7" w:rsidRDefault="005B19F7" w:rsidP="005B19F7">
      <w:pPr>
        <w:ind w:left="-851" w:right="340"/>
        <w:jc w:val="both"/>
        <w:rPr>
          <w:rFonts w:ascii="Times New Roman" w:hAnsi="Times New Roman"/>
          <w:sz w:val="28"/>
          <w:szCs w:val="28"/>
          <w:lang w:eastAsia="en-US"/>
        </w:rPr>
      </w:pPr>
      <w:bookmarkStart w:id="0" w:name="_GoBack"/>
      <w:bookmarkEnd w:id="0"/>
    </w:p>
    <w:p w:rsidR="005B19F7" w:rsidRDefault="005B19F7" w:rsidP="005B19F7">
      <w:pPr>
        <w:ind w:left="-851" w:right="340"/>
        <w:jc w:val="both"/>
        <w:rPr>
          <w:rFonts w:ascii="Times New Roman" w:hAnsi="Times New Roman"/>
          <w:sz w:val="28"/>
          <w:szCs w:val="28"/>
          <w:lang w:eastAsia="en-US"/>
        </w:rPr>
      </w:pPr>
    </w:p>
    <w:p w:rsidR="005B19F7" w:rsidRDefault="005B19F7" w:rsidP="005B19F7">
      <w:pPr>
        <w:ind w:left="-851" w:right="340"/>
        <w:jc w:val="both"/>
        <w:rPr>
          <w:rFonts w:ascii="Times New Roman" w:hAnsi="Times New Roman"/>
          <w:sz w:val="28"/>
          <w:szCs w:val="28"/>
          <w:lang w:eastAsia="en-US"/>
        </w:rPr>
      </w:pPr>
    </w:p>
    <w:p w:rsidR="005B19F7" w:rsidRDefault="005B19F7" w:rsidP="005B19F7">
      <w:pPr>
        <w:rPr>
          <w:rFonts w:ascii="Times New Roman" w:hAnsi="Times New Roman"/>
          <w:b/>
          <w:sz w:val="28"/>
          <w:szCs w:val="28"/>
        </w:rPr>
      </w:pPr>
      <w:r>
        <w:rPr>
          <w:rFonts w:ascii="Times New Roman" w:hAnsi="Times New Roman"/>
          <w:b/>
          <w:sz w:val="28"/>
          <w:szCs w:val="28"/>
        </w:rPr>
        <w:t xml:space="preserve"> </w:t>
      </w:r>
    </w:p>
    <w:p w:rsidR="005B19F7" w:rsidRDefault="005B19F7" w:rsidP="005B19F7">
      <w:pPr>
        <w:rPr>
          <w:rFonts w:ascii="Times New Roman" w:hAnsi="Times New Roman"/>
          <w:b/>
          <w:sz w:val="28"/>
          <w:szCs w:val="28"/>
        </w:rPr>
      </w:pPr>
      <w:r>
        <w:rPr>
          <w:rFonts w:ascii="Times New Roman" w:hAnsi="Times New Roman"/>
          <w:b/>
          <w:sz w:val="28"/>
          <w:szCs w:val="28"/>
        </w:rPr>
        <w:t>Принят решением</w:t>
      </w:r>
    </w:p>
    <w:p w:rsidR="005B19F7" w:rsidRDefault="005B19F7" w:rsidP="005B19F7">
      <w:pPr>
        <w:rPr>
          <w:rFonts w:ascii="Times New Roman" w:hAnsi="Times New Roman"/>
          <w:b/>
          <w:sz w:val="28"/>
          <w:szCs w:val="28"/>
        </w:rPr>
      </w:pPr>
      <w:r>
        <w:rPr>
          <w:rFonts w:ascii="Times New Roman" w:hAnsi="Times New Roman"/>
          <w:b/>
          <w:sz w:val="28"/>
          <w:szCs w:val="28"/>
        </w:rPr>
        <w:t>Совета депутатов</w:t>
      </w:r>
    </w:p>
    <w:p w:rsidR="005B19F7" w:rsidRDefault="005B19F7" w:rsidP="005B19F7">
      <w:pPr>
        <w:rPr>
          <w:rFonts w:ascii="Times New Roman" w:hAnsi="Times New Roman"/>
          <w:b/>
          <w:sz w:val="28"/>
          <w:szCs w:val="28"/>
        </w:rPr>
      </w:pPr>
      <w:r>
        <w:rPr>
          <w:rFonts w:ascii="Times New Roman" w:hAnsi="Times New Roman"/>
          <w:b/>
          <w:sz w:val="28"/>
          <w:szCs w:val="28"/>
        </w:rPr>
        <w:t>муниципального образования</w:t>
      </w:r>
    </w:p>
    <w:p w:rsidR="005B19F7" w:rsidRDefault="005B19F7" w:rsidP="005B19F7">
      <w:pPr>
        <w:rPr>
          <w:rFonts w:ascii="Times New Roman" w:hAnsi="Times New Roman"/>
          <w:b/>
          <w:sz w:val="28"/>
          <w:szCs w:val="28"/>
        </w:rPr>
      </w:pPr>
      <w:r>
        <w:rPr>
          <w:rFonts w:ascii="Times New Roman" w:hAnsi="Times New Roman"/>
          <w:b/>
          <w:sz w:val="28"/>
          <w:szCs w:val="28"/>
        </w:rPr>
        <w:t>Петровский сельсовет</w:t>
      </w:r>
    </w:p>
    <w:p w:rsidR="005B19F7" w:rsidRDefault="005B19F7" w:rsidP="005B19F7">
      <w:pPr>
        <w:rPr>
          <w:rFonts w:ascii="Times New Roman" w:hAnsi="Times New Roman"/>
          <w:b/>
          <w:sz w:val="28"/>
          <w:szCs w:val="28"/>
        </w:rPr>
      </w:pPr>
      <w:r>
        <w:rPr>
          <w:rFonts w:ascii="Times New Roman" w:hAnsi="Times New Roman"/>
          <w:b/>
          <w:sz w:val="28"/>
          <w:szCs w:val="28"/>
        </w:rPr>
        <w:t>Саракташского района</w:t>
      </w:r>
    </w:p>
    <w:p w:rsidR="005B19F7" w:rsidRDefault="005B19F7" w:rsidP="005B19F7">
      <w:pPr>
        <w:rPr>
          <w:rFonts w:ascii="Times New Roman" w:hAnsi="Times New Roman"/>
          <w:b/>
          <w:sz w:val="28"/>
          <w:szCs w:val="28"/>
        </w:rPr>
      </w:pPr>
      <w:r>
        <w:rPr>
          <w:rFonts w:ascii="Times New Roman" w:hAnsi="Times New Roman"/>
          <w:b/>
          <w:sz w:val="28"/>
          <w:szCs w:val="28"/>
        </w:rPr>
        <w:t>Оренбургской области</w:t>
      </w:r>
    </w:p>
    <w:p w:rsidR="005B19F7" w:rsidRDefault="005B19F7" w:rsidP="005B19F7">
      <w:pPr>
        <w:rPr>
          <w:rFonts w:ascii="Times New Roman" w:hAnsi="Times New Roman"/>
          <w:b/>
          <w:sz w:val="28"/>
          <w:szCs w:val="28"/>
        </w:rPr>
      </w:pPr>
      <w:r>
        <w:rPr>
          <w:rFonts w:ascii="Times New Roman" w:hAnsi="Times New Roman"/>
          <w:b/>
          <w:sz w:val="28"/>
          <w:szCs w:val="28"/>
        </w:rPr>
        <w:t>от 01 ноября 2018 года № 119</w:t>
      </w: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rPr>
          <w:rFonts w:ascii="Times New Roman" w:hAnsi="Times New Roman"/>
          <w:b/>
          <w:sz w:val="28"/>
          <w:szCs w:val="28"/>
        </w:rPr>
      </w:pPr>
    </w:p>
    <w:p w:rsidR="005B19F7" w:rsidRDefault="005B19F7" w:rsidP="005B19F7">
      <w:pPr>
        <w:jc w:val="center"/>
        <w:rPr>
          <w:rFonts w:ascii="Times New Roman" w:hAnsi="Times New Roman"/>
          <w:b/>
          <w:sz w:val="36"/>
          <w:szCs w:val="36"/>
        </w:rPr>
      </w:pPr>
      <w:r>
        <w:rPr>
          <w:rFonts w:ascii="Times New Roman" w:hAnsi="Times New Roman"/>
          <w:b/>
          <w:sz w:val="36"/>
          <w:szCs w:val="36"/>
        </w:rPr>
        <w:t>УСТАВ</w:t>
      </w:r>
    </w:p>
    <w:p w:rsidR="005B19F7" w:rsidRDefault="005B19F7" w:rsidP="005B19F7">
      <w:pPr>
        <w:jc w:val="center"/>
        <w:rPr>
          <w:rFonts w:ascii="Times New Roman" w:hAnsi="Times New Roman"/>
          <w:b/>
          <w:sz w:val="36"/>
          <w:szCs w:val="36"/>
        </w:rPr>
      </w:pPr>
      <w:r>
        <w:rPr>
          <w:rFonts w:ascii="Times New Roman" w:hAnsi="Times New Roman"/>
          <w:b/>
          <w:sz w:val="36"/>
          <w:szCs w:val="36"/>
        </w:rPr>
        <w:t xml:space="preserve"> МУНИЦИПАЛЬНОГО ОБРАЗОВАНИЯ</w:t>
      </w:r>
    </w:p>
    <w:p w:rsidR="005B19F7" w:rsidRDefault="005B19F7" w:rsidP="005B19F7">
      <w:pPr>
        <w:jc w:val="center"/>
        <w:rPr>
          <w:rFonts w:ascii="Times New Roman" w:hAnsi="Times New Roman"/>
          <w:b/>
          <w:sz w:val="36"/>
          <w:szCs w:val="36"/>
        </w:rPr>
      </w:pPr>
      <w:r>
        <w:rPr>
          <w:rFonts w:ascii="Times New Roman" w:hAnsi="Times New Roman"/>
          <w:b/>
          <w:sz w:val="36"/>
          <w:szCs w:val="36"/>
        </w:rPr>
        <w:t xml:space="preserve"> ПЕТРОВСКИЙ СЕЛЬСОВЕТ САРАКТАШСКОГО</w:t>
      </w:r>
    </w:p>
    <w:p w:rsidR="005B19F7" w:rsidRDefault="005B19F7" w:rsidP="005B19F7">
      <w:pPr>
        <w:jc w:val="center"/>
        <w:rPr>
          <w:rFonts w:ascii="Times New Roman" w:hAnsi="Times New Roman"/>
          <w:b/>
          <w:sz w:val="36"/>
          <w:szCs w:val="36"/>
        </w:rPr>
      </w:pPr>
      <w:r>
        <w:rPr>
          <w:rFonts w:ascii="Times New Roman" w:hAnsi="Times New Roman"/>
          <w:b/>
          <w:sz w:val="36"/>
          <w:szCs w:val="36"/>
        </w:rPr>
        <w:t xml:space="preserve"> РАЙОНА ОРЕНБУРГСКОЙ ОБЛАСТИ</w:t>
      </w:r>
    </w:p>
    <w:p w:rsidR="005B19F7" w:rsidRDefault="005B19F7" w:rsidP="005B19F7">
      <w:pPr>
        <w:jc w:val="center"/>
        <w:rPr>
          <w:rFonts w:ascii="Times New Roman" w:hAnsi="Times New Roman"/>
          <w:b/>
          <w:sz w:val="36"/>
          <w:szCs w:val="36"/>
        </w:rPr>
      </w:pPr>
    </w:p>
    <w:p w:rsidR="005B19F7" w:rsidRDefault="005B19F7" w:rsidP="005B19F7">
      <w:pPr>
        <w:jc w:val="center"/>
        <w:rPr>
          <w:rFonts w:ascii="Times New Roman" w:hAnsi="Times New Roman"/>
          <w:b/>
          <w:sz w:val="36"/>
          <w:szCs w:val="36"/>
        </w:rPr>
      </w:pP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p>
    <w:p w:rsidR="005B19F7" w:rsidRDefault="005B19F7" w:rsidP="005B19F7">
      <w:pPr>
        <w:pStyle w:val="9"/>
        <w:spacing w:before="0"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5B19F7" w:rsidRDefault="005B19F7" w:rsidP="005B19F7"/>
    <w:p w:rsidR="005B19F7" w:rsidRDefault="005B19F7" w:rsidP="005B19F7"/>
    <w:p w:rsidR="005B19F7" w:rsidRDefault="005B19F7" w:rsidP="005B19F7"/>
    <w:p w:rsidR="005B19F7" w:rsidRDefault="005B19F7" w:rsidP="005B19F7"/>
    <w:p w:rsidR="005B19F7" w:rsidRDefault="005B19F7" w:rsidP="005B19F7"/>
    <w:p w:rsidR="005B19F7" w:rsidRDefault="005B19F7" w:rsidP="005B19F7">
      <w:pPr>
        <w:pStyle w:val="9"/>
        <w:spacing w:before="0" w:after="0"/>
        <w:jc w:val="both"/>
        <w:rPr>
          <w:rFonts w:ascii="Times New Roman" w:hAnsi="Times New Roman" w:cs="Times New Roman"/>
          <w:b/>
          <w:sz w:val="28"/>
          <w:szCs w:val="28"/>
        </w:rPr>
      </w:pPr>
    </w:p>
    <w:p w:rsidR="005B19F7" w:rsidRDefault="005B19F7" w:rsidP="005B19F7">
      <w:pPr>
        <w:pStyle w:val="9"/>
        <w:spacing w:before="0" w:after="0"/>
        <w:jc w:val="both"/>
        <w:rPr>
          <w:rFonts w:ascii="Times New Roman" w:hAnsi="Times New Roman" w:cs="Times New Roman"/>
          <w:b/>
          <w:sz w:val="28"/>
          <w:szCs w:val="28"/>
        </w:rPr>
      </w:pPr>
      <w:r>
        <w:rPr>
          <w:rFonts w:ascii="Times New Roman" w:hAnsi="Times New Roman" w:cs="Times New Roman"/>
          <w:b/>
          <w:sz w:val="28"/>
          <w:szCs w:val="28"/>
        </w:rPr>
        <w:t xml:space="preserve">                   Саракташский район Оренбургской области</w:t>
      </w:r>
    </w:p>
    <w:p w:rsidR="005B19F7" w:rsidRDefault="005B19F7" w:rsidP="005B19F7">
      <w:pPr>
        <w:pStyle w:val="9"/>
        <w:spacing w:before="0"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                                              2018 года</w:t>
      </w:r>
    </w:p>
    <w:p w:rsidR="005B19F7" w:rsidRDefault="005B19F7" w:rsidP="005B19F7">
      <w:pPr>
        <w:ind w:right="340"/>
        <w:jc w:val="both"/>
        <w:rPr>
          <w:rFonts w:ascii="Times New Roman" w:hAnsi="Times New Roman"/>
          <w:sz w:val="28"/>
          <w:szCs w:val="28"/>
        </w:rPr>
      </w:pPr>
    </w:p>
    <w:p w:rsidR="005B19F7" w:rsidRDefault="005B19F7" w:rsidP="005B19F7">
      <w:pPr>
        <w:ind w:right="340"/>
        <w:jc w:val="both"/>
        <w:rPr>
          <w:rFonts w:ascii="Times New Roman" w:hAnsi="Times New Roman"/>
          <w:sz w:val="28"/>
          <w:szCs w:val="28"/>
        </w:rPr>
      </w:pPr>
    </w:p>
    <w:p w:rsidR="005B19F7" w:rsidRDefault="005B19F7" w:rsidP="005B19F7">
      <w:pPr>
        <w:ind w:right="340"/>
        <w:jc w:val="both"/>
        <w:rPr>
          <w:rFonts w:ascii="Times New Roman" w:hAnsi="Times New Roman"/>
          <w:sz w:val="28"/>
          <w:szCs w:val="28"/>
        </w:rPr>
      </w:pPr>
    </w:p>
    <w:p w:rsidR="005B19F7" w:rsidRDefault="005B19F7" w:rsidP="005B19F7">
      <w:pPr>
        <w:ind w:right="340"/>
        <w:jc w:val="both"/>
        <w:rPr>
          <w:rFonts w:ascii="Times New Roman" w:hAnsi="Times New Roman"/>
          <w:sz w:val="28"/>
          <w:szCs w:val="28"/>
        </w:rPr>
      </w:pPr>
    </w:p>
    <w:p w:rsidR="005B19F7" w:rsidRDefault="005B19F7" w:rsidP="005B19F7">
      <w:pPr>
        <w:pStyle w:val="a4"/>
        <w:ind w:firstLine="100"/>
        <w:rPr>
          <w:szCs w:val="28"/>
        </w:rPr>
      </w:pPr>
      <w:r>
        <w:rPr>
          <w:kern w:val="28"/>
          <w:szCs w:val="28"/>
        </w:rPr>
        <w:t>Устав</w:t>
      </w:r>
    </w:p>
    <w:p w:rsidR="005B19F7" w:rsidRDefault="005B19F7" w:rsidP="005B19F7">
      <w:pPr>
        <w:pStyle w:val="a4"/>
        <w:ind w:firstLine="100"/>
        <w:rPr>
          <w:kern w:val="28"/>
          <w:szCs w:val="28"/>
        </w:rPr>
      </w:pPr>
      <w:r>
        <w:rPr>
          <w:kern w:val="28"/>
          <w:szCs w:val="28"/>
        </w:rPr>
        <w:t>муниципального образования Петровский  сельсовет</w:t>
      </w:r>
    </w:p>
    <w:p w:rsidR="005B19F7" w:rsidRDefault="005B19F7" w:rsidP="005B19F7">
      <w:pPr>
        <w:pStyle w:val="a4"/>
        <w:ind w:firstLine="100"/>
        <w:rPr>
          <w:szCs w:val="28"/>
        </w:rPr>
      </w:pPr>
      <w:r>
        <w:rPr>
          <w:kern w:val="28"/>
          <w:szCs w:val="28"/>
        </w:rPr>
        <w:t xml:space="preserve"> Саракташского района</w:t>
      </w:r>
    </w:p>
    <w:p w:rsidR="005B19F7" w:rsidRDefault="005B19F7" w:rsidP="005B19F7">
      <w:pPr>
        <w:pStyle w:val="a4"/>
        <w:ind w:firstLine="100"/>
        <w:rPr>
          <w:szCs w:val="28"/>
        </w:rPr>
      </w:pPr>
      <w:r>
        <w:rPr>
          <w:kern w:val="28"/>
          <w:szCs w:val="28"/>
        </w:rPr>
        <w:t>Оренбургской области</w:t>
      </w:r>
    </w:p>
    <w:p w:rsidR="005B19F7" w:rsidRDefault="005B19F7" w:rsidP="005B19F7">
      <w:pPr>
        <w:ind w:left="-851" w:right="340"/>
        <w:jc w:val="both"/>
        <w:rPr>
          <w:rFonts w:ascii="Times New Roman" w:hAnsi="Times New Roman"/>
          <w:sz w:val="28"/>
          <w:szCs w:val="28"/>
        </w:rPr>
      </w:pPr>
      <w:r>
        <w:rPr>
          <w:rFonts w:ascii="Times New Roman" w:hAnsi="Times New Roman"/>
          <w:sz w:val="28"/>
          <w:szCs w:val="28"/>
        </w:rPr>
        <w:t xml:space="preserve">                  </w:t>
      </w:r>
    </w:p>
    <w:p w:rsidR="005B19F7" w:rsidRDefault="005B19F7" w:rsidP="005B19F7">
      <w:pPr>
        <w:jc w:val="center"/>
        <w:rPr>
          <w:rFonts w:ascii="Times New Roman" w:hAnsi="Times New Roman"/>
          <w:b/>
          <w:sz w:val="28"/>
          <w:szCs w:val="28"/>
        </w:rPr>
      </w:pPr>
    </w:p>
    <w:p w:rsidR="005B19F7" w:rsidRDefault="005B19F7" w:rsidP="005B19F7">
      <w:pPr>
        <w:jc w:val="center"/>
        <w:rPr>
          <w:rFonts w:ascii="Times New Roman" w:hAnsi="Times New Roman"/>
          <w:b/>
          <w:sz w:val="28"/>
          <w:szCs w:val="28"/>
        </w:rPr>
      </w:pPr>
      <w:r>
        <w:rPr>
          <w:rFonts w:ascii="Times New Roman" w:hAnsi="Times New Roman"/>
          <w:b/>
          <w:sz w:val="28"/>
          <w:szCs w:val="28"/>
        </w:rPr>
        <w:t>Содержание Устава</w:t>
      </w:r>
    </w:p>
    <w:p w:rsidR="005B19F7" w:rsidRDefault="005B19F7" w:rsidP="005B19F7">
      <w:pPr>
        <w:jc w:val="both"/>
        <w:rPr>
          <w:rFonts w:ascii="Times New Roman" w:hAnsi="Times New Roman"/>
          <w:sz w:val="28"/>
          <w:szCs w:val="28"/>
        </w:rPr>
      </w:pPr>
      <w:r>
        <w:rPr>
          <w:rFonts w:ascii="Times New Roman" w:hAnsi="Times New Roman"/>
          <w:sz w:val="28"/>
          <w:szCs w:val="28"/>
        </w:rPr>
        <w:t> </w:t>
      </w:r>
    </w:p>
    <w:p w:rsidR="005B19F7" w:rsidRDefault="005B19F7" w:rsidP="005B19F7">
      <w:pPr>
        <w:jc w:val="both"/>
        <w:rPr>
          <w:rFonts w:ascii="Times New Roman" w:hAnsi="Times New Roman"/>
          <w:sz w:val="28"/>
          <w:szCs w:val="28"/>
        </w:rPr>
      </w:pPr>
      <w:r>
        <w:rPr>
          <w:rFonts w:ascii="Times New Roman" w:hAnsi="Times New Roman"/>
          <w:sz w:val="28"/>
          <w:szCs w:val="28"/>
        </w:rPr>
        <w:t> </w:t>
      </w:r>
    </w:p>
    <w:p w:rsidR="005B19F7" w:rsidRDefault="005B19F7" w:rsidP="005B19F7">
      <w:pPr>
        <w:jc w:val="both"/>
        <w:rPr>
          <w:rFonts w:ascii="Times New Roman" w:hAnsi="Times New Roman"/>
          <w:b/>
          <w:sz w:val="28"/>
          <w:szCs w:val="28"/>
        </w:rPr>
      </w:pPr>
      <w:r>
        <w:rPr>
          <w:rFonts w:ascii="Times New Roman" w:hAnsi="Times New Roman"/>
          <w:b/>
          <w:sz w:val="28"/>
          <w:szCs w:val="28"/>
        </w:rPr>
        <w:t xml:space="preserve"> Глава </w:t>
      </w:r>
      <w:r>
        <w:rPr>
          <w:rFonts w:ascii="Times New Roman" w:hAnsi="Times New Roman"/>
          <w:b/>
          <w:sz w:val="28"/>
          <w:szCs w:val="28"/>
          <w:lang w:val="en-US"/>
        </w:rPr>
        <w:t>I</w:t>
      </w:r>
      <w:r>
        <w:rPr>
          <w:rFonts w:ascii="Times New Roman" w:hAnsi="Times New Roman"/>
          <w:b/>
          <w:sz w:val="28"/>
          <w:szCs w:val="28"/>
        </w:rPr>
        <w:t>. Общие положения – стр. 3</w:t>
      </w:r>
    </w:p>
    <w:p w:rsidR="005B19F7" w:rsidRDefault="005B19F7" w:rsidP="005B19F7">
      <w:pPr>
        <w:jc w:val="both"/>
        <w:rPr>
          <w:rFonts w:ascii="Times New Roman" w:hAnsi="Times New Roman"/>
          <w:b/>
          <w:sz w:val="28"/>
          <w:szCs w:val="28"/>
        </w:rPr>
      </w:pPr>
      <w:r>
        <w:rPr>
          <w:rFonts w:ascii="Times New Roman" w:hAnsi="Times New Roman"/>
          <w:b/>
          <w:sz w:val="28"/>
          <w:szCs w:val="28"/>
        </w:rPr>
        <w:t> </w:t>
      </w:r>
    </w:p>
    <w:p w:rsidR="005B19F7" w:rsidRDefault="005B19F7" w:rsidP="005B19F7">
      <w:pPr>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II</w:t>
      </w:r>
      <w:r>
        <w:rPr>
          <w:rFonts w:ascii="Times New Roman" w:hAnsi="Times New Roman"/>
          <w:b/>
          <w:sz w:val="28"/>
          <w:szCs w:val="28"/>
        </w:rPr>
        <w:t>.  Правовые основы организации местного самоуправления в сельском поселении  - стр. 3 - 11</w:t>
      </w:r>
    </w:p>
    <w:p w:rsidR="005B19F7" w:rsidRDefault="005B19F7" w:rsidP="005B19F7">
      <w:pPr>
        <w:jc w:val="both"/>
        <w:rPr>
          <w:rFonts w:ascii="Times New Roman" w:hAnsi="Times New Roman"/>
          <w:b/>
          <w:sz w:val="28"/>
          <w:szCs w:val="28"/>
        </w:rPr>
      </w:pPr>
      <w:r>
        <w:rPr>
          <w:rFonts w:ascii="Times New Roman" w:hAnsi="Times New Roman"/>
          <w:b/>
          <w:sz w:val="28"/>
          <w:szCs w:val="28"/>
        </w:rPr>
        <w:t> </w:t>
      </w:r>
    </w:p>
    <w:p w:rsidR="005B19F7" w:rsidRDefault="005B19F7" w:rsidP="005B19F7">
      <w:pPr>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III</w:t>
      </w:r>
      <w:r>
        <w:rPr>
          <w:rFonts w:ascii="Times New Roman" w:hAnsi="Times New Roman"/>
          <w:b/>
          <w:sz w:val="28"/>
          <w:szCs w:val="28"/>
        </w:rPr>
        <w:t>. Участие населения сельсовета в решении вопросов местного значения - стр. 11 - 21</w:t>
      </w:r>
    </w:p>
    <w:p w:rsidR="005B19F7" w:rsidRDefault="005B19F7" w:rsidP="005B19F7">
      <w:pPr>
        <w:jc w:val="both"/>
        <w:rPr>
          <w:rFonts w:ascii="Times New Roman" w:hAnsi="Times New Roman"/>
          <w:b/>
          <w:sz w:val="28"/>
          <w:szCs w:val="28"/>
        </w:rPr>
      </w:pPr>
      <w:r>
        <w:rPr>
          <w:rFonts w:ascii="Times New Roman" w:hAnsi="Times New Roman"/>
          <w:b/>
          <w:sz w:val="28"/>
          <w:szCs w:val="28"/>
        </w:rPr>
        <w:t> </w:t>
      </w:r>
    </w:p>
    <w:p w:rsidR="005B19F7" w:rsidRDefault="005B19F7" w:rsidP="005B19F7">
      <w:pPr>
        <w:keepLines/>
        <w:widowControl w:val="0"/>
        <w:jc w:val="both"/>
        <w:rPr>
          <w:rFonts w:ascii="Times New Roman" w:hAnsi="Times New Roman"/>
          <w:b/>
          <w:bCs/>
          <w:kern w:val="2"/>
          <w:sz w:val="28"/>
          <w:szCs w:val="28"/>
        </w:rPr>
      </w:pPr>
      <w:r>
        <w:rPr>
          <w:rFonts w:ascii="Times New Roman" w:hAnsi="Times New Roman"/>
          <w:b/>
          <w:bCs/>
          <w:kern w:val="2"/>
          <w:sz w:val="28"/>
          <w:szCs w:val="28"/>
        </w:rPr>
        <w:t xml:space="preserve">Глава </w:t>
      </w:r>
      <w:r>
        <w:rPr>
          <w:rFonts w:ascii="Times New Roman" w:hAnsi="Times New Roman"/>
          <w:b/>
          <w:bCs/>
          <w:kern w:val="2"/>
          <w:sz w:val="28"/>
          <w:szCs w:val="28"/>
          <w:lang w:val="en-US"/>
        </w:rPr>
        <w:t>IV</w:t>
      </w:r>
      <w:r>
        <w:rPr>
          <w:rFonts w:ascii="Times New Roman" w:hAnsi="Times New Roman"/>
          <w:b/>
          <w:bCs/>
          <w:kern w:val="2"/>
          <w:sz w:val="28"/>
          <w:szCs w:val="28"/>
        </w:rPr>
        <w:t>. Органы местного самоуправления и должностные лица местного самоуправления - стр. 21 - 36</w:t>
      </w:r>
    </w:p>
    <w:p w:rsidR="005B19F7" w:rsidRDefault="005B19F7" w:rsidP="005B19F7">
      <w:pPr>
        <w:jc w:val="both"/>
        <w:rPr>
          <w:rFonts w:ascii="Times New Roman" w:hAnsi="Times New Roman"/>
          <w:b/>
          <w:sz w:val="28"/>
          <w:szCs w:val="28"/>
        </w:rPr>
      </w:pPr>
    </w:p>
    <w:p w:rsidR="005B19F7" w:rsidRDefault="005B19F7" w:rsidP="005B19F7">
      <w:pPr>
        <w:jc w:val="both"/>
        <w:rPr>
          <w:rFonts w:ascii="Times New Roman" w:hAnsi="Times New Roman"/>
          <w:b/>
          <w:kern w:val="2"/>
          <w:sz w:val="28"/>
          <w:szCs w:val="28"/>
        </w:rPr>
      </w:pPr>
      <w:r>
        <w:rPr>
          <w:rFonts w:ascii="Times New Roman" w:hAnsi="Times New Roman"/>
          <w:b/>
          <w:kern w:val="2"/>
          <w:sz w:val="28"/>
          <w:szCs w:val="28"/>
        </w:rPr>
        <w:t xml:space="preserve">Глава </w:t>
      </w:r>
      <w:r>
        <w:rPr>
          <w:rFonts w:ascii="Times New Roman" w:hAnsi="Times New Roman"/>
          <w:b/>
          <w:kern w:val="2"/>
          <w:sz w:val="28"/>
          <w:szCs w:val="28"/>
          <w:lang w:val="en-US"/>
        </w:rPr>
        <w:t>V</w:t>
      </w:r>
      <w:r>
        <w:rPr>
          <w:rFonts w:ascii="Times New Roman" w:hAnsi="Times New Roman"/>
          <w:b/>
          <w:kern w:val="2"/>
          <w:sz w:val="28"/>
          <w:szCs w:val="28"/>
        </w:rPr>
        <w:t>.  Муниципальная служба - стр. 36 - 45</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jc w:val="both"/>
        <w:rPr>
          <w:rFonts w:ascii="Times New Roman" w:hAnsi="Times New Roman"/>
          <w:b/>
          <w:bCs/>
          <w:sz w:val="28"/>
          <w:szCs w:val="28"/>
        </w:rPr>
      </w:pPr>
      <w:r>
        <w:rPr>
          <w:rFonts w:ascii="Times New Roman" w:hAnsi="Times New Roman"/>
          <w:b/>
          <w:bCs/>
          <w:sz w:val="28"/>
          <w:szCs w:val="28"/>
        </w:rPr>
        <w:t xml:space="preserve">Глава </w:t>
      </w:r>
      <w:r>
        <w:rPr>
          <w:rFonts w:ascii="Times New Roman" w:hAnsi="Times New Roman"/>
          <w:b/>
          <w:bCs/>
          <w:sz w:val="28"/>
          <w:szCs w:val="28"/>
          <w:lang w:val="en-US"/>
        </w:rPr>
        <w:t>VI</w:t>
      </w:r>
      <w:r>
        <w:rPr>
          <w:rFonts w:ascii="Times New Roman" w:hAnsi="Times New Roman"/>
          <w:b/>
          <w:bCs/>
          <w:sz w:val="28"/>
          <w:szCs w:val="28"/>
        </w:rPr>
        <w:t>. Муниципальные правовые акты - стр. 45 - 47</w:t>
      </w:r>
    </w:p>
    <w:p w:rsidR="005B19F7" w:rsidRDefault="005B19F7" w:rsidP="005B19F7">
      <w:pPr>
        <w:jc w:val="both"/>
        <w:rPr>
          <w:rFonts w:ascii="Times New Roman" w:hAnsi="Times New Roman"/>
          <w:b/>
          <w:sz w:val="28"/>
          <w:szCs w:val="28"/>
        </w:rPr>
      </w:pPr>
    </w:p>
    <w:p w:rsidR="005B19F7" w:rsidRDefault="005B19F7" w:rsidP="005B19F7">
      <w:pPr>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bCs/>
          <w:sz w:val="28"/>
          <w:szCs w:val="28"/>
          <w:lang w:val="en-US"/>
        </w:rPr>
        <w:t>VI</w:t>
      </w:r>
      <w:r>
        <w:rPr>
          <w:rFonts w:ascii="Times New Roman" w:hAnsi="Times New Roman"/>
          <w:b/>
          <w:sz w:val="28"/>
          <w:szCs w:val="28"/>
          <w:lang w:val="en-US"/>
        </w:rPr>
        <w:t>I</w:t>
      </w:r>
      <w:r>
        <w:rPr>
          <w:rFonts w:ascii="Times New Roman" w:hAnsi="Times New Roman"/>
          <w:b/>
          <w:sz w:val="28"/>
          <w:szCs w:val="28"/>
        </w:rPr>
        <w:t xml:space="preserve">. Ответственность органов местного самоуправления   и должностных лиц - стр. 47 – 49 </w:t>
      </w:r>
    </w:p>
    <w:p w:rsidR="005B19F7" w:rsidRDefault="005B19F7" w:rsidP="005B19F7">
      <w:pPr>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ab/>
      </w:r>
    </w:p>
    <w:p w:rsidR="005B19F7" w:rsidRDefault="005B19F7" w:rsidP="005B19F7">
      <w:pPr>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bCs/>
          <w:kern w:val="2"/>
          <w:sz w:val="28"/>
          <w:szCs w:val="28"/>
          <w:lang w:val="en-US"/>
        </w:rPr>
        <w:t>VIII</w:t>
      </w:r>
      <w:r>
        <w:rPr>
          <w:rFonts w:ascii="Times New Roman" w:hAnsi="Times New Roman"/>
          <w:b/>
          <w:bCs/>
          <w:kern w:val="2"/>
          <w:sz w:val="28"/>
          <w:szCs w:val="28"/>
        </w:rPr>
        <w:t>.</w:t>
      </w:r>
      <w:r>
        <w:rPr>
          <w:rFonts w:ascii="Times New Roman" w:hAnsi="Times New Roman"/>
          <w:b/>
          <w:sz w:val="28"/>
          <w:szCs w:val="28"/>
        </w:rPr>
        <w:t xml:space="preserve"> Экономическая основа местного  самоуправления - стр. 49 – 53 </w:t>
      </w:r>
    </w:p>
    <w:p w:rsidR="005B19F7" w:rsidRDefault="005B19F7" w:rsidP="005B19F7">
      <w:pPr>
        <w:keepLines/>
        <w:widowControl w:val="0"/>
        <w:ind w:firstLine="709"/>
        <w:jc w:val="both"/>
        <w:rPr>
          <w:rFonts w:ascii="Times New Roman" w:hAnsi="Times New Roman"/>
          <w:b/>
          <w:sz w:val="28"/>
          <w:szCs w:val="28"/>
        </w:rPr>
      </w:pPr>
      <w:r>
        <w:rPr>
          <w:rFonts w:ascii="Times New Roman" w:hAnsi="Times New Roman"/>
          <w:b/>
          <w:sz w:val="28"/>
          <w:szCs w:val="28"/>
        </w:rPr>
        <w:t> </w:t>
      </w:r>
    </w:p>
    <w:p w:rsidR="005B19F7" w:rsidRDefault="005B19F7" w:rsidP="005B19F7">
      <w:pPr>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bCs/>
          <w:kern w:val="2"/>
          <w:sz w:val="28"/>
          <w:szCs w:val="28"/>
          <w:lang w:val="en-US"/>
        </w:rPr>
        <w:t>IX</w:t>
      </w:r>
      <w:r>
        <w:rPr>
          <w:rFonts w:ascii="Times New Roman" w:hAnsi="Times New Roman"/>
          <w:b/>
          <w:bCs/>
          <w:kern w:val="2"/>
          <w:sz w:val="28"/>
          <w:szCs w:val="28"/>
        </w:rPr>
        <w:t xml:space="preserve">. </w:t>
      </w:r>
      <w:r>
        <w:rPr>
          <w:rFonts w:ascii="Times New Roman" w:hAnsi="Times New Roman"/>
          <w:b/>
          <w:sz w:val="28"/>
          <w:szCs w:val="28"/>
        </w:rPr>
        <w:t xml:space="preserve"> Порядок внесения изменений и дополнений  в Устав – стр. 53 - 55</w:t>
      </w: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p>
    <w:p w:rsidR="005B19F7" w:rsidRDefault="005B19F7" w:rsidP="005B19F7">
      <w:pPr>
        <w:pStyle w:val="9"/>
        <w:spacing w:before="0"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ГЛАВА I. ОБЩИЕ ПОЛОЖЕНИЯ</w:t>
      </w:r>
    </w:p>
    <w:p w:rsidR="005B19F7" w:rsidRDefault="005B19F7" w:rsidP="005B19F7">
      <w:pPr>
        <w:ind w:firstLine="709"/>
        <w:jc w:val="both"/>
        <w:rPr>
          <w:rFonts w:ascii="Times New Roman" w:hAnsi="Times New Roman"/>
          <w:b/>
          <w:bCs/>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1. </w:t>
      </w:r>
      <w:r>
        <w:rPr>
          <w:rFonts w:ascii="Times New Roman" w:hAnsi="Times New Roman"/>
          <w:b/>
          <w:sz w:val="28"/>
          <w:szCs w:val="28"/>
        </w:rPr>
        <w:t>Характеристика муниципального образования</w:t>
      </w:r>
    </w:p>
    <w:p w:rsidR="005B19F7" w:rsidRDefault="005B19F7" w:rsidP="005B19F7">
      <w:pPr>
        <w:ind w:firstLine="709"/>
        <w:jc w:val="both"/>
        <w:rPr>
          <w:rFonts w:ascii="Times New Roman" w:hAnsi="Times New Roman"/>
          <w:b/>
          <w:bCs/>
          <w:sz w:val="28"/>
          <w:szCs w:val="28"/>
        </w:rPr>
      </w:pPr>
    </w:p>
    <w:p w:rsidR="005B19F7" w:rsidRDefault="005B19F7" w:rsidP="005B19F7">
      <w:pPr>
        <w:ind w:firstLine="709"/>
        <w:jc w:val="both"/>
        <w:rPr>
          <w:rFonts w:ascii="Times New Roman" w:hAnsi="Times New Roman"/>
          <w:sz w:val="28"/>
          <w:szCs w:val="28"/>
        </w:rPr>
      </w:pPr>
      <w:r>
        <w:rPr>
          <w:rFonts w:ascii="Times New Roman" w:hAnsi="Times New Roman"/>
          <w:iCs/>
          <w:sz w:val="28"/>
          <w:szCs w:val="28"/>
        </w:rPr>
        <w:t xml:space="preserve">Муниципальное образование Петровский  сельсовет Саракташского </w:t>
      </w:r>
      <w:r>
        <w:rPr>
          <w:rFonts w:ascii="Times New Roman" w:hAnsi="Times New Roman"/>
          <w:sz w:val="28"/>
          <w:szCs w:val="28"/>
        </w:rPr>
        <w:t xml:space="preserve"> района  Оренбургской области  (далее по тексту Устава Петровский сельсовет) - является сельским поселением, образованным в соответствии с Законом Оренбургской области, объединяющим общей территорией два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Pr>
          <w:rFonts w:ascii="Times New Roman" w:hAnsi="Times New Roman"/>
          <w:iCs/>
          <w:sz w:val="28"/>
          <w:szCs w:val="28"/>
        </w:rPr>
        <w:t xml:space="preserve">Петровского  </w:t>
      </w:r>
      <w:r>
        <w:rPr>
          <w:rFonts w:ascii="Times New Roman" w:hAnsi="Times New Roman"/>
          <w:sz w:val="28"/>
          <w:szCs w:val="28"/>
        </w:rPr>
        <w:t xml:space="preserve">сельсовета  является  село </w:t>
      </w:r>
      <w:r>
        <w:rPr>
          <w:rFonts w:ascii="Times New Roman" w:hAnsi="Times New Roman"/>
          <w:i/>
          <w:iCs/>
          <w:sz w:val="28"/>
          <w:szCs w:val="28"/>
        </w:rPr>
        <w:t xml:space="preserve"> </w:t>
      </w:r>
      <w:r>
        <w:rPr>
          <w:rFonts w:ascii="Times New Roman" w:hAnsi="Times New Roman"/>
          <w:iCs/>
          <w:sz w:val="28"/>
          <w:szCs w:val="28"/>
        </w:rPr>
        <w:t>Петровское</w:t>
      </w:r>
      <w:r>
        <w:rPr>
          <w:rFonts w:ascii="Times New Roman" w:hAnsi="Times New Roman"/>
          <w:sz w:val="28"/>
          <w:szCs w:val="28"/>
        </w:rPr>
        <w:t xml:space="preserve">. </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Наименования «Муниципальное образование </w:t>
      </w:r>
      <w:r>
        <w:rPr>
          <w:rFonts w:ascii="Times New Roman" w:hAnsi="Times New Roman" w:cs="Times New Roman"/>
          <w:iCs/>
          <w:sz w:val="28"/>
          <w:szCs w:val="28"/>
        </w:rPr>
        <w:t xml:space="preserve">Петровский </w:t>
      </w:r>
      <w:r>
        <w:rPr>
          <w:rFonts w:ascii="Times New Roman" w:hAnsi="Times New Roman" w:cs="Times New Roman"/>
          <w:sz w:val="28"/>
          <w:szCs w:val="28"/>
        </w:rPr>
        <w:t xml:space="preserve">сельсовет </w:t>
      </w:r>
      <w:r>
        <w:rPr>
          <w:rFonts w:ascii="Times New Roman" w:hAnsi="Times New Roman" w:cs="Times New Roman"/>
          <w:iCs/>
          <w:sz w:val="28"/>
          <w:szCs w:val="28"/>
        </w:rPr>
        <w:t xml:space="preserve">Саракташского  </w:t>
      </w:r>
      <w:r>
        <w:rPr>
          <w:rFonts w:ascii="Times New Roman" w:hAnsi="Times New Roman" w:cs="Times New Roman"/>
          <w:sz w:val="28"/>
          <w:szCs w:val="28"/>
        </w:rPr>
        <w:t xml:space="preserve">района  Оренбургской области», «сельское поселение </w:t>
      </w:r>
      <w:r>
        <w:rPr>
          <w:rFonts w:ascii="Times New Roman" w:hAnsi="Times New Roman" w:cs="Times New Roman"/>
          <w:iCs/>
          <w:sz w:val="28"/>
          <w:szCs w:val="28"/>
        </w:rPr>
        <w:t xml:space="preserve">Петровский </w:t>
      </w:r>
      <w:r>
        <w:rPr>
          <w:rFonts w:ascii="Times New Roman" w:hAnsi="Times New Roman" w:cs="Times New Roman"/>
          <w:sz w:val="28"/>
          <w:szCs w:val="28"/>
        </w:rPr>
        <w:t xml:space="preserve">сельсовет </w:t>
      </w:r>
      <w:r>
        <w:rPr>
          <w:rFonts w:ascii="Times New Roman" w:hAnsi="Times New Roman" w:cs="Times New Roman"/>
          <w:iCs/>
          <w:sz w:val="28"/>
          <w:szCs w:val="28"/>
        </w:rPr>
        <w:t xml:space="preserve">Саракташского  </w:t>
      </w:r>
      <w:r>
        <w:rPr>
          <w:rFonts w:ascii="Times New Roman" w:hAnsi="Times New Roman" w:cs="Times New Roman"/>
          <w:sz w:val="28"/>
          <w:szCs w:val="28"/>
        </w:rPr>
        <w:t>района Оренбургской области»  и «</w:t>
      </w:r>
      <w:r>
        <w:rPr>
          <w:rFonts w:ascii="Times New Roman" w:hAnsi="Times New Roman" w:cs="Times New Roman"/>
          <w:iCs/>
          <w:sz w:val="28"/>
          <w:szCs w:val="28"/>
        </w:rPr>
        <w:t xml:space="preserve">Петровский </w:t>
      </w:r>
      <w:r>
        <w:rPr>
          <w:rFonts w:ascii="Times New Roman" w:hAnsi="Times New Roman" w:cs="Times New Roman"/>
          <w:sz w:val="28"/>
          <w:szCs w:val="28"/>
        </w:rPr>
        <w:t xml:space="preserve">сельсовет </w:t>
      </w:r>
      <w:r>
        <w:rPr>
          <w:rFonts w:ascii="Times New Roman" w:hAnsi="Times New Roman" w:cs="Times New Roman"/>
          <w:iCs/>
          <w:sz w:val="28"/>
          <w:szCs w:val="28"/>
        </w:rPr>
        <w:t xml:space="preserve">Саракташского  </w:t>
      </w:r>
      <w:r>
        <w:rPr>
          <w:rFonts w:ascii="Times New Roman" w:hAnsi="Times New Roman" w:cs="Times New Roman"/>
          <w:sz w:val="28"/>
          <w:szCs w:val="28"/>
        </w:rPr>
        <w:t>района Оренбургской области» равнозначны.</w:t>
      </w:r>
    </w:p>
    <w:p w:rsidR="005B19F7" w:rsidRDefault="005B19F7" w:rsidP="005B19F7">
      <w:pPr>
        <w:pStyle w:val="ConsNormal"/>
        <w:widowControl/>
        <w:ind w:firstLine="709"/>
        <w:jc w:val="both"/>
        <w:rPr>
          <w:rFonts w:ascii="Times New Roman" w:hAnsi="Times New Roman" w:cs="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2.  Территория сельсовета</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5B19F7" w:rsidRDefault="005B19F7" w:rsidP="005B19F7">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kern w:val="2"/>
          <w:sz w:val="28"/>
          <w:szCs w:val="28"/>
        </w:rPr>
        <w:t>В состав территории сельсовета входят  два сельских населенных пункта: село  Петровское, село Андреевка.</w:t>
      </w:r>
    </w:p>
    <w:p w:rsidR="005B19F7" w:rsidRDefault="005B19F7" w:rsidP="005B19F7">
      <w:pPr>
        <w:pStyle w:val="22"/>
        <w:tabs>
          <w:tab w:val="left" w:pos="-142"/>
        </w:tabs>
        <w:spacing w:after="0" w:line="240" w:lineRule="auto"/>
        <w:ind w:firstLine="709"/>
        <w:rPr>
          <w:rFonts w:ascii="Times New Roman" w:hAnsi="Times New Roman"/>
          <w:sz w:val="28"/>
          <w:szCs w:val="28"/>
        </w:rPr>
      </w:pPr>
      <w:r>
        <w:rPr>
          <w:rFonts w:ascii="Times New Roman" w:hAnsi="Times New Roman"/>
          <w:sz w:val="28"/>
          <w:szCs w:val="28"/>
        </w:rPr>
        <w:t>3. Границы территории сельсовета установлены Законом Оренбургской области.</w:t>
      </w:r>
    </w:p>
    <w:p w:rsidR="005B19F7" w:rsidRDefault="005B19F7" w:rsidP="005B19F7">
      <w:pPr>
        <w:pStyle w:val="22"/>
        <w:tabs>
          <w:tab w:val="left" w:pos="-142"/>
        </w:tabs>
        <w:spacing w:after="0" w:line="240" w:lineRule="auto"/>
        <w:ind w:left="284" w:firstLine="709"/>
        <w:rPr>
          <w:rFonts w:ascii="Times New Roman" w:hAnsi="Times New Roman"/>
          <w:sz w:val="28"/>
          <w:szCs w:val="28"/>
        </w:rPr>
      </w:pPr>
      <w:r>
        <w:rPr>
          <w:rFonts w:ascii="Times New Roman" w:hAnsi="Times New Roman"/>
          <w:sz w:val="28"/>
          <w:szCs w:val="28"/>
        </w:rPr>
        <w:t xml:space="preserve">4. Территория сельсовета  входит в состав территории </w:t>
      </w:r>
      <w:r>
        <w:rPr>
          <w:rFonts w:ascii="Times New Roman" w:hAnsi="Times New Roman"/>
          <w:iCs/>
          <w:sz w:val="28"/>
          <w:szCs w:val="28"/>
        </w:rPr>
        <w:t>Саракташского</w:t>
      </w:r>
      <w:r>
        <w:rPr>
          <w:rFonts w:ascii="Times New Roman" w:hAnsi="Times New Roman"/>
          <w:i/>
          <w:iCs/>
          <w:sz w:val="28"/>
          <w:szCs w:val="28"/>
        </w:rPr>
        <w:t xml:space="preserve">  </w:t>
      </w:r>
      <w:r>
        <w:rPr>
          <w:rFonts w:ascii="Times New Roman" w:hAnsi="Times New Roman"/>
          <w:sz w:val="28"/>
          <w:szCs w:val="28"/>
        </w:rPr>
        <w:t>района Оренбургской области.</w:t>
      </w:r>
    </w:p>
    <w:p w:rsidR="005B19F7" w:rsidRDefault="005B19F7" w:rsidP="005B19F7">
      <w:pPr>
        <w:pStyle w:val="22"/>
        <w:tabs>
          <w:tab w:val="left" w:pos="-142"/>
        </w:tabs>
        <w:spacing w:after="0" w:line="240" w:lineRule="auto"/>
        <w:ind w:firstLine="709"/>
        <w:rPr>
          <w:rFonts w:ascii="Times New Roman" w:hAnsi="Times New Roman"/>
          <w:b/>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 Официальные символы муниципального образования и порядок их использования</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tabs>
          <w:tab w:val="left" w:pos="0"/>
        </w:tabs>
        <w:ind w:firstLine="709"/>
        <w:jc w:val="both"/>
        <w:rPr>
          <w:rFonts w:ascii="Times New Roman" w:hAnsi="Times New Roman"/>
          <w:sz w:val="28"/>
          <w:szCs w:val="28"/>
        </w:rPr>
      </w:pPr>
      <w:r>
        <w:rPr>
          <w:rFonts w:ascii="Times New Roman" w:hAnsi="Times New Roman"/>
          <w:sz w:val="28"/>
          <w:szCs w:val="28"/>
        </w:rPr>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5B19F7" w:rsidRDefault="005B19F7" w:rsidP="005B19F7">
      <w:pPr>
        <w:tabs>
          <w:tab w:val="left" w:pos="0"/>
        </w:tabs>
        <w:ind w:firstLine="709"/>
        <w:jc w:val="both"/>
        <w:rPr>
          <w:rFonts w:ascii="Times New Roman" w:hAnsi="Times New Roman"/>
          <w:sz w:val="28"/>
          <w:szCs w:val="28"/>
        </w:rPr>
      </w:pPr>
      <w:r>
        <w:rPr>
          <w:rFonts w:ascii="Times New Roman" w:hAnsi="Times New Roman"/>
          <w:sz w:val="28"/>
          <w:szCs w:val="28"/>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5B19F7" w:rsidRDefault="005B19F7" w:rsidP="005B19F7">
      <w:pPr>
        <w:ind w:firstLine="709"/>
        <w:jc w:val="both"/>
        <w:rPr>
          <w:rFonts w:ascii="Times New Roman" w:hAnsi="Times New Roman"/>
          <w:b/>
          <w:sz w:val="28"/>
          <w:szCs w:val="28"/>
        </w:rPr>
      </w:pPr>
    </w:p>
    <w:p w:rsidR="005B19F7" w:rsidRDefault="005B19F7" w:rsidP="005B19F7">
      <w:pPr>
        <w:keepLines/>
        <w:widowControl w:val="0"/>
        <w:ind w:firstLine="709"/>
        <w:jc w:val="both"/>
        <w:rPr>
          <w:rFonts w:ascii="Times New Roman" w:hAnsi="Times New Roman"/>
          <w:b/>
          <w:bCs/>
          <w:caps/>
          <w:kern w:val="2"/>
          <w:sz w:val="28"/>
          <w:szCs w:val="28"/>
        </w:rPr>
      </w:pPr>
      <w:r>
        <w:rPr>
          <w:rFonts w:ascii="Times New Roman" w:hAnsi="Times New Roman"/>
          <w:b/>
          <w:bCs/>
          <w:caps/>
          <w:kern w:val="2"/>
          <w:sz w:val="28"/>
          <w:szCs w:val="28"/>
        </w:rPr>
        <w:t xml:space="preserve">ГЛАВА </w:t>
      </w:r>
      <w:r>
        <w:rPr>
          <w:rFonts w:ascii="Times New Roman" w:hAnsi="Times New Roman"/>
          <w:b/>
          <w:bCs/>
          <w:caps/>
          <w:kern w:val="2"/>
          <w:sz w:val="28"/>
          <w:szCs w:val="28"/>
          <w:lang w:val="en-US"/>
        </w:rPr>
        <w:t>II</w:t>
      </w:r>
      <w:r>
        <w:rPr>
          <w:rFonts w:ascii="Times New Roman" w:hAnsi="Times New Roman"/>
          <w:b/>
          <w:bCs/>
          <w:caps/>
          <w:kern w:val="2"/>
          <w:sz w:val="28"/>
          <w:szCs w:val="28"/>
        </w:rPr>
        <w:t>. Правовые основы организации местного самоуправления в сельском поселении</w:t>
      </w:r>
    </w:p>
    <w:p w:rsidR="005B19F7" w:rsidRDefault="005B19F7" w:rsidP="005B19F7">
      <w:pPr>
        <w:pStyle w:val="a9"/>
        <w:keepLines/>
        <w:widowControl w:val="0"/>
        <w:ind w:firstLine="709"/>
        <w:jc w:val="both"/>
        <w:rPr>
          <w:b/>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4. Местное самоуправление сельсовета</w:t>
      </w:r>
    </w:p>
    <w:p w:rsidR="005B19F7" w:rsidRDefault="005B19F7" w:rsidP="005B19F7">
      <w:pPr>
        <w:ind w:firstLine="709"/>
        <w:jc w:val="both"/>
        <w:rPr>
          <w:rFonts w:ascii="Times New Roman" w:hAnsi="Times New Roman"/>
          <w:b/>
          <w:bCs/>
          <w:sz w:val="28"/>
          <w:szCs w:val="28"/>
        </w:rPr>
      </w:pP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1. 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ascii="Times New Roman" w:hAnsi="Times New Roman"/>
          <w:b/>
          <w:bCs/>
          <w:sz w:val="28"/>
          <w:szCs w:val="28"/>
        </w:rPr>
        <w:t xml:space="preserve"> </w:t>
      </w:r>
      <w:r>
        <w:rPr>
          <w:rFonts w:ascii="Times New Roman" w:hAnsi="Times New Roman"/>
          <w:sz w:val="28"/>
          <w:szCs w:val="28"/>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5B19F7" w:rsidRDefault="005B19F7" w:rsidP="005B19F7">
      <w:pPr>
        <w:pStyle w:val="22"/>
        <w:tabs>
          <w:tab w:val="left" w:pos="-142"/>
        </w:tabs>
        <w:spacing w:after="0"/>
        <w:ind w:firstLine="709"/>
        <w:rPr>
          <w:rFonts w:ascii="Times New Roman" w:hAnsi="Times New Roman"/>
          <w:sz w:val="28"/>
          <w:szCs w:val="28"/>
        </w:rPr>
      </w:pPr>
    </w:p>
    <w:p w:rsidR="005B19F7" w:rsidRDefault="005B19F7" w:rsidP="005B19F7">
      <w:pPr>
        <w:pStyle w:val="a8"/>
        <w:keepLines/>
        <w:widowControl w:val="0"/>
        <w:spacing w:after="0"/>
        <w:ind w:firstLine="425"/>
        <w:jc w:val="both"/>
        <w:rPr>
          <w:rFonts w:ascii="Times New Roman" w:hAnsi="Times New Roman"/>
          <w:b/>
          <w:kern w:val="2"/>
          <w:sz w:val="28"/>
          <w:szCs w:val="28"/>
        </w:rPr>
      </w:pPr>
      <w:r>
        <w:rPr>
          <w:rFonts w:ascii="Times New Roman" w:hAnsi="Times New Roman"/>
          <w:b/>
          <w:kern w:val="2"/>
          <w:sz w:val="28"/>
          <w:szCs w:val="28"/>
        </w:rPr>
        <w:t xml:space="preserve">Статья 5. </w:t>
      </w:r>
      <w:r>
        <w:rPr>
          <w:rFonts w:ascii="Times New Roman" w:hAnsi="Times New Roman"/>
          <w:b/>
          <w:sz w:val="28"/>
          <w:szCs w:val="28"/>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5B19F7" w:rsidRDefault="005B19F7" w:rsidP="005B19F7">
      <w:pPr>
        <w:ind w:firstLine="709"/>
        <w:jc w:val="both"/>
        <w:rPr>
          <w:rFonts w:ascii="Times New Roman" w:hAnsi="Times New Roman"/>
          <w:sz w:val="28"/>
          <w:szCs w:val="28"/>
        </w:rPr>
      </w:pP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1. К </w:t>
      </w:r>
      <w:r>
        <w:rPr>
          <w:rStyle w:val="aa"/>
          <w:rFonts w:ascii="Times New Roman" w:hAnsi="Times New Roman"/>
          <w:b w:val="0"/>
          <w:bCs w:val="0"/>
          <w:sz w:val="28"/>
          <w:szCs w:val="28"/>
        </w:rPr>
        <w:t>вопросам местного значения</w:t>
      </w:r>
      <w:r>
        <w:rPr>
          <w:rFonts w:ascii="Times New Roman" w:hAnsi="Times New Roman"/>
          <w:sz w:val="28"/>
          <w:szCs w:val="28"/>
        </w:rPr>
        <w:t xml:space="preserve"> поселения относятся: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 установление, изменение и отмена местных налогов и сборов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 xml:space="preserve">4) </w:t>
      </w:r>
      <w:r>
        <w:rPr>
          <w:rFonts w:ascii="Times New Roman" w:hAnsi="Times New Roman"/>
          <w:bCs/>
          <w:sz w:val="28"/>
          <w:szCs w:val="2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Pr>
            <w:rStyle w:val="ab"/>
            <w:sz w:val="28"/>
            <w:szCs w:val="28"/>
          </w:rPr>
          <w:t>законодательством</w:t>
        </w:r>
      </w:hyperlink>
      <w:r>
        <w:rPr>
          <w:rFonts w:ascii="Times New Roman" w:hAnsi="Times New Roman"/>
          <w:sz w:val="28"/>
          <w:szCs w:val="28"/>
        </w:rPr>
        <w:t xml:space="preserve">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Pr>
          <w:rFonts w:ascii="Times New Roman" w:hAnsi="Times New Roman"/>
          <w:sz w:val="28"/>
          <w:szCs w:val="28"/>
        </w:rPr>
        <w:lastRenderedPageBreak/>
        <w:t xml:space="preserve">жилищного контроля, а также иных полномочий органов местного самоуправления в соответствии с жилищным </w:t>
      </w:r>
      <w:hyperlink r:id="rId5" w:history="1">
        <w:r>
          <w:rPr>
            <w:rStyle w:val="ab"/>
            <w:sz w:val="28"/>
            <w:szCs w:val="28"/>
          </w:rPr>
          <w:t>законодательством</w:t>
        </w:r>
      </w:hyperlink>
      <w:r>
        <w:rPr>
          <w:rFonts w:ascii="Times New Roman" w:hAnsi="Times New Roman"/>
          <w:sz w:val="28"/>
          <w:szCs w:val="28"/>
        </w:rPr>
        <w:t>;</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 xml:space="preserve">9) </w:t>
      </w:r>
      <w:r>
        <w:rPr>
          <w:rFonts w:ascii="Times New Roman" w:hAnsi="Times New Roman"/>
          <w:bCs/>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10) участие в предупреждении и ликвидации последствий чрезвычайных ситуаций в границах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11) обеспечение первичных мер пожарной безопасности в границах населенных пунктов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12) создание условий для обеспечения жителей поселения услугами связи, общественного питания, торговли и бытового обслуживания;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13) организация библиотечного обслуживания населения, комплектование и обеспечение сохранности библиотечных фондов библиотек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14) создание условий для организации досуга и обеспечения жителей сельсовета услугами организаций культуры;</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19) формирование архивных фондов поселения;</w:t>
      </w:r>
    </w:p>
    <w:p w:rsidR="005B19F7" w:rsidRDefault="005B19F7" w:rsidP="005B19F7">
      <w:pPr>
        <w:pStyle w:val="ConsPlusNormal0"/>
        <w:ind w:firstLine="680"/>
        <w:jc w:val="both"/>
        <w:rPr>
          <w:rFonts w:ascii="Times New Roman" w:hAnsi="Times New Roman" w:cs="Times New Roman"/>
          <w:sz w:val="28"/>
          <w:szCs w:val="28"/>
        </w:rPr>
      </w:pPr>
      <w:r>
        <w:rPr>
          <w:rFonts w:ascii="Times New Roman" w:hAnsi="Times New Roman" w:cs="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lastRenderedPageBreak/>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 xml:space="preserve">22) </w:t>
      </w:r>
      <w:r>
        <w:rPr>
          <w:rFonts w:ascii="Times New Roman" w:hAnsi="Times New Roman"/>
          <w:bCs/>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Pr>
            <w:rStyle w:val="ab"/>
            <w:bCs/>
            <w:sz w:val="28"/>
            <w:szCs w:val="28"/>
          </w:rPr>
          <w:t>кодексом</w:t>
        </w:r>
      </w:hyperlink>
      <w:r>
        <w:rPr>
          <w:rFonts w:ascii="Times New Roman" w:hAnsi="Times New Roman"/>
          <w:bCs/>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 w:history="1">
        <w:r>
          <w:rPr>
            <w:rStyle w:val="ab"/>
            <w:bCs/>
            <w:sz w:val="28"/>
            <w:szCs w:val="28"/>
          </w:rPr>
          <w:t>кодексом</w:t>
        </w:r>
      </w:hyperlink>
      <w:r>
        <w:rPr>
          <w:rFonts w:ascii="Times New Roman" w:hAnsi="Times New Roman"/>
          <w:bCs/>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w:t>
      </w:r>
      <w:r>
        <w:rPr>
          <w:rFonts w:ascii="Times New Roman" w:hAnsi="Times New Roman"/>
          <w:bCs/>
          <w:sz w:val="28"/>
          <w:szCs w:val="28"/>
        </w:rPr>
        <w:lastRenderedPageBreak/>
        <w:t xml:space="preserve">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Pr>
            <w:rStyle w:val="ab"/>
            <w:bCs/>
            <w:sz w:val="28"/>
            <w:szCs w:val="28"/>
          </w:rPr>
          <w:t>кодексом</w:t>
        </w:r>
      </w:hyperlink>
      <w:r>
        <w:rPr>
          <w:rFonts w:ascii="Times New Roman" w:hAnsi="Times New Roman"/>
          <w:bCs/>
          <w:sz w:val="28"/>
          <w:szCs w:val="28"/>
        </w:rPr>
        <w:t xml:space="preserve">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24) организация ритуальных услуг и содержание мест захоронения;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26) осуществление мероприятий по обеспечению безопасности людей на водных объектах, охране их жизни и здоровья;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29) организация и осуществление мероприятий по работе с детьми и молодежью в поселении;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30) осуществление в пределах, установленных водным </w:t>
      </w:r>
      <w:hyperlink r:id="rId9" w:history="1">
        <w:r>
          <w:rPr>
            <w:rStyle w:val="ab"/>
            <w:sz w:val="28"/>
            <w:szCs w:val="28"/>
          </w:rPr>
          <w:t>законодательством</w:t>
        </w:r>
      </w:hyperlink>
      <w:r>
        <w:rPr>
          <w:rFonts w:ascii="Times New Roman" w:hAnsi="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31) осуществление муниципального лесного контроля;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lastRenderedPageBreak/>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0" w:history="1">
        <w:r>
          <w:rPr>
            <w:rStyle w:val="ab"/>
            <w:sz w:val="28"/>
            <w:szCs w:val="28"/>
          </w:rPr>
          <w:t>законом</w:t>
        </w:r>
      </w:hyperlink>
      <w:r>
        <w:rPr>
          <w:rFonts w:ascii="Times New Roman" w:hAnsi="Times New Roman"/>
          <w:sz w:val="28"/>
          <w:szCs w:val="28"/>
        </w:rPr>
        <w:t>;</w:t>
      </w:r>
    </w:p>
    <w:p w:rsidR="005B19F7" w:rsidRDefault="005B19F7" w:rsidP="005B19F7">
      <w:pPr>
        <w:autoSpaceDE w:val="0"/>
        <w:autoSpaceDN w:val="0"/>
        <w:adjustRightInd w:val="0"/>
        <w:ind w:firstLine="709"/>
        <w:jc w:val="both"/>
        <w:outlineLvl w:val="1"/>
        <w:rPr>
          <w:rFonts w:ascii="Times New Roman" w:hAnsi="Times New Roman"/>
          <w:b/>
          <w:sz w:val="28"/>
          <w:szCs w:val="28"/>
        </w:rPr>
      </w:pPr>
      <w:r>
        <w:rPr>
          <w:rFonts w:ascii="Times New Roman" w:hAnsi="Times New Roman"/>
          <w:sz w:val="28"/>
          <w:szCs w:val="28"/>
        </w:rPr>
        <w:t>37) осуществление мер по противодействию коррупции в границах поселения.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Органы местного самоуправления поселения имеют право на: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создание музеев поселения;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участие в осуществлении деятельности по опеке и попечительству;</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7) создание муниципальной пожарной охраны;</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8) создание условий для развития туризма;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 xml:space="preserve">12) </w:t>
      </w:r>
      <w:r>
        <w:rPr>
          <w:rFonts w:ascii="Times New Roman" w:hAnsi="Times New Roman"/>
          <w:bCs/>
          <w:sz w:val="28"/>
          <w:szCs w:val="28"/>
        </w:rPr>
        <w:t>осуществление мероприятий по отлову и содержанию безнадзорных животных, обитающих на территории поселения;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15) осуществление мероприятий по защите прав потребителей, предусмотренных </w:t>
      </w:r>
      <w:hyperlink r:id="rId11" w:history="1">
        <w:r>
          <w:rPr>
            <w:rStyle w:val="ab"/>
            <w:sz w:val="28"/>
            <w:szCs w:val="28"/>
          </w:rPr>
          <w:t>Законом</w:t>
        </w:r>
      </w:hyperlink>
      <w:r>
        <w:rPr>
          <w:rFonts w:ascii="Times New Roman" w:hAnsi="Times New Roman"/>
          <w:sz w:val="28"/>
          <w:szCs w:val="28"/>
        </w:rPr>
        <w:t xml:space="preserve"> Российской Федерации от 7 февраля 1992 года № 2300-1 «О защите прав потребителей».</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3. Органы местного самоуправления сельского поселения вправе решать вопросы, указанные в </w:t>
      </w:r>
      <w:hyperlink r:id="rId12" w:history="1">
        <w:r>
          <w:rPr>
            <w:rStyle w:val="ab"/>
            <w:sz w:val="28"/>
            <w:szCs w:val="28"/>
          </w:rPr>
          <w:t xml:space="preserve">части </w:t>
        </w:r>
      </w:hyperlink>
      <w:r>
        <w:rPr>
          <w:rFonts w:ascii="Times New Roman" w:hAnsi="Times New Roman"/>
          <w:sz w:val="28"/>
          <w:szCs w:val="28"/>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B19F7" w:rsidRDefault="005B19F7" w:rsidP="005B19F7">
      <w:pPr>
        <w:ind w:firstLine="709"/>
        <w:jc w:val="both"/>
        <w:rPr>
          <w:rFonts w:ascii="Times New Roman" w:hAnsi="Times New Roman"/>
          <w:kern w:val="2"/>
          <w:sz w:val="28"/>
          <w:szCs w:val="28"/>
        </w:rPr>
      </w:pPr>
    </w:p>
    <w:p w:rsidR="005B19F7" w:rsidRDefault="005B19F7" w:rsidP="005B19F7">
      <w:pPr>
        <w:ind w:firstLine="709"/>
        <w:jc w:val="both"/>
        <w:rPr>
          <w:rFonts w:ascii="Times New Roman" w:hAnsi="Times New Roman"/>
          <w:b/>
          <w:sz w:val="28"/>
          <w:szCs w:val="28"/>
        </w:rPr>
      </w:pPr>
      <w:r>
        <w:rPr>
          <w:rFonts w:ascii="Times New Roman" w:hAnsi="Times New Roman"/>
          <w:b/>
          <w:kern w:val="2"/>
          <w:sz w:val="28"/>
          <w:szCs w:val="28"/>
        </w:rPr>
        <w:t xml:space="preserve">Статья 6. </w:t>
      </w:r>
      <w:r>
        <w:rPr>
          <w:rFonts w:ascii="Times New Roman" w:hAnsi="Times New Roman"/>
          <w:b/>
          <w:sz w:val="28"/>
          <w:szCs w:val="28"/>
        </w:rPr>
        <w:t>Полномочия органов местного самоуправления по решению вопросов местного значения</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В целях решения вопросов местного значения органы местного самоуправления сельсовета обладают следующими полномочиями: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установление официальных символов муниципального образования;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Pr>
          <w:rFonts w:ascii="Times New Roman" w:hAnsi="Times New Roman"/>
          <w:iCs/>
          <w:sz w:val="28"/>
          <w:szCs w:val="28"/>
        </w:rPr>
        <w:t>Саракташского</w:t>
      </w:r>
      <w:r>
        <w:rPr>
          <w:rFonts w:ascii="Times New Roman" w:hAnsi="Times New Roman"/>
          <w:sz w:val="28"/>
          <w:szCs w:val="28"/>
        </w:rPr>
        <w:t xml:space="preserve"> района;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полномочиями по организации теплоснабжения, предусмотренными Федеральным законом «О теплоснабжении»;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7) полномочиями в сфере водоснабжения и водоотведения, предусмотренными Федеральным законом «О водоснабжении и водоотведении»;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 осуществление международных и внешнеэкономических связей в соответствии с федеральными законами;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 «Об общих принципах организации местного самоуправления в Российской Федерации» и настоящим Уставом.</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5B19F7" w:rsidRDefault="005B19F7" w:rsidP="005B19F7">
      <w:pPr>
        <w:pStyle w:val="9"/>
        <w:keepLines/>
        <w:widowControl w:val="0"/>
        <w:spacing w:before="0" w:after="0"/>
        <w:ind w:firstLine="709"/>
        <w:jc w:val="both"/>
        <w:rPr>
          <w:rFonts w:ascii="Times New Roman" w:hAnsi="Times New Roman" w:cs="Times New Roman"/>
          <w:b/>
          <w:caps/>
          <w:kern w:val="2"/>
          <w:sz w:val="28"/>
          <w:szCs w:val="28"/>
        </w:rPr>
      </w:pPr>
    </w:p>
    <w:p w:rsidR="005B19F7" w:rsidRDefault="005B19F7" w:rsidP="005B19F7">
      <w:pPr>
        <w:pStyle w:val="9"/>
        <w:keepLines/>
        <w:widowControl w:val="0"/>
        <w:spacing w:before="0" w:after="0"/>
        <w:ind w:firstLine="709"/>
        <w:jc w:val="both"/>
        <w:rPr>
          <w:rFonts w:ascii="Times New Roman" w:hAnsi="Times New Roman" w:cs="Times New Roman"/>
          <w:b/>
          <w:caps/>
          <w:kern w:val="2"/>
          <w:sz w:val="28"/>
          <w:szCs w:val="28"/>
        </w:rPr>
      </w:pPr>
      <w:r>
        <w:rPr>
          <w:rFonts w:ascii="Times New Roman" w:hAnsi="Times New Roman" w:cs="Times New Roman"/>
          <w:b/>
          <w:caps/>
          <w:kern w:val="2"/>
          <w:sz w:val="28"/>
          <w:szCs w:val="28"/>
        </w:rPr>
        <w:t>ГЛАВА III. Участие населения СЕЛЬСОВЕТА в решении вопросов местного значения</w:t>
      </w:r>
    </w:p>
    <w:p w:rsidR="005B19F7" w:rsidRDefault="005B19F7" w:rsidP="005B19F7">
      <w:pPr>
        <w:ind w:firstLine="709"/>
        <w:jc w:val="both"/>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7. Права граждан на осуществление местного самоуправления</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B19F7" w:rsidRDefault="005B19F7" w:rsidP="005B19F7">
      <w:pPr>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8. Местный референдум</w:t>
      </w:r>
    </w:p>
    <w:p w:rsidR="005B19F7" w:rsidRDefault="005B19F7" w:rsidP="005B19F7">
      <w:pPr>
        <w:jc w:val="both"/>
        <w:rPr>
          <w:rFonts w:ascii="Times New Roman" w:eastAsia="Calibri" w:hAnsi="Times New Roman"/>
          <w:b/>
          <w:i/>
          <w:iCs/>
          <w:kern w:val="2"/>
          <w:sz w:val="28"/>
          <w:szCs w:val="28"/>
          <w:lang w:eastAsia="en-US"/>
        </w:rPr>
      </w:pPr>
    </w:p>
    <w:p w:rsidR="005B19F7" w:rsidRDefault="005B19F7" w:rsidP="005B19F7">
      <w:pPr>
        <w:jc w:val="both"/>
        <w:rPr>
          <w:rFonts w:ascii="Times New Roman" w:hAnsi="Times New Roman"/>
          <w:sz w:val="28"/>
          <w:szCs w:val="28"/>
        </w:rPr>
      </w:pPr>
      <w:r>
        <w:rPr>
          <w:rFonts w:ascii="Times New Roman" w:eastAsia="Calibri" w:hAnsi="Times New Roman"/>
          <w:i/>
          <w:iCs/>
          <w:kern w:val="2"/>
          <w:sz w:val="28"/>
          <w:szCs w:val="28"/>
          <w:lang w:eastAsia="en-US"/>
        </w:rPr>
        <w:t xml:space="preserve">          </w:t>
      </w:r>
      <w:r>
        <w:rPr>
          <w:rFonts w:ascii="Times New Roman" w:hAnsi="Times New Roman"/>
          <w:sz w:val="28"/>
          <w:szCs w:val="28"/>
        </w:rPr>
        <w:t>1.На территории сельсовета в целях решения непосредственно населением вопросов местного значения проводится местный референдум.</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2. На местный референдум не могут быть вынесены вопросы:</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 xml:space="preserve">а) о досрочном прекращении или продлении срока полномочий органов местного самоуправления, о приостановлении осуществления ими своих </w:t>
      </w:r>
      <w:r>
        <w:rPr>
          <w:rFonts w:ascii="Times New Roman" w:hAnsi="Times New Roman"/>
          <w:sz w:val="28"/>
          <w:szCs w:val="28"/>
        </w:rPr>
        <w:lastRenderedPageBreak/>
        <w:t>полномочий, а также о проведении досрочных выборов в органы местного самоуправления либо об отсрочке указанных выборов;</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б) о персональном составе органов местного самоуправления;</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г) о принятии или об изменении соответствующего бюджета, исполнении и изменении финансовых обязательств муниципального образования;</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д) о принятии чрезвычайных и срочных мер по обеспечению здоровья и безопасности населения.</w:t>
      </w:r>
    </w:p>
    <w:p w:rsidR="005B19F7" w:rsidRDefault="005B19F7" w:rsidP="005B19F7">
      <w:pPr>
        <w:pStyle w:val="a8"/>
        <w:spacing w:after="0"/>
        <w:ind w:firstLine="709"/>
        <w:jc w:val="both"/>
        <w:rPr>
          <w:rFonts w:ascii="Times New Roman" w:hAnsi="Times New Roman"/>
          <w:bCs/>
          <w:sz w:val="28"/>
          <w:szCs w:val="28"/>
        </w:rPr>
      </w:pPr>
      <w:r>
        <w:rPr>
          <w:rFonts w:ascii="Times New Roman" w:hAnsi="Times New Roman"/>
          <w:bCs/>
          <w:sz w:val="28"/>
          <w:szCs w:val="28"/>
        </w:rPr>
        <w:t>3. Местный референдум проводится на всей территории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4. Решение о назначении местного референдума принимается Советом депутатов сельсовета:</w:t>
      </w:r>
    </w:p>
    <w:p w:rsidR="005B19F7" w:rsidRDefault="005B19F7" w:rsidP="005B19F7">
      <w:pPr>
        <w:shd w:val="clear" w:color="auto" w:fill="FFFFFF"/>
        <w:ind w:firstLine="709"/>
        <w:jc w:val="both"/>
        <w:rPr>
          <w:rFonts w:ascii="Times New Roman" w:hAnsi="Times New Roman"/>
          <w:sz w:val="28"/>
          <w:szCs w:val="28"/>
        </w:rPr>
      </w:pPr>
      <w:r>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5B19F7" w:rsidRDefault="005B19F7" w:rsidP="005B19F7">
      <w:pPr>
        <w:shd w:val="clear" w:color="auto" w:fill="FFFFFF"/>
        <w:ind w:firstLine="709"/>
        <w:jc w:val="both"/>
        <w:rPr>
          <w:rFonts w:ascii="Times New Roman" w:hAnsi="Times New Roman"/>
          <w:sz w:val="28"/>
          <w:szCs w:val="28"/>
        </w:rPr>
      </w:pPr>
      <w:r>
        <w:rPr>
          <w:rFonts w:ascii="Times New Roman" w:hAnsi="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5B19F7" w:rsidRDefault="005B19F7" w:rsidP="005B19F7">
      <w:pPr>
        <w:ind w:firstLine="709"/>
        <w:jc w:val="both"/>
        <w:rPr>
          <w:rFonts w:ascii="Times New Roman" w:hAnsi="Times New Roman"/>
          <w:b/>
          <w:bCs/>
          <w:sz w:val="28"/>
          <w:szCs w:val="28"/>
        </w:rPr>
      </w:pPr>
      <w:r>
        <w:rPr>
          <w:rFonts w:ascii="Times New Roman" w:hAnsi="Times New Roman"/>
          <w:sz w:val="28"/>
          <w:szCs w:val="28"/>
        </w:rPr>
        <w:t>3)</w:t>
      </w:r>
      <w:r>
        <w:rPr>
          <w:rFonts w:ascii="Times New Roman" w:hAnsi="Times New Roman"/>
          <w:bCs/>
          <w:sz w:val="28"/>
          <w:szCs w:val="28"/>
        </w:rPr>
        <w:t> </w:t>
      </w:r>
      <w:r>
        <w:rPr>
          <w:rFonts w:ascii="Times New Roman" w:hAnsi="Times New Roman"/>
          <w:sz w:val="28"/>
          <w:szCs w:val="28"/>
        </w:rPr>
        <w:t>по инициативе Совета депутатов сельсовета и главы сельсовета, выдвинутой ими совместно.</w:t>
      </w:r>
      <w:r>
        <w:rPr>
          <w:rFonts w:ascii="Times New Roman" w:hAnsi="Times New Roman"/>
          <w:b/>
          <w:bCs/>
          <w:sz w:val="28"/>
          <w:szCs w:val="28"/>
        </w:rPr>
        <w:t xml:space="preserve"> </w:t>
      </w:r>
    </w:p>
    <w:p w:rsidR="005B19F7" w:rsidRDefault="005B19F7" w:rsidP="005B19F7">
      <w:pPr>
        <w:autoSpaceDE w:val="0"/>
        <w:autoSpaceDN w:val="0"/>
        <w:adjustRightInd w:val="0"/>
        <w:ind w:firstLine="709"/>
        <w:jc w:val="both"/>
        <w:outlineLvl w:val="1"/>
        <w:rPr>
          <w:rFonts w:ascii="Times New Roman" w:hAnsi="Times New Roman"/>
          <w:bCs/>
          <w:sz w:val="28"/>
          <w:szCs w:val="28"/>
        </w:rPr>
      </w:pPr>
      <w:r>
        <w:rPr>
          <w:rFonts w:ascii="Times New Roman" w:hAnsi="Times New Roman"/>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Pr>
          <w:rFonts w:ascii="Times New Roman" w:hAnsi="Times New Roman"/>
          <w:sz w:val="28"/>
          <w:szCs w:val="28"/>
        </w:rPr>
        <w:t xml:space="preserve"> </w:t>
      </w:r>
      <w:r>
        <w:rPr>
          <w:rFonts w:ascii="Times New Roman" w:hAnsi="Times New Roman"/>
          <w:bCs/>
          <w:sz w:val="28"/>
          <w:szCs w:val="28"/>
        </w:rPr>
        <w:t>в поддержку</w:t>
      </w:r>
      <w:r>
        <w:rPr>
          <w:rFonts w:ascii="Times New Roman" w:hAnsi="Times New Roman"/>
          <w:b/>
          <w:bCs/>
          <w:sz w:val="28"/>
          <w:szCs w:val="28"/>
        </w:rPr>
        <w:t xml:space="preserve"> </w:t>
      </w:r>
      <w:r>
        <w:rPr>
          <w:rFonts w:ascii="Times New Roman" w:hAnsi="Times New Roman"/>
          <w:sz w:val="28"/>
          <w:szCs w:val="28"/>
        </w:rPr>
        <w:t>данной инициативы, количество которых составляет 2</w:t>
      </w:r>
      <w:r>
        <w:rPr>
          <w:rFonts w:ascii="Times New Roman" w:hAnsi="Times New Roman"/>
          <w:b/>
          <w:bCs/>
          <w:sz w:val="28"/>
          <w:szCs w:val="28"/>
        </w:rPr>
        <w:t xml:space="preserve"> </w:t>
      </w:r>
      <w:r>
        <w:rPr>
          <w:rFonts w:ascii="Times New Roman" w:hAnsi="Times New Roman"/>
          <w:bCs/>
          <w:sz w:val="28"/>
          <w:szCs w:val="28"/>
        </w:rPr>
        <w:t>процента</w:t>
      </w:r>
      <w:r>
        <w:rPr>
          <w:rFonts w:ascii="Times New Roman" w:hAnsi="Times New Roman"/>
          <w:b/>
          <w:bCs/>
          <w:sz w:val="28"/>
          <w:szCs w:val="28"/>
        </w:rPr>
        <w:t xml:space="preserve"> </w:t>
      </w:r>
      <w:r>
        <w:rPr>
          <w:rFonts w:ascii="Times New Roman" w:hAnsi="Times New Roman"/>
          <w:bCs/>
          <w:sz w:val="28"/>
          <w:szCs w:val="28"/>
        </w:rPr>
        <w:t>подписей</w:t>
      </w:r>
      <w:r>
        <w:rPr>
          <w:rFonts w:ascii="Times New Roman" w:hAnsi="Times New Roman"/>
          <w:b/>
          <w:bCs/>
          <w:sz w:val="28"/>
          <w:szCs w:val="28"/>
        </w:rPr>
        <w:t xml:space="preserve"> </w:t>
      </w:r>
      <w:r>
        <w:rPr>
          <w:rFonts w:ascii="Times New Roman" w:hAnsi="Times New Roman"/>
          <w:sz w:val="28"/>
          <w:szCs w:val="28"/>
        </w:rPr>
        <w:t>участников референдума от числа участников референдума, зарегистрированных на территории муниципального образования,</w:t>
      </w:r>
      <w:r>
        <w:rPr>
          <w:rFonts w:ascii="Times New Roman" w:hAnsi="Times New Roman"/>
          <w:b/>
          <w:bCs/>
          <w:sz w:val="28"/>
          <w:szCs w:val="28"/>
        </w:rPr>
        <w:t xml:space="preserve"> </w:t>
      </w:r>
      <w:r>
        <w:rPr>
          <w:rFonts w:ascii="Times New Roman" w:hAnsi="Times New Roman"/>
          <w:bCs/>
          <w:sz w:val="28"/>
          <w:szCs w:val="28"/>
        </w:rPr>
        <w:t>но</w:t>
      </w:r>
      <w:r>
        <w:rPr>
          <w:rFonts w:ascii="Times New Roman" w:hAnsi="Times New Roman"/>
          <w:b/>
          <w:bCs/>
          <w:sz w:val="28"/>
          <w:szCs w:val="28"/>
        </w:rPr>
        <w:t xml:space="preserve"> </w:t>
      </w:r>
      <w:r>
        <w:rPr>
          <w:rFonts w:ascii="Times New Roman" w:hAnsi="Times New Roman"/>
          <w:bCs/>
          <w:sz w:val="28"/>
          <w:szCs w:val="28"/>
        </w:rPr>
        <w:t>не менее 25 подписей.</w:t>
      </w:r>
    </w:p>
    <w:p w:rsidR="005B19F7" w:rsidRDefault="005B19F7" w:rsidP="005B19F7">
      <w:pPr>
        <w:pStyle w:val="a8"/>
        <w:spacing w:after="0"/>
        <w:ind w:firstLine="709"/>
        <w:jc w:val="both"/>
        <w:rPr>
          <w:rFonts w:ascii="Times New Roman" w:hAnsi="Times New Roman"/>
          <w:bCs/>
          <w:sz w:val="28"/>
          <w:szCs w:val="28"/>
        </w:rPr>
      </w:pPr>
      <w:r>
        <w:rPr>
          <w:rFonts w:ascii="Times New Roman" w:hAnsi="Times New Roman"/>
          <w:bCs/>
          <w:sz w:val="28"/>
          <w:szCs w:val="28"/>
        </w:rPr>
        <w:t>Инициатива проведения референдума, выдвинутая</w:t>
      </w:r>
      <w:r>
        <w:rPr>
          <w:rFonts w:ascii="Times New Roman" w:hAnsi="Times New Roman"/>
          <w:sz w:val="28"/>
          <w:szCs w:val="28"/>
        </w:rPr>
        <w:t xml:space="preserve"> </w:t>
      </w:r>
      <w:r>
        <w:rPr>
          <w:rFonts w:ascii="Times New Roman" w:hAnsi="Times New Roman"/>
          <w:bCs/>
          <w:sz w:val="28"/>
          <w:szCs w:val="28"/>
        </w:rPr>
        <w:t>гражданами, избирательными объединениями,</w:t>
      </w:r>
      <w:r>
        <w:rPr>
          <w:rFonts w:ascii="Times New Roman" w:hAnsi="Times New Roman"/>
          <w:sz w:val="28"/>
          <w:szCs w:val="28"/>
        </w:rPr>
        <w:t xml:space="preserve"> </w:t>
      </w:r>
      <w:r>
        <w:rPr>
          <w:rFonts w:ascii="Times New Roman" w:hAnsi="Times New Roman"/>
          <w:bCs/>
          <w:sz w:val="28"/>
          <w:szCs w:val="28"/>
        </w:rPr>
        <w:t>иными общественными объединениями</w:t>
      </w:r>
      <w:r>
        <w:rPr>
          <w:rFonts w:ascii="Times New Roman" w:hAnsi="Times New Roman"/>
          <w:sz w:val="28"/>
          <w:szCs w:val="28"/>
        </w:rPr>
        <w:t xml:space="preserve"> указанных в пункте 2 части 4 настоящей статьи, </w:t>
      </w:r>
      <w:r>
        <w:rPr>
          <w:rFonts w:ascii="Times New Roman" w:hAnsi="Times New Roman"/>
          <w:bCs/>
          <w:sz w:val="28"/>
          <w:szCs w:val="28"/>
        </w:rPr>
        <w:t>оформляется в порядке, установленном федеральным законом и  законом Оренбургской области.</w:t>
      </w:r>
    </w:p>
    <w:p w:rsidR="005B19F7" w:rsidRDefault="005B19F7" w:rsidP="005B19F7">
      <w:pPr>
        <w:shd w:val="clear" w:color="auto" w:fill="FFFFFF"/>
        <w:ind w:firstLine="709"/>
        <w:jc w:val="both"/>
        <w:rPr>
          <w:rFonts w:ascii="Times New Roman" w:hAnsi="Times New Roman"/>
          <w:sz w:val="28"/>
          <w:szCs w:val="28"/>
        </w:rPr>
      </w:pPr>
      <w:r>
        <w:rPr>
          <w:rFonts w:ascii="Times New Roman" w:hAnsi="Times New Roman"/>
          <w:sz w:val="28"/>
          <w:szCs w:val="28"/>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5B19F7" w:rsidRDefault="005B19F7" w:rsidP="005B19F7">
      <w:pPr>
        <w:shd w:val="clear" w:color="auto" w:fill="FFFFFF"/>
        <w:ind w:firstLine="709"/>
        <w:jc w:val="both"/>
        <w:rPr>
          <w:rFonts w:ascii="Times New Roman" w:hAnsi="Times New Roman"/>
          <w:sz w:val="28"/>
          <w:szCs w:val="28"/>
        </w:rPr>
      </w:pPr>
      <w:r>
        <w:rPr>
          <w:rFonts w:ascii="Times New Roman" w:hAnsi="Times New Roman"/>
          <w:sz w:val="28"/>
          <w:szCs w:val="28"/>
        </w:rPr>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5B19F7" w:rsidRDefault="005B19F7" w:rsidP="005B19F7">
      <w:pPr>
        <w:shd w:val="clear" w:color="auto" w:fill="FFFFFF"/>
        <w:ind w:firstLine="709"/>
        <w:jc w:val="both"/>
        <w:rPr>
          <w:rFonts w:ascii="Times New Roman" w:hAnsi="Times New Roman"/>
          <w:sz w:val="28"/>
          <w:szCs w:val="28"/>
        </w:rPr>
      </w:pPr>
      <w:r>
        <w:rPr>
          <w:rFonts w:ascii="Times New Roman" w:hAnsi="Times New Roman"/>
          <w:bCs/>
          <w:sz w:val="28"/>
          <w:szCs w:val="28"/>
        </w:rPr>
        <w:t>7</w:t>
      </w:r>
      <w:r>
        <w:rPr>
          <w:rFonts w:ascii="Times New Roman" w:hAnsi="Times New Roman"/>
          <w:sz w:val="28"/>
          <w:szCs w:val="28"/>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w:t>
      </w:r>
      <w:r>
        <w:rPr>
          <w:rFonts w:ascii="Times New Roman" w:hAnsi="Times New Roman"/>
          <w:sz w:val="28"/>
          <w:szCs w:val="28"/>
        </w:rPr>
        <w:lastRenderedPageBreak/>
        <w:t>референдуме на основе всеобщего равного и прямого волеизъявления при тайном голосовании.</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Итоги голосования и принятое на местном референдуме решение подлежат обнародованию.</w:t>
      </w:r>
    </w:p>
    <w:p w:rsidR="005B19F7" w:rsidRDefault="005B19F7" w:rsidP="005B19F7">
      <w:pPr>
        <w:ind w:firstLine="709"/>
        <w:jc w:val="both"/>
        <w:rPr>
          <w:rFonts w:ascii="Times New Roman" w:hAnsi="Times New Roman"/>
          <w:b/>
          <w:bCs/>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9. Муниципальные выборы</w:t>
      </w:r>
    </w:p>
    <w:p w:rsidR="005B19F7" w:rsidRDefault="005B19F7" w:rsidP="005B19F7">
      <w:pPr>
        <w:pStyle w:val="22"/>
        <w:spacing w:after="0" w:line="240" w:lineRule="auto"/>
        <w:ind w:left="284" w:firstLine="709"/>
        <w:jc w:val="both"/>
        <w:rPr>
          <w:rFonts w:ascii="Times New Roman" w:hAnsi="Times New Roman"/>
          <w:b/>
          <w:bCs/>
          <w:kern w:val="2"/>
          <w:sz w:val="28"/>
          <w:szCs w:val="28"/>
        </w:rPr>
      </w:pP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Выборы назначаются Советом депутатов сельсовета не ранее чем за 90 дней и не позднее, чем за 80 дней до дня голосования. </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Итоги муниципальных выборов подлежат обнародованию.</w:t>
      </w:r>
    </w:p>
    <w:p w:rsidR="005B19F7" w:rsidRDefault="005B19F7" w:rsidP="005B19F7">
      <w:pPr>
        <w:pStyle w:val="a6"/>
        <w:keepLines/>
        <w:widowControl w:val="0"/>
        <w:ind w:firstLine="709"/>
        <w:rPr>
          <w:rFonts w:ascii="Times New Roman" w:hAnsi="Times New Roman"/>
          <w:b w:val="0"/>
          <w:bCs w:val="0"/>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10. Голосование по отзыву депутата, главы сельсовета </w:t>
      </w:r>
    </w:p>
    <w:p w:rsidR="005B19F7" w:rsidRDefault="005B19F7" w:rsidP="005B19F7">
      <w:pPr>
        <w:autoSpaceDE w:val="0"/>
        <w:autoSpaceDN w:val="0"/>
        <w:adjustRightInd w:val="0"/>
        <w:ind w:firstLine="709"/>
        <w:jc w:val="both"/>
        <w:outlineLvl w:val="1"/>
        <w:rPr>
          <w:rFonts w:ascii="Times New Roman" w:hAnsi="Times New Roman"/>
          <w:sz w:val="28"/>
          <w:szCs w:val="28"/>
        </w:rPr>
      </w:pP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систематическим нарушением депутатом, главой сельсовета правовых актов, </w:t>
      </w:r>
      <w:r>
        <w:rPr>
          <w:rFonts w:ascii="Times New Roman" w:hAnsi="Times New Roman"/>
          <w:sz w:val="28"/>
          <w:szCs w:val="28"/>
        </w:rPr>
        <w:lastRenderedPageBreak/>
        <w:t>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Факты нарушения депутатом, главой сельсовета этих актов устанавливаются в судебном порядке.</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7. Итоги голосования по отзыву депутата, главы сельсовета и принятые решения подлежат обнародованию не позднее 10 дней со дня проведения голосования и принятия решения соответственно.</w:t>
      </w:r>
    </w:p>
    <w:p w:rsidR="005B19F7" w:rsidRDefault="005B19F7" w:rsidP="005B19F7">
      <w:pPr>
        <w:pStyle w:val="30"/>
        <w:spacing w:line="240" w:lineRule="auto"/>
        <w:ind w:firstLine="709"/>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11. </w:t>
      </w:r>
      <w:r>
        <w:rPr>
          <w:rFonts w:ascii="Times New Roman" w:hAnsi="Times New Roman"/>
          <w:b/>
          <w:sz w:val="28"/>
          <w:szCs w:val="28"/>
        </w:rPr>
        <w:t>Голосование по вопросам изменения границ сельского поселения, преобразования сельского поселения</w:t>
      </w:r>
    </w:p>
    <w:p w:rsidR="005B19F7" w:rsidRDefault="005B19F7" w:rsidP="005B19F7">
      <w:pPr>
        <w:ind w:firstLine="709"/>
        <w:jc w:val="both"/>
        <w:rPr>
          <w:rFonts w:ascii="Times New Roman" w:hAnsi="Times New Roman"/>
          <w:sz w:val="28"/>
          <w:szCs w:val="28"/>
        </w:rPr>
      </w:pPr>
    </w:p>
    <w:p w:rsidR="005B19F7" w:rsidRDefault="005B19F7" w:rsidP="005B19F7">
      <w:pPr>
        <w:pStyle w:val="32"/>
        <w:spacing w:line="240" w:lineRule="auto"/>
        <w:ind w:left="0"/>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b/>
          <w:bCs/>
          <w:sz w:val="28"/>
          <w:szCs w:val="28"/>
        </w:rPr>
        <w:t xml:space="preserve"> </w:t>
      </w:r>
      <w:r>
        <w:rPr>
          <w:rFonts w:ascii="Times New Roman" w:hAnsi="Times New Roman"/>
          <w:sz w:val="28"/>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5B19F7" w:rsidRDefault="005B19F7" w:rsidP="005B19F7">
      <w:pPr>
        <w:pStyle w:val="22"/>
        <w:spacing w:after="0" w:line="240" w:lineRule="auto"/>
        <w:ind w:left="0"/>
        <w:jc w:val="both"/>
        <w:rPr>
          <w:rFonts w:ascii="Times New Roman" w:hAnsi="Times New Roman"/>
          <w:sz w:val="28"/>
          <w:szCs w:val="28"/>
        </w:rPr>
      </w:pPr>
      <w:r>
        <w:rPr>
          <w:rFonts w:ascii="Times New Roman" w:hAnsi="Times New Roman"/>
          <w:sz w:val="28"/>
          <w:szCs w:val="28"/>
        </w:rPr>
        <w:t xml:space="preserve">     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 «Об общих принципах организации местного самоуправления в Российской Федерации».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Pr>
          <w:rFonts w:ascii="Times New Roman" w:hAnsi="Times New Roman"/>
          <w:b/>
          <w:bCs/>
          <w:sz w:val="28"/>
          <w:szCs w:val="28"/>
        </w:rPr>
        <w:t xml:space="preserve"> </w:t>
      </w:r>
      <w:r>
        <w:rPr>
          <w:rFonts w:ascii="Times New Roman" w:hAnsi="Times New Roman"/>
          <w:sz w:val="28"/>
          <w:szCs w:val="28"/>
        </w:rPr>
        <w:t>муниципального образования или части муниципального образования.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lastRenderedPageBreak/>
        <w:t>4. Итоги голосования по вопросам изменения границ сельского поселения, преобразования сельского поселения и принятые решения подлежат  обнародованию.</w:t>
      </w:r>
    </w:p>
    <w:p w:rsidR="005B19F7" w:rsidRDefault="005B19F7" w:rsidP="005B19F7">
      <w:pPr>
        <w:autoSpaceDE w:val="0"/>
        <w:autoSpaceDN w:val="0"/>
        <w:adjustRightInd w:val="0"/>
        <w:ind w:firstLine="540"/>
        <w:jc w:val="both"/>
        <w:outlineLvl w:val="0"/>
        <w:rPr>
          <w:rFonts w:ascii="Times New Roman" w:hAnsi="Times New Roman"/>
          <w:b/>
          <w:bCs/>
          <w:sz w:val="28"/>
          <w:szCs w:val="28"/>
        </w:rPr>
      </w:pPr>
    </w:p>
    <w:p w:rsidR="005B19F7" w:rsidRDefault="005B19F7" w:rsidP="005B19F7">
      <w:pPr>
        <w:autoSpaceDE w:val="0"/>
        <w:autoSpaceDN w:val="0"/>
        <w:adjustRightInd w:val="0"/>
        <w:ind w:firstLine="540"/>
        <w:jc w:val="both"/>
        <w:outlineLvl w:val="0"/>
        <w:rPr>
          <w:rFonts w:ascii="Times New Roman" w:hAnsi="Times New Roman"/>
          <w:b/>
          <w:bCs/>
          <w:sz w:val="28"/>
          <w:szCs w:val="28"/>
        </w:rPr>
      </w:pPr>
      <w:r>
        <w:rPr>
          <w:rFonts w:ascii="Times New Roman" w:hAnsi="Times New Roman"/>
          <w:b/>
          <w:bCs/>
          <w:sz w:val="28"/>
          <w:szCs w:val="28"/>
        </w:rPr>
        <w:t>Статья 12. Сход граждан</w:t>
      </w:r>
    </w:p>
    <w:p w:rsidR="005B19F7" w:rsidRDefault="005B19F7" w:rsidP="005B19F7">
      <w:pPr>
        <w:autoSpaceDE w:val="0"/>
        <w:autoSpaceDN w:val="0"/>
        <w:adjustRightInd w:val="0"/>
        <w:ind w:firstLine="540"/>
        <w:jc w:val="both"/>
        <w:rPr>
          <w:rFonts w:ascii="Times New Roman" w:hAnsi="Times New Roman"/>
          <w:sz w:val="28"/>
          <w:szCs w:val="28"/>
        </w:rPr>
      </w:pP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1. В случаях, предусмотренных Федеральным законом от </w:t>
      </w:r>
      <w:r>
        <w:rPr>
          <w:rFonts w:ascii="Times New Roman" w:hAnsi="Times New Roman"/>
          <w:bCs/>
          <w:sz w:val="28"/>
          <w:szCs w:val="28"/>
        </w:rPr>
        <w:t>06.10.2003 № 131-ФЗ</w:t>
      </w:r>
      <w:r>
        <w:rPr>
          <w:rFonts w:ascii="Times New Roman" w:hAnsi="Times New Roman"/>
          <w:sz w:val="28"/>
          <w:szCs w:val="28"/>
        </w:rPr>
        <w:t>, сход граждан может проводиться:</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13. </w:t>
      </w:r>
      <w:r>
        <w:rPr>
          <w:rFonts w:ascii="Times New Roman" w:hAnsi="Times New Roman"/>
          <w:b/>
          <w:sz w:val="28"/>
          <w:szCs w:val="28"/>
        </w:rPr>
        <w:t>Правотворческая инициатива граждан</w:t>
      </w:r>
    </w:p>
    <w:p w:rsidR="005B19F7" w:rsidRDefault="005B19F7" w:rsidP="005B19F7">
      <w:pPr>
        <w:autoSpaceDE w:val="0"/>
        <w:autoSpaceDN w:val="0"/>
        <w:adjustRightInd w:val="0"/>
        <w:ind w:firstLine="709"/>
        <w:jc w:val="both"/>
        <w:outlineLvl w:val="1"/>
        <w:rPr>
          <w:rFonts w:ascii="Times New Roman" w:hAnsi="Times New Roman"/>
          <w:b/>
          <w:sz w:val="28"/>
          <w:szCs w:val="28"/>
        </w:rPr>
      </w:pP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w:t>
      </w:r>
      <w:r>
        <w:rPr>
          <w:rFonts w:ascii="Times New Roman" w:hAnsi="Times New Roman"/>
          <w:sz w:val="28"/>
          <w:szCs w:val="28"/>
        </w:rPr>
        <w:lastRenderedPageBreak/>
        <w:t>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B19F7" w:rsidRDefault="005B19F7" w:rsidP="005B19F7">
      <w:pPr>
        <w:autoSpaceDE w:val="0"/>
        <w:autoSpaceDN w:val="0"/>
        <w:adjustRightInd w:val="0"/>
        <w:ind w:firstLine="709"/>
        <w:jc w:val="both"/>
        <w:outlineLvl w:val="1"/>
        <w:rPr>
          <w:rFonts w:ascii="Times New Roman" w:hAnsi="Times New Roman"/>
          <w:sz w:val="28"/>
          <w:szCs w:val="28"/>
        </w:rPr>
      </w:pPr>
    </w:p>
    <w:p w:rsidR="005B19F7" w:rsidRDefault="005B19F7" w:rsidP="005B19F7">
      <w:pPr>
        <w:autoSpaceDE w:val="0"/>
        <w:autoSpaceDN w:val="0"/>
        <w:adjustRightInd w:val="0"/>
        <w:ind w:firstLine="540"/>
        <w:jc w:val="both"/>
        <w:outlineLvl w:val="0"/>
        <w:rPr>
          <w:rFonts w:ascii="Times New Roman" w:hAnsi="Times New Roman"/>
          <w:b/>
          <w:bCs/>
          <w:sz w:val="28"/>
          <w:szCs w:val="28"/>
        </w:rPr>
      </w:pPr>
      <w:r>
        <w:rPr>
          <w:rFonts w:ascii="Times New Roman" w:hAnsi="Times New Roman"/>
          <w:b/>
          <w:bCs/>
          <w:sz w:val="28"/>
          <w:szCs w:val="28"/>
        </w:rPr>
        <w:t>Статья 14. Староста сельского населенного пункта</w:t>
      </w:r>
    </w:p>
    <w:p w:rsidR="005B19F7" w:rsidRDefault="005B19F7" w:rsidP="005B19F7">
      <w:pPr>
        <w:autoSpaceDE w:val="0"/>
        <w:autoSpaceDN w:val="0"/>
        <w:adjustRightInd w:val="0"/>
        <w:jc w:val="both"/>
        <w:rPr>
          <w:rFonts w:ascii="Times New Roman" w:hAnsi="Times New Roman"/>
          <w:sz w:val="28"/>
          <w:szCs w:val="28"/>
        </w:rPr>
      </w:pP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Старостой сельского населенного пункта не может быть назначено лицо:</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2) признанное судом недееспособным или ограниченно дееспособным;</w:t>
      </w:r>
    </w:p>
    <w:p w:rsidR="005B19F7" w:rsidRDefault="005B19F7" w:rsidP="005B19F7">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3) имеющее непогашенную или неснятую судимость.</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 Срок полномочий старосты сельского населенного пункта составляет 5 лет.</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Полномочия старосты сельского населенного пункта прекращаются досрочно по решению Совета депутатов и по представлению схода граждан </w:t>
      </w:r>
      <w:r>
        <w:rPr>
          <w:rFonts w:ascii="Times New Roman" w:hAnsi="Times New Roman"/>
          <w:sz w:val="28"/>
          <w:szCs w:val="28"/>
        </w:rPr>
        <w:lastRenderedPageBreak/>
        <w:t>сельского населенного пункта, а также в случаях, установленных Федеральным законом.</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6. Староста сельского населенного пункта для решения возложенных на него задач:</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5B19F7" w:rsidRDefault="005B19F7" w:rsidP="005B19F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15. </w:t>
      </w:r>
      <w:r>
        <w:rPr>
          <w:rFonts w:ascii="Times New Roman" w:hAnsi="Times New Roman"/>
          <w:b/>
          <w:sz w:val="28"/>
          <w:szCs w:val="28"/>
        </w:rPr>
        <w:t>Территориальное общественное самоуправление</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lastRenderedPageBreak/>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Порядок регистрации устава территориального общественного самоуправления определяется решением Совета депутатов сельсовета.</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Органы территориального общественного самоуправления: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представляют интересы населения, проживающего на соответствующей территории;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обеспечивают исполнение решений, принятых на собраниях и конференциях граждан;</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autoSpaceDE w:val="0"/>
        <w:autoSpaceDN w:val="0"/>
        <w:adjustRightInd w:val="0"/>
        <w:ind w:firstLine="540"/>
        <w:jc w:val="both"/>
        <w:outlineLvl w:val="0"/>
        <w:rPr>
          <w:rFonts w:ascii="Times New Roman" w:hAnsi="Times New Roman"/>
          <w:b/>
          <w:bCs/>
          <w:sz w:val="28"/>
          <w:szCs w:val="28"/>
        </w:rPr>
      </w:pPr>
      <w:r>
        <w:rPr>
          <w:rFonts w:ascii="Times New Roman" w:hAnsi="Times New Roman"/>
          <w:b/>
          <w:kern w:val="2"/>
          <w:sz w:val="28"/>
          <w:szCs w:val="28"/>
        </w:rPr>
        <w:t xml:space="preserve">Статья 16. Публичные слушания, </w:t>
      </w:r>
      <w:r>
        <w:rPr>
          <w:rFonts w:ascii="Times New Roman" w:hAnsi="Times New Roman"/>
          <w:b/>
          <w:bCs/>
          <w:sz w:val="28"/>
          <w:szCs w:val="28"/>
        </w:rPr>
        <w:t>общественные обсуждения</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2. Публичные слушания проводятся по инициативе населения, Совета депутатов, главы сельсовета или главы местной администрации, осуществляемого свои полномочия на основе контракта.</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или главы местной администрации, осуществляющего свои полномочия на основе контракта, - главой сельсовета.</w:t>
      </w:r>
    </w:p>
    <w:p w:rsidR="005B19F7" w:rsidRDefault="005B19F7" w:rsidP="005B19F7">
      <w:pPr>
        <w:pStyle w:val="22"/>
        <w:spacing w:after="0" w:line="240" w:lineRule="auto"/>
        <w:ind w:firstLine="709"/>
        <w:rPr>
          <w:rFonts w:ascii="Times New Roman" w:hAnsi="Times New Roman"/>
          <w:sz w:val="28"/>
          <w:szCs w:val="28"/>
        </w:rPr>
      </w:pPr>
      <w:r>
        <w:rPr>
          <w:rFonts w:ascii="Times New Roman" w:hAnsi="Times New Roman"/>
          <w:sz w:val="28"/>
          <w:szCs w:val="28"/>
        </w:rPr>
        <w:t xml:space="preserve">3. На публичные слушания должны выноситься: </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r>
        <w:rPr>
          <w:rFonts w:ascii="Times New Roman" w:hAnsi="Times New Roman"/>
          <w:sz w:val="28"/>
          <w:szCs w:val="28"/>
        </w:rPr>
        <w:lastRenderedPageBreak/>
        <w:t>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5B19F7" w:rsidRDefault="005B19F7" w:rsidP="005B19F7">
      <w:pPr>
        <w:pStyle w:val="22"/>
        <w:keepLines/>
        <w:spacing w:after="0" w:line="240" w:lineRule="auto"/>
        <w:ind w:firstLine="709"/>
        <w:rPr>
          <w:rFonts w:ascii="Times New Roman" w:hAnsi="Times New Roman"/>
          <w:sz w:val="28"/>
          <w:szCs w:val="28"/>
        </w:rPr>
      </w:pPr>
      <w:r>
        <w:rPr>
          <w:rFonts w:ascii="Times New Roman" w:hAnsi="Times New Roman"/>
          <w:sz w:val="28"/>
          <w:szCs w:val="28"/>
        </w:rPr>
        <w:t>2) проект местного бюджета и отчета о его исполнении;</w:t>
      </w:r>
    </w:p>
    <w:p w:rsidR="005B19F7" w:rsidRDefault="005B19F7" w:rsidP="005B19F7">
      <w:pPr>
        <w:pStyle w:val="22"/>
        <w:keepLines/>
        <w:spacing w:line="240" w:lineRule="auto"/>
        <w:ind w:firstLine="709"/>
        <w:rPr>
          <w:rFonts w:ascii="Times New Roman" w:hAnsi="Times New Roman"/>
          <w:sz w:val="28"/>
          <w:szCs w:val="28"/>
        </w:rPr>
      </w:pPr>
      <w:r>
        <w:rPr>
          <w:rFonts w:ascii="Times New Roman" w:hAnsi="Times New Roman"/>
          <w:sz w:val="28"/>
          <w:szCs w:val="28"/>
        </w:rPr>
        <w:t>3) проект стратегии социально-экономического развития муниципального образования;</w:t>
      </w:r>
    </w:p>
    <w:p w:rsidR="005B19F7" w:rsidRDefault="005B19F7" w:rsidP="005B19F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Pr>
          <w:rFonts w:ascii="Times New Roman" w:hAnsi="Times New Roman" w:cs="Times New Roman"/>
          <w:bCs/>
          <w:sz w:val="28"/>
          <w:szCs w:val="28"/>
        </w:rPr>
        <w:t xml:space="preserve">06.10.2003 № 131-ФЗ </w:t>
      </w:r>
      <w:r>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Порядок организации и проведения публичных слушаний,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Итоги обсуждения, результаты публичных слушаний, подлежат обнародованию, включая мотивированное обоснование принятых решений.</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17. Собрание граждан</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tabs>
          <w:tab w:val="left" w:pos="-851"/>
        </w:tabs>
        <w:spacing w:after="0"/>
        <w:ind w:firstLine="709"/>
        <w:jc w:val="both"/>
        <w:rPr>
          <w:rFonts w:ascii="Times New Roman" w:hAnsi="Times New Roman"/>
          <w:bCs/>
          <w:sz w:val="28"/>
          <w:szCs w:val="28"/>
        </w:rPr>
      </w:pPr>
      <w:r>
        <w:rPr>
          <w:rFonts w:ascii="Times New Roman" w:hAnsi="Times New Roman"/>
          <w:bCs/>
          <w:sz w:val="28"/>
          <w:szCs w:val="28"/>
        </w:rPr>
        <w:lastRenderedPageBreak/>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5B19F7" w:rsidRDefault="005B19F7" w:rsidP="005B19F7">
      <w:pPr>
        <w:pStyle w:val="a8"/>
        <w:tabs>
          <w:tab w:val="left" w:pos="-1134"/>
        </w:tabs>
        <w:spacing w:after="0"/>
        <w:ind w:firstLine="709"/>
        <w:jc w:val="both"/>
        <w:rPr>
          <w:rFonts w:ascii="Times New Roman" w:hAnsi="Times New Roman"/>
          <w:b/>
          <w:bCs/>
          <w:sz w:val="28"/>
          <w:szCs w:val="28"/>
        </w:rPr>
      </w:pPr>
      <w:r>
        <w:rPr>
          <w:rFonts w:ascii="Times New Roman" w:hAnsi="Times New Roman"/>
          <w:bCs/>
          <w:sz w:val="28"/>
          <w:szCs w:val="28"/>
        </w:rPr>
        <w:t>Назначение собрания граждан, проводимого по инициативе населения, осуществляется правовым актом Совета депутатов сельсовета</w:t>
      </w:r>
      <w:r>
        <w:rPr>
          <w:rFonts w:ascii="Times New Roman" w:hAnsi="Times New Roman"/>
          <w:b/>
          <w:bCs/>
          <w:sz w:val="28"/>
          <w:szCs w:val="28"/>
        </w:rPr>
        <w:t>.</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B19F7" w:rsidRDefault="005B19F7" w:rsidP="005B19F7">
      <w:pPr>
        <w:pStyle w:val="a8"/>
        <w:tabs>
          <w:tab w:val="left" w:pos="-709"/>
        </w:tabs>
        <w:spacing w:after="0"/>
        <w:ind w:firstLine="709"/>
        <w:jc w:val="both"/>
        <w:rPr>
          <w:rFonts w:ascii="Times New Roman" w:hAnsi="Times New Roman"/>
          <w:bCs/>
          <w:sz w:val="28"/>
          <w:szCs w:val="28"/>
        </w:rPr>
      </w:pPr>
      <w:r>
        <w:rPr>
          <w:rFonts w:ascii="Times New Roman" w:hAnsi="Times New Roman"/>
          <w:bCs/>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B19F7" w:rsidRDefault="005B19F7" w:rsidP="005B19F7">
      <w:pPr>
        <w:pStyle w:val="a8"/>
        <w:tabs>
          <w:tab w:val="left" w:pos="-709"/>
        </w:tabs>
        <w:spacing w:after="0"/>
        <w:ind w:firstLine="709"/>
        <w:jc w:val="both"/>
        <w:rPr>
          <w:rFonts w:ascii="Times New Roman" w:hAnsi="Times New Roman"/>
          <w:bCs/>
          <w:sz w:val="28"/>
          <w:szCs w:val="28"/>
        </w:rPr>
      </w:pPr>
      <w:r>
        <w:rPr>
          <w:rFonts w:ascii="Times New Roman" w:hAnsi="Times New Roman"/>
          <w:bCs/>
          <w:sz w:val="28"/>
          <w:szCs w:val="28"/>
        </w:rPr>
        <w:t xml:space="preserve">6. Итоги проведения собрания граждан подлежат обнародованию. </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18. Конференция граждан (собрание делегатов)</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tabs>
          <w:tab w:val="left" w:pos="-426"/>
        </w:tabs>
        <w:spacing w:after="0"/>
        <w:ind w:firstLine="709"/>
        <w:jc w:val="both"/>
        <w:rPr>
          <w:rFonts w:ascii="Times New Roman" w:hAnsi="Times New Roman"/>
          <w:bCs/>
          <w:sz w:val="28"/>
          <w:szCs w:val="28"/>
        </w:rPr>
      </w:pPr>
      <w:r>
        <w:rPr>
          <w:rFonts w:ascii="Times New Roman" w:hAnsi="Times New Roman"/>
          <w:bCs/>
          <w:sz w:val="28"/>
          <w:szCs w:val="28"/>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5B19F7" w:rsidRDefault="005B19F7" w:rsidP="005B19F7">
      <w:pPr>
        <w:autoSpaceDE w:val="0"/>
        <w:autoSpaceDN w:val="0"/>
        <w:adjustRightInd w:val="0"/>
        <w:ind w:firstLine="709"/>
        <w:jc w:val="both"/>
        <w:outlineLvl w:val="1"/>
        <w:rPr>
          <w:rFonts w:ascii="Times New Roman" w:hAnsi="Times New Roman"/>
          <w:b/>
          <w:bCs/>
          <w:sz w:val="28"/>
          <w:szCs w:val="28"/>
        </w:rPr>
      </w:pPr>
      <w:r>
        <w:rPr>
          <w:rFonts w:ascii="Times New Roman" w:hAnsi="Times New Roman"/>
          <w:sz w:val="28"/>
          <w:szCs w:val="28"/>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3. Итоги конференции граждан (собрания делегатов)  подлежат обнародованию.</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19. Опрос граждан</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lastRenderedPageBreak/>
        <w:t>1. Опрос граждан проводится на всей территории или на части территории сельсовета</w:t>
      </w:r>
      <w:r>
        <w:rPr>
          <w:rFonts w:ascii="Times New Roman" w:hAnsi="Times New Roman"/>
          <w:b/>
          <w:bCs/>
          <w:sz w:val="28"/>
          <w:szCs w:val="28"/>
        </w:rPr>
        <w:t xml:space="preserve"> </w:t>
      </w:r>
      <w:r>
        <w:rPr>
          <w:rFonts w:ascii="Times New Roman" w:hAnsi="Times New Roman"/>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Результаты опроса носят рекомендательный характер.</w:t>
      </w:r>
    </w:p>
    <w:p w:rsidR="005B19F7" w:rsidRDefault="005B19F7" w:rsidP="005B19F7">
      <w:pPr>
        <w:pStyle w:val="22"/>
        <w:tabs>
          <w:tab w:val="left" w:pos="0"/>
        </w:tabs>
        <w:spacing w:after="0" w:line="240" w:lineRule="auto"/>
        <w:ind w:left="284" w:firstLine="709"/>
        <w:jc w:val="both"/>
        <w:rPr>
          <w:rFonts w:ascii="Times New Roman" w:hAnsi="Times New Roman"/>
          <w:sz w:val="28"/>
          <w:szCs w:val="28"/>
        </w:rPr>
      </w:pPr>
      <w:r>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Опрос граждан проводится по инициативе:</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Совета депутатов или главы сельсовета - по вопросам местного значения;</w:t>
      </w:r>
    </w:p>
    <w:p w:rsidR="005B19F7" w:rsidRDefault="005B19F7" w:rsidP="005B19F7">
      <w:pPr>
        <w:pStyle w:val="22"/>
        <w:tabs>
          <w:tab w:val="left" w:pos="-426"/>
          <w:tab w:val="left" w:pos="720"/>
          <w:tab w:val="left" w:pos="1381"/>
        </w:tabs>
        <w:spacing w:after="0" w:line="240" w:lineRule="auto"/>
        <w:ind w:left="284"/>
        <w:jc w:val="both"/>
        <w:rPr>
          <w:rFonts w:ascii="Times New Roman" w:hAnsi="Times New Roman"/>
          <w:sz w:val="28"/>
          <w:szCs w:val="28"/>
        </w:rPr>
      </w:pPr>
      <w:r>
        <w:rPr>
          <w:rFonts w:ascii="Times New Roman" w:hAnsi="Times New Roman"/>
          <w:sz w:val="28"/>
          <w:szCs w:val="28"/>
        </w:rPr>
        <w:t xml:space="preserve">       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5. Решение о назначении опроса граждан принимается Советом депутатов сельсовета.</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6. Жители муниципального образования должны быть проинформированы о проведении опроса граждан не менее чем за 10 дней до его проведения.</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1) за счет средств местного бюджета - при проведении его по инициативе органов местного самоуправления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5B19F7" w:rsidRDefault="005B19F7" w:rsidP="005B19F7">
      <w:pPr>
        <w:ind w:firstLine="709"/>
        <w:jc w:val="both"/>
        <w:rPr>
          <w:rFonts w:ascii="Times New Roman" w:hAnsi="Times New Roman"/>
          <w:kern w:val="2"/>
          <w:sz w:val="28"/>
          <w:szCs w:val="28"/>
        </w:rPr>
      </w:pPr>
      <w:r>
        <w:rPr>
          <w:rFonts w:ascii="Times New Roman" w:hAnsi="Times New Roman"/>
          <w:sz w:val="28"/>
          <w:szCs w:val="28"/>
        </w:rPr>
        <w:tab/>
      </w:r>
    </w:p>
    <w:p w:rsidR="005B19F7" w:rsidRDefault="005B19F7" w:rsidP="005B19F7">
      <w:pPr>
        <w:pStyle w:val="a8"/>
        <w:keepLines/>
        <w:widowControl w:val="0"/>
        <w:spacing w:after="0"/>
        <w:ind w:firstLine="709"/>
        <w:rPr>
          <w:rFonts w:ascii="Times New Roman" w:hAnsi="Times New Roman"/>
          <w:b/>
          <w:kern w:val="2"/>
          <w:sz w:val="28"/>
          <w:szCs w:val="28"/>
        </w:rPr>
      </w:pPr>
      <w:r>
        <w:rPr>
          <w:rFonts w:ascii="Times New Roman" w:hAnsi="Times New Roman"/>
          <w:b/>
          <w:kern w:val="2"/>
          <w:sz w:val="28"/>
          <w:szCs w:val="28"/>
        </w:rPr>
        <w:t>Статья 20. Обращения граждан в органы местного самоуправления</w:t>
      </w:r>
    </w:p>
    <w:p w:rsidR="005B19F7" w:rsidRDefault="005B19F7" w:rsidP="005B19F7">
      <w:pPr>
        <w:ind w:firstLine="709"/>
        <w:jc w:val="both"/>
        <w:rPr>
          <w:rFonts w:ascii="Times New Roman" w:hAnsi="Times New Roman"/>
          <w:b/>
          <w:bCs/>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B19F7" w:rsidRDefault="005B19F7" w:rsidP="005B19F7">
      <w:pPr>
        <w:pStyle w:val="22"/>
        <w:spacing w:after="0"/>
        <w:ind w:firstLine="709"/>
        <w:rPr>
          <w:rFonts w:ascii="Times New Roman" w:hAnsi="Times New Roman"/>
          <w:kern w:val="2"/>
          <w:sz w:val="28"/>
          <w:szCs w:val="28"/>
        </w:rPr>
      </w:pPr>
    </w:p>
    <w:p w:rsidR="005B19F7" w:rsidRDefault="005B19F7" w:rsidP="005B19F7">
      <w:pPr>
        <w:keepLines/>
        <w:widowControl w:val="0"/>
        <w:ind w:firstLine="709"/>
        <w:jc w:val="both"/>
        <w:rPr>
          <w:rFonts w:ascii="Times New Roman" w:hAnsi="Times New Roman"/>
          <w:b/>
          <w:bCs/>
          <w:kern w:val="2"/>
          <w:sz w:val="28"/>
          <w:szCs w:val="28"/>
        </w:rPr>
      </w:pPr>
      <w:r>
        <w:rPr>
          <w:rFonts w:ascii="Times New Roman" w:hAnsi="Times New Roman"/>
          <w:b/>
          <w:bCs/>
          <w:kern w:val="2"/>
          <w:sz w:val="28"/>
          <w:szCs w:val="28"/>
        </w:rPr>
        <w:t xml:space="preserve">ГЛАВА </w:t>
      </w:r>
      <w:r>
        <w:rPr>
          <w:rFonts w:ascii="Times New Roman" w:hAnsi="Times New Roman"/>
          <w:b/>
          <w:bCs/>
          <w:kern w:val="2"/>
          <w:sz w:val="28"/>
          <w:szCs w:val="28"/>
          <w:lang w:val="en-US"/>
        </w:rPr>
        <w:t>IV</w:t>
      </w:r>
      <w:r>
        <w:rPr>
          <w:rFonts w:ascii="Times New Roman" w:hAnsi="Times New Roman"/>
          <w:b/>
          <w:bCs/>
          <w:kern w:val="2"/>
          <w:sz w:val="28"/>
          <w:szCs w:val="28"/>
        </w:rPr>
        <w:t xml:space="preserve">. ОРГАНЫ МЕСТНОГО САМОУПРАВЛЕНИЯ И ДОЛЖНОСТНЫЕ ЛИЦА МЕСТНОГО САМОУПРАВЛЕНИЯ </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keepLines/>
        <w:widowControl w:val="0"/>
        <w:ind w:firstLine="709"/>
        <w:jc w:val="both"/>
        <w:rPr>
          <w:rFonts w:ascii="Times New Roman" w:hAnsi="Times New Roman"/>
          <w:b/>
          <w:bCs/>
          <w:kern w:val="2"/>
          <w:sz w:val="28"/>
          <w:szCs w:val="28"/>
        </w:rPr>
      </w:pPr>
      <w:r>
        <w:rPr>
          <w:rFonts w:ascii="Times New Roman" w:hAnsi="Times New Roman"/>
          <w:b/>
          <w:bCs/>
          <w:kern w:val="2"/>
          <w:sz w:val="28"/>
          <w:szCs w:val="28"/>
        </w:rPr>
        <w:t>Статья 21.</w:t>
      </w:r>
      <w:r>
        <w:rPr>
          <w:rFonts w:ascii="Times New Roman" w:hAnsi="Times New Roman"/>
          <w:b/>
          <w:bCs/>
          <w:kern w:val="2"/>
          <w:sz w:val="28"/>
          <w:szCs w:val="28"/>
        </w:rPr>
        <w:tab/>
        <w:t>Органы местного самоуправления</w:t>
      </w:r>
    </w:p>
    <w:p w:rsidR="005B19F7" w:rsidRDefault="005B19F7" w:rsidP="005B19F7">
      <w:pPr>
        <w:pStyle w:val="a8"/>
        <w:keepLines/>
        <w:widowControl w:val="0"/>
        <w:tabs>
          <w:tab w:val="left" w:pos="1548"/>
        </w:tabs>
        <w:spacing w:after="0"/>
        <w:ind w:firstLine="709"/>
        <w:jc w:val="both"/>
        <w:rPr>
          <w:rFonts w:ascii="Times New Roman" w:hAnsi="Times New Roman"/>
          <w:kern w:val="2"/>
          <w:sz w:val="28"/>
          <w:szCs w:val="28"/>
        </w:rPr>
      </w:pPr>
    </w:p>
    <w:p w:rsidR="005B19F7" w:rsidRDefault="005B19F7" w:rsidP="005B19F7">
      <w:pPr>
        <w:ind w:firstLine="709"/>
        <w:jc w:val="both"/>
        <w:rPr>
          <w:rFonts w:ascii="Times New Roman" w:hAnsi="Times New Roman"/>
          <w:sz w:val="28"/>
          <w:szCs w:val="28"/>
        </w:rPr>
      </w:pPr>
      <w:r>
        <w:rPr>
          <w:rFonts w:ascii="Times New Roman" w:hAnsi="Times New Roman"/>
          <w:kern w:val="2"/>
          <w:sz w:val="28"/>
          <w:szCs w:val="28"/>
        </w:rPr>
        <w:t>1</w:t>
      </w:r>
      <w:r>
        <w:rPr>
          <w:rFonts w:ascii="Times New Roman" w:hAnsi="Times New Roman"/>
          <w:b/>
          <w:bCs/>
          <w:kern w:val="2"/>
          <w:sz w:val="28"/>
          <w:szCs w:val="28"/>
        </w:rPr>
        <w:t xml:space="preserve">. </w:t>
      </w:r>
      <w:r>
        <w:rPr>
          <w:rFonts w:ascii="Times New Roman" w:hAnsi="Times New Roman"/>
          <w:sz w:val="28"/>
          <w:szCs w:val="28"/>
        </w:rPr>
        <w:t>Структуру органов местного самоуправления муниципального образования составляют:</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представительный орган сельсовета – Совет депутатов</w:t>
      </w:r>
      <w:r>
        <w:rPr>
          <w:rFonts w:ascii="Times New Roman" w:hAnsi="Times New Roman"/>
          <w:bCs/>
          <w:sz w:val="28"/>
          <w:szCs w:val="28"/>
        </w:rPr>
        <w:t xml:space="preserve"> сельсовета</w:t>
      </w:r>
      <w:r>
        <w:rPr>
          <w:rFonts w:ascii="Times New Roman" w:hAnsi="Times New Roman"/>
          <w:sz w:val="28"/>
          <w:szCs w:val="28"/>
        </w:rPr>
        <w:t>;</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глава муниципального образования – глава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исполнительно-распорядительный орган муниципального образования – администрация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 «Об общих принципах организации местного самоуправления в Российской Федерации».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5B19F7" w:rsidRDefault="005B19F7" w:rsidP="005B19F7">
      <w:pPr>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22. Совет депутатов сельсовета</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consnormal0"/>
        <w:spacing w:before="0" w:beforeAutospacing="0" w:after="0" w:afterAutospacing="0"/>
        <w:jc w:val="both"/>
        <w:rPr>
          <w:sz w:val="28"/>
          <w:szCs w:val="28"/>
        </w:rPr>
      </w:pPr>
      <w:r>
        <w:rPr>
          <w:sz w:val="28"/>
          <w:szCs w:val="28"/>
        </w:rPr>
        <w:t xml:space="preserve">            1. Совет депутатов сельсовета состоит из 11 (одиннадцати)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Председатель Совета депутатов избирается из числа депутатов простым большинством голосов.</w:t>
      </w:r>
    </w:p>
    <w:p w:rsidR="005B19F7" w:rsidRDefault="005B19F7" w:rsidP="005B19F7">
      <w:pPr>
        <w:pStyle w:val="consnormal0"/>
        <w:spacing w:before="0" w:beforeAutospacing="0" w:after="0" w:afterAutospacing="0"/>
        <w:jc w:val="both"/>
        <w:rPr>
          <w:sz w:val="28"/>
          <w:szCs w:val="28"/>
        </w:rPr>
      </w:pPr>
      <w:r>
        <w:rPr>
          <w:sz w:val="28"/>
          <w:szCs w:val="28"/>
        </w:rPr>
        <w:t xml:space="preserve">            2. Совет депутатов сельсовета приступает к исполнению своих полномочий после избрания не менее 2/3 от установленной численности депутатов.</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Заседание Совета депутатов</w:t>
      </w:r>
      <w:r>
        <w:rPr>
          <w:rFonts w:ascii="Times New Roman" w:hAnsi="Times New Roman"/>
          <w:bCs/>
          <w:sz w:val="28"/>
          <w:szCs w:val="28"/>
        </w:rPr>
        <w:t xml:space="preserve"> сельсовета</w:t>
      </w:r>
      <w:r>
        <w:rPr>
          <w:rFonts w:ascii="Times New Roman" w:hAnsi="Times New Roman"/>
          <w:sz w:val="28"/>
          <w:szCs w:val="28"/>
        </w:rPr>
        <w:t xml:space="preserve"> не может считаться правомочным, если на нем присутствует менее 50 процентов от числа избранных депутатов. Заседания Совета депутатов</w:t>
      </w:r>
      <w:r>
        <w:rPr>
          <w:rFonts w:ascii="Times New Roman" w:hAnsi="Times New Roman"/>
          <w:bCs/>
          <w:sz w:val="28"/>
          <w:szCs w:val="28"/>
        </w:rPr>
        <w:t xml:space="preserve"> сельсовета</w:t>
      </w:r>
      <w:r>
        <w:rPr>
          <w:rFonts w:ascii="Times New Roman" w:hAnsi="Times New Roman"/>
          <w:sz w:val="28"/>
          <w:szCs w:val="28"/>
        </w:rPr>
        <w:t xml:space="preserve"> проводятся не реже одного раза в три месяца.</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lastRenderedPageBreak/>
        <w:t xml:space="preserve">Вновь избранный Совет депутатов </w:t>
      </w:r>
      <w:r>
        <w:rPr>
          <w:rFonts w:ascii="Times New Roman" w:hAnsi="Times New Roman"/>
          <w:bCs/>
          <w:sz w:val="28"/>
          <w:szCs w:val="28"/>
        </w:rPr>
        <w:t>сельсовета</w:t>
      </w:r>
      <w:r>
        <w:rPr>
          <w:rFonts w:ascii="Times New Roman" w:hAnsi="Times New Roman"/>
          <w:sz w:val="28"/>
          <w:szCs w:val="28"/>
        </w:rPr>
        <w:t xml:space="preserve"> собирается на первое заседание в срок, который не может превышать 30 дней со дня избрания Совета депутатов</w:t>
      </w:r>
      <w:r>
        <w:rPr>
          <w:rFonts w:ascii="Times New Roman" w:hAnsi="Times New Roman"/>
          <w:bCs/>
          <w:sz w:val="28"/>
          <w:szCs w:val="28"/>
        </w:rPr>
        <w:t xml:space="preserve"> сельсовета</w:t>
      </w:r>
      <w:r>
        <w:rPr>
          <w:rFonts w:ascii="Times New Roman" w:hAnsi="Times New Roman"/>
          <w:sz w:val="28"/>
          <w:szCs w:val="28"/>
        </w:rPr>
        <w:t xml:space="preserve"> в правомочном составе.</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Совет депутатов </w:t>
      </w:r>
      <w:r>
        <w:rPr>
          <w:rFonts w:ascii="Times New Roman" w:hAnsi="Times New Roman" w:cs="Times New Roman"/>
          <w:bCs/>
          <w:sz w:val="28"/>
          <w:szCs w:val="28"/>
        </w:rPr>
        <w:t>сельсовета</w:t>
      </w:r>
      <w:r>
        <w:rPr>
          <w:rFonts w:ascii="Times New Roman" w:hAnsi="Times New Roman" w:cs="Times New Roman"/>
          <w:sz w:val="28"/>
          <w:szCs w:val="28"/>
        </w:rPr>
        <w:t xml:space="preserve"> принимает Регламент, регулирующий вопросы организации и деятельности представительного органа, а также порядок принятия решений. </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4. Расходы на обеспечение деятельности Совета депутатов </w:t>
      </w:r>
      <w:r>
        <w:rPr>
          <w:rFonts w:ascii="Times New Roman" w:hAnsi="Times New Roman"/>
          <w:bCs/>
          <w:sz w:val="28"/>
          <w:szCs w:val="28"/>
        </w:rPr>
        <w:t>сельсовета</w:t>
      </w:r>
      <w:r>
        <w:rPr>
          <w:rFonts w:ascii="Times New Roman" w:hAnsi="Times New Roman"/>
          <w:sz w:val="28"/>
          <w:szCs w:val="28"/>
        </w:rPr>
        <w:t xml:space="preserve"> предусматриваются в местном бюджете отдельной строкой в соответствии с классификацией расходов бюджетов Российской Федерации.</w:t>
      </w:r>
    </w:p>
    <w:p w:rsidR="005B19F7" w:rsidRDefault="005B19F7" w:rsidP="005B19F7">
      <w:pPr>
        <w:pStyle w:val="ConsNormal"/>
        <w:widowControl/>
        <w:ind w:firstLine="709"/>
        <w:jc w:val="both"/>
        <w:rPr>
          <w:rFonts w:ascii="Times New Roman" w:hAnsi="Times New Roman" w:cs="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23. Структура Совета депутатов</w:t>
      </w:r>
      <w:r>
        <w:rPr>
          <w:rFonts w:ascii="Times New Roman" w:hAnsi="Times New Roman"/>
          <w:b/>
          <w:bCs/>
          <w:sz w:val="28"/>
          <w:szCs w:val="28"/>
        </w:rPr>
        <w:t xml:space="preserve"> сельсовета</w:t>
      </w:r>
    </w:p>
    <w:p w:rsidR="005B19F7" w:rsidRDefault="005B19F7" w:rsidP="005B19F7">
      <w:pPr>
        <w:pStyle w:val="ConsNormal"/>
        <w:widowControl/>
        <w:ind w:firstLine="709"/>
        <w:jc w:val="both"/>
        <w:rPr>
          <w:rFonts w:ascii="Times New Roman" w:hAnsi="Times New Roman" w:cs="Times New Roman"/>
          <w:b/>
          <w:sz w:val="28"/>
          <w:szCs w:val="28"/>
        </w:rPr>
      </w:pP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Совет депутатов </w:t>
      </w:r>
      <w:r>
        <w:rPr>
          <w:rFonts w:ascii="Times New Roman" w:hAnsi="Times New Roman" w:cs="Times New Roman"/>
          <w:bCs/>
          <w:sz w:val="28"/>
          <w:szCs w:val="28"/>
        </w:rPr>
        <w:t>сельсовета</w:t>
      </w:r>
      <w:r>
        <w:rPr>
          <w:rFonts w:ascii="Times New Roman" w:hAnsi="Times New Roman" w:cs="Times New Roman"/>
          <w:sz w:val="28"/>
          <w:szCs w:val="28"/>
        </w:rPr>
        <w:t xml:space="preserve"> самостоятельно определяет свою структуру.</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Председатель Совета депутатов сельсовета осуществляет организацию деятельности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xml:space="preserve">. </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Из числа депутатов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xml:space="preserve"> на срок его полномочий избирается заместитель председателя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Порядок избрания заместителя председателя Совета депутатов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xml:space="preserve"> определяется Регламентом Совета депутатов </w:t>
      </w:r>
      <w:r>
        <w:rPr>
          <w:rFonts w:ascii="Times New Roman" w:hAnsi="Times New Roman" w:cs="Times New Roman"/>
          <w:bCs/>
          <w:sz w:val="28"/>
          <w:szCs w:val="28"/>
        </w:rPr>
        <w:t>сельсовета</w:t>
      </w:r>
      <w:r>
        <w:rPr>
          <w:rFonts w:ascii="Times New Roman" w:hAnsi="Times New Roman" w:cs="Times New Roman"/>
          <w:sz w:val="28"/>
          <w:szCs w:val="28"/>
        </w:rPr>
        <w:t>.</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 Заместитель председателя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xml:space="preserve"> исполняет обязанности председателя Совета депутатов </w:t>
      </w:r>
      <w:r>
        <w:rPr>
          <w:rFonts w:ascii="Times New Roman" w:hAnsi="Times New Roman" w:cs="Times New Roman"/>
          <w:bCs/>
          <w:sz w:val="28"/>
          <w:szCs w:val="28"/>
        </w:rPr>
        <w:t>сельсовета</w:t>
      </w:r>
      <w:r>
        <w:rPr>
          <w:rFonts w:ascii="Times New Roman" w:hAnsi="Times New Roman" w:cs="Times New Roman"/>
          <w:sz w:val="28"/>
          <w:szCs w:val="28"/>
        </w:rPr>
        <w:t xml:space="preserve"> в полном объеме в случае его временного отсутствия либо по его поручению.</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5. Из числа депутатов Совета депутатов </w:t>
      </w:r>
      <w:r>
        <w:rPr>
          <w:rFonts w:ascii="Times New Roman" w:hAnsi="Times New Roman"/>
          <w:bCs/>
          <w:sz w:val="28"/>
          <w:szCs w:val="28"/>
        </w:rPr>
        <w:t>сельсовета</w:t>
      </w:r>
      <w:r>
        <w:rPr>
          <w:rFonts w:ascii="Times New Roman" w:hAnsi="Times New Roman"/>
          <w:sz w:val="28"/>
          <w:szCs w:val="28"/>
        </w:rPr>
        <w:t xml:space="preserve"> на срок его полномочий могут создаваться постоянные комиссии по вопросам, отнесенным к компетенции Совета депутатов</w:t>
      </w:r>
      <w:r>
        <w:rPr>
          <w:rFonts w:ascii="Times New Roman" w:hAnsi="Times New Roman"/>
          <w:bCs/>
          <w:sz w:val="28"/>
          <w:szCs w:val="28"/>
        </w:rPr>
        <w:t xml:space="preserve"> сельсовета</w:t>
      </w:r>
      <w:r>
        <w:rPr>
          <w:rFonts w:ascii="Times New Roman" w:hAnsi="Times New Roman"/>
          <w:sz w:val="28"/>
          <w:szCs w:val="28"/>
        </w:rPr>
        <w:t xml:space="preserve">. </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 депутатов</w:t>
      </w:r>
      <w:r>
        <w:rPr>
          <w:rFonts w:ascii="Times New Roman" w:hAnsi="Times New Roman"/>
          <w:bCs/>
          <w:sz w:val="28"/>
          <w:szCs w:val="28"/>
        </w:rPr>
        <w:t xml:space="preserve"> сельсовета</w:t>
      </w:r>
      <w:r>
        <w:rPr>
          <w:rFonts w:ascii="Times New Roman" w:hAnsi="Times New Roman"/>
          <w:sz w:val="28"/>
          <w:szCs w:val="28"/>
        </w:rPr>
        <w:t>.</w:t>
      </w:r>
    </w:p>
    <w:p w:rsidR="005B19F7" w:rsidRDefault="005B19F7" w:rsidP="005B19F7">
      <w:pPr>
        <w:autoSpaceDE w:val="0"/>
        <w:autoSpaceDN w:val="0"/>
        <w:adjustRightInd w:val="0"/>
        <w:ind w:firstLine="709"/>
        <w:jc w:val="both"/>
        <w:outlineLvl w:val="1"/>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24. Компетенция Совета депутатов сельсовета</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 В компетенции представительного органа муниципального образования находятся: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 принятие устава муниципального образования и внесение в него изменений и дополнений;</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 утверждение местного бюджета и отчета о его исполнении;</w:t>
      </w:r>
    </w:p>
    <w:p w:rsidR="005B19F7" w:rsidRDefault="005B19F7" w:rsidP="005B19F7">
      <w:pPr>
        <w:autoSpaceDE w:val="0"/>
        <w:autoSpaceDN w:val="0"/>
        <w:adjustRightInd w:val="0"/>
        <w:ind w:firstLine="709"/>
        <w:jc w:val="both"/>
        <w:outlineLvl w:val="1"/>
        <w:rPr>
          <w:rFonts w:ascii="Times New Roman" w:hAnsi="Times New Roman"/>
          <w:kern w:val="2"/>
          <w:sz w:val="28"/>
          <w:szCs w:val="28"/>
        </w:rPr>
      </w:pPr>
      <w:r>
        <w:rPr>
          <w:rFonts w:ascii="Times New Roman" w:hAnsi="Times New Roman"/>
          <w:sz w:val="28"/>
          <w:szCs w:val="28"/>
        </w:rPr>
        <w:t xml:space="preserve">3) установление, изменение и отмена местных налогов и сборов в соответствии с </w:t>
      </w:r>
      <w:hyperlink r:id="rId13" w:history="1">
        <w:r>
          <w:rPr>
            <w:rStyle w:val="ab"/>
            <w:sz w:val="28"/>
            <w:szCs w:val="28"/>
          </w:rPr>
          <w:t>законодательством</w:t>
        </w:r>
      </w:hyperlink>
      <w:r>
        <w:rPr>
          <w:rFonts w:ascii="Times New Roman" w:hAnsi="Times New Roman"/>
          <w:sz w:val="28"/>
          <w:szCs w:val="28"/>
        </w:rPr>
        <w:t xml:space="preserve"> Российской Федерации о налогах и сборах;</w:t>
      </w:r>
      <w:r>
        <w:rPr>
          <w:rFonts w:ascii="Times New Roman" w:hAnsi="Times New Roman"/>
          <w:kern w:val="2"/>
          <w:sz w:val="28"/>
          <w:szCs w:val="28"/>
        </w:rPr>
        <w:t xml:space="preserve">  </w:t>
      </w:r>
    </w:p>
    <w:p w:rsidR="005B19F7" w:rsidRDefault="005B19F7" w:rsidP="005B19F7">
      <w:pPr>
        <w:autoSpaceDE w:val="0"/>
        <w:autoSpaceDN w:val="0"/>
        <w:adjustRightInd w:val="0"/>
        <w:ind w:firstLine="709"/>
        <w:jc w:val="both"/>
        <w:outlineLvl w:val="1"/>
        <w:rPr>
          <w:rFonts w:ascii="Times New Roman" w:hAnsi="Times New Roman"/>
          <w:bCs/>
          <w:sz w:val="28"/>
          <w:szCs w:val="28"/>
        </w:rPr>
      </w:pPr>
      <w:r>
        <w:rPr>
          <w:rFonts w:ascii="Times New Roman" w:hAnsi="Times New Roman"/>
          <w:sz w:val="28"/>
          <w:szCs w:val="28"/>
        </w:rPr>
        <w:t xml:space="preserve">4) </w:t>
      </w:r>
      <w:r>
        <w:rPr>
          <w:rFonts w:ascii="Times New Roman" w:hAnsi="Times New Roman"/>
          <w:bCs/>
          <w:sz w:val="28"/>
          <w:szCs w:val="28"/>
        </w:rPr>
        <w:t>утверждение стратегии социально-экономического развития муниципального образования;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 определение порядка управления и распоряжения имуществом, находящимся в муниципальной собственности;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7) определение порядка участия муниципального образования в организациях межмуниципального сотрудничества;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10) принятие решения об удалении главы </w:t>
      </w:r>
      <w:r>
        <w:rPr>
          <w:rStyle w:val="blk"/>
          <w:sz w:val="28"/>
          <w:szCs w:val="28"/>
        </w:rPr>
        <w:t xml:space="preserve">муниципального образования </w:t>
      </w:r>
      <w:r>
        <w:rPr>
          <w:rFonts w:ascii="Times New Roman" w:hAnsi="Times New Roman"/>
          <w:sz w:val="28"/>
          <w:szCs w:val="28"/>
        </w:rPr>
        <w:t>в отставку;</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 принятие решения о создании контрольно-счетного органа, в целях осуществления внешнего муниципального финансового контроля;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передача полномочий контрольно-счетного органа муниципального образования в полномочия администрации Саракташского района в целях осуществления внешнего муниципального финансового контроля;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 утверждение правил благоустройства территории муниципального образования;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Совет депутатов сельсовета</w:t>
      </w:r>
      <w:r>
        <w:rPr>
          <w:rFonts w:ascii="Times New Roman" w:hAnsi="Times New Roman"/>
          <w:bCs/>
          <w:sz w:val="28"/>
          <w:szCs w:val="28"/>
        </w:rPr>
        <w:t xml:space="preserve"> </w:t>
      </w:r>
      <w:r>
        <w:rPr>
          <w:rFonts w:ascii="Times New Roman" w:hAnsi="Times New Roman"/>
          <w:sz w:val="28"/>
          <w:szCs w:val="28"/>
        </w:rPr>
        <w:t xml:space="preserve">заслушивает ежегодные отчеты главы </w:t>
      </w:r>
      <w:r>
        <w:rPr>
          <w:rStyle w:val="blk"/>
          <w:sz w:val="28"/>
          <w:szCs w:val="28"/>
        </w:rPr>
        <w:t xml:space="preserve">муниципального образования </w:t>
      </w:r>
      <w:r>
        <w:rPr>
          <w:rFonts w:ascii="Times New Roman" w:hAnsi="Times New Roman"/>
          <w:sz w:val="28"/>
          <w:szCs w:val="28"/>
        </w:rPr>
        <w:t xml:space="preserve">о результатах его деятельности, деятельности местной администрации и иных подведомственных главе </w:t>
      </w:r>
      <w:r>
        <w:rPr>
          <w:rStyle w:val="blk"/>
          <w:sz w:val="28"/>
          <w:szCs w:val="28"/>
        </w:rPr>
        <w:t>муниципального образования</w:t>
      </w:r>
      <w:r>
        <w:rPr>
          <w:rFonts w:ascii="Times New Roman" w:hAnsi="Times New Roman"/>
          <w:sz w:val="28"/>
          <w:szCs w:val="28"/>
        </w:rPr>
        <w:t xml:space="preserve"> органов местного самоуправления, в том числе о решении вопросов, поставленных Советом депутатов</w:t>
      </w:r>
      <w:r>
        <w:rPr>
          <w:rFonts w:ascii="Times New Roman" w:hAnsi="Times New Roman"/>
          <w:bCs/>
          <w:sz w:val="28"/>
          <w:szCs w:val="28"/>
        </w:rPr>
        <w:t xml:space="preserve"> сельсовета</w:t>
      </w:r>
      <w:r>
        <w:rPr>
          <w:rFonts w:ascii="Times New Roman" w:hAnsi="Times New Roman"/>
          <w:sz w:val="28"/>
          <w:szCs w:val="28"/>
        </w:rPr>
        <w:t>.</w:t>
      </w:r>
    </w:p>
    <w:p w:rsidR="005B19F7" w:rsidRDefault="005B19F7" w:rsidP="005B19F7">
      <w:pPr>
        <w:pStyle w:val="ConsNormal"/>
        <w:widowControl/>
        <w:ind w:firstLine="709"/>
        <w:jc w:val="both"/>
        <w:rPr>
          <w:rFonts w:ascii="Times New Roman" w:hAnsi="Times New Roman" w:cs="Times New Roman"/>
          <w:b/>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25. Досрочное прекращение полномочий </w:t>
      </w:r>
      <w:r>
        <w:rPr>
          <w:rFonts w:ascii="Times New Roman" w:hAnsi="Times New Roman"/>
          <w:b/>
          <w:sz w:val="28"/>
          <w:szCs w:val="28"/>
        </w:rPr>
        <w:t>Совета депутатов сельсовета</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1. Полномочия Совета депутатов </w:t>
      </w:r>
      <w:r>
        <w:rPr>
          <w:rFonts w:ascii="Times New Roman" w:hAnsi="Times New Roman"/>
          <w:bCs/>
          <w:sz w:val="28"/>
          <w:szCs w:val="28"/>
        </w:rPr>
        <w:t>сельсовета</w:t>
      </w:r>
      <w:r>
        <w:rPr>
          <w:rFonts w:ascii="Times New Roman" w:hAnsi="Times New Roman"/>
          <w:sz w:val="28"/>
          <w:szCs w:val="28"/>
        </w:rPr>
        <w:t xml:space="preserve">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w:t>
      </w:r>
      <w:r>
        <w:rPr>
          <w:rFonts w:ascii="Times New Roman" w:hAnsi="Times New Roman"/>
          <w:bCs/>
          <w:sz w:val="28"/>
          <w:szCs w:val="28"/>
        </w:rPr>
        <w:t>сельсовета</w:t>
      </w:r>
      <w:r>
        <w:rPr>
          <w:rFonts w:ascii="Times New Roman" w:hAnsi="Times New Roman"/>
          <w:sz w:val="28"/>
          <w:szCs w:val="28"/>
        </w:rPr>
        <w:t xml:space="preserve"> также прекращаются: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 в случае принятия указанным органом решения о самороспуске. С инициативой принятия Советом депутатов</w:t>
      </w:r>
      <w:r>
        <w:rPr>
          <w:rFonts w:ascii="Times New Roman" w:hAnsi="Times New Roman"/>
          <w:bCs/>
          <w:sz w:val="28"/>
          <w:szCs w:val="28"/>
        </w:rPr>
        <w:t xml:space="preserve"> сельсовета</w:t>
      </w:r>
      <w:r>
        <w:rPr>
          <w:rFonts w:ascii="Times New Roman" w:hAnsi="Times New Roman"/>
          <w:sz w:val="28"/>
          <w:szCs w:val="28"/>
        </w:rPr>
        <w:t xml:space="preserve"> решения о </w:t>
      </w:r>
      <w:r>
        <w:rPr>
          <w:rFonts w:ascii="Times New Roman" w:hAnsi="Times New Roman"/>
          <w:sz w:val="28"/>
          <w:szCs w:val="28"/>
        </w:rPr>
        <w:lastRenderedPageBreak/>
        <w:t>самороспуске может выступить любой из депутатов, группа депутатов на заседании Совета депутатов</w:t>
      </w:r>
      <w:r>
        <w:rPr>
          <w:rFonts w:ascii="Times New Roman" w:hAnsi="Times New Roman"/>
          <w:bCs/>
          <w:sz w:val="28"/>
          <w:szCs w:val="28"/>
        </w:rPr>
        <w:t xml:space="preserve"> сельсовета</w:t>
      </w:r>
      <w:r>
        <w:rPr>
          <w:rFonts w:ascii="Times New Roman" w:hAnsi="Times New Roman"/>
          <w:sz w:val="28"/>
          <w:szCs w:val="28"/>
        </w:rPr>
        <w:t>.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обнародования. После вступления в силу решения о самороспуске полномочия Совета депутатов</w:t>
      </w:r>
      <w:r>
        <w:rPr>
          <w:rFonts w:ascii="Times New Roman" w:hAnsi="Times New Roman"/>
          <w:bCs/>
          <w:sz w:val="28"/>
          <w:szCs w:val="28"/>
        </w:rPr>
        <w:t xml:space="preserve"> сельсовета</w:t>
      </w:r>
      <w:r>
        <w:rPr>
          <w:rFonts w:ascii="Times New Roman" w:hAnsi="Times New Roman"/>
          <w:sz w:val="28"/>
          <w:szCs w:val="28"/>
        </w:rPr>
        <w:t xml:space="preserve"> прекращаются.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2) в случае вступления в силу решения Оренбургского областного суда о неправомочности данного состава депутатов </w:t>
      </w:r>
      <w:r>
        <w:rPr>
          <w:rFonts w:ascii="Times New Roman" w:hAnsi="Times New Roman"/>
          <w:bCs/>
          <w:sz w:val="28"/>
          <w:szCs w:val="28"/>
        </w:rPr>
        <w:t>сельсовета</w:t>
      </w:r>
      <w:r>
        <w:rPr>
          <w:rFonts w:ascii="Times New Roman" w:hAnsi="Times New Roman"/>
          <w:sz w:val="28"/>
          <w:szCs w:val="28"/>
        </w:rPr>
        <w:t>, в том числе в связи со сложением депутатами своих полномочий;</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4) в случае утраты поселением статуса муниципального образования в связи с его объединением с городским округом;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B19F7" w:rsidRDefault="005B19F7" w:rsidP="005B19F7">
      <w:pPr>
        <w:autoSpaceDE w:val="0"/>
        <w:autoSpaceDN w:val="0"/>
        <w:adjustRightInd w:val="0"/>
        <w:ind w:firstLine="709"/>
        <w:jc w:val="both"/>
        <w:outlineLvl w:val="1"/>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26. Депутат </w:t>
      </w:r>
      <w:r>
        <w:rPr>
          <w:rFonts w:ascii="Times New Roman" w:hAnsi="Times New Roman"/>
          <w:b/>
          <w:sz w:val="28"/>
          <w:szCs w:val="28"/>
        </w:rPr>
        <w:t xml:space="preserve">Совета депутатов сельсовета  </w:t>
      </w:r>
    </w:p>
    <w:p w:rsidR="005B19F7" w:rsidRDefault="005B19F7" w:rsidP="005B19F7">
      <w:pPr>
        <w:ind w:firstLine="709"/>
        <w:jc w:val="both"/>
        <w:rPr>
          <w:rFonts w:ascii="Times New Roman" w:hAnsi="Times New Roman"/>
          <w:b/>
          <w:bCs/>
          <w:sz w:val="28"/>
          <w:szCs w:val="28"/>
        </w:rPr>
      </w:pPr>
    </w:p>
    <w:p w:rsidR="005B19F7" w:rsidRDefault="005B19F7" w:rsidP="005B19F7">
      <w:pPr>
        <w:autoSpaceDE w:val="0"/>
        <w:autoSpaceDN w:val="0"/>
        <w:adjustRightInd w:val="0"/>
        <w:ind w:firstLine="709"/>
        <w:jc w:val="both"/>
        <w:outlineLvl w:val="2"/>
        <w:rPr>
          <w:rFonts w:ascii="Times New Roman" w:hAnsi="Times New Roman"/>
          <w:bCs/>
          <w:sz w:val="28"/>
          <w:szCs w:val="28"/>
        </w:rPr>
      </w:pPr>
      <w:r>
        <w:rPr>
          <w:rFonts w:ascii="Times New Roman" w:hAnsi="Times New Roman"/>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Pr>
          <w:rFonts w:ascii="Times New Roman" w:hAnsi="Times New Roman"/>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Депутату Совета депутатов </w:t>
      </w:r>
      <w:r>
        <w:rPr>
          <w:rFonts w:ascii="Times New Roman" w:hAnsi="Times New Roman"/>
          <w:bCs/>
          <w:sz w:val="28"/>
          <w:szCs w:val="28"/>
        </w:rPr>
        <w:t>сельсовета</w:t>
      </w:r>
      <w:r>
        <w:rPr>
          <w:rFonts w:ascii="Times New Roman" w:hAnsi="Times New Roman"/>
          <w:sz w:val="28"/>
          <w:szCs w:val="28"/>
        </w:rPr>
        <w:t xml:space="preserve"> обеспечиваются условия для беспрепятственного осуществления своих полномочий.</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Депутаты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xml:space="preserve"> избираются на срок полномочий Совета депутатов</w:t>
      </w:r>
      <w:r>
        <w:rPr>
          <w:rFonts w:ascii="Times New Roman" w:hAnsi="Times New Roman" w:cs="Times New Roman"/>
          <w:bCs/>
          <w:sz w:val="28"/>
          <w:szCs w:val="28"/>
        </w:rPr>
        <w:t xml:space="preserve"> сельсовета</w:t>
      </w:r>
      <w:r>
        <w:rPr>
          <w:rFonts w:ascii="Times New Roman" w:hAnsi="Times New Roman" w:cs="Times New Roman"/>
          <w:sz w:val="28"/>
          <w:szCs w:val="28"/>
        </w:rPr>
        <w:t xml:space="preserve">. Полномочия депутата начинаются </w:t>
      </w:r>
      <w:r>
        <w:rPr>
          <w:rFonts w:ascii="Times New Roman" w:hAnsi="Times New Roman" w:cs="Times New Roman"/>
          <w:sz w:val="28"/>
          <w:szCs w:val="28"/>
        </w:rPr>
        <w:lastRenderedPageBreak/>
        <w:t xml:space="preserve">со дня его избрания и прекращаются со дня начала работы Совета депутатов </w:t>
      </w:r>
      <w:r>
        <w:rPr>
          <w:rFonts w:ascii="Times New Roman" w:hAnsi="Times New Roman" w:cs="Times New Roman"/>
          <w:bCs/>
          <w:sz w:val="28"/>
          <w:szCs w:val="28"/>
        </w:rPr>
        <w:t>сельсовета</w:t>
      </w:r>
      <w:r>
        <w:rPr>
          <w:rFonts w:ascii="Times New Roman" w:hAnsi="Times New Roman" w:cs="Times New Roman"/>
          <w:sz w:val="28"/>
          <w:szCs w:val="28"/>
        </w:rPr>
        <w:t xml:space="preserve"> нового созыва.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4. Депутаты Совета депутатов </w:t>
      </w:r>
      <w:r>
        <w:rPr>
          <w:rFonts w:ascii="Times New Roman" w:hAnsi="Times New Roman"/>
          <w:bCs/>
          <w:sz w:val="28"/>
          <w:szCs w:val="28"/>
        </w:rPr>
        <w:t>сельсовета</w:t>
      </w:r>
      <w:r>
        <w:rPr>
          <w:rFonts w:ascii="Times New Roman" w:hAnsi="Times New Roman"/>
          <w:sz w:val="28"/>
          <w:szCs w:val="28"/>
        </w:rPr>
        <w:t xml:space="preserve"> осуществляют свои полномочия на непостоянной основе. </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8. Депутат Совета депутатов </w:t>
      </w:r>
      <w:r>
        <w:rPr>
          <w:rFonts w:ascii="Times New Roman" w:hAnsi="Times New Roman"/>
          <w:bCs/>
          <w:sz w:val="28"/>
          <w:szCs w:val="28"/>
        </w:rPr>
        <w:t>сельсовета</w:t>
      </w:r>
      <w:r>
        <w:rPr>
          <w:rFonts w:ascii="Times New Roman" w:hAnsi="Times New Roman"/>
          <w:sz w:val="28"/>
          <w:szCs w:val="28"/>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B19F7" w:rsidRDefault="005B19F7" w:rsidP="005B19F7">
      <w:pPr>
        <w:autoSpaceDE w:val="0"/>
        <w:autoSpaceDN w:val="0"/>
        <w:adjustRightInd w:val="0"/>
        <w:ind w:firstLine="709"/>
        <w:jc w:val="both"/>
        <w:outlineLvl w:val="1"/>
        <w:rPr>
          <w:rFonts w:ascii="Times New Roman" w:hAnsi="Times New Roman"/>
          <w:bCs/>
          <w:sz w:val="28"/>
          <w:szCs w:val="28"/>
        </w:rPr>
      </w:pPr>
      <w:r>
        <w:rPr>
          <w:rFonts w:ascii="Times New Roman" w:hAnsi="Times New Roman"/>
          <w:bCs/>
          <w:sz w:val="28"/>
          <w:szCs w:val="28"/>
        </w:rPr>
        <w:t>9.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B19F7" w:rsidRDefault="005B19F7" w:rsidP="005B19F7">
      <w:pPr>
        <w:keepLines/>
        <w:ind w:firstLine="709"/>
        <w:jc w:val="both"/>
        <w:rPr>
          <w:rFonts w:ascii="Times New Roman" w:hAnsi="Times New Roman"/>
          <w:sz w:val="28"/>
          <w:szCs w:val="28"/>
        </w:rPr>
      </w:pPr>
      <w:r>
        <w:rPr>
          <w:rFonts w:ascii="Times New Roman" w:hAnsi="Times New Roman"/>
          <w:sz w:val="28"/>
          <w:szCs w:val="28"/>
        </w:rPr>
        <w:t>10.  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w:t>
      </w:r>
      <w:r>
        <w:rPr>
          <w:rFonts w:ascii="Times New Roman" w:hAnsi="Times New Roman"/>
          <w:bCs/>
          <w:sz w:val="28"/>
          <w:szCs w:val="28"/>
        </w:rPr>
        <w:t xml:space="preserve"> сельсовета</w:t>
      </w:r>
      <w:r>
        <w:rPr>
          <w:rFonts w:ascii="Times New Roman" w:hAnsi="Times New Roman"/>
          <w:sz w:val="28"/>
          <w:szCs w:val="28"/>
        </w:rPr>
        <w:t>.</w:t>
      </w:r>
    </w:p>
    <w:p w:rsidR="005B19F7" w:rsidRDefault="005B19F7" w:rsidP="005B19F7">
      <w:pPr>
        <w:keepLines/>
        <w:ind w:firstLine="709"/>
        <w:jc w:val="both"/>
        <w:rPr>
          <w:rFonts w:ascii="Times New Roman" w:hAnsi="Times New Roman"/>
          <w:b/>
          <w:sz w:val="28"/>
          <w:szCs w:val="28"/>
        </w:rPr>
      </w:pPr>
    </w:p>
    <w:p w:rsidR="005B19F7" w:rsidRDefault="005B19F7" w:rsidP="005B19F7">
      <w:pPr>
        <w:keepLines/>
        <w:ind w:firstLine="709"/>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kern w:val="2"/>
          <w:sz w:val="28"/>
          <w:szCs w:val="28"/>
        </w:rPr>
        <w:t xml:space="preserve">Статья 27. Досрочное прекращение полномочий депутата </w:t>
      </w:r>
      <w:r>
        <w:rPr>
          <w:rFonts w:ascii="Times New Roman" w:hAnsi="Times New Roman"/>
          <w:b/>
          <w:sz w:val="28"/>
          <w:szCs w:val="28"/>
        </w:rPr>
        <w:t>Совета депутатов</w:t>
      </w:r>
      <w:r>
        <w:rPr>
          <w:rFonts w:ascii="Times New Roman" w:hAnsi="Times New Roman"/>
          <w:bCs/>
          <w:sz w:val="28"/>
          <w:szCs w:val="28"/>
        </w:rPr>
        <w:t xml:space="preserve"> </w:t>
      </w:r>
      <w:r>
        <w:rPr>
          <w:rFonts w:ascii="Times New Roman" w:hAnsi="Times New Roman"/>
          <w:b/>
          <w:bCs/>
          <w:sz w:val="28"/>
          <w:szCs w:val="28"/>
        </w:rPr>
        <w:t>сельсовета</w:t>
      </w:r>
      <w:r>
        <w:rPr>
          <w:rFonts w:ascii="Times New Roman" w:hAnsi="Times New Roman"/>
          <w:b/>
          <w:sz w:val="28"/>
          <w:szCs w:val="28"/>
        </w:rPr>
        <w:t xml:space="preserve"> </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keepLines/>
        <w:widowControl w:val="0"/>
        <w:ind w:firstLine="709"/>
        <w:jc w:val="both"/>
        <w:rPr>
          <w:rFonts w:ascii="Times New Roman" w:hAnsi="Times New Roman"/>
          <w:sz w:val="28"/>
          <w:szCs w:val="28"/>
        </w:rPr>
      </w:pPr>
      <w:r>
        <w:rPr>
          <w:rFonts w:ascii="Times New Roman" w:hAnsi="Times New Roman"/>
          <w:sz w:val="28"/>
          <w:szCs w:val="28"/>
        </w:rPr>
        <w:t>1. Полномочия депутата Совета депутатов сельсовета прекращаются досрочно в случае:</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смерти;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отставки по собственному желанию;</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признания судом недееспособным или ограниченно дееспособным;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lastRenderedPageBreak/>
        <w:t>4) признания судом безвестно отсутствующим или объявления умершим;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5) вступления в отношении его в законную силу обвинительного приговора суда;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выезда за пределы Российской Федерации на постоянное место жительства;</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8) отзыва избирателями;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9) досрочного прекращения полномочий Совета депутатов </w:t>
      </w:r>
      <w:r>
        <w:rPr>
          <w:rFonts w:ascii="Times New Roman" w:hAnsi="Times New Roman"/>
          <w:bCs/>
          <w:sz w:val="28"/>
          <w:szCs w:val="28"/>
        </w:rPr>
        <w:t>сельсовета</w:t>
      </w:r>
      <w:r>
        <w:rPr>
          <w:rFonts w:ascii="Times New Roman" w:hAnsi="Times New Roman"/>
          <w:sz w:val="28"/>
          <w:szCs w:val="28"/>
        </w:rPr>
        <w:t>;</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5B19F7" w:rsidRDefault="005B19F7" w:rsidP="005B19F7">
      <w:pPr>
        <w:autoSpaceDE w:val="0"/>
        <w:autoSpaceDN w:val="0"/>
        <w:adjustRightInd w:val="0"/>
        <w:ind w:firstLine="709"/>
        <w:jc w:val="both"/>
        <w:outlineLvl w:val="1"/>
        <w:rPr>
          <w:rFonts w:ascii="Times New Roman" w:hAnsi="Times New Roman"/>
          <w:bCs/>
          <w:sz w:val="28"/>
          <w:szCs w:val="28"/>
        </w:rPr>
      </w:pPr>
      <w:r>
        <w:rPr>
          <w:rFonts w:ascii="Times New Roman" w:hAnsi="Times New Roman"/>
          <w:bCs/>
          <w:sz w:val="28"/>
          <w:szCs w:val="28"/>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5B19F7" w:rsidRDefault="005B19F7" w:rsidP="005B19F7">
      <w:pPr>
        <w:autoSpaceDE w:val="0"/>
        <w:autoSpaceDN w:val="0"/>
        <w:adjustRightInd w:val="0"/>
        <w:ind w:firstLine="709"/>
        <w:jc w:val="both"/>
        <w:outlineLvl w:val="1"/>
        <w:rPr>
          <w:rFonts w:ascii="Times New Roman" w:hAnsi="Times New Roman"/>
          <w:bCs/>
          <w:sz w:val="28"/>
          <w:szCs w:val="28"/>
        </w:rPr>
      </w:pPr>
      <w:r>
        <w:rPr>
          <w:rFonts w:ascii="Times New Roman" w:hAnsi="Times New Roman"/>
          <w:kern w:val="2"/>
          <w:sz w:val="28"/>
          <w:szCs w:val="28"/>
        </w:rPr>
        <w:t xml:space="preserve">3. </w:t>
      </w:r>
      <w:r>
        <w:rPr>
          <w:rFonts w:ascii="Times New Roman" w:hAnsi="Times New Roman"/>
          <w:bCs/>
          <w:sz w:val="28"/>
          <w:szCs w:val="28"/>
        </w:rPr>
        <w:t>Решение Совета депутатов сельсовета о досрочном прекращении полномочий депутата Совета депутатов сельсовета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w:t>
      </w:r>
    </w:p>
    <w:p w:rsidR="005B19F7" w:rsidRDefault="005B19F7" w:rsidP="005B19F7">
      <w:pPr>
        <w:autoSpaceDE w:val="0"/>
        <w:autoSpaceDN w:val="0"/>
        <w:adjustRightInd w:val="0"/>
        <w:ind w:firstLine="709"/>
        <w:jc w:val="both"/>
        <w:outlineLvl w:val="1"/>
        <w:rPr>
          <w:rFonts w:ascii="Times New Roman" w:hAnsi="Times New Roman"/>
          <w:bCs/>
          <w:sz w:val="28"/>
          <w:szCs w:val="28"/>
        </w:rPr>
      </w:pPr>
    </w:p>
    <w:p w:rsidR="005B19F7" w:rsidRDefault="005B19F7" w:rsidP="005B19F7">
      <w:pPr>
        <w:pStyle w:val="a8"/>
        <w:keepLines/>
        <w:widowControl w:val="0"/>
        <w:spacing w:after="0"/>
        <w:ind w:firstLine="709"/>
        <w:jc w:val="both"/>
        <w:rPr>
          <w:rStyle w:val="blk"/>
          <w:b/>
        </w:rPr>
      </w:pPr>
      <w:r>
        <w:rPr>
          <w:rFonts w:ascii="Times New Roman" w:hAnsi="Times New Roman"/>
          <w:b/>
          <w:kern w:val="2"/>
          <w:sz w:val="28"/>
          <w:szCs w:val="28"/>
        </w:rPr>
        <w:t xml:space="preserve">Статья 28. Глава </w:t>
      </w:r>
      <w:r>
        <w:rPr>
          <w:rStyle w:val="blk"/>
          <w:b/>
          <w:sz w:val="28"/>
          <w:szCs w:val="28"/>
        </w:rPr>
        <w:t>муниципального образования</w:t>
      </w:r>
    </w:p>
    <w:p w:rsidR="005B19F7" w:rsidRDefault="005B19F7" w:rsidP="005B19F7">
      <w:pPr>
        <w:pStyle w:val="a8"/>
        <w:keepLines/>
        <w:widowControl w:val="0"/>
        <w:spacing w:after="0"/>
        <w:ind w:firstLine="709"/>
        <w:jc w:val="both"/>
        <w:rPr>
          <w:kern w:val="2"/>
        </w:rPr>
      </w:pP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Pr>
          <w:rStyle w:val="blk"/>
          <w:sz w:val="28"/>
          <w:szCs w:val="28"/>
        </w:rPr>
        <w:t>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5B19F7" w:rsidRDefault="005B19F7" w:rsidP="005B19F7">
      <w:pPr>
        <w:autoSpaceDE w:val="0"/>
        <w:autoSpaceDN w:val="0"/>
        <w:adjustRightInd w:val="0"/>
        <w:ind w:firstLine="709"/>
        <w:jc w:val="both"/>
        <w:rPr>
          <w:rFonts w:ascii="Times New Roman" w:hAnsi="Times New Roman"/>
          <w:bCs/>
          <w:sz w:val="28"/>
          <w:szCs w:val="28"/>
        </w:rPr>
      </w:pPr>
      <w:r>
        <w:rPr>
          <w:rStyle w:val="blk"/>
          <w:sz w:val="28"/>
          <w:szCs w:val="28"/>
        </w:rPr>
        <w:t xml:space="preserve">Главой муниципального образования </w:t>
      </w:r>
      <w:r>
        <w:rPr>
          <w:rFonts w:ascii="Times New Roman" w:hAnsi="Times New Roman"/>
          <w:sz w:val="28"/>
          <w:szCs w:val="28"/>
        </w:rPr>
        <w:t xml:space="preserve">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Pr>
          <w:rFonts w:ascii="Times New Roman" w:hAnsi="Times New Roman"/>
          <w:bCs/>
          <w:sz w:val="28"/>
          <w:szCs w:val="28"/>
        </w:rPr>
        <w:t xml:space="preserve">гражданин Российской Федерации, имеющий гражданство иностранного государства либо вид на жительство или иной документ, подтверждающий </w:t>
      </w:r>
      <w:r>
        <w:rPr>
          <w:rFonts w:ascii="Times New Roman" w:hAnsi="Times New Roman"/>
          <w:bCs/>
          <w:sz w:val="28"/>
          <w:szCs w:val="28"/>
        </w:rPr>
        <w:lastRenderedPageBreak/>
        <w:t>право на постоянное проживание гражданина Российской Федерации на территории иностранного государства.</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5B19F7" w:rsidRDefault="005B19F7" w:rsidP="005B19F7">
      <w:pPr>
        <w:pStyle w:val="20"/>
        <w:spacing w:after="0" w:line="240" w:lineRule="auto"/>
        <w:ind w:firstLine="709"/>
        <w:jc w:val="both"/>
        <w:rPr>
          <w:rFonts w:ascii="Times New Roman" w:hAnsi="Times New Roman"/>
          <w:sz w:val="28"/>
          <w:szCs w:val="28"/>
        </w:rPr>
      </w:pPr>
      <w:r>
        <w:rPr>
          <w:rFonts w:ascii="Times New Roman" w:hAnsi="Times New Roman"/>
          <w:sz w:val="28"/>
          <w:szCs w:val="28"/>
        </w:rPr>
        <w:t xml:space="preserve">2. Глава </w:t>
      </w:r>
      <w:r>
        <w:rPr>
          <w:rStyle w:val="blk"/>
          <w:sz w:val="28"/>
          <w:szCs w:val="28"/>
        </w:rPr>
        <w:t>муниципального образования</w:t>
      </w:r>
      <w:r>
        <w:rPr>
          <w:rFonts w:ascii="Times New Roman" w:hAnsi="Times New Roman"/>
          <w:sz w:val="28"/>
          <w:szCs w:val="28"/>
        </w:rPr>
        <w:t xml:space="preserve">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5B19F7" w:rsidRDefault="005B19F7" w:rsidP="005B19F7">
      <w:pPr>
        <w:pStyle w:val="20"/>
        <w:spacing w:after="0" w:line="240" w:lineRule="auto"/>
        <w:ind w:firstLine="709"/>
        <w:jc w:val="both"/>
        <w:rPr>
          <w:rFonts w:ascii="Times New Roman" w:hAnsi="Times New Roman"/>
          <w:sz w:val="28"/>
          <w:szCs w:val="28"/>
        </w:rPr>
      </w:pPr>
      <w:r>
        <w:rPr>
          <w:rFonts w:ascii="Times New Roman" w:hAnsi="Times New Roman"/>
          <w:sz w:val="28"/>
          <w:szCs w:val="28"/>
        </w:rPr>
        <w:t xml:space="preserve">Порядок проведения конкурса по отбору кандидатур на должность Главы сельсовета устанавливается Советом депутатов сельсовета. </w:t>
      </w:r>
    </w:p>
    <w:p w:rsidR="005B19F7" w:rsidRDefault="005B19F7" w:rsidP="005B19F7">
      <w:pPr>
        <w:pStyle w:val="20"/>
        <w:spacing w:after="0" w:line="240" w:lineRule="auto"/>
        <w:ind w:firstLine="709"/>
        <w:jc w:val="both"/>
        <w:rPr>
          <w:rFonts w:ascii="Times New Roman" w:hAnsi="Times New Roman"/>
          <w:sz w:val="28"/>
          <w:szCs w:val="28"/>
        </w:rPr>
      </w:pPr>
      <w:r>
        <w:rPr>
          <w:rFonts w:ascii="Times New Roman" w:hAnsi="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5B19F7" w:rsidRDefault="005B19F7" w:rsidP="005B19F7">
      <w:pPr>
        <w:pStyle w:val="20"/>
        <w:spacing w:after="0" w:line="240" w:lineRule="auto"/>
        <w:ind w:firstLine="709"/>
        <w:jc w:val="both"/>
        <w:rPr>
          <w:rFonts w:ascii="Times New Roman" w:hAnsi="Times New Roman"/>
          <w:sz w:val="28"/>
          <w:szCs w:val="28"/>
        </w:rPr>
      </w:pPr>
      <w:r>
        <w:rPr>
          <w:rFonts w:ascii="Times New Roman" w:hAnsi="Times New Roman"/>
          <w:sz w:val="28"/>
          <w:szCs w:val="28"/>
        </w:rPr>
        <w:t>Общее число членов конкурсной комиссии устанавливается Советом депутатов сельсовета.</w:t>
      </w:r>
    </w:p>
    <w:p w:rsidR="005B19F7" w:rsidRDefault="005B19F7" w:rsidP="005B19F7">
      <w:pPr>
        <w:pStyle w:val="20"/>
        <w:spacing w:after="0" w:line="240" w:lineRule="auto"/>
        <w:ind w:firstLine="709"/>
        <w:jc w:val="both"/>
        <w:rPr>
          <w:rFonts w:ascii="Times New Roman" w:hAnsi="Times New Roman"/>
          <w:sz w:val="28"/>
          <w:szCs w:val="28"/>
        </w:rPr>
      </w:pPr>
      <w:r>
        <w:rPr>
          <w:rFonts w:ascii="Times New Roman" w:hAnsi="Times New Roman"/>
          <w:sz w:val="28"/>
          <w:szCs w:val="28"/>
        </w:rPr>
        <w:t>Половина членов конкурсной комиссии назначается Советом депутатов сельсовета, а другая половина - главой муниципального района.</w:t>
      </w:r>
    </w:p>
    <w:p w:rsidR="005B19F7" w:rsidRDefault="005B19F7" w:rsidP="005B19F7">
      <w:pPr>
        <w:pStyle w:val="20"/>
        <w:spacing w:after="0" w:line="240" w:lineRule="auto"/>
        <w:ind w:firstLine="709"/>
        <w:jc w:val="both"/>
        <w:rPr>
          <w:rFonts w:ascii="Times New Roman" w:hAnsi="Times New Roman"/>
          <w:bCs/>
          <w:sz w:val="28"/>
          <w:szCs w:val="28"/>
        </w:rPr>
      </w:pPr>
      <w:r>
        <w:rPr>
          <w:rFonts w:ascii="Times New Roman" w:hAnsi="Times New Roman"/>
          <w:sz w:val="28"/>
          <w:szCs w:val="28"/>
        </w:rPr>
        <w:t xml:space="preserve">3. </w:t>
      </w:r>
      <w:r>
        <w:rPr>
          <w:rFonts w:ascii="Times New Roman" w:hAnsi="Times New Roman"/>
          <w:bCs/>
          <w:sz w:val="28"/>
          <w:szCs w:val="28"/>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5B19F7" w:rsidRDefault="005B19F7" w:rsidP="005B19F7">
      <w:pPr>
        <w:pStyle w:val="20"/>
        <w:spacing w:after="0" w:line="240" w:lineRule="auto"/>
        <w:ind w:firstLine="709"/>
        <w:rPr>
          <w:rFonts w:ascii="Times New Roman" w:hAnsi="Times New Roman"/>
          <w:sz w:val="28"/>
          <w:szCs w:val="28"/>
        </w:rPr>
      </w:pPr>
      <w:r>
        <w:rPr>
          <w:rFonts w:ascii="Times New Roman" w:hAnsi="Times New Roman"/>
          <w:sz w:val="28"/>
          <w:szCs w:val="28"/>
        </w:rPr>
        <w:t xml:space="preserve">4. Глава </w:t>
      </w:r>
      <w:r>
        <w:rPr>
          <w:rStyle w:val="blk"/>
          <w:sz w:val="28"/>
          <w:szCs w:val="28"/>
        </w:rPr>
        <w:t xml:space="preserve">муниципального образования </w:t>
      </w:r>
      <w:r>
        <w:rPr>
          <w:rFonts w:ascii="Times New Roman" w:hAnsi="Times New Roman"/>
          <w:sz w:val="28"/>
          <w:szCs w:val="28"/>
        </w:rPr>
        <w:t>не вправе:</w:t>
      </w:r>
    </w:p>
    <w:p w:rsidR="005B19F7" w:rsidRDefault="005B19F7" w:rsidP="005B19F7">
      <w:pPr>
        <w:pStyle w:val="ConsPlusNormal0"/>
        <w:jc w:val="both"/>
        <w:rPr>
          <w:rFonts w:ascii="Times New Roman" w:hAnsi="Times New Roman" w:cs="Times New Roman"/>
          <w:bCs/>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w:t>
      </w:r>
      <w:r>
        <w:rPr>
          <w:rStyle w:val="blk"/>
          <w:sz w:val="28"/>
          <w:szCs w:val="28"/>
        </w:rPr>
        <w:t>профсоюзом, зарегистрированным в установленном порядке</w:t>
      </w:r>
      <w:r>
        <w:rPr>
          <w:rFonts w:ascii="Times New Roman" w:hAnsi="Times New Roman" w:cs="Times New Roman"/>
          <w:bCs/>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w:t>
      </w:r>
      <w:r>
        <w:rPr>
          <w:rFonts w:ascii="Times New Roman" w:hAnsi="Times New Roman" w:cs="Times New Roman"/>
          <w:bCs/>
          <w:sz w:val="28"/>
          <w:szCs w:val="28"/>
        </w:rPr>
        <w:lastRenderedPageBreak/>
        <w:t>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B19F7" w:rsidRDefault="005B19F7" w:rsidP="005B19F7">
      <w:pPr>
        <w:pStyle w:val="ConsPlusNormal0"/>
        <w:ind w:firstLine="680"/>
        <w:jc w:val="both"/>
        <w:rPr>
          <w:rFonts w:ascii="Times New Roman" w:hAnsi="Times New Roman" w:cs="Times New Roman"/>
          <w:sz w:val="28"/>
          <w:szCs w:val="28"/>
        </w:rPr>
      </w:pPr>
      <w:r>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19F7" w:rsidRDefault="005B19F7" w:rsidP="005B19F7">
      <w:pPr>
        <w:pStyle w:val="22"/>
        <w:spacing w:after="0" w:line="240" w:lineRule="auto"/>
        <w:ind w:left="0" w:firstLine="709"/>
        <w:jc w:val="both"/>
        <w:rPr>
          <w:rFonts w:ascii="Times New Roman" w:hAnsi="Times New Roman"/>
          <w:sz w:val="28"/>
          <w:szCs w:val="28"/>
        </w:rPr>
      </w:pPr>
      <w:r>
        <w:rPr>
          <w:rFonts w:ascii="Times New Roman" w:hAnsi="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Глава </w:t>
      </w:r>
      <w:r>
        <w:rPr>
          <w:rStyle w:val="blk"/>
          <w:sz w:val="28"/>
          <w:szCs w:val="28"/>
        </w:rPr>
        <w:t xml:space="preserve">муниципального образования </w:t>
      </w:r>
      <w:r>
        <w:rPr>
          <w:rFonts w:ascii="Times New Roman" w:hAnsi="Times New Roman"/>
          <w:sz w:val="28"/>
          <w:szCs w:val="28"/>
        </w:rPr>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5B19F7" w:rsidRDefault="005B19F7" w:rsidP="005B19F7">
      <w:pPr>
        <w:pStyle w:val="2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Глава </w:t>
      </w:r>
      <w:r>
        <w:rPr>
          <w:rStyle w:val="blk"/>
          <w:sz w:val="28"/>
          <w:szCs w:val="28"/>
        </w:rPr>
        <w:t>муниципального образования</w:t>
      </w:r>
      <w:r>
        <w:rPr>
          <w:rFonts w:ascii="Times New Roman" w:hAnsi="Times New Roman"/>
          <w:sz w:val="28"/>
          <w:szCs w:val="28"/>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5.  Глава </w:t>
      </w:r>
      <w:r>
        <w:rPr>
          <w:rStyle w:val="blk"/>
          <w:sz w:val="28"/>
          <w:szCs w:val="28"/>
        </w:rPr>
        <w:t>муниципального образования</w:t>
      </w:r>
      <w:r>
        <w:rPr>
          <w:rFonts w:ascii="Times New Roman" w:hAnsi="Times New Roman"/>
          <w:sz w:val="28"/>
          <w:szCs w:val="28"/>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Гарантии прав Главы  </w:t>
      </w:r>
      <w:r>
        <w:rPr>
          <w:rStyle w:val="blk"/>
          <w:sz w:val="28"/>
          <w:szCs w:val="28"/>
        </w:rPr>
        <w:t xml:space="preserve">муниципального образования </w:t>
      </w:r>
      <w:r>
        <w:rPr>
          <w:rFonts w:ascii="Times New Roman" w:hAnsi="Times New Roman" w:cs="Times New Roman"/>
          <w:sz w:val="28"/>
          <w:szCs w:val="28"/>
        </w:rPr>
        <w:t xml:space="preserve">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w:t>
      </w:r>
      <w:r>
        <w:rPr>
          <w:rFonts w:ascii="Times New Roman" w:hAnsi="Times New Roman" w:cs="Times New Roman"/>
          <w:sz w:val="28"/>
          <w:szCs w:val="28"/>
        </w:rPr>
        <w:lastRenderedPageBreak/>
        <w:t>используемых им средств связи, принадлежащих ему документов устанавливается федеральными законами.</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Глава </w:t>
      </w:r>
      <w:r>
        <w:rPr>
          <w:rStyle w:val="blk"/>
          <w:sz w:val="28"/>
          <w:szCs w:val="28"/>
        </w:rPr>
        <w:t>муниципального образования</w:t>
      </w:r>
      <w:r>
        <w:rPr>
          <w:rFonts w:ascii="Times New Roman" w:hAnsi="Times New Roman" w:cs="Times New Roman"/>
          <w:sz w:val="28"/>
          <w:szCs w:val="28"/>
        </w:rPr>
        <w:t xml:space="preserve"> в своей деятельности подконтролен и подотчетен населению и Совету депутатов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8. Глава </w:t>
      </w:r>
      <w:r>
        <w:rPr>
          <w:rStyle w:val="blk"/>
          <w:sz w:val="28"/>
          <w:szCs w:val="28"/>
        </w:rPr>
        <w:t>муниципального образования</w:t>
      </w:r>
      <w:r>
        <w:rPr>
          <w:rFonts w:ascii="Times New Roman" w:hAnsi="Times New Roman"/>
          <w:sz w:val="28"/>
          <w:szCs w:val="28"/>
        </w:rPr>
        <w:t xml:space="preserve">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9. Глава </w:t>
      </w:r>
      <w:r>
        <w:rPr>
          <w:rStyle w:val="blk"/>
          <w:sz w:val="28"/>
          <w:szCs w:val="28"/>
        </w:rPr>
        <w:t xml:space="preserve">муниципального образования </w:t>
      </w:r>
      <w:r>
        <w:rPr>
          <w:rFonts w:ascii="Times New Roman" w:hAnsi="Times New Roman"/>
          <w:sz w:val="28"/>
          <w:szCs w:val="28"/>
        </w:rPr>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19F7" w:rsidRDefault="005B19F7" w:rsidP="005B19F7">
      <w:pPr>
        <w:ind w:firstLine="708"/>
        <w:jc w:val="both"/>
        <w:rPr>
          <w:rFonts w:ascii="Times New Roman" w:hAnsi="Times New Roman"/>
          <w:sz w:val="28"/>
          <w:szCs w:val="28"/>
        </w:rPr>
      </w:pPr>
      <w:r>
        <w:rPr>
          <w:rFonts w:ascii="Times New Roman" w:hAnsi="Times New Roman"/>
          <w:sz w:val="28"/>
          <w:szCs w:val="28"/>
        </w:rPr>
        <w:t xml:space="preserve">10. Сведения о доходах, расходах, об имуществе и обязательствах имущественного характера, представленные Главой </w:t>
      </w:r>
      <w:r>
        <w:rPr>
          <w:rStyle w:val="blk"/>
          <w:sz w:val="28"/>
          <w:szCs w:val="28"/>
        </w:rPr>
        <w:t>муниципального образования</w:t>
      </w:r>
      <w:r>
        <w:rPr>
          <w:rFonts w:ascii="Times New Roman" w:hAnsi="Times New Roman"/>
          <w:sz w:val="28"/>
          <w:szCs w:val="28"/>
        </w:rPr>
        <w:t xml:space="preserve">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 сельсовета.</w:t>
      </w:r>
    </w:p>
    <w:p w:rsidR="005B19F7" w:rsidRDefault="005B19F7" w:rsidP="005B19F7">
      <w:pPr>
        <w:autoSpaceDE w:val="0"/>
        <w:autoSpaceDN w:val="0"/>
        <w:adjustRightInd w:val="0"/>
        <w:jc w:val="both"/>
        <w:outlineLvl w:val="1"/>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29. Полномочия главы </w:t>
      </w:r>
      <w:r>
        <w:rPr>
          <w:rFonts w:ascii="Times New Roman" w:hAnsi="Times New Roman"/>
          <w:b/>
          <w:sz w:val="28"/>
          <w:szCs w:val="28"/>
        </w:rPr>
        <w:t>муниципального образования</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9"/>
        <w:keepLines/>
        <w:widowControl w:val="0"/>
        <w:ind w:firstLine="709"/>
        <w:jc w:val="both"/>
        <w:rPr>
          <w:sz w:val="28"/>
          <w:szCs w:val="28"/>
        </w:rPr>
      </w:pPr>
      <w:r>
        <w:rPr>
          <w:sz w:val="28"/>
          <w:szCs w:val="28"/>
        </w:rPr>
        <w:t>1. Глава муниципального образования обладает следующими полномочиями: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 сельсовета;</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издает в пределах своих полномочий правовые акты;</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 вправе требовать созыва внеочередного заседания Совета депутатов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6) обладает правом внесения в Совет депутатов сельсовета проектов муниципальных правовых актов;</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утверждение стратегии социально-экономического развития муниципального образования;</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назначает и освобождает от должности заместителей главы администрации по согласованию с Советом депутатов сельсовета; </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5B19F7" w:rsidRDefault="005B19F7" w:rsidP="005B19F7">
      <w:pPr>
        <w:pStyle w:val="22"/>
        <w:spacing w:after="0" w:line="240" w:lineRule="auto"/>
        <w:ind w:left="0" w:firstLine="709"/>
        <w:jc w:val="both"/>
        <w:rPr>
          <w:rFonts w:ascii="Times New Roman" w:hAnsi="Times New Roman"/>
          <w:sz w:val="28"/>
          <w:szCs w:val="28"/>
        </w:rPr>
      </w:pPr>
      <w:r>
        <w:rPr>
          <w:rFonts w:ascii="Times New Roman" w:hAnsi="Times New Roman"/>
          <w:sz w:val="28"/>
          <w:szCs w:val="28"/>
        </w:rPr>
        <w:t>2. Глава муниципального образования имеет иные полномочия в соответствии с федеральным законом и законом Оренбургской области.</w:t>
      </w:r>
    </w:p>
    <w:p w:rsidR="005B19F7" w:rsidRDefault="005B19F7" w:rsidP="005B19F7">
      <w:pPr>
        <w:pStyle w:val="22"/>
        <w:spacing w:after="0" w:line="240" w:lineRule="auto"/>
        <w:ind w:left="0" w:firstLine="709"/>
        <w:jc w:val="both"/>
        <w:rPr>
          <w:rFonts w:ascii="Times New Roman" w:hAnsi="Times New Roman"/>
          <w:sz w:val="28"/>
          <w:szCs w:val="28"/>
        </w:rPr>
      </w:pPr>
      <w:r>
        <w:rPr>
          <w:rFonts w:ascii="Times New Roman" w:hAnsi="Times New Roman"/>
          <w:sz w:val="28"/>
          <w:szCs w:val="28"/>
        </w:rPr>
        <w:t>3. В период временного отсутствия главы муниципального образования его полномочия и обязанности по руководству администрацией муниципального образования исполняет заместитель главы администрации сельсовета. В случае невозможности возложить полномочия на  заместителя главы администрации сельсовета, полномочия возлагаются на лицо, назначаемое распоряжением Главы муниципального образования. В случае невозможности издания указанного распоряжении, данные полномочия исполняет лицо, назначаемое решением Совета депутатов сельсовета.</w:t>
      </w:r>
    </w:p>
    <w:p w:rsidR="005B19F7" w:rsidRDefault="005B19F7" w:rsidP="005B19F7">
      <w:pPr>
        <w:pStyle w:val="a8"/>
        <w:keepLines/>
        <w:widowControl w:val="0"/>
        <w:spacing w:after="0"/>
        <w:ind w:left="0"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30. Досрочное прекращение полномочий Главы муниципального образования</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22"/>
        <w:spacing w:after="0" w:line="240" w:lineRule="auto"/>
        <w:ind w:left="284" w:firstLine="709"/>
        <w:rPr>
          <w:rFonts w:ascii="Times New Roman" w:hAnsi="Times New Roman"/>
          <w:sz w:val="28"/>
          <w:szCs w:val="28"/>
        </w:rPr>
      </w:pPr>
      <w:r>
        <w:rPr>
          <w:rFonts w:ascii="Times New Roman" w:hAnsi="Times New Roman"/>
          <w:sz w:val="28"/>
          <w:szCs w:val="28"/>
        </w:rPr>
        <w:t>1.Полномочия Главы муниципального образования досрочно прекращаются в случае:</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смерти;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отставки по собственному желанию;</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удаления в отставку в соответствии со статьей 74.1 федерального закона от 6 октября 2003 года № 131-ФЗ;</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4) отрешения от должности в соответствии со статьей 74 федерального закона от 6 октября 2003 года № 131-ФЗ;</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5) признания судом недееспособным или ограниченно дееспособным;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признания судом безвестно отсутствующим или объявления умершим;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7) вступления в отношении его в законную силу обвинительного приговора суда;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8) выезда за пределы Российской Федерации на постоянное место жительства;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w:t>
      </w:r>
      <w:r>
        <w:rPr>
          <w:rFonts w:ascii="Times New Roman" w:hAnsi="Times New Roman"/>
          <w:sz w:val="28"/>
          <w:szCs w:val="28"/>
        </w:rPr>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11) отзыва избирателями; </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 преобразования муниципального образования, осуществляемого в соответствии с частями 3, 5, 6.2, 7.2 статьи 13</w:t>
      </w:r>
      <w:r>
        <w:rPr>
          <w:rFonts w:ascii="Times New Roman" w:hAnsi="Times New Roman"/>
          <w:b/>
          <w:sz w:val="28"/>
          <w:szCs w:val="28"/>
        </w:rPr>
        <w:t xml:space="preserve"> </w:t>
      </w:r>
      <w:r>
        <w:rPr>
          <w:rFonts w:ascii="Times New Roman" w:hAnsi="Times New Roman"/>
          <w:sz w:val="28"/>
          <w:szCs w:val="28"/>
        </w:rPr>
        <w:t>Федерального закона от 6 октября 2003 года № 131-ФЗ, а также в случае упразднения муниципального образования;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13) утраты поселением статуса муниципального образования в связи с его объединением с городским округом;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B19F7" w:rsidRDefault="005B19F7" w:rsidP="005B19F7">
      <w:pPr>
        <w:pStyle w:val="22"/>
        <w:spacing w:after="0" w:line="240" w:lineRule="auto"/>
        <w:ind w:left="0" w:firstLine="709"/>
        <w:jc w:val="both"/>
        <w:rPr>
          <w:rFonts w:ascii="Times New Roman" w:hAnsi="Times New Roman"/>
          <w:sz w:val="28"/>
          <w:szCs w:val="28"/>
        </w:rPr>
      </w:pPr>
      <w:r>
        <w:rPr>
          <w:rFonts w:ascii="Times New Roman" w:hAnsi="Times New Roman"/>
          <w:sz w:val="28"/>
          <w:szCs w:val="28"/>
        </w:rPr>
        <w:t>2.</w:t>
      </w:r>
      <w:r>
        <w:rPr>
          <w:rFonts w:ascii="Times New Roman" w:hAnsi="Times New Roman"/>
          <w:i/>
          <w:sz w:val="28"/>
          <w:szCs w:val="28"/>
        </w:rPr>
        <w:t xml:space="preserve"> </w:t>
      </w:r>
      <w:r>
        <w:rPr>
          <w:rFonts w:ascii="Times New Roman" w:hAnsi="Times New Roman"/>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администрации сельсовета. В случае невозможности возложить полномочия на  заместителя главы администрации сельсовета, данные полномочия исполняет депутат Совета депутатов сельсовета, назначаемый решением Совета депутатов сельсовета.</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законодательством.</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31. Администрация сельсовета</w:t>
      </w:r>
    </w:p>
    <w:p w:rsidR="005B19F7" w:rsidRDefault="005B19F7" w:rsidP="005B19F7">
      <w:pPr>
        <w:ind w:firstLine="709"/>
        <w:jc w:val="both"/>
        <w:rPr>
          <w:rFonts w:ascii="Times New Roman" w:hAnsi="Times New Roman"/>
          <w:sz w:val="28"/>
          <w:szCs w:val="28"/>
        </w:rPr>
      </w:pP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Администрация сельсовета обладает правами юридического лица.</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i/>
          <w:iCs/>
          <w:sz w:val="28"/>
          <w:szCs w:val="28"/>
        </w:rPr>
      </w:pPr>
      <w:r>
        <w:rPr>
          <w:rFonts w:ascii="Times New Roman" w:hAnsi="Times New Roman"/>
          <w:b/>
          <w:kern w:val="2"/>
          <w:sz w:val="28"/>
          <w:szCs w:val="28"/>
        </w:rPr>
        <w:t>Статья 32. Структура администрации сельсовета</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1. Местную администрацию возглавляет глава муниципального образования.  </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Структура администрации сельсовета утверждается Советом депутатов сельсовета по представлению главы муниципального образования.</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муниципального образования, исполняющим полномочия главы администрации муниципального образования. </w:t>
      </w:r>
    </w:p>
    <w:p w:rsidR="005B19F7" w:rsidRDefault="005B19F7" w:rsidP="005B19F7">
      <w:pPr>
        <w:pStyle w:val="ConsNormal"/>
        <w:widowControl/>
        <w:ind w:firstLine="709"/>
        <w:jc w:val="both"/>
        <w:rPr>
          <w:rFonts w:ascii="Times New Roman" w:hAnsi="Times New Roman" w:cs="Times New Roman"/>
          <w:bCs/>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33. Полномочия администрации сельсовета</w:t>
      </w:r>
    </w:p>
    <w:p w:rsidR="005B19F7" w:rsidRDefault="005B19F7" w:rsidP="005B19F7">
      <w:pPr>
        <w:ind w:firstLine="709"/>
        <w:jc w:val="both"/>
        <w:rPr>
          <w:rFonts w:ascii="Times New Roman" w:hAnsi="Times New Roman"/>
          <w:b/>
          <w:bCs/>
          <w:sz w:val="28"/>
          <w:szCs w:val="28"/>
        </w:rPr>
      </w:pPr>
    </w:p>
    <w:p w:rsidR="005B19F7" w:rsidRDefault="005B19F7" w:rsidP="005B19F7">
      <w:pPr>
        <w:pStyle w:val="22"/>
        <w:spacing w:after="0" w:line="240" w:lineRule="auto"/>
        <w:ind w:firstLine="709"/>
        <w:rPr>
          <w:rFonts w:ascii="Times New Roman" w:hAnsi="Times New Roman"/>
          <w:sz w:val="28"/>
          <w:szCs w:val="28"/>
        </w:rPr>
      </w:pPr>
      <w:r>
        <w:rPr>
          <w:rFonts w:ascii="Times New Roman" w:hAnsi="Times New Roman"/>
          <w:sz w:val="28"/>
          <w:szCs w:val="28"/>
        </w:rPr>
        <w:t>1.К компетенции администрации сельсовета относится:</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1) исполнение решений Совета депутатов сельсовета по реализации вопросов местного значения;</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2) исполнение полномочий по решению вопросов местного значения;</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4) представление на рассмотрение Совета депутатов сельсовета проектов нормативных актов о введении или отмене местных налогов и сборов, а также другие правовые акты, предусматривающие расходы, покрываемые за счет бюджета сельсовета;</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5) исполнение бюджета сельсовета, утвержденного Советом депутатов сельсовета ;</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8) рассмотрение отчетов и докладов руководителей органов администрации сельсовета;</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9) организация проверки деятельности органов администрации сельсовета в соответствии с законодательством;</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 xml:space="preserve">10) владение, пользование и распоряжение имуществом, находящимся в муниципальной собственности сельсовета. </w:t>
      </w:r>
    </w:p>
    <w:p w:rsidR="005B19F7" w:rsidRDefault="005B19F7" w:rsidP="005B19F7">
      <w:pPr>
        <w:pStyle w:val="22"/>
        <w:spacing w:after="0" w:line="240" w:lineRule="auto"/>
        <w:ind w:firstLine="709"/>
        <w:jc w:val="both"/>
        <w:rPr>
          <w:rFonts w:ascii="Times New Roman" w:hAnsi="Times New Roman"/>
          <w:sz w:val="28"/>
          <w:szCs w:val="28"/>
        </w:rPr>
      </w:pPr>
      <w:r>
        <w:rPr>
          <w:rFonts w:ascii="Times New Roman" w:hAnsi="Times New Roman"/>
          <w:sz w:val="28"/>
          <w:szCs w:val="28"/>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5B19F7" w:rsidRDefault="005B19F7" w:rsidP="005B19F7">
      <w:pPr>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34. Избирательная комиссия сельского поселения</w:t>
      </w:r>
    </w:p>
    <w:p w:rsidR="005B19F7" w:rsidRDefault="005B19F7" w:rsidP="005B19F7">
      <w:pPr>
        <w:ind w:firstLine="709"/>
        <w:jc w:val="both"/>
        <w:rPr>
          <w:rFonts w:ascii="Times New Roman" w:hAnsi="Times New Roman"/>
          <w:b/>
          <w:bCs/>
          <w:sz w:val="28"/>
          <w:szCs w:val="28"/>
        </w:rPr>
      </w:pPr>
    </w:p>
    <w:p w:rsidR="005B19F7" w:rsidRDefault="005B19F7" w:rsidP="005B19F7">
      <w:pPr>
        <w:ind w:firstLine="709"/>
        <w:jc w:val="both"/>
        <w:rPr>
          <w:rFonts w:ascii="Times New Roman" w:hAnsi="Times New Roman"/>
          <w:sz w:val="28"/>
          <w:szCs w:val="28"/>
        </w:rPr>
      </w:pPr>
      <w:r>
        <w:rPr>
          <w:rFonts w:ascii="Times New Roman" w:hAnsi="Times New Roman"/>
          <w:sz w:val="28"/>
          <w:szCs w:val="28"/>
        </w:rPr>
        <w:lastRenderedPageBreak/>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4. Число членов избирательной комиссии муниципального образования с правом решающего голоса составляет 6 человек.</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5. Избирательная комиссия сельсовета: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4) осуществляет на территории муниципального образования меры по обеспечению при проведении выборов в органы местного самоуправления, </w:t>
      </w:r>
      <w:r>
        <w:rPr>
          <w:rFonts w:ascii="Times New Roman" w:hAnsi="Times New Roman"/>
          <w:sz w:val="28"/>
          <w:szCs w:val="28"/>
        </w:rPr>
        <w:lastRenderedPageBreak/>
        <w:t>местного референдума соблюдения единого порядка установления итогов голосования, определения результатов выборов, референдумов;</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5B19F7" w:rsidRDefault="005B19F7" w:rsidP="005B19F7">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7) оказывает правовую, методическую, организационно-техническую помощь нижестоящим комиссиям;</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5B19F7" w:rsidRDefault="005B19F7" w:rsidP="005B19F7">
      <w:pPr>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35. Органы местного самоуправления – юридические лица</w:t>
      </w:r>
    </w:p>
    <w:p w:rsidR="005B19F7" w:rsidRDefault="005B19F7" w:rsidP="005B19F7">
      <w:pPr>
        <w:pStyle w:val="ConsNormal"/>
        <w:keepLines/>
        <w:ind w:firstLine="709"/>
        <w:jc w:val="both"/>
        <w:rPr>
          <w:rFonts w:ascii="Times New Roman" w:hAnsi="Times New Roman" w:cs="Times New Roman"/>
          <w:b/>
          <w:bCs/>
          <w:kern w:val="2"/>
          <w:sz w:val="28"/>
          <w:szCs w:val="28"/>
        </w:rPr>
      </w:pPr>
    </w:p>
    <w:p w:rsidR="005B19F7" w:rsidRDefault="005B19F7" w:rsidP="005B19F7">
      <w:pPr>
        <w:ind w:firstLine="709"/>
        <w:jc w:val="both"/>
        <w:rPr>
          <w:rFonts w:ascii="Times New Roman" w:hAnsi="Times New Roman"/>
          <w:sz w:val="28"/>
          <w:szCs w:val="28"/>
        </w:rPr>
      </w:pPr>
      <w:r>
        <w:rPr>
          <w:rFonts w:ascii="Times New Roman" w:hAnsi="Times New Roman"/>
          <w:sz w:val="28"/>
          <w:szCs w:val="28"/>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муниципального образования - без доверенности, другие должностные лица местного самоуправления - по доверенности.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2.  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hAnsi="Times New Roman"/>
          <w:bCs/>
          <w:sz w:val="28"/>
          <w:szCs w:val="28"/>
        </w:rPr>
        <w:t>и</w:t>
      </w:r>
      <w:r>
        <w:rPr>
          <w:rFonts w:ascii="Times New Roman" w:hAnsi="Times New Roman"/>
          <w:sz w:val="28"/>
          <w:szCs w:val="28"/>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Pr>
          <w:rFonts w:ascii="Times New Roman" w:hAnsi="Times New Roman"/>
          <w:b/>
          <w:bCs/>
          <w:sz w:val="28"/>
          <w:szCs w:val="28"/>
        </w:rPr>
        <w:t xml:space="preserve"> </w:t>
      </w:r>
      <w:r>
        <w:rPr>
          <w:rFonts w:ascii="Times New Roman" w:hAnsi="Times New Roman"/>
          <w:sz w:val="28"/>
          <w:szCs w:val="28"/>
        </w:rPr>
        <w:t>функций,</w:t>
      </w:r>
      <w:r>
        <w:rPr>
          <w:rFonts w:ascii="Times New Roman" w:hAnsi="Times New Roman"/>
          <w:b/>
          <w:bCs/>
          <w:sz w:val="28"/>
          <w:szCs w:val="28"/>
        </w:rPr>
        <w:t xml:space="preserve"> </w:t>
      </w:r>
      <w:r>
        <w:rPr>
          <w:rFonts w:ascii="Times New Roman" w:hAnsi="Times New Roman"/>
          <w:sz w:val="28"/>
          <w:szCs w:val="28"/>
        </w:rPr>
        <w:t>и подлежат государственной регистрации в качестве юридических лиц в соответствии с федеральным законом.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3. Основаниями для государственной регистрации органов местной администрации в качестве юридических лиц являются настоящий Устав и </w:t>
      </w:r>
      <w:r>
        <w:rPr>
          <w:rFonts w:ascii="Times New Roman" w:hAnsi="Times New Roman"/>
          <w:sz w:val="28"/>
          <w:szCs w:val="28"/>
        </w:rPr>
        <w:lastRenderedPageBreak/>
        <w:t>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муниципального образования, исполняющим полномочия главы администрации сельсовета.</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ГЛАВА </w:t>
      </w:r>
      <w:r>
        <w:rPr>
          <w:rFonts w:ascii="Times New Roman" w:hAnsi="Times New Roman"/>
          <w:b/>
          <w:kern w:val="2"/>
          <w:sz w:val="28"/>
          <w:szCs w:val="28"/>
          <w:lang w:val="en-US"/>
        </w:rPr>
        <w:t>V</w:t>
      </w:r>
      <w:r>
        <w:rPr>
          <w:rFonts w:ascii="Times New Roman" w:hAnsi="Times New Roman"/>
          <w:b/>
          <w:kern w:val="2"/>
          <w:sz w:val="28"/>
          <w:szCs w:val="28"/>
        </w:rPr>
        <w:t>. МУНИЦИПАЛЬНАЯ СЛУЖБА</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36. Понятие муниципальная служба</w:t>
      </w:r>
    </w:p>
    <w:p w:rsidR="005B19F7" w:rsidRDefault="005B19F7" w:rsidP="005B19F7">
      <w:pPr>
        <w:pStyle w:val="ConsNormal"/>
        <w:keepLines/>
        <w:ind w:firstLine="709"/>
        <w:jc w:val="both"/>
        <w:rPr>
          <w:rFonts w:ascii="Times New Roman" w:hAnsi="Times New Roman" w:cs="Times New Roman"/>
          <w:b/>
          <w:bCs/>
          <w:kern w:val="2"/>
          <w:sz w:val="28"/>
          <w:szCs w:val="28"/>
        </w:rPr>
      </w:pP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B19F7" w:rsidRDefault="005B19F7" w:rsidP="005B19F7">
      <w:pPr>
        <w:pStyle w:val="ConsNormal"/>
        <w:widowControl/>
        <w:ind w:firstLine="709"/>
        <w:jc w:val="both"/>
        <w:rPr>
          <w:rFonts w:ascii="Times New Roman" w:hAnsi="Times New Roman" w:cs="Times New Roman"/>
          <w:b/>
          <w:bCs/>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37. П</w:t>
      </w:r>
      <w:r>
        <w:rPr>
          <w:rFonts w:ascii="Times New Roman" w:hAnsi="Times New Roman"/>
          <w:b/>
          <w:sz w:val="28"/>
          <w:szCs w:val="28"/>
        </w:rPr>
        <w:t>рава муниципального служащего</w:t>
      </w:r>
    </w:p>
    <w:p w:rsidR="005B19F7" w:rsidRDefault="005B19F7" w:rsidP="005B19F7">
      <w:pPr>
        <w:pStyle w:val="ConsNormal"/>
        <w:ind w:firstLine="709"/>
        <w:jc w:val="both"/>
        <w:rPr>
          <w:rFonts w:ascii="Times New Roman" w:hAnsi="Times New Roman" w:cs="Times New Roman"/>
          <w:b/>
          <w:bCs/>
          <w:sz w:val="28"/>
          <w:szCs w:val="28"/>
        </w:rPr>
      </w:pP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Муниципальный служащий имеет право на: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 xml:space="preserve">4) отдых, обеспечиваемый установлением нормальной продолжительности рабочего (служебного) времени, предоставлением </w:t>
      </w:r>
      <w:r>
        <w:rPr>
          <w:rFonts w:ascii="Times New Roman" w:hAnsi="Times New Roman"/>
          <w:sz w:val="28"/>
          <w:szCs w:val="28"/>
        </w:rPr>
        <w:lastRenderedPageBreak/>
        <w:t>выходных дней и нерабочих праздничных дней, а также ежегодного оплачиваемого отпуска;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8) защиту своих персональных данных;</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12) пенсионное обеспечение в соответствии с законодательством Российской Федерации.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38. </w:t>
      </w:r>
      <w:r>
        <w:rPr>
          <w:rFonts w:ascii="Times New Roman" w:hAnsi="Times New Roman"/>
          <w:b/>
          <w:sz w:val="28"/>
          <w:szCs w:val="28"/>
        </w:rPr>
        <w:t>Основные обязанности муниципального служащего</w:t>
      </w:r>
    </w:p>
    <w:p w:rsidR="005B19F7" w:rsidRDefault="005B19F7" w:rsidP="005B19F7">
      <w:pPr>
        <w:adjustRightInd w:val="0"/>
        <w:ind w:firstLine="709"/>
        <w:jc w:val="both"/>
        <w:rPr>
          <w:rFonts w:ascii="Times New Roman" w:hAnsi="Times New Roman"/>
          <w:b/>
          <w:sz w:val="28"/>
          <w:szCs w:val="28"/>
        </w:rPr>
      </w:pP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Муниципальный служащий обязан:</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исполнять должностные обязанности в соответствии с должностной инструкцией;</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5) поддерживать уровень квалификации, необходимый для надлежащего исполнения должностных обязанностей;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8) представлять в установленном порядке предусмотренные </w:t>
      </w:r>
      <w:hyperlink r:id="rId14" w:history="1">
        <w:r>
          <w:rPr>
            <w:rStyle w:val="ab"/>
            <w:sz w:val="28"/>
            <w:szCs w:val="28"/>
          </w:rPr>
          <w:t>законодательством</w:t>
        </w:r>
      </w:hyperlink>
      <w:r>
        <w:rPr>
          <w:rFonts w:ascii="Times New Roman" w:hAnsi="Times New Roman"/>
          <w:sz w:val="28"/>
          <w:szCs w:val="28"/>
        </w:rPr>
        <w:t xml:space="preserve"> Российской Федерации сведения о себе и членах своей семьи;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10) соблюдать ограничения, выполнять обязательства, не нарушать запреты, которые установлены федеральными законами;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B19F7" w:rsidRDefault="005B19F7" w:rsidP="005B19F7">
      <w:pPr>
        <w:autoSpaceDE w:val="0"/>
        <w:autoSpaceDN w:val="0"/>
        <w:adjustRightInd w:val="0"/>
        <w:ind w:firstLine="709"/>
        <w:jc w:val="both"/>
        <w:outlineLvl w:val="1"/>
        <w:rPr>
          <w:rFonts w:ascii="Times New Roman" w:hAnsi="Times New Roman"/>
          <w:bCs/>
          <w:sz w:val="28"/>
          <w:szCs w:val="28"/>
        </w:rPr>
      </w:pPr>
      <w:r>
        <w:rPr>
          <w:rFonts w:ascii="Times New Roman" w:hAnsi="Times New Roman"/>
          <w:sz w:val="28"/>
          <w:szCs w:val="28"/>
        </w:rPr>
        <w:t xml:space="preserve">2. </w:t>
      </w:r>
      <w:r>
        <w:rPr>
          <w:rFonts w:ascii="Times New Roman" w:hAnsi="Times New Roman"/>
          <w:bCs/>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B19F7" w:rsidRDefault="005B19F7" w:rsidP="005B19F7">
      <w:pPr>
        <w:adjustRightInd w:val="0"/>
        <w:ind w:firstLine="709"/>
        <w:jc w:val="both"/>
        <w:rPr>
          <w:rFonts w:ascii="Times New Roman" w:hAnsi="Times New Roman"/>
          <w:sz w:val="28"/>
          <w:szCs w:val="28"/>
        </w:rPr>
      </w:pPr>
    </w:p>
    <w:p w:rsidR="005B19F7" w:rsidRDefault="005B19F7" w:rsidP="005B19F7">
      <w:pPr>
        <w:pStyle w:val="22"/>
        <w:spacing w:after="0"/>
        <w:ind w:firstLine="709"/>
        <w:rPr>
          <w:rFonts w:ascii="Times New Roman" w:hAnsi="Times New Roman"/>
          <w:b/>
          <w:bCs/>
          <w:sz w:val="28"/>
          <w:szCs w:val="28"/>
        </w:rPr>
      </w:pPr>
      <w:r>
        <w:rPr>
          <w:rFonts w:ascii="Times New Roman" w:hAnsi="Times New Roman"/>
          <w:b/>
          <w:bCs/>
          <w:sz w:val="28"/>
          <w:szCs w:val="28"/>
        </w:rPr>
        <w:t>Статья 39. Ограничения, связанные с муниципальной службой</w:t>
      </w:r>
    </w:p>
    <w:p w:rsidR="005B19F7" w:rsidRDefault="005B19F7" w:rsidP="005B19F7">
      <w:pPr>
        <w:adjustRightInd w:val="0"/>
        <w:ind w:firstLine="709"/>
        <w:jc w:val="both"/>
        <w:rPr>
          <w:rFonts w:ascii="Times New Roman" w:hAnsi="Times New Roman"/>
          <w:sz w:val="28"/>
          <w:szCs w:val="28"/>
        </w:rPr>
      </w:pP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признания его недееспособным или ограниченно дееспособным решением суда, вступившим в законную силу;</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5" w:history="1">
        <w:r>
          <w:rPr>
            <w:rStyle w:val="ab"/>
            <w:sz w:val="28"/>
            <w:szCs w:val="28"/>
          </w:rPr>
          <w:t>Порядок</w:t>
        </w:r>
      </w:hyperlink>
      <w:r>
        <w:rPr>
          <w:rFonts w:ascii="Times New Roman" w:hAnsi="Times New Roman"/>
          <w:sz w:val="28"/>
          <w:szCs w:val="28"/>
        </w:rPr>
        <w:t xml:space="preserve"> прохождения диспансеризации, </w:t>
      </w:r>
      <w:hyperlink r:id="rId16" w:history="1">
        <w:r>
          <w:rPr>
            <w:rStyle w:val="ab"/>
            <w:sz w:val="28"/>
            <w:szCs w:val="28"/>
          </w:rPr>
          <w:t>перечень</w:t>
        </w:r>
      </w:hyperlink>
      <w:r>
        <w:rPr>
          <w:rFonts w:ascii="Times New Roman" w:hAnsi="Times New Roman"/>
          <w:sz w:val="28"/>
          <w:szCs w:val="28"/>
        </w:rPr>
        <w:t xml:space="preserve"> таких заболеваний и </w:t>
      </w:r>
      <w:hyperlink r:id="rId17" w:history="1">
        <w:r>
          <w:rPr>
            <w:rStyle w:val="ab"/>
            <w:sz w:val="28"/>
            <w:szCs w:val="28"/>
          </w:rPr>
          <w:t>форма</w:t>
        </w:r>
      </w:hyperlink>
      <w:r>
        <w:rPr>
          <w:rFonts w:ascii="Times New Roman" w:hAnsi="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lastRenderedPageBreak/>
        <w:t>8) представления подложных документов или заведомо ложных сведений при поступлении на муниципальную службу;</w:t>
      </w:r>
    </w:p>
    <w:p w:rsidR="005B19F7" w:rsidRDefault="005B19F7" w:rsidP="005B19F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10) непредставления сведений, предусмотренных статьей 15.1 Федерального закона от 02.03.2007 № 25-ФЗ;</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 xml:space="preserve">11) </w:t>
      </w:r>
      <w:r>
        <w:rPr>
          <w:rFonts w:ascii="Times New Roman" w:hAnsi="Times New Roman"/>
          <w:bCs/>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B19F7" w:rsidRDefault="005B19F7" w:rsidP="005B19F7">
      <w:pPr>
        <w:adjustRightInd w:val="0"/>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40. </w:t>
      </w:r>
      <w:r>
        <w:rPr>
          <w:rFonts w:ascii="Times New Roman" w:hAnsi="Times New Roman"/>
          <w:b/>
          <w:sz w:val="28"/>
          <w:szCs w:val="28"/>
        </w:rPr>
        <w:t>Запреты, связанные с муниципальной службой</w:t>
      </w:r>
    </w:p>
    <w:p w:rsidR="005B19F7" w:rsidRDefault="005B19F7" w:rsidP="005B19F7">
      <w:pPr>
        <w:adjustRightInd w:val="0"/>
        <w:ind w:firstLine="709"/>
        <w:jc w:val="both"/>
        <w:rPr>
          <w:rFonts w:ascii="Times New Roman" w:hAnsi="Times New Roman"/>
          <w:b/>
          <w:sz w:val="28"/>
          <w:szCs w:val="28"/>
        </w:rPr>
      </w:pP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В связи с прохождением муниципальной службы муниципальному служащему запрещается:</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замещать должность муниципальной службы в случае:</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б) избрания или назначения на муниципальную должность;</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выборном органом первичной профсоюзной организации, созданной в органе местного </w:t>
      </w:r>
      <w:r>
        <w:rPr>
          <w:rFonts w:ascii="Times New Roman" w:hAnsi="Times New Roman"/>
          <w:sz w:val="28"/>
          <w:szCs w:val="28"/>
        </w:rPr>
        <w:lastRenderedPageBreak/>
        <w:t xml:space="preserve">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B19F7" w:rsidRDefault="005B19F7" w:rsidP="005B19F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w:t>
      </w:r>
      <w:r>
        <w:rPr>
          <w:rFonts w:ascii="Times New Roman" w:hAnsi="Times New Roman"/>
          <w:sz w:val="28"/>
          <w:szCs w:val="28"/>
        </w:rPr>
        <w:lastRenderedPageBreak/>
        <w:t>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13) прекращать исполнение должностных обязанностей в целях урегулирования трудового спора;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 xml:space="preserve">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w:t>
      </w:r>
      <w:r>
        <w:rPr>
          <w:rFonts w:ascii="Times New Roman" w:hAnsi="Times New Roman"/>
          <w:sz w:val="28"/>
          <w:szCs w:val="28"/>
        </w:rPr>
        <w:lastRenderedPageBreak/>
        <w:t>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B19F7" w:rsidRDefault="005B19F7" w:rsidP="005B19F7">
      <w:pPr>
        <w:adjustRightInd w:val="0"/>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41. Порядок поступления, прохождения и гарантии муниципальной службы</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Pr>
            <w:rFonts w:ascii="Times New Roman" w:hAnsi="Times New Roman"/>
            <w:sz w:val="28"/>
            <w:szCs w:val="28"/>
          </w:rPr>
          <w:t>2007 г</w:t>
        </w:r>
      </w:smartTag>
      <w:r>
        <w:rPr>
          <w:rFonts w:ascii="Times New Roman" w:hAnsi="Times New Roman"/>
          <w:sz w:val="28"/>
          <w:szCs w:val="28"/>
        </w:rPr>
        <w:t>. № 25-ФЗ «О муниципальной службе в Российской Федерации».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 xml:space="preserve">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w:t>
      </w:r>
      <w:r>
        <w:rPr>
          <w:rFonts w:ascii="Times New Roman" w:hAnsi="Times New Roman"/>
          <w:sz w:val="28"/>
          <w:szCs w:val="28"/>
        </w:rPr>
        <w:lastRenderedPageBreak/>
        <w:t>муниципальной службы, их соответствия установленным квалификационным требованиям к должности муниципальной службы.</w:t>
      </w:r>
    </w:p>
    <w:p w:rsidR="005B19F7" w:rsidRDefault="005B19F7" w:rsidP="005B19F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8. Муниципальному служащему гарантируются:</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1) условия работы, обеспечивающие исполнение им должностных обязанностей в соответствии с должностной инструкцией;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2) право на своевременное и в полном объеме получение денежного содержания;</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B19F7" w:rsidRDefault="005B19F7" w:rsidP="005B19F7">
      <w:pPr>
        <w:adjustRightInd w:val="0"/>
        <w:ind w:firstLine="709"/>
        <w:jc w:val="both"/>
        <w:rPr>
          <w:rFonts w:ascii="Times New Roman" w:hAnsi="Times New Roman"/>
          <w:sz w:val="28"/>
          <w:szCs w:val="28"/>
        </w:rPr>
      </w:pPr>
      <w:r>
        <w:rPr>
          <w:rFonts w:ascii="Times New Roman" w:hAnsi="Times New Roman"/>
          <w:sz w:val="28"/>
          <w:szCs w:val="28"/>
        </w:rPr>
        <w:lastRenderedPageBreak/>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B19F7" w:rsidRDefault="005B19F7" w:rsidP="005B19F7">
      <w:pPr>
        <w:pStyle w:val="ConsNonformat"/>
        <w:widowControl/>
        <w:ind w:firstLine="709"/>
        <w:jc w:val="both"/>
        <w:rPr>
          <w:rFonts w:ascii="Times New Roman" w:hAnsi="Times New Roman" w:cs="Times New Roman"/>
          <w:b/>
          <w:bCs/>
          <w:i/>
          <w:iCs/>
          <w:sz w:val="28"/>
          <w:szCs w:val="28"/>
        </w:rPr>
      </w:pPr>
    </w:p>
    <w:p w:rsidR="005B19F7" w:rsidRDefault="005B19F7" w:rsidP="005B19F7">
      <w:pPr>
        <w:ind w:firstLine="709"/>
        <w:jc w:val="both"/>
        <w:rPr>
          <w:rFonts w:ascii="Times New Roman" w:hAnsi="Times New Roman"/>
          <w:b/>
          <w:bCs/>
          <w:sz w:val="28"/>
          <w:szCs w:val="28"/>
        </w:rPr>
      </w:pPr>
      <w:r>
        <w:rPr>
          <w:rFonts w:ascii="Times New Roman" w:hAnsi="Times New Roman"/>
          <w:b/>
          <w:bCs/>
          <w:sz w:val="28"/>
          <w:szCs w:val="28"/>
        </w:rPr>
        <w:t xml:space="preserve">ГЛАВА </w:t>
      </w:r>
      <w:r>
        <w:rPr>
          <w:rFonts w:ascii="Times New Roman" w:hAnsi="Times New Roman"/>
          <w:b/>
          <w:bCs/>
          <w:sz w:val="28"/>
          <w:szCs w:val="28"/>
          <w:lang w:val="en-US"/>
        </w:rPr>
        <w:t>VI</w:t>
      </w:r>
      <w:r>
        <w:rPr>
          <w:rFonts w:ascii="Times New Roman" w:hAnsi="Times New Roman"/>
          <w:b/>
          <w:bCs/>
          <w:sz w:val="28"/>
          <w:szCs w:val="28"/>
        </w:rPr>
        <w:t>. МУНИЦИПАЛЬНЫЕ ПРАВОВЫЕ АКТЫ</w:t>
      </w:r>
    </w:p>
    <w:p w:rsidR="005B19F7" w:rsidRDefault="005B19F7" w:rsidP="005B19F7">
      <w:pPr>
        <w:ind w:firstLine="709"/>
        <w:jc w:val="both"/>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42. Муниципальные правовые акты сельсовета</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22"/>
        <w:tabs>
          <w:tab w:val="left" w:pos="0"/>
        </w:tabs>
        <w:spacing w:after="0" w:line="240" w:lineRule="auto"/>
        <w:ind w:left="284" w:firstLine="709"/>
        <w:rPr>
          <w:rFonts w:ascii="Times New Roman" w:hAnsi="Times New Roman"/>
          <w:sz w:val="28"/>
          <w:szCs w:val="28"/>
        </w:rPr>
      </w:pPr>
      <w:r>
        <w:rPr>
          <w:rFonts w:ascii="Times New Roman" w:hAnsi="Times New Roman"/>
          <w:sz w:val="28"/>
          <w:szCs w:val="28"/>
        </w:rPr>
        <w:t>1. В систему муниципальных правовых актов муниципального образования  входят:</w:t>
      </w:r>
    </w:p>
    <w:p w:rsidR="005B19F7" w:rsidRDefault="005B19F7" w:rsidP="005B19F7">
      <w:pPr>
        <w:pStyle w:val="u"/>
        <w:ind w:firstLine="709"/>
        <w:rPr>
          <w:color w:val="auto"/>
          <w:sz w:val="28"/>
          <w:szCs w:val="28"/>
        </w:rPr>
      </w:pPr>
      <w:bookmarkStart w:id="1" w:name="p1169"/>
      <w:bookmarkEnd w:id="1"/>
      <w:r>
        <w:rPr>
          <w:color w:val="auto"/>
          <w:sz w:val="28"/>
          <w:szCs w:val="28"/>
        </w:rPr>
        <w:t>1) устав сельсовета;</w:t>
      </w:r>
    </w:p>
    <w:p w:rsidR="005B19F7" w:rsidRDefault="005B19F7" w:rsidP="005B19F7">
      <w:pPr>
        <w:pStyle w:val="u"/>
        <w:ind w:firstLine="709"/>
        <w:rPr>
          <w:color w:val="auto"/>
          <w:sz w:val="28"/>
          <w:szCs w:val="28"/>
        </w:rPr>
      </w:pPr>
      <w:bookmarkStart w:id="2" w:name="p1172"/>
      <w:bookmarkEnd w:id="2"/>
      <w:r>
        <w:rPr>
          <w:color w:val="auto"/>
          <w:sz w:val="28"/>
          <w:szCs w:val="28"/>
        </w:rPr>
        <w:t>2) правовые акты, принятые на местном референдуме;</w:t>
      </w:r>
    </w:p>
    <w:p w:rsidR="005B19F7" w:rsidRDefault="005B19F7" w:rsidP="005B19F7">
      <w:pPr>
        <w:pStyle w:val="u"/>
        <w:ind w:firstLine="709"/>
        <w:rPr>
          <w:color w:val="auto"/>
          <w:sz w:val="28"/>
          <w:szCs w:val="28"/>
        </w:rPr>
      </w:pPr>
      <w:r>
        <w:rPr>
          <w:color w:val="auto"/>
          <w:sz w:val="28"/>
          <w:szCs w:val="28"/>
        </w:rPr>
        <w:t>3) решения Совета депутатов сельсовета;</w:t>
      </w:r>
    </w:p>
    <w:p w:rsidR="005B19F7" w:rsidRDefault="005B19F7" w:rsidP="005B19F7">
      <w:pPr>
        <w:pStyle w:val="u"/>
        <w:ind w:firstLine="709"/>
        <w:rPr>
          <w:color w:val="auto"/>
          <w:sz w:val="28"/>
          <w:szCs w:val="28"/>
        </w:rPr>
      </w:pPr>
      <w:bookmarkStart w:id="3" w:name="p1175"/>
      <w:bookmarkEnd w:id="3"/>
      <w:r>
        <w:rPr>
          <w:color w:val="auto"/>
          <w:sz w:val="28"/>
          <w:szCs w:val="28"/>
        </w:rPr>
        <w:t>4) правовые акты главы муниципального образования, администрации сельсовета и иных органов местного самоуправления и должностных лиц местного самоуправления, предусмотренных настоящим Уставом.</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 xml:space="preserve">3. Проекты муниципальных правовых актов могут вноситься депутатами Совета депутатов сельсовета, главой муниципального образования, иными выборными органами местного самоуправления, </w:t>
      </w:r>
      <w:r>
        <w:rPr>
          <w:rFonts w:ascii="Times New Roman" w:hAnsi="Times New Roman"/>
          <w:b/>
          <w:bCs/>
          <w:sz w:val="28"/>
          <w:szCs w:val="28"/>
        </w:rPr>
        <w:t xml:space="preserve"> </w:t>
      </w:r>
      <w:r>
        <w:rPr>
          <w:rFonts w:ascii="Times New Roman" w:hAnsi="Times New Roman"/>
          <w:sz w:val="28"/>
          <w:szCs w:val="28"/>
        </w:rPr>
        <w:t xml:space="preserve">органами территориального общественного самоуправления, прокуратурой и инициативными группами граждан. </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сельсовета только по инициативе главы муниципального образования или при наличии заключения главы муниципального образования.</w:t>
      </w:r>
    </w:p>
    <w:p w:rsidR="005B19F7" w:rsidRDefault="005B19F7" w:rsidP="005B19F7">
      <w:pPr>
        <w:pStyle w:val="22"/>
        <w:spacing w:after="0" w:line="240" w:lineRule="auto"/>
        <w:ind w:left="284" w:firstLine="709"/>
        <w:jc w:val="both"/>
        <w:rPr>
          <w:rFonts w:ascii="Times New Roman" w:hAnsi="Times New Roman"/>
          <w:kern w:val="2"/>
          <w:sz w:val="28"/>
          <w:szCs w:val="28"/>
        </w:rPr>
      </w:pPr>
      <w:r>
        <w:rPr>
          <w:rFonts w:ascii="Times New Roman" w:hAnsi="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lastRenderedPageBreak/>
        <w:t>Статья 43. Порядок принятия муниципальных правовых актов и обнародования</w:t>
      </w:r>
    </w:p>
    <w:p w:rsidR="005B19F7" w:rsidRDefault="005B19F7" w:rsidP="005B19F7">
      <w:pPr>
        <w:autoSpaceDE w:val="0"/>
        <w:autoSpaceDN w:val="0"/>
        <w:adjustRightInd w:val="0"/>
        <w:ind w:firstLine="709"/>
        <w:jc w:val="both"/>
        <w:outlineLvl w:val="1"/>
        <w:rPr>
          <w:rFonts w:ascii="Times New Roman" w:hAnsi="Times New Roman"/>
          <w:b/>
          <w:sz w:val="28"/>
          <w:szCs w:val="28"/>
        </w:rPr>
      </w:pP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8" w:history="1">
        <w:r>
          <w:rPr>
            <w:rStyle w:val="ab"/>
            <w:sz w:val="28"/>
            <w:szCs w:val="28"/>
          </w:rPr>
          <w:t>законом</w:t>
        </w:r>
      </w:hyperlink>
      <w:r>
        <w:rPr>
          <w:rFonts w:ascii="Times New Roman" w:hAnsi="Times New Roman"/>
          <w:sz w:val="28"/>
          <w:szCs w:val="28"/>
        </w:rPr>
        <w:t xml:space="preserve">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xml:space="preserve">. № 131-ФЗ «Об общих принципах организации местного самоуправления в Российской Федерации». </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Принятые Советом депутатов решения подписываются председателем Совета депутатов и главой муниципального образования.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 Глава муниципального образования в пределах своих полномочий, установленных настоящим Уставом и решениями Совета депутатов сельсовета,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44. </w:t>
      </w:r>
      <w:r>
        <w:rPr>
          <w:rFonts w:ascii="Times New Roman" w:hAnsi="Times New Roman"/>
          <w:b/>
          <w:sz w:val="28"/>
          <w:szCs w:val="28"/>
        </w:rPr>
        <w:t xml:space="preserve">Вступление в силу муниципальных правовых актов </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lastRenderedPageBreak/>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t>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информационных стендах, в библиотеке муниципального образования, в здании администрации муниципального образования.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t>5. Муниципальные нормативные правовые акты сельсовета также размещаются на сайте администрации муниципального образования и на портале Минюста России «Нормативные правовые акты в Российской Федерации» (</w:t>
      </w:r>
      <w:hyperlink r:id="rId19" w:history="1">
        <w:r>
          <w:rPr>
            <w:rStyle w:val="ab"/>
            <w:bCs/>
            <w:kern w:val="2"/>
            <w:sz w:val="28"/>
            <w:szCs w:val="28"/>
            <w:lang w:val="en-US"/>
          </w:rPr>
          <w:t>http</w:t>
        </w:r>
        <w:r>
          <w:rPr>
            <w:rStyle w:val="ab"/>
            <w:bCs/>
            <w:kern w:val="2"/>
            <w:sz w:val="28"/>
            <w:szCs w:val="28"/>
          </w:rPr>
          <w:t>://</w:t>
        </w:r>
        <w:r>
          <w:rPr>
            <w:rStyle w:val="ab"/>
            <w:bCs/>
            <w:kern w:val="2"/>
            <w:sz w:val="28"/>
            <w:szCs w:val="28"/>
            <w:lang w:val="en-US"/>
          </w:rPr>
          <w:t>pravo</w:t>
        </w:r>
        <w:r>
          <w:rPr>
            <w:rStyle w:val="ab"/>
            <w:bCs/>
            <w:kern w:val="2"/>
            <w:sz w:val="28"/>
            <w:szCs w:val="28"/>
          </w:rPr>
          <w:t>-</w:t>
        </w:r>
        <w:r>
          <w:rPr>
            <w:rStyle w:val="ab"/>
            <w:bCs/>
            <w:kern w:val="2"/>
            <w:sz w:val="28"/>
            <w:szCs w:val="28"/>
            <w:lang w:val="en-US"/>
          </w:rPr>
          <w:t>minjust</w:t>
        </w:r>
        <w:r>
          <w:rPr>
            <w:rStyle w:val="ab"/>
            <w:bCs/>
            <w:kern w:val="2"/>
            <w:sz w:val="28"/>
            <w:szCs w:val="28"/>
          </w:rPr>
          <w:t>.</w:t>
        </w:r>
        <w:r>
          <w:rPr>
            <w:rStyle w:val="ab"/>
            <w:bCs/>
            <w:kern w:val="2"/>
            <w:sz w:val="28"/>
            <w:szCs w:val="28"/>
            <w:lang w:val="en-US"/>
          </w:rPr>
          <w:t>ru</w:t>
        </w:r>
      </w:hyperlink>
      <w:r>
        <w:rPr>
          <w:rFonts w:ascii="Times New Roman" w:hAnsi="Times New Roman"/>
          <w:bCs/>
          <w:kern w:val="2"/>
          <w:sz w:val="28"/>
          <w:szCs w:val="28"/>
        </w:rPr>
        <w:t xml:space="preserve">, </w:t>
      </w:r>
      <w:hyperlink r:id="rId20" w:history="1">
        <w:r>
          <w:rPr>
            <w:rStyle w:val="ab"/>
            <w:bCs/>
            <w:kern w:val="2"/>
            <w:sz w:val="28"/>
            <w:szCs w:val="28"/>
          </w:rPr>
          <w:t>http://право-минюст.рф</w:t>
        </w:r>
      </w:hyperlink>
      <w:r>
        <w:rPr>
          <w:rFonts w:ascii="Times New Roman" w:hAnsi="Times New Roman"/>
          <w:bCs/>
          <w:kern w:val="2"/>
          <w:sz w:val="28"/>
          <w:szCs w:val="28"/>
        </w:rPr>
        <w:t>).</w:t>
      </w:r>
    </w:p>
    <w:p w:rsidR="005B19F7" w:rsidRDefault="005B19F7" w:rsidP="005B19F7">
      <w:pPr>
        <w:pStyle w:val="20"/>
        <w:spacing w:line="240" w:lineRule="auto"/>
        <w:ind w:firstLine="709"/>
        <w:jc w:val="both"/>
        <w:rPr>
          <w:rFonts w:ascii="Times New Roman" w:hAnsi="Times New Roman"/>
          <w:bCs/>
          <w:kern w:val="2"/>
          <w:sz w:val="28"/>
          <w:szCs w:val="28"/>
        </w:rPr>
      </w:pPr>
      <w:r>
        <w:rPr>
          <w:rFonts w:ascii="Times New Roman" w:hAnsi="Times New Roman"/>
          <w:bCs/>
          <w:kern w:val="2"/>
          <w:sz w:val="28"/>
          <w:szCs w:val="28"/>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5B19F7" w:rsidRDefault="005B19F7" w:rsidP="005B19F7">
      <w:pPr>
        <w:pStyle w:val="20"/>
        <w:spacing w:line="240" w:lineRule="auto"/>
        <w:ind w:firstLine="709"/>
        <w:jc w:val="both"/>
        <w:rPr>
          <w:rFonts w:ascii="Times New Roman" w:hAnsi="Times New Roman"/>
          <w:bCs/>
          <w:kern w:val="2"/>
          <w:sz w:val="28"/>
          <w:szCs w:val="28"/>
        </w:rPr>
      </w:pPr>
    </w:p>
    <w:p w:rsidR="005B19F7" w:rsidRDefault="005B19F7" w:rsidP="005B19F7">
      <w:pPr>
        <w:autoSpaceDE w:val="0"/>
        <w:autoSpaceDN w:val="0"/>
        <w:adjustRightInd w:val="0"/>
        <w:ind w:firstLine="709"/>
        <w:jc w:val="both"/>
        <w:rPr>
          <w:rFonts w:ascii="Times New Roman" w:hAnsi="Times New Roman"/>
          <w:b/>
          <w:bCs/>
          <w:kern w:val="2"/>
          <w:sz w:val="28"/>
          <w:szCs w:val="28"/>
        </w:rPr>
      </w:pPr>
      <w:r>
        <w:rPr>
          <w:rFonts w:ascii="Times New Roman" w:hAnsi="Times New Roman"/>
          <w:b/>
          <w:bCs/>
          <w:kern w:val="2"/>
          <w:sz w:val="28"/>
          <w:szCs w:val="28"/>
        </w:rPr>
        <w:t>ГЛАВА</w:t>
      </w:r>
      <w:r>
        <w:rPr>
          <w:rFonts w:ascii="Times New Roman" w:hAnsi="Times New Roman"/>
          <w:sz w:val="28"/>
          <w:szCs w:val="28"/>
        </w:rPr>
        <w:t> </w:t>
      </w:r>
      <w:r>
        <w:rPr>
          <w:rFonts w:ascii="Times New Roman" w:hAnsi="Times New Roman"/>
          <w:b/>
          <w:bCs/>
          <w:kern w:val="2"/>
          <w:sz w:val="28"/>
          <w:szCs w:val="28"/>
          <w:lang w:val="en-US"/>
        </w:rPr>
        <w:t>VII</w:t>
      </w:r>
      <w:r>
        <w:rPr>
          <w:rFonts w:ascii="Times New Roman" w:hAnsi="Times New Roman"/>
          <w:b/>
          <w:bCs/>
          <w:kern w:val="2"/>
          <w:sz w:val="28"/>
          <w:szCs w:val="28"/>
        </w:rPr>
        <w:t>. ОТВЕТСТВЕННОСТЬ ОРГАНОВ МЕСТНОГО САМОУПРАВЛЕНИЯ И ДОЛЖНОСТНЫХ ЛИЦ</w:t>
      </w:r>
    </w:p>
    <w:p w:rsidR="005B19F7" w:rsidRDefault="005B19F7" w:rsidP="005B19F7">
      <w:pPr>
        <w:autoSpaceDE w:val="0"/>
        <w:autoSpaceDN w:val="0"/>
        <w:adjustRightInd w:val="0"/>
        <w:ind w:firstLine="709"/>
        <w:jc w:val="both"/>
        <w:rPr>
          <w:rFonts w:ascii="Times New Roman" w:hAnsi="Times New Roman"/>
          <w:b/>
          <w:bCs/>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lastRenderedPageBreak/>
        <w:t xml:space="preserve">Статья 45. </w:t>
      </w:r>
      <w:r>
        <w:rPr>
          <w:rFonts w:ascii="Times New Roman" w:hAnsi="Times New Roman"/>
          <w:b/>
          <w:sz w:val="28"/>
          <w:szCs w:val="28"/>
        </w:rPr>
        <w:t xml:space="preserve">Ответственность органов местного самоуправления и должностных лиц местного самоуправления </w:t>
      </w:r>
    </w:p>
    <w:p w:rsidR="005B19F7" w:rsidRDefault="005B19F7" w:rsidP="005B19F7">
      <w:pPr>
        <w:autoSpaceDE w:val="0"/>
        <w:autoSpaceDN w:val="0"/>
        <w:adjustRightInd w:val="0"/>
        <w:ind w:firstLine="709"/>
        <w:jc w:val="both"/>
        <w:rPr>
          <w:rFonts w:ascii="Times New Roman" w:hAnsi="Times New Roman"/>
          <w:b/>
          <w:bCs/>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46. </w:t>
      </w:r>
      <w:r>
        <w:rPr>
          <w:rFonts w:ascii="Times New Roman" w:hAnsi="Times New Roman"/>
          <w:b/>
          <w:sz w:val="28"/>
          <w:szCs w:val="28"/>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5B19F7" w:rsidRDefault="005B19F7" w:rsidP="005B19F7">
      <w:pPr>
        <w:ind w:firstLine="709"/>
        <w:jc w:val="both"/>
        <w:rPr>
          <w:rFonts w:ascii="Times New Roman" w:hAnsi="Times New Roman"/>
          <w:sz w:val="28"/>
          <w:szCs w:val="28"/>
        </w:rPr>
      </w:pP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 «Об общих принципах организации местного самоуправления в Российской Федерации».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 «Об общих принципах организации местного самоуправления в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autoSpaceDE w:val="0"/>
        <w:autoSpaceDN w:val="0"/>
        <w:adjustRightInd w:val="0"/>
        <w:ind w:firstLine="709"/>
        <w:rPr>
          <w:rFonts w:ascii="Times New Roman" w:hAnsi="Times New Roman"/>
          <w:b/>
          <w:bCs/>
          <w:sz w:val="28"/>
          <w:szCs w:val="28"/>
        </w:rPr>
      </w:pPr>
      <w:r>
        <w:rPr>
          <w:rFonts w:ascii="Times New Roman" w:hAnsi="Times New Roman"/>
          <w:b/>
          <w:bCs/>
          <w:sz w:val="28"/>
          <w:szCs w:val="28"/>
        </w:rPr>
        <w:t>Статья 47. Ответственность органов местного самоуправления и должностных лиц местного самоуправления перед государством</w:t>
      </w:r>
    </w:p>
    <w:p w:rsidR="005B19F7" w:rsidRDefault="005B19F7" w:rsidP="005B19F7">
      <w:pPr>
        <w:autoSpaceDE w:val="0"/>
        <w:autoSpaceDN w:val="0"/>
        <w:adjustRightInd w:val="0"/>
        <w:ind w:firstLine="709"/>
        <w:rPr>
          <w:rFonts w:ascii="Times New Roman" w:hAnsi="Times New Roman"/>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B19F7" w:rsidRDefault="005B19F7" w:rsidP="005B19F7">
      <w:pPr>
        <w:pStyle w:val="22"/>
        <w:spacing w:after="0" w:line="240" w:lineRule="auto"/>
        <w:ind w:firstLine="709"/>
        <w:rPr>
          <w:rFonts w:ascii="Times New Roman" w:hAnsi="Times New Roman"/>
          <w:b/>
          <w:bCs/>
          <w:sz w:val="28"/>
          <w:szCs w:val="28"/>
        </w:rPr>
      </w:pPr>
    </w:p>
    <w:p w:rsidR="005B19F7" w:rsidRDefault="005B19F7" w:rsidP="005B19F7">
      <w:pPr>
        <w:pStyle w:val="22"/>
        <w:spacing w:after="0" w:line="240" w:lineRule="auto"/>
        <w:ind w:firstLine="709"/>
        <w:rPr>
          <w:rFonts w:ascii="Times New Roman" w:hAnsi="Times New Roman"/>
          <w:b/>
          <w:bCs/>
          <w:sz w:val="28"/>
          <w:szCs w:val="28"/>
        </w:rPr>
      </w:pPr>
      <w:r>
        <w:rPr>
          <w:rFonts w:ascii="Times New Roman" w:hAnsi="Times New Roman"/>
          <w:b/>
          <w:bCs/>
          <w:sz w:val="28"/>
          <w:szCs w:val="28"/>
        </w:rPr>
        <w:t>Статья 48. Ответственность Совета депутатов</w:t>
      </w:r>
      <w:r>
        <w:rPr>
          <w:rFonts w:ascii="Times New Roman" w:hAnsi="Times New Roman"/>
          <w:sz w:val="28"/>
          <w:szCs w:val="28"/>
        </w:rPr>
        <w:t xml:space="preserve"> </w:t>
      </w:r>
      <w:r>
        <w:rPr>
          <w:rFonts w:ascii="Times New Roman" w:hAnsi="Times New Roman"/>
          <w:b/>
          <w:sz w:val="28"/>
          <w:szCs w:val="28"/>
        </w:rPr>
        <w:t>сельсовета</w:t>
      </w:r>
      <w:r>
        <w:rPr>
          <w:rFonts w:ascii="Times New Roman" w:hAnsi="Times New Roman"/>
          <w:b/>
          <w:bCs/>
          <w:sz w:val="28"/>
          <w:szCs w:val="28"/>
        </w:rPr>
        <w:t xml:space="preserve"> перед государством </w:t>
      </w:r>
    </w:p>
    <w:p w:rsidR="005B19F7" w:rsidRDefault="005B19F7" w:rsidP="005B19F7">
      <w:pPr>
        <w:pStyle w:val="22"/>
        <w:spacing w:after="0" w:line="240" w:lineRule="auto"/>
        <w:ind w:firstLine="709"/>
        <w:rPr>
          <w:rFonts w:ascii="Times New Roman" w:hAnsi="Times New Roman"/>
          <w:b/>
          <w:bCs/>
          <w:sz w:val="28"/>
          <w:szCs w:val="28"/>
        </w:rPr>
      </w:pPr>
    </w:p>
    <w:p w:rsidR="005B19F7" w:rsidRDefault="005B19F7" w:rsidP="005B19F7">
      <w:pPr>
        <w:pStyle w:val="22"/>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Совет депутатов </w:t>
      </w:r>
      <w:r>
        <w:rPr>
          <w:rFonts w:ascii="Times New Roman" w:hAnsi="Times New Roman"/>
          <w:sz w:val="28"/>
          <w:szCs w:val="28"/>
        </w:rPr>
        <w:t xml:space="preserve">сельсовета </w:t>
      </w:r>
      <w:r>
        <w:rPr>
          <w:rFonts w:ascii="Times New Roman" w:hAnsi="Times New Roman"/>
          <w:bCs/>
          <w:sz w:val="28"/>
          <w:szCs w:val="28"/>
        </w:rPr>
        <w:t xml:space="preserve">несет ответственность перед государством в соответствии и по основаниям, предусмотренным статьей 73 </w:t>
      </w:r>
      <w:r>
        <w:rPr>
          <w:rFonts w:ascii="Times New Roman" w:hAnsi="Times New Roman"/>
          <w:sz w:val="28"/>
          <w:szCs w:val="28"/>
        </w:rPr>
        <w:t>Федерального закона от 06.10.2003 № 131-ФЗ «Об общих принципах организации местного самоуправления в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pStyle w:val="22"/>
        <w:spacing w:after="0" w:line="240" w:lineRule="auto"/>
        <w:ind w:firstLine="709"/>
        <w:rPr>
          <w:rFonts w:ascii="Times New Roman" w:hAnsi="Times New Roman"/>
          <w:bCs/>
          <w:sz w:val="28"/>
          <w:szCs w:val="28"/>
        </w:rPr>
      </w:pPr>
      <w:r>
        <w:rPr>
          <w:rFonts w:ascii="Times New Roman" w:hAnsi="Times New Roman"/>
          <w:b/>
          <w:bCs/>
          <w:sz w:val="28"/>
          <w:szCs w:val="28"/>
        </w:rPr>
        <w:t>Статья 49. Ответственность главы муниципального образования перед государством</w:t>
      </w:r>
    </w:p>
    <w:p w:rsidR="005B19F7" w:rsidRDefault="005B19F7" w:rsidP="005B19F7">
      <w:pPr>
        <w:pStyle w:val="22"/>
        <w:spacing w:after="0" w:line="240" w:lineRule="auto"/>
        <w:ind w:firstLine="709"/>
        <w:rPr>
          <w:rFonts w:ascii="Times New Roman" w:hAnsi="Times New Roman"/>
          <w:bCs/>
          <w:sz w:val="28"/>
          <w:szCs w:val="28"/>
        </w:rPr>
      </w:pPr>
    </w:p>
    <w:p w:rsidR="005B19F7" w:rsidRDefault="005B19F7" w:rsidP="005B19F7">
      <w:pPr>
        <w:pStyle w:val="22"/>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Pr>
          <w:rFonts w:ascii="Times New Roman" w:hAnsi="Times New Roman"/>
          <w:sz w:val="28"/>
          <w:szCs w:val="28"/>
        </w:rPr>
        <w:t>Федерального закона от 06.10.2003 № 131-ФЗ «Об общих принципах организации местного самоуправления в Российской Федерации».</w:t>
      </w:r>
    </w:p>
    <w:p w:rsidR="005B19F7" w:rsidRDefault="005B19F7" w:rsidP="005B19F7">
      <w:pPr>
        <w:autoSpaceDE w:val="0"/>
        <w:autoSpaceDN w:val="0"/>
        <w:adjustRightInd w:val="0"/>
        <w:ind w:firstLine="709"/>
        <w:jc w:val="both"/>
        <w:rPr>
          <w:rFonts w:ascii="Times New Roman" w:hAnsi="Times New Roman"/>
          <w:b/>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50. </w:t>
      </w:r>
      <w:r>
        <w:rPr>
          <w:rFonts w:ascii="Times New Roman" w:hAnsi="Times New Roman"/>
          <w:b/>
          <w:sz w:val="28"/>
          <w:szCs w:val="28"/>
        </w:rPr>
        <w:t>Ответственность органов местного самоуправления и должностных лиц местного самоуправления перед физическими и юридическими лицами</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sz w:val="28"/>
          <w:szCs w:val="28"/>
        </w:rPr>
      </w:pPr>
      <w:r>
        <w:rPr>
          <w:rFonts w:ascii="Times New Roman" w:hAnsi="Times New Roman"/>
          <w:b/>
          <w:kern w:val="2"/>
          <w:sz w:val="28"/>
          <w:szCs w:val="28"/>
        </w:rPr>
        <w:t xml:space="preserve">Статья 51. </w:t>
      </w:r>
      <w:r>
        <w:rPr>
          <w:rFonts w:ascii="Times New Roman" w:hAnsi="Times New Roman"/>
          <w:b/>
          <w:sz w:val="28"/>
          <w:szCs w:val="28"/>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5B19F7" w:rsidRDefault="005B19F7" w:rsidP="005B19F7">
      <w:pPr>
        <w:pStyle w:val="ConsNormal"/>
        <w:keepLines/>
        <w:ind w:firstLine="0"/>
        <w:jc w:val="both"/>
        <w:rPr>
          <w:rFonts w:ascii="Times New Roman" w:hAnsi="Times New Roman" w:cs="Times New Roman"/>
          <w:b/>
          <w:bCs/>
          <w:sz w:val="28"/>
          <w:szCs w:val="28"/>
        </w:rPr>
      </w:pPr>
    </w:p>
    <w:p w:rsidR="005B19F7" w:rsidRDefault="005B19F7" w:rsidP="005B19F7">
      <w:pPr>
        <w:pStyle w:val="ConsNormal"/>
        <w:keepLines/>
        <w:ind w:firstLine="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B19F7" w:rsidRDefault="005B19F7" w:rsidP="005B19F7">
      <w:pPr>
        <w:pStyle w:val="ConsNormal"/>
        <w:keepLines/>
        <w:ind w:firstLine="709"/>
        <w:jc w:val="both"/>
        <w:rPr>
          <w:rFonts w:ascii="Times New Roman" w:hAnsi="Times New Roman" w:cs="Times New Roman"/>
          <w:sz w:val="28"/>
          <w:szCs w:val="28"/>
        </w:rPr>
      </w:pPr>
    </w:p>
    <w:p w:rsidR="005B19F7" w:rsidRDefault="005B19F7" w:rsidP="005B19F7">
      <w:pPr>
        <w:keepLines/>
        <w:widowControl w:val="0"/>
        <w:ind w:firstLine="709"/>
        <w:jc w:val="both"/>
        <w:rPr>
          <w:rFonts w:ascii="Times New Roman" w:hAnsi="Times New Roman"/>
          <w:b/>
          <w:bCs/>
          <w:kern w:val="2"/>
          <w:sz w:val="28"/>
          <w:szCs w:val="28"/>
        </w:rPr>
      </w:pPr>
      <w:r>
        <w:rPr>
          <w:rFonts w:ascii="Times New Roman" w:hAnsi="Times New Roman"/>
          <w:b/>
          <w:bCs/>
          <w:kern w:val="2"/>
          <w:sz w:val="28"/>
          <w:szCs w:val="28"/>
        </w:rPr>
        <w:t>ГЛАВА</w:t>
      </w:r>
      <w:r>
        <w:rPr>
          <w:rFonts w:ascii="Times New Roman" w:hAnsi="Times New Roman"/>
          <w:sz w:val="28"/>
          <w:szCs w:val="28"/>
        </w:rPr>
        <w:t> </w:t>
      </w:r>
      <w:r>
        <w:rPr>
          <w:rFonts w:ascii="Times New Roman" w:hAnsi="Times New Roman"/>
          <w:b/>
          <w:bCs/>
          <w:kern w:val="2"/>
          <w:sz w:val="28"/>
          <w:szCs w:val="28"/>
          <w:lang w:val="en-US"/>
        </w:rPr>
        <w:t>VIII</w:t>
      </w:r>
      <w:r>
        <w:rPr>
          <w:rFonts w:ascii="Times New Roman" w:hAnsi="Times New Roman"/>
          <w:b/>
          <w:bCs/>
          <w:kern w:val="2"/>
          <w:sz w:val="28"/>
          <w:szCs w:val="28"/>
        </w:rPr>
        <w:t>. ЭКОНОМИЧЕСКАЯ ОСНОВА МЕСТНОГО САМОУПРАВЛЕНИЯ</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52. Муниципальное имущество</w:t>
      </w:r>
    </w:p>
    <w:p w:rsidR="005B19F7" w:rsidRDefault="005B19F7" w:rsidP="005B19F7">
      <w:pPr>
        <w:pStyle w:val="a8"/>
        <w:keepLines/>
        <w:widowControl w:val="0"/>
        <w:spacing w:after="0"/>
        <w:ind w:firstLine="709"/>
        <w:jc w:val="both"/>
        <w:rPr>
          <w:rFonts w:ascii="Times New Roman" w:hAnsi="Times New Roman"/>
          <w:b/>
          <w:kern w:val="2"/>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В собственности муниципального образования может находиться:</w:t>
      </w:r>
      <w:bookmarkStart w:id="4" w:name="sub_5002"/>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 «Об общих принципах организации местного самоуправления в Российской Федерации» вопросов местного значения;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B19F7" w:rsidRDefault="005B19F7" w:rsidP="005B19F7">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5B19F7" w:rsidRDefault="005B19F7" w:rsidP="005B19F7">
      <w:pPr>
        <w:autoSpaceDE w:val="0"/>
        <w:autoSpaceDN w:val="0"/>
        <w:adjustRightInd w:val="0"/>
        <w:ind w:firstLine="709"/>
        <w:jc w:val="both"/>
        <w:rPr>
          <w:rFonts w:ascii="Times New Roman" w:hAnsi="Times New Roman"/>
          <w:sz w:val="28"/>
          <w:szCs w:val="28"/>
        </w:rPr>
      </w:pPr>
    </w:p>
    <w:bookmarkEnd w:id="4"/>
    <w:p w:rsidR="005B19F7" w:rsidRDefault="005B19F7" w:rsidP="005B19F7">
      <w:pPr>
        <w:pStyle w:val="ConsNormal"/>
        <w:keepLines/>
        <w:ind w:firstLine="709"/>
        <w:jc w:val="both"/>
        <w:rPr>
          <w:rFonts w:ascii="Times New Roman" w:hAnsi="Times New Roman" w:cs="Times New Roman"/>
          <w:b/>
          <w:bCs/>
          <w:sz w:val="28"/>
          <w:szCs w:val="28"/>
        </w:rPr>
      </w:pPr>
      <w:r>
        <w:rPr>
          <w:rFonts w:ascii="Times New Roman" w:hAnsi="Times New Roman" w:cs="Times New Roman"/>
          <w:b/>
          <w:bCs/>
          <w:kern w:val="2"/>
          <w:sz w:val="28"/>
          <w:szCs w:val="28"/>
        </w:rPr>
        <w:t>Статья 53.</w:t>
      </w:r>
      <w:r>
        <w:rPr>
          <w:rFonts w:ascii="Times New Roman" w:hAnsi="Times New Roman" w:cs="Times New Roman"/>
          <w:b/>
          <w:bCs/>
          <w:sz w:val="28"/>
          <w:szCs w:val="28"/>
        </w:rPr>
        <w:t xml:space="preserve"> Владение, пользование и распоряжение муниципальным имуществом</w:t>
      </w:r>
    </w:p>
    <w:p w:rsidR="005B19F7" w:rsidRDefault="005B19F7" w:rsidP="005B19F7">
      <w:pPr>
        <w:autoSpaceDE w:val="0"/>
        <w:autoSpaceDN w:val="0"/>
        <w:adjustRightInd w:val="0"/>
        <w:ind w:firstLine="709"/>
        <w:jc w:val="both"/>
        <w:outlineLvl w:val="1"/>
        <w:rPr>
          <w:rFonts w:ascii="Times New Roman" w:hAnsi="Times New Roman"/>
          <w:b/>
          <w:bCs/>
          <w:sz w:val="28"/>
          <w:szCs w:val="28"/>
        </w:rPr>
      </w:pP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1" w:history="1">
        <w:r>
          <w:rPr>
            <w:rStyle w:val="ab"/>
            <w:sz w:val="28"/>
            <w:szCs w:val="28"/>
          </w:rPr>
          <w:t>Конституцией</w:t>
        </w:r>
      </w:hyperlink>
      <w:r>
        <w:rPr>
          <w:rFonts w:ascii="Times New Roman" w:hAnsi="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3. Порядок и условия приватизации муниципального имущества определяются решением Совета депутатов сельсовета в соответствии с федеральными </w:t>
      </w:r>
      <w:hyperlink r:id="rId22" w:history="1">
        <w:r>
          <w:rPr>
            <w:rStyle w:val="ab"/>
            <w:sz w:val="28"/>
            <w:szCs w:val="28"/>
          </w:rPr>
          <w:t>законами</w:t>
        </w:r>
      </w:hyperlink>
      <w:r>
        <w:rPr>
          <w:rFonts w:ascii="Times New Roman" w:hAnsi="Times New Roman"/>
          <w:sz w:val="28"/>
          <w:szCs w:val="28"/>
        </w:rPr>
        <w:t>.</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Доходы от использования и приватизации муниципального имущества поступают в местные бюджеты.</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lastRenderedPageBreak/>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23" w:history="1">
        <w:r>
          <w:rPr>
            <w:rStyle w:val="ab"/>
            <w:sz w:val="28"/>
            <w:szCs w:val="28"/>
          </w:rPr>
          <w:t>законом</w:t>
        </w:r>
      </w:hyperlink>
      <w:r>
        <w:rPr>
          <w:rFonts w:ascii="Times New Roman" w:hAnsi="Times New Roman"/>
          <w:sz w:val="28"/>
          <w:szCs w:val="28"/>
        </w:rPr>
        <w:t>.</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B19F7" w:rsidRDefault="005B19F7" w:rsidP="005B19F7">
      <w:pPr>
        <w:autoSpaceDE w:val="0"/>
        <w:autoSpaceDN w:val="0"/>
        <w:adjustRightInd w:val="0"/>
        <w:ind w:firstLine="709"/>
        <w:jc w:val="both"/>
        <w:outlineLvl w:val="1"/>
        <w:rPr>
          <w:rFonts w:ascii="Times New Roman" w:hAnsi="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54. Бюджет сельсовета</w:t>
      </w:r>
    </w:p>
    <w:p w:rsidR="005B19F7" w:rsidRDefault="005B19F7" w:rsidP="005B19F7">
      <w:pPr>
        <w:pStyle w:val="ConsNormal"/>
        <w:widowControl/>
        <w:ind w:firstLine="709"/>
        <w:jc w:val="both"/>
        <w:rPr>
          <w:rFonts w:ascii="Times New Roman" w:hAnsi="Times New Roman" w:cs="Times New Roman"/>
          <w:b/>
          <w:bCs/>
          <w:kern w:val="2"/>
          <w:sz w:val="28"/>
          <w:szCs w:val="28"/>
        </w:rPr>
      </w:pPr>
    </w:p>
    <w:p w:rsidR="005B19F7" w:rsidRDefault="005B19F7" w:rsidP="005B19F7">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1.   Сельсовет имеет собственный бюджет (местный бюджет).</w:t>
      </w:r>
    </w:p>
    <w:p w:rsidR="005B19F7" w:rsidRDefault="005B19F7" w:rsidP="005B19F7">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2. Бюджетные полномочия муниципального образования Петровский</w:t>
      </w:r>
      <w:r>
        <w:rPr>
          <w:rFonts w:ascii="Times New Roman" w:hAnsi="Times New Roman" w:cs="Times New Roman"/>
          <w:b/>
          <w:sz w:val="28"/>
          <w:szCs w:val="28"/>
        </w:rPr>
        <w:t xml:space="preserve"> </w:t>
      </w:r>
      <w:r>
        <w:rPr>
          <w:rFonts w:ascii="Times New Roman" w:hAnsi="Times New Roman" w:cs="Times New Roman"/>
          <w:sz w:val="28"/>
          <w:szCs w:val="28"/>
        </w:rPr>
        <w:t>сельсовет устанавливаются Бюджетным кодексом Российской Федерации.</w:t>
      </w:r>
    </w:p>
    <w:p w:rsidR="005B19F7" w:rsidRDefault="005B19F7" w:rsidP="005B19F7">
      <w:pPr>
        <w:pStyle w:val="ConsNormal"/>
        <w:keepLines/>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5B19F7" w:rsidRDefault="005B19F7" w:rsidP="005B19F7">
      <w:pPr>
        <w:pStyle w:val="ConsNormal"/>
        <w:keepLines/>
        <w:ind w:firstLine="709"/>
        <w:jc w:val="both"/>
        <w:rPr>
          <w:rFonts w:ascii="Times New Roman" w:hAnsi="Times New Roman" w:cs="Times New Roman"/>
          <w:b/>
          <w:sz w:val="28"/>
          <w:szCs w:val="28"/>
        </w:rPr>
      </w:pPr>
      <w:r>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обнародованию.</w:t>
      </w:r>
    </w:p>
    <w:p w:rsidR="005B19F7" w:rsidRDefault="005B19F7" w:rsidP="005B19F7">
      <w:pPr>
        <w:pStyle w:val="ConsNormal"/>
        <w:keepLines/>
        <w:ind w:firstLine="709"/>
        <w:jc w:val="both"/>
        <w:rPr>
          <w:rFonts w:ascii="Times New Roman" w:hAnsi="Times New Roman" w:cs="Times New Roman"/>
          <w:b/>
          <w:bCs/>
          <w:kern w:val="2"/>
          <w:sz w:val="28"/>
          <w:szCs w:val="28"/>
        </w:rPr>
      </w:pPr>
    </w:p>
    <w:p w:rsidR="005B19F7" w:rsidRDefault="005B19F7" w:rsidP="005B19F7">
      <w:pPr>
        <w:pStyle w:val="a8"/>
        <w:keepLines/>
        <w:spacing w:after="0"/>
        <w:ind w:firstLine="709"/>
        <w:jc w:val="both"/>
        <w:rPr>
          <w:rFonts w:ascii="Times New Roman" w:hAnsi="Times New Roman"/>
          <w:b/>
          <w:kern w:val="2"/>
          <w:sz w:val="28"/>
          <w:szCs w:val="28"/>
        </w:rPr>
      </w:pPr>
      <w:r>
        <w:rPr>
          <w:rFonts w:ascii="Times New Roman" w:hAnsi="Times New Roman"/>
          <w:b/>
          <w:kern w:val="2"/>
          <w:sz w:val="28"/>
          <w:szCs w:val="28"/>
        </w:rPr>
        <w:t>Статья 55. Порядок составления и рассмотрения проекта местного бюджета</w:t>
      </w:r>
    </w:p>
    <w:p w:rsidR="005B19F7" w:rsidRDefault="005B19F7" w:rsidP="005B19F7">
      <w:pPr>
        <w:pStyle w:val="a8"/>
        <w:keepLines/>
        <w:spacing w:after="0"/>
        <w:ind w:firstLine="709"/>
        <w:jc w:val="both"/>
        <w:rPr>
          <w:rFonts w:ascii="Times New Roman" w:hAnsi="Times New Roman"/>
          <w:sz w:val="28"/>
          <w:szCs w:val="28"/>
        </w:rPr>
      </w:pPr>
    </w:p>
    <w:p w:rsidR="005B19F7" w:rsidRDefault="005B19F7" w:rsidP="005B19F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 сельсовета.</w:t>
      </w:r>
    </w:p>
    <w:p w:rsidR="005B19F7" w:rsidRDefault="005B19F7" w:rsidP="005B19F7">
      <w:pPr>
        <w:pStyle w:val="ConsNonformat"/>
        <w:keepLines/>
        <w:ind w:firstLine="709"/>
        <w:jc w:val="both"/>
        <w:rPr>
          <w:rFonts w:ascii="Times New Roman" w:hAnsi="Times New Roman" w:cs="Times New Roman"/>
          <w:bCs/>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Статья 56. Утверждение и исполнение бюджета сельсовета, осуществление контроля за его исполнением</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ConsNonformat"/>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 сельсовета. </w:t>
      </w:r>
    </w:p>
    <w:p w:rsidR="005B19F7" w:rsidRDefault="005B19F7" w:rsidP="005B19F7">
      <w:pPr>
        <w:pStyle w:val="22"/>
        <w:tabs>
          <w:tab w:val="left" w:pos="993"/>
        </w:tabs>
        <w:spacing w:after="0" w:line="240" w:lineRule="auto"/>
        <w:ind w:firstLine="709"/>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  Бюджет сельсовета  утверждается Советом депутатов сельсовета</w:t>
      </w:r>
    </w:p>
    <w:p w:rsidR="005B19F7" w:rsidRDefault="005B19F7" w:rsidP="005B19F7">
      <w:pPr>
        <w:pStyle w:val="22"/>
        <w:tabs>
          <w:tab w:val="left" w:pos="1134"/>
        </w:tabs>
        <w:spacing w:after="0" w:line="240" w:lineRule="auto"/>
        <w:ind w:left="284" w:firstLine="709"/>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Исполнение местного бюджета обеспечивается администрацией сельсовета в порядке, предусмотренном Бюджетным Кодексом Российской Федерации.</w:t>
      </w:r>
    </w:p>
    <w:p w:rsidR="005B19F7" w:rsidRDefault="005B19F7" w:rsidP="005B19F7">
      <w:pPr>
        <w:pStyle w:val="22"/>
        <w:spacing w:after="0" w:line="240" w:lineRule="auto"/>
        <w:ind w:left="284" w:firstLine="709"/>
        <w:rPr>
          <w:rFonts w:ascii="Times New Roman" w:hAnsi="Times New Roman"/>
          <w:b/>
          <w:bCs/>
          <w:sz w:val="28"/>
          <w:szCs w:val="28"/>
        </w:rPr>
      </w:pPr>
    </w:p>
    <w:p w:rsidR="005B19F7" w:rsidRDefault="005B19F7" w:rsidP="005B19F7">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Составление и утверждение отчета об исполнении местного бюджета </w:t>
      </w:r>
    </w:p>
    <w:p w:rsidR="005B19F7" w:rsidRDefault="005B19F7" w:rsidP="005B19F7">
      <w:pPr>
        <w:pStyle w:val="ConsNonformat"/>
        <w:ind w:firstLine="709"/>
        <w:jc w:val="both"/>
        <w:rPr>
          <w:rFonts w:ascii="Times New Roman" w:hAnsi="Times New Roman" w:cs="Times New Roman"/>
          <w:b/>
          <w:bCs/>
          <w:sz w:val="28"/>
          <w:szCs w:val="28"/>
        </w:rPr>
      </w:pPr>
    </w:p>
    <w:p w:rsidR="005B19F7" w:rsidRDefault="005B19F7" w:rsidP="005B19F7">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1.Бюджетная отчетность </w:t>
      </w:r>
      <w:r>
        <w:rPr>
          <w:rFonts w:ascii="Times New Roman" w:hAnsi="Times New Roman" w:cs="Times New Roman"/>
          <w:sz w:val="28"/>
          <w:szCs w:val="28"/>
        </w:rPr>
        <w:t xml:space="preserve">сельсовета </w:t>
      </w:r>
      <w:r>
        <w:rPr>
          <w:rFonts w:ascii="Times New Roman" w:hAnsi="Times New Roman" w:cs="Times New Roman"/>
          <w:bCs/>
          <w:sz w:val="28"/>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5B19F7" w:rsidRDefault="005B19F7" w:rsidP="005B19F7">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Pr>
          <w:rFonts w:ascii="Times New Roman" w:hAnsi="Times New Roman" w:cs="Times New Roman"/>
          <w:sz w:val="28"/>
          <w:szCs w:val="28"/>
        </w:rPr>
        <w:t xml:space="preserve">сельсовета </w:t>
      </w:r>
      <w:r>
        <w:rPr>
          <w:rFonts w:ascii="Times New Roman" w:hAnsi="Times New Roman" w:cs="Times New Roman"/>
          <w:bCs/>
          <w:sz w:val="28"/>
          <w:szCs w:val="28"/>
        </w:rPr>
        <w:t>и направляется в Совет депутатов сельсовета.</w:t>
      </w:r>
    </w:p>
    <w:p w:rsidR="005B19F7" w:rsidRDefault="005B19F7" w:rsidP="005B19F7">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5B19F7" w:rsidRDefault="005B19F7" w:rsidP="005B19F7">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5B19F7" w:rsidRDefault="005B19F7" w:rsidP="005B19F7">
      <w:pPr>
        <w:pStyle w:val="ConsNonformat"/>
        <w:ind w:firstLine="709"/>
        <w:jc w:val="both"/>
        <w:rPr>
          <w:rFonts w:ascii="Times New Roman" w:hAnsi="Times New Roman" w:cs="Times New Roman"/>
          <w:bCs/>
          <w:sz w:val="28"/>
          <w:szCs w:val="28"/>
        </w:rPr>
      </w:pPr>
    </w:p>
    <w:p w:rsidR="005B19F7" w:rsidRDefault="005B19F7" w:rsidP="005B19F7">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58. Расходы местных бюджетов</w:t>
      </w:r>
    </w:p>
    <w:p w:rsidR="005B19F7" w:rsidRDefault="005B19F7" w:rsidP="005B19F7">
      <w:pPr>
        <w:pStyle w:val="ConsNonformat"/>
        <w:ind w:firstLine="709"/>
        <w:jc w:val="both"/>
        <w:rPr>
          <w:rFonts w:ascii="Times New Roman" w:hAnsi="Times New Roman" w:cs="Times New Roman"/>
          <w:b/>
          <w:bCs/>
          <w:sz w:val="28"/>
          <w:szCs w:val="28"/>
        </w:rPr>
      </w:pPr>
    </w:p>
    <w:p w:rsidR="005B19F7" w:rsidRDefault="005B19F7" w:rsidP="005B19F7">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5B19F7" w:rsidRDefault="005B19F7" w:rsidP="005B19F7">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5B19F7" w:rsidRDefault="005B19F7" w:rsidP="005B19F7">
      <w:pPr>
        <w:pStyle w:val="ConsNonformat"/>
        <w:ind w:firstLine="709"/>
        <w:jc w:val="both"/>
        <w:rPr>
          <w:rFonts w:ascii="Times New Roman" w:hAnsi="Times New Roman" w:cs="Times New Roman"/>
          <w:b/>
          <w:bCs/>
          <w:sz w:val="28"/>
          <w:szCs w:val="28"/>
        </w:rPr>
      </w:pPr>
    </w:p>
    <w:p w:rsidR="005B19F7" w:rsidRDefault="005B19F7" w:rsidP="005B19F7">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59. Доходы местных бюджетов</w:t>
      </w:r>
    </w:p>
    <w:p w:rsidR="005B19F7" w:rsidRDefault="005B19F7" w:rsidP="005B19F7">
      <w:pPr>
        <w:pStyle w:val="ConsNonformat"/>
        <w:ind w:firstLine="709"/>
        <w:jc w:val="both"/>
        <w:rPr>
          <w:rFonts w:ascii="Times New Roman" w:hAnsi="Times New Roman" w:cs="Times New Roman"/>
          <w:b/>
          <w:bCs/>
          <w:sz w:val="28"/>
          <w:szCs w:val="28"/>
        </w:rPr>
      </w:pPr>
    </w:p>
    <w:p w:rsidR="005B19F7" w:rsidRDefault="005B19F7" w:rsidP="005B19F7">
      <w:pPr>
        <w:pStyle w:val="Con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B19F7" w:rsidRDefault="005B19F7" w:rsidP="005B19F7">
      <w:pPr>
        <w:pStyle w:val="ConsNonformat"/>
        <w:widowControl/>
        <w:ind w:firstLine="709"/>
        <w:jc w:val="both"/>
        <w:rPr>
          <w:rFonts w:ascii="Times New Roman" w:hAnsi="Times New Roman" w:cs="Times New Roman"/>
          <w:b/>
          <w:bCs/>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lastRenderedPageBreak/>
        <w:t>Статья 60. Средства самообложения граждан</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22"/>
        <w:spacing w:after="0" w:line="240" w:lineRule="auto"/>
        <w:ind w:left="284" w:firstLine="424"/>
        <w:jc w:val="both"/>
        <w:rPr>
          <w:rFonts w:ascii="Times New Roman" w:hAnsi="Times New Roman"/>
          <w:sz w:val="28"/>
          <w:szCs w:val="28"/>
        </w:rPr>
      </w:pPr>
      <w:r>
        <w:rPr>
          <w:rFonts w:ascii="Times New Roman" w:hAnsi="Times New Roman"/>
          <w:sz w:val="28"/>
          <w:szCs w:val="28"/>
        </w:rPr>
        <w:t xml:space="preserve">   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всех жителей муниципального образования (населенного пункта, входящего в состав поселения)  и для которых размер платежей может быть уменьшен.</w:t>
      </w:r>
    </w:p>
    <w:p w:rsidR="005B19F7" w:rsidRDefault="005B19F7" w:rsidP="005B19F7">
      <w:pPr>
        <w:pStyle w:val="22"/>
        <w:spacing w:after="0" w:line="240" w:lineRule="auto"/>
        <w:ind w:left="284" w:firstLine="709"/>
        <w:jc w:val="both"/>
        <w:rPr>
          <w:rFonts w:ascii="Times New Roman" w:hAnsi="Times New Roman"/>
          <w:sz w:val="28"/>
          <w:szCs w:val="28"/>
        </w:rPr>
      </w:pPr>
      <w:r>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5B19F7" w:rsidRDefault="005B19F7" w:rsidP="005B19F7">
      <w:pPr>
        <w:pStyle w:val="22"/>
        <w:spacing w:after="0" w:line="240" w:lineRule="auto"/>
        <w:ind w:left="284" w:firstLine="709"/>
        <w:jc w:val="both"/>
        <w:rPr>
          <w:rFonts w:ascii="Times New Roman" w:hAnsi="Times New Roman"/>
          <w:sz w:val="28"/>
          <w:szCs w:val="28"/>
        </w:rPr>
      </w:pPr>
    </w:p>
    <w:p w:rsidR="005B19F7" w:rsidRDefault="005B19F7" w:rsidP="005B19F7">
      <w:pPr>
        <w:autoSpaceDE w:val="0"/>
        <w:autoSpaceDN w:val="0"/>
        <w:adjustRightInd w:val="0"/>
        <w:ind w:firstLine="709"/>
        <w:jc w:val="both"/>
        <w:outlineLvl w:val="0"/>
        <w:rPr>
          <w:rFonts w:ascii="Times New Roman" w:hAnsi="Times New Roman"/>
          <w:b/>
          <w:sz w:val="28"/>
          <w:szCs w:val="28"/>
        </w:rPr>
      </w:pPr>
      <w:r>
        <w:rPr>
          <w:rFonts w:ascii="Times New Roman" w:hAnsi="Times New Roman"/>
          <w:b/>
          <w:sz w:val="28"/>
          <w:szCs w:val="28"/>
        </w:rPr>
        <w:t>Статья 61. Закупки для обеспечения муниципальных нужд</w:t>
      </w:r>
    </w:p>
    <w:p w:rsidR="005B19F7" w:rsidRDefault="005B19F7" w:rsidP="005B19F7">
      <w:pPr>
        <w:autoSpaceDE w:val="0"/>
        <w:autoSpaceDN w:val="0"/>
        <w:adjustRightInd w:val="0"/>
        <w:ind w:firstLine="709"/>
        <w:jc w:val="both"/>
        <w:rPr>
          <w:rFonts w:ascii="Times New Roman" w:hAnsi="Times New Roman"/>
          <w:sz w:val="28"/>
          <w:szCs w:val="28"/>
        </w:rPr>
      </w:pP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5B19F7" w:rsidRDefault="005B19F7" w:rsidP="005B19F7">
      <w:pPr>
        <w:keepLines/>
        <w:widowControl w:val="0"/>
        <w:ind w:firstLine="709"/>
        <w:jc w:val="both"/>
        <w:rPr>
          <w:rFonts w:ascii="Times New Roman" w:hAnsi="Times New Roman"/>
          <w:b/>
          <w:bCs/>
          <w:kern w:val="2"/>
          <w:sz w:val="28"/>
          <w:szCs w:val="28"/>
        </w:rPr>
      </w:pPr>
    </w:p>
    <w:p w:rsidR="005B19F7" w:rsidRDefault="005B19F7" w:rsidP="005B19F7">
      <w:pPr>
        <w:keepLines/>
        <w:widowControl w:val="0"/>
        <w:ind w:firstLine="709"/>
        <w:jc w:val="both"/>
        <w:rPr>
          <w:rFonts w:ascii="Times New Roman" w:hAnsi="Times New Roman"/>
          <w:b/>
          <w:bCs/>
          <w:kern w:val="2"/>
          <w:sz w:val="28"/>
          <w:szCs w:val="28"/>
        </w:rPr>
      </w:pPr>
      <w:r>
        <w:rPr>
          <w:rFonts w:ascii="Times New Roman" w:hAnsi="Times New Roman"/>
          <w:b/>
          <w:bCs/>
          <w:kern w:val="2"/>
          <w:sz w:val="28"/>
          <w:szCs w:val="28"/>
        </w:rPr>
        <w:t xml:space="preserve">ГЛАВА </w:t>
      </w:r>
      <w:r>
        <w:rPr>
          <w:rFonts w:ascii="Times New Roman" w:hAnsi="Times New Roman"/>
          <w:b/>
          <w:bCs/>
          <w:kern w:val="2"/>
          <w:sz w:val="28"/>
          <w:szCs w:val="28"/>
          <w:lang w:val="en-US"/>
        </w:rPr>
        <w:t>IX</w:t>
      </w:r>
      <w:r>
        <w:rPr>
          <w:rFonts w:ascii="Times New Roman" w:hAnsi="Times New Roman"/>
          <w:b/>
          <w:bCs/>
          <w:kern w:val="2"/>
          <w:sz w:val="28"/>
          <w:szCs w:val="28"/>
        </w:rPr>
        <w:t>. ПОРЯДОК ВНЕСЕНИЯ ИЗМЕНЕНИЙ И ДОПОЛНЕНИЙ В УСТАВ</w:t>
      </w:r>
    </w:p>
    <w:p w:rsidR="005B19F7" w:rsidRDefault="005B19F7" w:rsidP="005B19F7">
      <w:pPr>
        <w:pStyle w:val="a8"/>
        <w:keepLines/>
        <w:widowControl w:val="0"/>
        <w:spacing w:after="0"/>
        <w:ind w:firstLine="709"/>
        <w:jc w:val="both"/>
        <w:rPr>
          <w:rFonts w:ascii="Times New Roman" w:hAnsi="Times New Roman"/>
          <w:kern w:val="2"/>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62. Оформление инициативы по внесению изменений и дополнений в Устав </w:t>
      </w:r>
    </w:p>
    <w:p w:rsidR="005B19F7" w:rsidRDefault="005B19F7" w:rsidP="005B19F7">
      <w:pPr>
        <w:pStyle w:val="ConsNormal"/>
        <w:widowControl/>
        <w:ind w:firstLine="709"/>
        <w:jc w:val="both"/>
        <w:rPr>
          <w:rFonts w:ascii="Times New Roman" w:hAnsi="Times New Roman" w:cs="Times New Roman"/>
          <w:sz w:val="28"/>
          <w:szCs w:val="28"/>
        </w:rPr>
      </w:pP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5B19F7" w:rsidRDefault="005B19F7" w:rsidP="005B19F7">
      <w:pPr>
        <w:pStyle w:val="ConsNormal"/>
        <w:widowControl/>
        <w:ind w:firstLine="709"/>
        <w:jc w:val="both"/>
        <w:rPr>
          <w:rFonts w:ascii="Times New Roman" w:hAnsi="Times New Roman" w:cs="Times New Roman"/>
          <w:sz w:val="28"/>
          <w:szCs w:val="28"/>
        </w:rPr>
      </w:pPr>
    </w:p>
    <w:p w:rsidR="005B19F7" w:rsidRDefault="005B19F7" w:rsidP="005B19F7">
      <w:pPr>
        <w:pStyle w:val="a8"/>
        <w:keepLines/>
        <w:widowControl w:val="0"/>
        <w:spacing w:after="0"/>
        <w:ind w:firstLine="709"/>
        <w:jc w:val="both"/>
        <w:rPr>
          <w:rFonts w:ascii="Times New Roman" w:hAnsi="Times New Roman"/>
          <w:b/>
          <w:kern w:val="2"/>
          <w:sz w:val="28"/>
          <w:szCs w:val="28"/>
        </w:rPr>
      </w:pPr>
      <w:r>
        <w:rPr>
          <w:rFonts w:ascii="Times New Roman" w:hAnsi="Times New Roman"/>
          <w:b/>
          <w:kern w:val="2"/>
          <w:sz w:val="28"/>
          <w:szCs w:val="28"/>
        </w:rPr>
        <w:t xml:space="preserve">Статья 63. Порядок принятия устава, внесения изменений и дополнений в устав </w:t>
      </w:r>
    </w:p>
    <w:p w:rsidR="005B19F7" w:rsidRDefault="005B19F7" w:rsidP="005B19F7">
      <w:pPr>
        <w:pStyle w:val="a8"/>
        <w:keepLines/>
        <w:widowControl w:val="0"/>
        <w:spacing w:after="0"/>
        <w:ind w:left="0"/>
        <w:jc w:val="both"/>
        <w:rPr>
          <w:rFonts w:ascii="Times New Roman" w:hAnsi="Times New Roman"/>
          <w:kern w:val="2"/>
          <w:sz w:val="28"/>
          <w:szCs w:val="28"/>
        </w:rPr>
      </w:pP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Устав сельсовета, изменения и дополнения в устав сельсовета принимаются решением Совета депутатов сельсовета.</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обнародованию с одновременным </w:t>
      </w:r>
      <w:r>
        <w:rPr>
          <w:rFonts w:ascii="Times New Roman" w:hAnsi="Times New Roman" w:cs="Times New Roman"/>
          <w:sz w:val="28"/>
          <w:szCs w:val="28"/>
        </w:rPr>
        <w:lastRenderedPageBreak/>
        <w:t xml:space="preserve">обнародованием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Pr>
          <w:rFonts w:ascii="Times New Roman" w:hAnsi="Times New Roman" w:cs="Times New Roman"/>
          <w:bCs/>
          <w:sz w:val="28"/>
          <w:szCs w:val="28"/>
        </w:rPr>
        <w:t xml:space="preserve">Не требуется </w:t>
      </w:r>
      <w:r>
        <w:rPr>
          <w:rFonts w:ascii="Times New Roman" w:hAnsi="Times New Roman" w:cs="Times New Roman"/>
          <w:sz w:val="28"/>
          <w:szCs w:val="28"/>
        </w:rPr>
        <w:t>обнародования</w:t>
      </w:r>
      <w:r>
        <w:rPr>
          <w:rFonts w:ascii="Times New Roman" w:hAnsi="Times New Roman" w:cs="Times New Roman"/>
          <w:bCs/>
          <w:sz w:val="28"/>
          <w:szCs w:val="28"/>
        </w:rPr>
        <w:t xml:space="preserve"> порядка учета предложений по проекту решения о внесении изменений и дополнений в Устав </w:t>
      </w:r>
      <w:r>
        <w:rPr>
          <w:rFonts w:ascii="Times New Roman" w:hAnsi="Times New Roman" w:cs="Times New Roman"/>
          <w:sz w:val="28"/>
          <w:szCs w:val="28"/>
        </w:rPr>
        <w:t>сельсовета</w:t>
      </w:r>
      <w:r>
        <w:rPr>
          <w:rFonts w:ascii="Times New Roman" w:hAnsi="Times New Roman" w:cs="Times New Roman"/>
          <w:bCs/>
          <w:sz w:val="28"/>
          <w:szCs w:val="28"/>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5B19F7" w:rsidRDefault="005B19F7" w:rsidP="005B19F7">
      <w:pPr>
        <w:ind w:firstLine="709"/>
        <w:jc w:val="both"/>
        <w:rPr>
          <w:rFonts w:ascii="Times New Roman" w:hAnsi="Times New Roman"/>
          <w:sz w:val="28"/>
          <w:szCs w:val="28"/>
        </w:rPr>
      </w:pPr>
      <w:r>
        <w:rPr>
          <w:rFonts w:ascii="Times New Roman" w:hAnsi="Times New Roman"/>
          <w:sz w:val="28"/>
          <w:szCs w:val="28"/>
        </w:rPr>
        <w:t>После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обнародованию.</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 xml:space="preserve">4. Устав сельсовета, муниципальный правовой акт о внесении изменений и дополнений в устав подлежат государственной регистрации в </w:t>
      </w:r>
      <w:r>
        <w:rPr>
          <w:rFonts w:ascii="Times New Roman" w:hAnsi="Times New Roman"/>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rFonts w:ascii="Times New Roman" w:hAnsi="Times New Roman"/>
          <w:sz w:val="28"/>
          <w:szCs w:val="28"/>
        </w:rPr>
        <w:t>, в порядке установленном федеральным законом.</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5. Устав сельсовета,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B19F7" w:rsidRDefault="005B19F7" w:rsidP="005B19F7">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5B19F7" w:rsidRDefault="005B19F7" w:rsidP="005B19F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7. Изменения и дополнения, внесенные в устав сельсовета,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обнародованию.</w:t>
      </w:r>
    </w:p>
    <w:p w:rsidR="005B19F7" w:rsidRDefault="005B19F7" w:rsidP="005B19F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обнародованию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обнародованию такого муниципального правового акта и, как правило, не должен превышать шесть месяцев.</w:t>
      </w:r>
    </w:p>
    <w:p w:rsidR="005B19F7" w:rsidRDefault="005B19F7" w:rsidP="005B19F7"/>
    <w:p w:rsidR="005B19F7" w:rsidRDefault="005B19F7"/>
    <w:sectPr w:rsidR="005B1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F7"/>
    <w:rsid w:val="00366662"/>
    <w:rsid w:val="005B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8B75C6C-E04C-4037-8599-A462A34F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9F7"/>
    <w:rPr>
      <w:rFonts w:ascii="Calibri" w:hAnsi="Calibri"/>
      <w:sz w:val="24"/>
      <w:szCs w:val="24"/>
    </w:rPr>
  </w:style>
  <w:style w:type="paragraph" w:styleId="9">
    <w:name w:val="heading 9"/>
    <w:basedOn w:val="a"/>
    <w:next w:val="a"/>
    <w:link w:val="90"/>
    <w:qFormat/>
    <w:rsid w:val="005B19F7"/>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90">
    <w:name w:val="Заголовок 9 Знак"/>
    <w:link w:val="9"/>
    <w:semiHidden/>
    <w:locked/>
    <w:rsid w:val="005B19F7"/>
    <w:rPr>
      <w:rFonts w:ascii="Arial" w:hAnsi="Arial" w:cs="Arial"/>
      <w:sz w:val="22"/>
      <w:szCs w:val="22"/>
      <w:lang w:val="ru-RU" w:eastAsia="ru-RU" w:bidi="ar-SA"/>
    </w:rPr>
  </w:style>
  <w:style w:type="character" w:customStyle="1" w:styleId="a3">
    <w:name w:val="Название Знак"/>
    <w:link w:val="a4"/>
    <w:locked/>
    <w:rsid w:val="005B19F7"/>
    <w:rPr>
      <w:b/>
      <w:sz w:val="28"/>
      <w:lang w:val="ru-RU" w:eastAsia="ru-RU" w:bidi="ar-SA"/>
    </w:rPr>
  </w:style>
  <w:style w:type="paragraph" w:styleId="a4">
    <w:name w:val="Title"/>
    <w:basedOn w:val="a"/>
    <w:link w:val="a3"/>
    <w:qFormat/>
    <w:rsid w:val="005B19F7"/>
    <w:pPr>
      <w:jc w:val="center"/>
    </w:pPr>
    <w:rPr>
      <w:rFonts w:ascii="Times New Roman" w:hAnsi="Times New Roman"/>
      <w:b/>
      <w:sz w:val="28"/>
      <w:szCs w:val="20"/>
    </w:rPr>
  </w:style>
  <w:style w:type="character" w:customStyle="1" w:styleId="a5">
    <w:name w:val="Основной текст Знак"/>
    <w:basedOn w:val="a0"/>
    <w:link w:val="a6"/>
    <w:semiHidden/>
    <w:locked/>
    <w:rsid w:val="005B19F7"/>
    <w:rPr>
      <w:rFonts w:ascii="Bookman Old Style" w:eastAsia="Calibri" w:hAnsi="Bookman Old Style"/>
      <w:b/>
      <w:bCs/>
      <w:i/>
      <w:iCs/>
      <w:sz w:val="22"/>
      <w:szCs w:val="22"/>
      <w:lang w:val="ru-RU" w:eastAsia="en-US" w:bidi="ar-SA"/>
    </w:rPr>
  </w:style>
  <w:style w:type="paragraph" w:styleId="a6">
    <w:name w:val="Body Text"/>
    <w:basedOn w:val="a"/>
    <w:link w:val="a5"/>
    <w:rsid w:val="005B19F7"/>
    <w:pPr>
      <w:spacing w:after="200" w:line="276" w:lineRule="auto"/>
      <w:jc w:val="both"/>
    </w:pPr>
    <w:rPr>
      <w:rFonts w:ascii="Bookman Old Style" w:eastAsia="Calibri" w:hAnsi="Bookman Old Style"/>
      <w:b/>
      <w:bCs/>
      <w:i/>
      <w:iCs/>
      <w:sz w:val="22"/>
      <w:szCs w:val="22"/>
      <w:lang w:eastAsia="en-US"/>
    </w:rPr>
  </w:style>
  <w:style w:type="character" w:customStyle="1" w:styleId="a7">
    <w:name w:val="Основной текст с отступом Знак"/>
    <w:link w:val="a8"/>
    <w:semiHidden/>
    <w:locked/>
    <w:rsid w:val="005B19F7"/>
    <w:rPr>
      <w:rFonts w:ascii="Calibri" w:hAnsi="Calibri"/>
      <w:sz w:val="24"/>
      <w:szCs w:val="24"/>
      <w:lang w:val="ru-RU" w:eastAsia="ru-RU" w:bidi="ar-SA"/>
    </w:rPr>
  </w:style>
  <w:style w:type="paragraph" w:styleId="a8">
    <w:name w:val="Body Text Indent"/>
    <w:basedOn w:val="a"/>
    <w:link w:val="a7"/>
    <w:rsid w:val="005B19F7"/>
    <w:pPr>
      <w:spacing w:after="120"/>
      <w:ind w:left="283"/>
    </w:pPr>
  </w:style>
  <w:style w:type="character" w:customStyle="1" w:styleId="2">
    <w:name w:val="Основной текст 2 Знак"/>
    <w:link w:val="20"/>
    <w:semiHidden/>
    <w:locked/>
    <w:rsid w:val="005B19F7"/>
    <w:rPr>
      <w:rFonts w:ascii="Calibri" w:hAnsi="Calibri"/>
      <w:sz w:val="24"/>
      <w:szCs w:val="24"/>
      <w:lang w:val="ru-RU" w:eastAsia="ru-RU" w:bidi="ar-SA"/>
    </w:rPr>
  </w:style>
  <w:style w:type="paragraph" w:styleId="20">
    <w:name w:val="Body Text 2"/>
    <w:basedOn w:val="a"/>
    <w:link w:val="2"/>
    <w:rsid w:val="005B19F7"/>
    <w:pPr>
      <w:spacing w:after="120" w:line="480" w:lineRule="auto"/>
    </w:pPr>
  </w:style>
  <w:style w:type="character" w:customStyle="1" w:styleId="3">
    <w:name w:val="Основной текст 3 Знак"/>
    <w:link w:val="30"/>
    <w:semiHidden/>
    <w:locked/>
    <w:rsid w:val="005B19F7"/>
    <w:rPr>
      <w:rFonts w:ascii="Calibri" w:hAnsi="Calibri"/>
      <w:sz w:val="16"/>
      <w:szCs w:val="16"/>
      <w:lang w:val="ru-RU" w:eastAsia="en-US" w:bidi="ar-SA"/>
    </w:rPr>
  </w:style>
  <w:style w:type="paragraph" w:styleId="30">
    <w:name w:val="Body Text 3"/>
    <w:basedOn w:val="a"/>
    <w:link w:val="3"/>
    <w:rsid w:val="005B19F7"/>
    <w:pPr>
      <w:spacing w:after="120" w:line="276" w:lineRule="auto"/>
    </w:pPr>
    <w:rPr>
      <w:sz w:val="16"/>
      <w:szCs w:val="16"/>
      <w:lang w:eastAsia="en-US"/>
    </w:rPr>
  </w:style>
  <w:style w:type="character" w:customStyle="1" w:styleId="21">
    <w:name w:val="Основной текст с отступом 2 Знак"/>
    <w:link w:val="22"/>
    <w:locked/>
    <w:rsid w:val="005B19F7"/>
    <w:rPr>
      <w:rFonts w:ascii="Calibri" w:hAnsi="Calibri"/>
      <w:sz w:val="24"/>
      <w:szCs w:val="24"/>
      <w:lang w:val="ru-RU" w:eastAsia="ru-RU" w:bidi="ar-SA"/>
    </w:rPr>
  </w:style>
  <w:style w:type="paragraph" w:styleId="22">
    <w:name w:val="Body Text Indent 2"/>
    <w:basedOn w:val="a"/>
    <w:link w:val="21"/>
    <w:rsid w:val="005B19F7"/>
    <w:pPr>
      <w:spacing w:after="120" w:line="480" w:lineRule="auto"/>
      <w:ind w:left="283"/>
    </w:pPr>
  </w:style>
  <w:style w:type="character" w:customStyle="1" w:styleId="31">
    <w:name w:val="Основной текст с отступом 3 Знак"/>
    <w:link w:val="32"/>
    <w:semiHidden/>
    <w:locked/>
    <w:rsid w:val="005B19F7"/>
    <w:rPr>
      <w:rFonts w:ascii="Calibri" w:hAnsi="Calibri"/>
      <w:sz w:val="16"/>
      <w:szCs w:val="16"/>
      <w:lang w:val="ru-RU" w:eastAsia="en-US" w:bidi="ar-SA"/>
    </w:rPr>
  </w:style>
  <w:style w:type="paragraph" w:styleId="32">
    <w:name w:val="Body Text Indent 3"/>
    <w:basedOn w:val="a"/>
    <w:link w:val="31"/>
    <w:rsid w:val="005B19F7"/>
    <w:pPr>
      <w:spacing w:after="120" w:line="276" w:lineRule="auto"/>
      <w:ind w:left="283"/>
    </w:pPr>
    <w:rPr>
      <w:sz w:val="16"/>
      <w:szCs w:val="16"/>
      <w:lang w:eastAsia="en-US"/>
    </w:rPr>
  </w:style>
  <w:style w:type="character" w:customStyle="1" w:styleId="ConsPlusNormal">
    <w:name w:val="ConsPlusNormal Знак"/>
    <w:basedOn w:val="a0"/>
    <w:link w:val="ConsPlusNormal0"/>
    <w:locked/>
    <w:rsid w:val="005B19F7"/>
    <w:rPr>
      <w:rFonts w:ascii="Calibri" w:eastAsia="Calibri" w:hAnsi="Calibri" w:cs="Calibri"/>
      <w:sz w:val="22"/>
      <w:lang w:val="ru-RU" w:eastAsia="ru-RU" w:bidi="ar-SA"/>
    </w:rPr>
  </w:style>
  <w:style w:type="paragraph" w:customStyle="1" w:styleId="ConsPlusNormal0">
    <w:name w:val="ConsPlusNormal"/>
    <w:link w:val="ConsPlusNormal"/>
    <w:rsid w:val="005B19F7"/>
    <w:pPr>
      <w:widowControl w:val="0"/>
      <w:autoSpaceDE w:val="0"/>
      <w:autoSpaceDN w:val="0"/>
    </w:pPr>
    <w:rPr>
      <w:rFonts w:ascii="Calibri" w:eastAsia="Calibri" w:hAnsi="Calibri" w:cs="Calibri"/>
      <w:sz w:val="22"/>
    </w:rPr>
  </w:style>
  <w:style w:type="paragraph" w:customStyle="1" w:styleId="ConsNormal">
    <w:name w:val="ConsNormal"/>
    <w:rsid w:val="005B19F7"/>
    <w:pPr>
      <w:widowControl w:val="0"/>
      <w:autoSpaceDE w:val="0"/>
      <w:autoSpaceDN w:val="0"/>
      <w:adjustRightInd w:val="0"/>
      <w:ind w:firstLine="720"/>
    </w:pPr>
    <w:rPr>
      <w:rFonts w:ascii="Arial" w:hAnsi="Arial" w:cs="Arial"/>
    </w:rPr>
  </w:style>
  <w:style w:type="paragraph" w:customStyle="1" w:styleId="a9">
    <w:name w:val="адресат"/>
    <w:basedOn w:val="a"/>
    <w:next w:val="a"/>
    <w:rsid w:val="005B19F7"/>
    <w:pPr>
      <w:autoSpaceDE w:val="0"/>
      <w:autoSpaceDN w:val="0"/>
      <w:jc w:val="center"/>
    </w:pPr>
    <w:rPr>
      <w:rFonts w:ascii="Times New Roman" w:hAnsi="Times New Roman"/>
      <w:sz w:val="30"/>
      <w:szCs w:val="30"/>
    </w:rPr>
  </w:style>
  <w:style w:type="character" w:customStyle="1" w:styleId="aa">
    <w:name w:val="Гипертекстовая ссылка"/>
    <w:rsid w:val="005B19F7"/>
    <w:rPr>
      <w:b/>
      <w:bCs/>
      <w:color w:val="008000"/>
      <w:u w:val="single"/>
    </w:rPr>
  </w:style>
  <w:style w:type="character" w:styleId="ab">
    <w:name w:val="Hyperlink"/>
    <w:basedOn w:val="a0"/>
    <w:rsid w:val="005B19F7"/>
    <w:rPr>
      <w:color w:val="0000FF"/>
      <w:u w:val="single"/>
    </w:rPr>
  </w:style>
  <w:style w:type="paragraph" w:customStyle="1" w:styleId="consnormal0">
    <w:name w:val="consnormal"/>
    <w:basedOn w:val="a"/>
    <w:rsid w:val="005B19F7"/>
    <w:pPr>
      <w:spacing w:before="100" w:beforeAutospacing="1" w:after="100" w:afterAutospacing="1"/>
    </w:pPr>
    <w:rPr>
      <w:rFonts w:ascii="Times New Roman" w:hAnsi="Times New Roman"/>
    </w:rPr>
  </w:style>
  <w:style w:type="character" w:customStyle="1" w:styleId="blk">
    <w:name w:val="blk"/>
    <w:basedOn w:val="a0"/>
    <w:rsid w:val="005B19F7"/>
    <w:rPr>
      <w:rFonts w:ascii="Times New Roman" w:hAnsi="Times New Roman" w:cs="Times New Roman" w:hint="default"/>
    </w:rPr>
  </w:style>
  <w:style w:type="paragraph" w:customStyle="1" w:styleId="ConsNonformat">
    <w:name w:val="ConsNonformat"/>
    <w:rsid w:val="005B19F7"/>
    <w:pPr>
      <w:widowControl w:val="0"/>
      <w:autoSpaceDE w:val="0"/>
      <w:autoSpaceDN w:val="0"/>
      <w:adjustRightInd w:val="0"/>
    </w:pPr>
    <w:rPr>
      <w:rFonts w:ascii="Courier New" w:hAnsi="Courier New" w:cs="Courier New"/>
    </w:rPr>
  </w:style>
  <w:style w:type="paragraph" w:customStyle="1" w:styleId="u">
    <w:name w:val="u"/>
    <w:basedOn w:val="a"/>
    <w:rsid w:val="005B19F7"/>
    <w:pPr>
      <w:ind w:firstLine="390"/>
      <w:jc w:val="both"/>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68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mCtCG"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ref=C225A1C58363D7349144D1F081BC51DECAB06C55A47706608841CBDC2F0837AC2A26CB691091436Bk3P7G" TargetMode="External"/><Relationship Id="rId3" Type="http://schemas.openxmlformats.org/officeDocument/2006/relationships/webSettings" Target="webSettings.xml"/><Relationship Id="rId21" Type="http://schemas.openxmlformats.org/officeDocument/2006/relationships/hyperlink" Target="consultantplus://offline/main?base=LAW;n=2875;fld=134" TargetMode="External"/><Relationship Id="rId7" Type="http://schemas.openxmlformats.org/officeDocument/2006/relationships/hyperlink" Target="consultantplus://offline/ref=EC2EADF075229CB1C43A1A6DB73424E817E0702B111CE88861F3B4E3DBmCtCG"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609U1bC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E866862DD6FA40ED5BAE08A427FB32B61A7F4D7E7D14DC6E817CFF9F1FE2E1E3F55A08BCA7608U1b1H" TargetMode="External"/><Relationship Id="rId20" Type="http://schemas.openxmlformats.org/officeDocument/2006/relationships/hyperlink" Target="http://&#1087;&#1088;&#1072;&#1074;&#1086;-&#1084;&#1080;&#1085;&#1102;&#1089;&#1090;.&#1088;&#1092;" TargetMode="External"/><Relationship Id="rId1" Type="http://schemas.openxmlformats.org/officeDocument/2006/relationships/styles" Target="styles.xml"/><Relationship Id="rId6" Type="http://schemas.openxmlformats.org/officeDocument/2006/relationships/hyperlink" Target="consultantplus://offline/ref=EC2EADF075229CB1C43A1A6DB73424E817E0702B111CE88861F3B4E3DBCCE376AD7C66E7A1mDtBG" TargetMode="External"/><Relationship Id="rId11" Type="http://schemas.openxmlformats.org/officeDocument/2006/relationships/hyperlink" Target="consultantplus://offline/ref=0A6F8BA2905680D319CC4F8EF731AF36C7DE39EE5BEB3A96268E4EFAE0IEE4H" TargetMode="External"/><Relationship Id="rId24" Type="http://schemas.openxmlformats.org/officeDocument/2006/relationships/fontTable" Target="fontTable.xml"/><Relationship Id="rId5" Type="http://schemas.openxmlformats.org/officeDocument/2006/relationships/hyperlink" Target="consultantplus://offline/ref=03B882B37D6B2CD2885C9087B7F4922EF68138EC5E49DF4C8B64DA55079E76C5185CA105oFy5J" TargetMode="External"/><Relationship Id="rId15" Type="http://schemas.openxmlformats.org/officeDocument/2006/relationships/hyperlink" Target="consultantplus://offline/ref=AE866862DD6FA40ED5BAE08A427FB32B61A7F4D7E7D14DC6E817CFF9F1FE2E1E3F55A08BCA740FU1b7H" TargetMode="External"/><Relationship Id="rId23" Type="http://schemas.openxmlformats.org/officeDocument/2006/relationships/hyperlink" Target="consultantplus://offline/main?base=LAW;n=112770;fld=134;dst=34" TargetMode="External"/><Relationship Id="rId10" Type="http://schemas.openxmlformats.org/officeDocument/2006/relationships/hyperlink" Target="consultantplus://offline/ref=C63F004CADBE1BCAFA4AA6AB67724CC21EDA4A0BF6635674B9838E78010559E" TargetMode="External"/><Relationship Id="rId19" Type="http://schemas.openxmlformats.org/officeDocument/2006/relationships/hyperlink" Target="http://pravo-minjust.ru" TargetMode="External"/><Relationship Id="rId4" Type="http://schemas.openxmlformats.org/officeDocument/2006/relationships/hyperlink" Target="consultantplus://offline/ref=C63F004CADBE1BCAFA4AA6AB67724CC21EDA4B01FD635674B9838E780159CF89DB7945DEFADFCCFB0E51E" TargetMode="External"/><Relationship Id="rId9" Type="http://schemas.openxmlformats.org/officeDocument/2006/relationships/hyperlink" Target="consultantplus://offline/ref=C63F004CADBE1BCAFA4AA6AB67724CC21ED94E0AFE645674B9838E780159CF89DB7945DEFADFCFF40E58E" TargetMode="External"/><Relationship Id="rId14" Type="http://schemas.openxmlformats.org/officeDocument/2006/relationships/hyperlink" Target="consultantplus://offline/ref=62C793E2F9BCF71B73B237F038351A8E07ECA8B5D98D6F01846553E84E1394F3EC0F4C7BzCJ8G" TargetMode="External"/><Relationship Id="rId22" Type="http://schemas.openxmlformats.org/officeDocument/2006/relationships/hyperlink" Target="consultantplus://offline/main?base=LAW;n=10714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19437</Words>
  <Characters>110793</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129971</CharactersWithSpaces>
  <SharedDoc>false</SharedDoc>
  <HLinks>
    <vt:vector size="120" baseType="variant">
      <vt:variant>
        <vt:i4>3539055</vt:i4>
      </vt:variant>
      <vt:variant>
        <vt:i4>57</vt:i4>
      </vt:variant>
      <vt:variant>
        <vt:i4>0</vt:i4>
      </vt:variant>
      <vt:variant>
        <vt:i4>5</vt:i4>
      </vt:variant>
      <vt:variant>
        <vt:lpwstr>consultantplus://offline/main?base=LAW;n=112770;fld=134;dst=34</vt:lpwstr>
      </vt:variant>
      <vt:variant>
        <vt:lpwstr/>
      </vt:variant>
      <vt:variant>
        <vt:i4>7405694</vt:i4>
      </vt:variant>
      <vt:variant>
        <vt:i4>54</vt:i4>
      </vt:variant>
      <vt:variant>
        <vt:i4>0</vt:i4>
      </vt:variant>
      <vt:variant>
        <vt:i4>5</vt:i4>
      </vt:variant>
      <vt:variant>
        <vt:lpwstr>consultantplus://offline/main?base=LAW;n=107141;fld=134</vt:lpwstr>
      </vt:variant>
      <vt:variant>
        <vt:lpwstr/>
      </vt:variant>
      <vt:variant>
        <vt:i4>4587587</vt:i4>
      </vt:variant>
      <vt:variant>
        <vt:i4>51</vt:i4>
      </vt:variant>
      <vt:variant>
        <vt:i4>0</vt:i4>
      </vt:variant>
      <vt:variant>
        <vt:i4>5</vt:i4>
      </vt:variant>
      <vt:variant>
        <vt:lpwstr>consultantplus://offline/main?base=LAW;n=2875;fld=134</vt:lpwstr>
      </vt:variant>
      <vt:variant>
        <vt:lpwstr/>
      </vt:variant>
      <vt:variant>
        <vt:i4>70254626</vt:i4>
      </vt:variant>
      <vt:variant>
        <vt:i4>48</vt:i4>
      </vt:variant>
      <vt:variant>
        <vt:i4>0</vt:i4>
      </vt:variant>
      <vt:variant>
        <vt:i4>5</vt:i4>
      </vt:variant>
      <vt:variant>
        <vt:lpwstr>http://право-минюст.рф/</vt:lpwstr>
      </vt:variant>
      <vt:variant>
        <vt:lpwstr/>
      </vt:variant>
      <vt:variant>
        <vt:i4>655371</vt:i4>
      </vt:variant>
      <vt:variant>
        <vt:i4>45</vt:i4>
      </vt:variant>
      <vt:variant>
        <vt:i4>0</vt:i4>
      </vt:variant>
      <vt:variant>
        <vt:i4>5</vt:i4>
      </vt:variant>
      <vt:variant>
        <vt:lpwstr>http://pravo-minjust.ru/</vt:lpwstr>
      </vt:variant>
      <vt:variant>
        <vt:lpwstr/>
      </vt:variant>
      <vt:variant>
        <vt:i4>6291515</vt:i4>
      </vt:variant>
      <vt:variant>
        <vt:i4>42</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39</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36</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33</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30</vt:i4>
      </vt:variant>
      <vt:variant>
        <vt:i4>0</vt:i4>
      </vt:variant>
      <vt:variant>
        <vt:i4>5</vt:i4>
      </vt:variant>
      <vt:variant>
        <vt:lpwstr>consultantplus://offline/ref=62C793E2F9BCF71B73B237F038351A8E07ECA8B5D98D6F01846553E84E1394F3EC0F4C7BzCJ8G</vt:lpwstr>
      </vt:variant>
      <vt:variant>
        <vt:lpwstr/>
      </vt:variant>
      <vt:variant>
        <vt:i4>3801195</vt:i4>
      </vt:variant>
      <vt:variant>
        <vt:i4>27</vt:i4>
      </vt:variant>
      <vt:variant>
        <vt:i4>0</vt:i4>
      </vt:variant>
      <vt:variant>
        <vt:i4>5</vt:i4>
      </vt:variant>
      <vt:variant>
        <vt:lpwstr>consultantplus://offline/main?base=LAW;n=108642;fld=134;dst=51</vt:lpwstr>
      </vt:variant>
      <vt:variant>
        <vt:lpwstr/>
      </vt:variant>
      <vt:variant>
        <vt:i4>6422585</vt:i4>
      </vt:variant>
      <vt:variant>
        <vt:i4>24</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21</vt:i4>
      </vt:variant>
      <vt:variant>
        <vt:i4>0</vt:i4>
      </vt:variant>
      <vt:variant>
        <vt:i4>5</vt:i4>
      </vt:variant>
      <vt:variant>
        <vt:lpwstr>consultantplus://offline/ref=0A6F8BA2905680D319CC4F8EF731AF36C7DE39EE5BEB3A96268E4EFAE0IEE4H</vt:lpwstr>
      </vt:variant>
      <vt:variant>
        <vt:lpwstr/>
      </vt:variant>
      <vt:variant>
        <vt:i4>4390922</vt:i4>
      </vt:variant>
      <vt:variant>
        <vt:i4>18</vt:i4>
      </vt:variant>
      <vt:variant>
        <vt:i4>0</vt:i4>
      </vt:variant>
      <vt:variant>
        <vt:i4>5</vt:i4>
      </vt:variant>
      <vt:variant>
        <vt:lpwstr>consultantplus://offline/ref=C63F004CADBE1BCAFA4AA6AB67724CC21EDA4A0BF6635674B9838E78010559E</vt:lpwstr>
      </vt:variant>
      <vt:variant>
        <vt:lpwstr/>
      </vt:variant>
      <vt:variant>
        <vt:i4>2687080</vt:i4>
      </vt:variant>
      <vt:variant>
        <vt:i4>15</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5898329</vt:i4>
      </vt:variant>
      <vt:variant>
        <vt:i4>9</vt:i4>
      </vt:variant>
      <vt:variant>
        <vt:i4>0</vt:i4>
      </vt:variant>
      <vt:variant>
        <vt:i4>5</vt:i4>
      </vt:variant>
      <vt:variant>
        <vt:lpwstr>consultantplus://offline/ref=EC2EADF075229CB1C43A1A6DB73424E817E0702B111CE88861F3B4E3DBmCtCG</vt:lpwstr>
      </vt:variant>
      <vt:variant>
        <vt:lpwstr/>
      </vt:variant>
      <vt:variant>
        <vt:i4>983054</vt:i4>
      </vt:variant>
      <vt:variant>
        <vt:i4>6</vt:i4>
      </vt:variant>
      <vt:variant>
        <vt:i4>0</vt:i4>
      </vt:variant>
      <vt:variant>
        <vt:i4>5</vt:i4>
      </vt:variant>
      <vt:variant>
        <vt:lpwstr>consultantplus://offline/ref=EC2EADF075229CB1C43A1A6DB73424E817E0702B111CE88861F3B4E3DBCCE376AD7C66E7A1mDtBG</vt:lpwstr>
      </vt:variant>
      <vt:variant>
        <vt:lpwstr/>
      </vt:variant>
      <vt:variant>
        <vt:i4>6946926</vt:i4>
      </vt:variant>
      <vt:variant>
        <vt:i4>3</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0</vt:i4>
      </vt:variant>
      <vt:variant>
        <vt:i4>0</vt:i4>
      </vt:variant>
      <vt:variant>
        <vt:i4>5</vt:i4>
      </vt:variant>
      <vt:variant>
        <vt:lpwstr>consultantplus://offline/ref=C63F004CADBE1BCAFA4AA6AB67724CC21EDA4B01FD635674B9838E780159CF89DB7945DEFADFCCFB0E51E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dcterms:created xsi:type="dcterms:W3CDTF">2019-02-27T15:18:00Z</dcterms:created>
  <dcterms:modified xsi:type="dcterms:W3CDTF">2019-02-27T15:18:00Z</dcterms:modified>
</cp:coreProperties>
</file>