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905" w:rsidRPr="001402CD" w:rsidRDefault="000B5905" w:rsidP="000B5905">
      <w:pPr>
        <w:pStyle w:val="2"/>
        <w:ind w:left="900" w:right="-906"/>
        <w:jc w:val="center"/>
        <w:rPr>
          <w:rFonts w:ascii="Times New Roman" w:hAnsi="Times New Roman"/>
          <w:color w:val="auto"/>
          <w:sz w:val="28"/>
          <w:szCs w:val="28"/>
        </w:rPr>
      </w:pPr>
      <w:bookmarkStart w:id="0" w:name="_GoBack"/>
      <w:bookmarkEnd w:id="0"/>
      <w:r>
        <w:rPr>
          <w:rFonts w:ascii="Times New Roman" w:hAnsi="Times New Roman"/>
          <w:color w:val="auto"/>
          <w:sz w:val="28"/>
          <w:szCs w:val="28"/>
        </w:rPr>
        <w:t>АДМИНИСТРАЦИЯ ПЕТРОВСКОГО</w:t>
      </w:r>
      <w:r w:rsidRPr="001402CD">
        <w:rPr>
          <w:rFonts w:ascii="Times New Roman" w:hAnsi="Times New Roman"/>
          <w:color w:val="auto"/>
          <w:sz w:val="28"/>
          <w:szCs w:val="28"/>
        </w:rPr>
        <w:t xml:space="preserve"> СЕЛЬСОВЕТА                                  САРАКТАШСКОГО РАЙОНА ОРЕНБУРГСКОЙ ОБЛАСТИ</w:t>
      </w:r>
    </w:p>
    <w:p w:rsidR="000B5905" w:rsidRPr="001402CD" w:rsidRDefault="000B5905" w:rsidP="000B5905">
      <w:pPr>
        <w:ind w:left="900" w:right="-906"/>
        <w:jc w:val="center"/>
        <w:rPr>
          <w:rFonts w:ascii="Times New Roman" w:hAnsi="Times New Roman"/>
          <w:b/>
          <w:sz w:val="28"/>
          <w:szCs w:val="28"/>
        </w:rPr>
      </w:pPr>
    </w:p>
    <w:p w:rsidR="000B5905" w:rsidRPr="00350B53" w:rsidRDefault="000B5905" w:rsidP="000B5905">
      <w:pPr>
        <w:ind w:left="900" w:right="-906"/>
        <w:jc w:val="center"/>
        <w:rPr>
          <w:rFonts w:ascii="Times New Roman" w:hAnsi="Times New Roman"/>
          <w:b/>
          <w:sz w:val="34"/>
          <w:szCs w:val="34"/>
        </w:rPr>
      </w:pPr>
      <w:r>
        <w:rPr>
          <w:rFonts w:ascii="Times New Roman" w:hAnsi="Times New Roman"/>
          <w:b/>
          <w:sz w:val="34"/>
          <w:szCs w:val="34"/>
        </w:rPr>
        <w:t xml:space="preserve">П О С Т А Н О В Л Е Н И Е </w:t>
      </w:r>
    </w:p>
    <w:p w:rsidR="000B5905" w:rsidRPr="001C0EC5" w:rsidRDefault="000B5905" w:rsidP="000B5905">
      <w:pPr>
        <w:pBdr>
          <w:bottom w:val="single" w:sz="18" w:space="1" w:color="auto"/>
        </w:pBdr>
        <w:ind w:left="900" w:right="-906"/>
        <w:jc w:val="center"/>
        <w:rPr>
          <w:sz w:val="28"/>
          <w:szCs w:val="28"/>
        </w:rPr>
      </w:pPr>
      <w:r w:rsidRPr="008E150E">
        <w:rPr>
          <w:b/>
          <w:sz w:val="16"/>
        </w:rPr>
        <w:t>_________________________________________________________________________________________________________</w:t>
      </w:r>
    </w:p>
    <w:p w:rsidR="000B5905" w:rsidRDefault="000B5905" w:rsidP="000B5905">
      <w:pPr>
        <w:ind w:left="900" w:right="-906"/>
        <w:jc w:val="center"/>
        <w:rPr>
          <w:rFonts w:ascii="Times New Roman" w:hAnsi="Times New Roman"/>
          <w:sz w:val="28"/>
          <w:szCs w:val="28"/>
          <w:u w:val="single"/>
        </w:rPr>
      </w:pPr>
    </w:p>
    <w:p w:rsidR="000B5905" w:rsidRDefault="001A3DEC" w:rsidP="005A5924">
      <w:pPr>
        <w:ind w:left="900" w:right="-906"/>
        <w:rPr>
          <w:rFonts w:ascii="Times New Roman" w:hAnsi="Times New Roman"/>
          <w:sz w:val="28"/>
          <w:szCs w:val="28"/>
        </w:rPr>
      </w:pPr>
      <w:r>
        <w:rPr>
          <w:rFonts w:ascii="Times New Roman" w:hAnsi="Times New Roman"/>
          <w:sz w:val="28"/>
          <w:szCs w:val="28"/>
          <w:u w:val="single"/>
        </w:rPr>
        <w:t xml:space="preserve"> 14</w:t>
      </w:r>
      <w:r w:rsidR="00A60F69">
        <w:rPr>
          <w:rFonts w:ascii="Times New Roman" w:hAnsi="Times New Roman"/>
          <w:sz w:val="28"/>
          <w:szCs w:val="28"/>
          <w:u w:val="single"/>
        </w:rPr>
        <w:t xml:space="preserve"> .11.2018</w:t>
      </w:r>
      <w:r w:rsidR="000B5905" w:rsidRPr="00EC73D6">
        <w:rPr>
          <w:rFonts w:ascii="Times New Roman" w:hAnsi="Times New Roman"/>
          <w:sz w:val="28"/>
          <w:szCs w:val="28"/>
          <w:u w:val="single"/>
        </w:rPr>
        <w:tab/>
      </w:r>
      <w:r w:rsidR="000B5905" w:rsidRPr="008E150E">
        <w:rPr>
          <w:rFonts w:ascii="Times New Roman" w:hAnsi="Times New Roman"/>
          <w:sz w:val="26"/>
          <w:szCs w:val="26"/>
        </w:rPr>
        <w:tab/>
      </w:r>
      <w:r w:rsidR="000B5905" w:rsidRPr="008E150E">
        <w:rPr>
          <w:rFonts w:ascii="Times New Roman" w:hAnsi="Times New Roman"/>
          <w:sz w:val="26"/>
          <w:szCs w:val="26"/>
        </w:rPr>
        <w:tab/>
      </w:r>
      <w:r w:rsidR="000B5905">
        <w:rPr>
          <w:rFonts w:ascii="Times New Roman" w:hAnsi="Times New Roman"/>
          <w:sz w:val="26"/>
          <w:szCs w:val="26"/>
        </w:rPr>
        <w:tab/>
      </w:r>
      <w:r w:rsidR="000B5905">
        <w:rPr>
          <w:rFonts w:ascii="Times New Roman" w:hAnsi="Times New Roman"/>
          <w:sz w:val="28"/>
          <w:szCs w:val="28"/>
        </w:rPr>
        <w:t>с. Петровское</w:t>
      </w:r>
      <w:r w:rsidR="000B5905" w:rsidRPr="008E150E">
        <w:rPr>
          <w:rFonts w:ascii="Times New Roman" w:hAnsi="Times New Roman"/>
          <w:sz w:val="26"/>
          <w:szCs w:val="26"/>
        </w:rPr>
        <w:tab/>
      </w:r>
      <w:r w:rsidR="000B5905">
        <w:rPr>
          <w:rFonts w:ascii="Times New Roman" w:hAnsi="Times New Roman"/>
          <w:sz w:val="28"/>
          <w:szCs w:val="28"/>
        </w:rPr>
        <w:tab/>
      </w:r>
      <w:r w:rsidR="000B5905">
        <w:rPr>
          <w:rFonts w:ascii="Times New Roman" w:hAnsi="Times New Roman"/>
          <w:sz w:val="28"/>
          <w:szCs w:val="28"/>
        </w:rPr>
        <w:tab/>
      </w:r>
      <w:r w:rsidR="005A5924">
        <w:rPr>
          <w:rFonts w:ascii="Times New Roman" w:hAnsi="Times New Roman"/>
          <w:sz w:val="28"/>
          <w:szCs w:val="28"/>
        </w:rPr>
        <w:t xml:space="preserve">№ </w:t>
      </w:r>
      <w:r>
        <w:rPr>
          <w:rFonts w:ascii="Times New Roman" w:hAnsi="Times New Roman"/>
          <w:sz w:val="28"/>
          <w:szCs w:val="28"/>
        </w:rPr>
        <w:t>44</w:t>
      </w:r>
      <w:r w:rsidR="00A60F69">
        <w:rPr>
          <w:rFonts w:ascii="Times New Roman" w:hAnsi="Times New Roman"/>
          <w:sz w:val="28"/>
          <w:szCs w:val="28"/>
        </w:rPr>
        <w:t>-п</w:t>
      </w:r>
    </w:p>
    <w:p w:rsidR="000B5905" w:rsidRPr="00922236" w:rsidRDefault="000B5905" w:rsidP="000B5905">
      <w:pPr>
        <w:pStyle w:val="a6"/>
        <w:ind w:left="900" w:right="-906"/>
        <w:rPr>
          <w:rFonts w:ascii="Times New Roman" w:hAnsi="Times New Roman"/>
          <w:color w:val="000000"/>
          <w:spacing w:val="1"/>
          <w:w w:val="106"/>
          <w:sz w:val="28"/>
          <w:szCs w:val="28"/>
        </w:rPr>
      </w:pPr>
    </w:p>
    <w:p w:rsidR="000B5905" w:rsidRPr="00183F3C" w:rsidRDefault="000B5905" w:rsidP="000B5905">
      <w:pPr>
        <w:keepNext/>
        <w:spacing w:after="0"/>
        <w:ind w:left="900" w:right="-906"/>
        <w:jc w:val="center"/>
        <w:outlineLvl w:val="0"/>
        <w:rPr>
          <w:rFonts w:ascii="Times New Roman" w:hAnsi="Times New Roman"/>
          <w:bCs/>
          <w:sz w:val="28"/>
          <w:szCs w:val="28"/>
        </w:rPr>
      </w:pPr>
      <w:r w:rsidRPr="00183F3C">
        <w:rPr>
          <w:rFonts w:ascii="Times New Roman" w:hAnsi="Times New Roman"/>
          <w:bCs/>
          <w:sz w:val="28"/>
          <w:szCs w:val="28"/>
        </w:rPr>
        <w:t>Об утверждении предварительных  итогов</w:t>
      </w:r>
    </w:p>
    <w:p w:rsidR="000B5905" w:rsidRPr="00183F3C" w:rsidRDefault="000B5905" w:rsidP="000B5905">
      <w:pPr>
        <w:keepNext/>
        <w:spacing w:after="0"/>
        <w:ind w:left="900" w:right="-906"/>
        <w:jc w:val="center"/>
        <w:outlineLvl w:val="0"/>
        <w:rPr>
          <w:rFonts w:ascii="Times New Roman" w:hAnsi="Times New Roman"/>
          <w:bCs/>
          <w:sz w:val="28"/>
          <w:szCs w:val="28"/>
        </w:rPr>
      </w:pPr>
      <w:r w:rsidRPr="00183F3C">
        <w:rPr>
          <w:rFonts w:ascii="Times New Roman" w:hAnsi="Times New Roman"/>
          <w:bCs/>
          <w:sz w:val="28"/>
          <w:szCs w:val="28"/>
        </w:rPr>
        <w:t>социально –</w:t>
      </w:r>
      <w:r w:rsidR="005A5924">
        <w:rPr>
          <w:rFonts w:ascii="Times New Roman" w:hAnsi="Times New Roman"/>
          <w:bCs/>
          <w:sz w:val="28"/>
          <w:szCs w:val="28"/>
        </w:rPr>
        <w:t xml:space="preserve"> экономического развития за 2018</w:t>
      </w:r>
      <w:r w:rsidRPr="00183F3C">
        <w:rPr>
          <w:rFonts w:ascii="Times New Roman" w:hAnsi="Times New Roman"/>
          <w:bCs/>
          <w:sz w:val="28"/>
          <w:szCs w:val="28"/>
        </w:rPr>
        <w:t xml:space="preserve"> год</w:t>
      </w:r>
    </w:p>
    <w:p w:rsidR="000B5905" w:rsidRPr="00183F3C" w:rsidRDefault="000B5905" w:rsidP="000B5905">
      <w:pPr>
        <w:keepNext/>
        <w:spacing w:after="0"/>
        <w:ind w:left="900" w:right="-906"/>
        <w:jc w:val="center"/>
        <w:outlineLvl w:val="0"/>
        <w:rPr>
          <w:rFonts w:ascii="Times New Roman" w:hAnsi="Times New Roman"/>
          <w:bCs/>
          <w:sz w:val="28"/>
          <w:szCs w:val="28"/>
        </w:rPr>
      </w:pPr>
      <w:r w:rsidRPr="00183F3C">
        <w:rPr>
          <w:rFonts w:ascii="Times New Roman" w:hAnsi="Times New Roman"/>
          <w:bCs/>
          <w:sz w:val="28"/>
          <w:szCs w:val="28"/>
        </w:rPr>
        <w:t>и прогноза социально-экономического развития</w:t>
      </w:r>
    </w:p>
    <w:p w:rsidR="000B5905" w:rsidRDefault="000B5905" w:rsidP="000B5905">
      <w:pPr>
        <w:keepNext/>
        <w:spacing w:after="0"/>
        <w:ind w:left="900" w:right="-906"/>
        <w:jc w:val="center"/>
        <w:outlineLvl w:val="0"/>
        <w:rPr>
          <w:rFonts w:ascii="Times New Roman" w:hAnsi="Times New Roman"/>
          <w:bCs/>
          <w:sz w:val="28"/>
          <w:szCs w:val="28"/>
        </w:rPr>
      </w:pPr>
      <w:r w:rsidRPr="00FC56A4">
        <w:rPr>
          <w:rFonts w:ascii="Times New Roman" w:hAnsi="Times New Roman"/>
          <w:bCs/>
          <w:sz w:val="28"/>
          <w:szCs w:val="28"/>
        </w:rPr>
        <w:t>администрации</w:t>
      </w:r>
      <w:r>
        <w:rPr>
          <w:rFonts w:ascii="Times New Roman" w:hAnsi="Times New Roman"/>
          <w:bCs/>
          <w:sz w:val="28"/>
          <w:szCs w:val="28"/>
        </w:rPr>
        <w:t xml:space="preserve">  муниципального образования Петровский</w:t>
      </w:r>
      <w:r w:rsidRPr="00FC56A4">
        <w:rPr>
          <w:rFonts w:ascii="Times New Roman" w:hAnsi="Times New Roman"/>
          <w:bCs/>
          <w:sz w:val="28"/>
          <w:szCs w:val="28"/>
        </w:rPr>
        <w:t xml:space="preserve"> сельсовет Саракташского района Оренбургской области</w:t>
      </w:r>
      <w:r w:rsidR="005A5924">
        <w:rPr>
          <w:rFonts w:ascii="Times New Roman" w:hAnsi="Times New Roman"/>
          <w:bCs/>
          <w:sz w:val="28"/>
          <w:szCs w:val="28"/>
        </w:rPr>
        <w:t xml:space="preserve"> на период 2019-2021</w:t>
      </w:r>
      <w:r>
        <w:rPr>
          <w:rFonts w:ascii="Times New Roman" w:hAnsi="Times New Roman"/>
          <w:bCs/>
          <w:sz w:val="28"/>
          <w:szCs w:val="28"/>
        </w:rPr>
        <w:t xml:space="preserve"> гг.</w:t>
      </w:r>
    </w:p>
    <w:p w:rsidR="000B5905" w:rsidRDefault="000B5905" w:rsidP="000B5905">
      <w:pPr>
        <w:keepNext/>
        <w:spacing w:after="0"/>
        <w:ind w:left="900" w:right="-906"/>
        <w:jc w:val="center"/>
        <w:outlineLvl w:val="0"/>
        <w:rPr>
          <w:rFonts w:ascii="Times New Roman" w:hAnsi="Times New Roman"/>
          <w:bCs/>
          <w:sz w:val="28"/>
          <w:szCs w:val="28"/>
        </w:rPr>
      </w:pPr>
    </w:p>
    <w:p w:rsidR="000B5905" w:rsidRDefault="000B5905" w:rsidP="000B5905">
      <w:pPr>
        <w:keepNext/>
        <w:spacing w:after="0"/>
        <w:ind w:left="900" w:right="-906" w:firstLine="540"/>
        <w:jc w:val="both"/>
        <w:outlineLvl w:val="0"/>
        <w:rPr>
          <w:rFonts w:ascii="Times New Roman" w:hAnsi="Times New Roman"/>
        </w:rPr>
      </w:pPr>
      <w:r w:rsidRPr="00C43549">
        <w:rPr>
          <w:rFonts w:ascii="Times New Roman" w:hAnsi="Times New Roman"/>
          <w:sz w:val="28"/>
          <w:szCs w:val="28"/>
        </w:rPr>
        <w:t>Руководствуясь статьями 169, 173 Бюджетного Кодекса Российской Федерации</w:t>
      </w:r>
      <w:r>
        <w:rPr>
          <w:rFonts w:ascii="Times New Roman" w:hAnsi="Times New Roman"/>
          <w:sz w:val="28"/>
          <w:szCs w:val="28"/>
        </w:rPr>
        <w:t>, пунктом 17 разделом 3П</w:t>
      </w:r>
      <w:r w:rsidRPr="00FC56A4">
        <w:rPr>
          <w:rFonts w:ascii="Times New Roman" w:hAnsi="Times New Roman"/>
          <w:sz w:val="28"/>
          <w:szCs w:val="28"/>
        </w:rPr>
        <w:t xml:space="preserve">оложения о бюджетном процессе в </w:t>
      </w:r>
      <w:r w:rsidRPr="00FC56A4">
        <w:rPr>
          <w:rFonts w:ascii="Times New Roman" w:hAnsi="Times New Roman"/>
          <w:bCs/>
          <w:sz w:val="28"/>
          <w:szCs w:val="28"/>
        </w:rPr>
        <w:t>администрации</w:t>
      </w:r>
      <w:r>
        <w:rPr>
          <w:rFonts w:ascii="Times New Roman" w:hAnsi="Times New Roman"/>
          <w:bCs/>
          <w:sz w:val="28"/>
          <w:szCs w:val="28"/>
        </w:rPr>
        <w:t xml:space="preserve"> МО Петровский</w:t>
      </w:r>
      <w:r w:rsidRPr="00FC56A4">
        <w:rPr>
          <w:rFonts w:ascii="Times New Roman" w:hAnsi="Times New Roman"/>
          <w:bCs/>
          <w:sz w:val="28"/>
          <w:szCs w:val="28"/>
        </w:rPr>
        <w:t xml:space="preserve"> сельсовет</w:t>
      </w:r>
      <w:r>
        <w:rPr>
          <w:rFonts w:ascii="Times New Roman" w:hAnsi="Times New Roman"/>
          <w:bCs/>
          <w:sz w:val="28"/>
          <w:szCs w:val="28"/>
        </w:rPr>
        <w:t xml:space="preserve"> </w:t>
      </w:r>
      <w:r w:rsidRPr="00FC56A4">
        <w:rPr>
          <w:rFonts w:ascii="Times New Roman" w:hAnsi="Times New Roman"/>
          <w:bCs/>
          <w:sz w:val="28"/>
          <w:szCs w:val="28"/>
        </w:rPr>
        <w:t>Саракташского района Оренбургской области</w:t>
      </w:r>
      <w:r>
        <w:rPr>
          <w:rFonts w:ascii="Times New Roman" w:hAnsi="Times New Roman"/>
          <w:bCs/>
          <w:sz w:val="28"/>
          <w:szCs w:val="28"/>
        </w:rPr>
        <w:t xml:space="preserve">  </w:t>
      </w:r>
      <w:r w:rsidRPr="00FC56A4">
        <w:rPr>
          <w:rFonts w:ascii="Times New Roman" w:hAnsi="Times New Roman"/>
          <w:sz w:val="28"/>
          <w:szCs w:val="28"/>
        </w:rPr>
        <w:t xml:space="preserve">от </w:t>
      </w:r>
      <w:r w:rsidRPr="008A35B7">
        <w:rPr>
          <w:rFonts w:ascii="Times New Roman" w:hAnsi="Times New Roman"/>
          <w:sz w:val="28"/>
          <w:szCs w:val="28"/>
        </w:rPr>
        <w:t xml:space="preserve">09.02.2011 г. № </w:t>
      </w:r>
      <w:r>
        <w:rPr>
          <w:rFonts w:ascii="Times New Roman" w:hAnsi="Times New Roman"/>
          <w:sz w:val="28"/>
          <w:szCs w:val="28"/>
        </w:rPr>
        <w:t>16</w:t>
      </w:r>
    </w:p>
    <w:p w:rsidR="000B5905" w:rsidRDefault="000B5905" w:rsidP="000B5905">
      <w:pPr>
        <w:keepNext/>
        <w:spacing w:after="0"/>
        <w:ind w:left="900" w:right="-906" w:firstLine="540"/>
        <w:jc w:val="both"/>
        <w:outlineLvl w:val="0"/>
        <w:rPr>
          <w:rFonts w:ascii="Times New Roman" w:hAnsi="Times New Roman"/>
          <w:bCs/>
          <w:sz w:val="28"/>
          <w:szCs w:val="28"/>
        </w:rPr>
      </w:pPr>
      <w:r>
        <w:rPr>
          <w:rFonts w:ascii="Times New Roman" w:hAnsi="Times New Roman"/>
          <w:sz w:val="28"/>
          <w:szCs w:val="28"/>
        </w:rPr>
        <w:t xml:space="preserve">1. </w:t>
      </w:r>
      <w:r w:rsidRPr="00FC56A4">
        <w:rPr>
          <w:rFonts w:ascii="Times New Roman" w:hAnsi="Times New Roman"/>
          <w:sz w:val="28"/>
          <w:szCs w:val="28"/>
        </w:rPr>
        <w:t>Утвердить</w:t>
      </w:r>
      <w:r w:rsidRPr="00183F3C">
        <w:rPr>
          <w:rFonts w:ascii="Times New Roman" w:hAnsi="Times New Roman"/>
          <w:bCs/>
          <w:sz w:val="28"/>
          <w:szCs w:val="28"/>
        </w:rPr>
        <w:t xml:space="preserve"> предварительны</w:t>
      </w:r>
      <w:r>
        <w:rPr>
          <w:rFonts w:ascii="Times New Roman" w:hAnsi="Times New Roman"/>
          <w:bCs/>
          <w:sz w:val="28"/>
          <w:szCs w:val="28"/>
        </w:rPr>
        <w:t>е</w:t>
      </w:r>
      <w:r w:rsidRPr="00183F3C">
        <w:rPr>
          <w:rFonts w:ascii="Times New Roman" w:hAnsi="Times New Roman"/>
          <w:bCs/>
          <w:sz w:val="28"/>
          <w:szCs w:val="28"/>
        </w:rPr>
        <w:t xml:space="preserve">  итог</w:t>
      </w:r>
      <w:r>
        <w:rPr>
          <w:rFonts w:ascii="Times New Roman" w:hAnsi="Times New Roman"/>
          <w:bCs/>
          <w:sz w:val="28"/>
          <w:szCs w:val="28"/>
        </w:rPr>
        <w:t xml:space="preserve">и </w:t>
      </w:r>
      <w:r w:rsidRPr="00183F3C">
        <w:rPr>
          <w:rFonts w:ascii="Times New Roman" w:hAnsi="Times New Roman"/>
          <w:bCs/>
          <w:sz w:val="28"/>
          <w:szCs w:val="28"/>
        </w:rPr>
        <w:t>социально –</w:t>
      </w:r>
      <w:r w:rsidR="00361E46">
        <w:rPr>
          <w:rFonts w:ascii="Times New Roman" w:hAnsi="Times New Roman"/>
          <w:bCs/>
          <w:sz w:val="28"/>
          <w:szCs w:val="28"/>
        </w:rPr>
        <w:t xml:space="preserve"> экономического развития за 2018</w:t>
      </w:r>
      <w:r w:rsidRPr="00183F3C">
        <w:rPr>
          <w:rFonts w:ascii="Times New Roman" w:hAnsi="Times New Roman"/>
          <w:bCs/>
          <w:sz w:val="28"/>
          <w:szCs w:val="28"/>
        </w:rPr>
        <w:t xml:space="preserve"> год</w:t>
      </w:r>
      <w:r>
        <w:rPr>
          <w:rFonts w:ascii="Times New Roman" w:hAnsi="Times New Roman"/>
          <w:bCs/>
          <w:sz w:val="28"/>
          <w:szCs w:val="28"/>
        </w:rPr>
        <w:tab/>
      </w:r>
      <w:r w:rsidRPr="00FC56A4">
        <w:rPr>
          <w:rFonts w:ascii="Times New Roman" w:hAnsi="Times New Roman"/>
          <w:bCs/>
          <w:sz w:val="28"/>
          <w:szCs w:val="28"/>
        </w:rPr>
        <w:t>администрации</w:t>
      </w:r>
      <w:r>
        <w:rPr>
          <w:rFonts w:ascii="Times New Roman" w:hAnsi="Times New Roman"/>
          <w:bCs/>
          <w:sz w:val="28"/>
          <w:szCs w:val="28"/>
        </w:rPr>
        <w:t xml:space="preserve">  муниципального образования Петровский</w:t>
      </w:r>
      <w:r w:rsidRPr="00FC56A4">
        <w:rPr>
          <w:rFonts w:ascii="Times New Roman" w:hAnsi="Times New Roman"/>
          <w:bCs/>
          <w:sz w:val="28"/>
          <w:szCs w:val="28"/>
        </w:rPr>
        <w:t xml:space="preserve"> сельсовет Саракташского района Оренбургской области</w:t>
      </w:r>
      <w:r>
        <w:rPr>
          <w:rFonts w:ascii="Times New Roman" w:hAnsi="Times New Roman"/>
          <w:bCs/>
          <w:sz w:val="28"/>
          <w:szCs w:val="28"/>
        </w:rPr>
        <w:t>(Приложение 1)</w:t>
      </w:r>
    </w:p>
    <w:p w:rsidR="000B5905" w:rsidRDefault="000B5905" w:rsidP="000B5905">
      <w:pPr>
        <w:keepNext/>
        <w:spacing w:after="0"/>
        <w:ind w:left="900" w:right="-906" w:firstLine="540"/>
        <w:jc w:val="both"/>
        <w:outlineLvl w:val="0"/>
        <w:rPr>
          <w:rFonts w:ascii="Times New Roman" w:hAnsi="Times New Roman"/>
          <w:bCs/>
          <w:sz w:val="28"/>
          <w:szCs w:val="28"/>
        </w:rPr>
      </w:pPr>
      <w:r>
        <w:rPr>
          <w:rFonts w:ascii="Times New Roman" w:hAnsi="Times New Roman"/>
          <w:bCs/>
          <w:sz w:val="28"/>
          <w:szCs w:val="28"/>
        </w:rPr>
        <w:t>2</w:t>
      </w:r>
      <w:r>
        <w:rPr>
          <w:rFonts w:ascii="Times New Roman" w:hAnsi="Times New Roman"/>
          <w:sz w:val="28"/>
          <w:szCs w:val="28"/>
        </w:rPr>
        <w:t xml:space="preserve">. </w:t>
      </w:r>
      <w:r w:rsidRPr="00FC56A4">
        <w:rPr>
          <w:rFonts w:ascii="Times New Roman" w:hAnsi="Times New Roman"/>
          <w:sz w:val="28"/>
          <w:szCs w:val="28"/>
        </w:rPr>
        <w:t>Утвердить</w:t>
      </w:r>
      <w:r w:rsidRPr="00183F3C">
        <w:rPr>
          <w:rFonts w:ascii="Times New Roman" w:hAnsi="Times New Roman"/>
          <w:bCs/>
          <w:sz w:val="28"/>
          <w:szCs w:val="28"/>
        </w:rPr>
        <w:t xml:space="preserve"> прогноз социально-экономического развития</w:t>
      </w:r>
      <w:r>
        <w:rPr>
          <w:rFonts w:ascii="Times New Roman" w:hAnsi="Times New Roman"/>
          <w:bCs/>
          <w:sz w:val="28"/>
          <w:szCs w:val="28"/>
        </w:rPr>
        <w:t xml:space="preserve"> </w:t>
      </w:r>
      <w:r w:rsidRPr="00FC56A4">
        <w:rPr>
          <w:rFonts w:ascii="Times New Roman" w:hAnsi="Times New Roman"/>
          <w:bCs/>
          <w:sz w:val="28"/>
          <w:szCs w:val="28"/>
        </w:rPr>
        <w:t>администрации</w:t>
      </w:r>
      <w:r>
        <w:rPr>
          <w:rFonts w:ascii="Times New Roman" w:hAnsi="Times New Roman"/>
          <w:bCs/>
          <w:sz w:val="28"/>
          <w:szCs w:val="28"/>
        </w:rPr>
        <w:t xml:space="preserve">  муниципального образования Петровский</w:t>
      </w:r>
      <w:r w:rsidRPr="00FC56A4">
        <w:rPr>
          <w:rFonts w:ascii="Times New Roman" w:hAnsi="Times New Roman"/>
          <w:bCs/>
          <w:sz w:val="28"/>
          <w:szCs w:val="28"/>
        </w:rPr>
        <w:t xml:space="preserve"> сельсовет Саракташского района Оренбургской области</w:t>
      </w:r>
      <w:r w:rsidR="00361E46">
        <w:rPr>
          <w:rFonts w:ascii="Times New Roman" w:hAnsi="Times New Roman"/>
          <w:bCs/>
          <w:sz w:val="28"/>
          <w:szCs w:val="28"/>
        </w:rPr>
        <w:t xml:space="preserve"> на период 2019</w:t>
      </w:r>
      <w:r>
        <w:rPr>
          <w:rFonts w:ascii="Times New Roman" w:hAnsi="Times New Roman"/>
          <w:bCs/>
          <w:sz w:val="28"/>
          <w:szCs w:val="28"/>
        </w:rPr>
        <w:t>-202</w:t>
      </w:r>
      <w:r w:rsidR="00361E46">
        <w:rPr>
          <w:rFonts w:ascii="Times New Roman" w:hAnsi="Times New Roman"/>
          <w:bCs/>
          <w:sz w:val="28"/>
          <w:szCs w:val="28"/>
        </w:rPr>
        <w:t>1</w:t>
      </w:r>
      <w:r>
        <w:rPr>
          <w:rFonts w:ascii="Times New Roman" w:hAnsi="Times New Roman"/>
          <w:bCs/>
          <w:sz w:val="28"/>
          <w:szCs w:val="28"/>
        </w:rPr>
        <w:t xml:space="preserve"> гг.(Приложение 2,3)</w:t>
      </w:r>
    </w:p>
    <w:p w:rsidR="000B5905" w:rsidRDefault="000B5905" w:rsidP="000B5905">
      <w:pPr>
        <w:tabs>
          <w:tab w:val="left" w:pos="993"/>
        </w:tabs>
        <w:spacing w:after="0" w:line="240" w:lineRule="auto"/>
        <w:ind w:left="900" w:right="-906" w:firstLine="540"/>
        <w:jc w:val="both"/>
        <w:rPr>
          <w:rFonts w:ascii="Times New Roman" w:hAnsi="Times New Roman"/>
          <w:sz w:val="28"/>
          <w:szCs w:val="24"/>
        </w:rPr>
      </w:pPr>
      <w:r>
        <w:rPr>
          <w:rFonts w:ascii="Times New Roman" w:hAnsi="Times New Roman"/>
          <w:bCs/>
          <w:sz w:val="28"/>
          <w:szCs w:val="28"/>
        </w:rPr>
        <w:t>3.</w:t>
      </w:r>
      <w:r w:rsidRPr="0038079D">
        <w:rPr>
          <w:rFonts w:ascii="Times New Roman" w:hAnsi="Times New Roman"/>
          <w:sz w:val="28"/>
          <w:szCs w:val="24"/>
        </w:rPr>
        <w:t xml:space="preserve">Обнародовать настоящее постановление и разместить на официальном сайте </w:t>
      </w:r>
      <w:r>
        <w:rPr>
          <w:rFonts w:ascii="Times New Roman" w:hAnsi="Times New Roman"/>
          <w:sz w:val="28"/>
          <w:szCs w:val="24"/>
        </w:rPr>
        <w:t>муниципального образования Петровский сельсовет</w:t>
      </w:r>
      <w:r w:rsidRPr="0038079D">
        <w:rPr>
          <w:rFonts w:ascii="Times New Roman" w:hAnsi="Times New Roman"/>
          <w:sz w:val="28"/>
          <w:szCs w:val="24"/>
        </w:rPr>
        <w:t>.</w:t>
      </w:r>
    </w:p>
    <w:p w:rsidR="000B5905" w:rsidRPr="0038079D" w:rsidRDefault="000B5905" w:rsidP="000B5905">
      <w:pPr>
        <w:ind w:left="900" w:right="-906" w:firstLine="540"/>
        <w:jc w:val="both"/>
        <w:rPr>
          <w:rFonts w:ascii="Times New Roman" w:hAnsi="Times New Roman"/>
          <w:sz w:val="28"/>
          <w:szCs w:val="28"/>
        </w:rPr>
      </w:pPr>
      <w:r>
        <w:rPr>
          <w:rFonts w:ascii="Times New Roman" w:hAnsi="Times New Roman"/>
          <w:sz w:val="28"/>
          <w:szCs w:val="28"/>
        </w:rPr>
        <w:t>4. К</w:t>
      </w:r>
      <w:r w:rsidRPr="0038079D">
        <w:rPr>
          <w:rFonts w:ascii="Times New Roman" w:hAnsi="Times New Roman"/>
          <w:sz w:val="28"/>
          <w:szCs w:val="28"/>
        </w:rPr>
        <w:t>онтроль за исполнением настоящего постановления оставляю за собой.</w:t>
      </w:r>
    </w:p>
    <w:p w:rsidR="000B5905" w:rsidRDefault="000B5905" w:rsidP="000B5905">
      <w:pPr>
        <w:ind w:left="900" w:right="-906" w:firstLine="540"/>
        <w:jc w:val="both"/>
        <w:rPr>
          <w:rFonts w:ascii="Times New Roman" w:hAnsi="Times New Roman"/>
          <w:sz w:val="28"/>
          <w:szCs w:val="28"/>
        </w:rPr>
      </w:pPr>
      <w:r>
        <w:rPr>
          <w:rFonts w:ascii="Times New Roman" w:hAnsi="Times New Roman"/>
          <w:sz w:val="28"/>
          <w:szCs w:val="28"/>
        </w:rPr>
        <w:t>5</w:t>
      </w:r>
      <w:r w:rsidRPr="0038079D">
        <w:rPr>
          <w:rFonts w:ascii="Times New Roman" w:hAnsi="Times New Roman"/>
          <w:sz w:val="28"/>
          <w:szCs w:val="28"/>
        </w:rPr>
        <w:t>. Постановление вступает в силу</w:t>
      </w:r>
      <w:r>
        <w:rPr>
          <w:rFonts w:ascii="Times New Roman" w:hAnsi="Times New Roman"/>
          <w:sz w:val="28"/>
          <w:szCs w:val="28"/>
        </w:rPr>
        <w:t xml:space="preserve"> со дня его</w:t>
      </w:r>
      <w:r w:rsidRPr="0038079D">
        <w:rPr>
          <w:rFonts w:ascii="Times New Roman" w:hAnsi="Times New Roman"/>
          <w:sz w:val="28"/>
          <w:szCs w:val="28"/>
        </w:rPr>
        <w:t xml:space="preserve"> подписания.</w:t>
      </w:r>
    </w:p>
    <w:p w:rsidR="000B5905" w:rsidRDefault="000B5905" w:rsidP="000B5905">
      <w:pPr>
        <w:pStyle w:val="ConsPlusNormal"/>
        <w:widowControl/>
        <w:ind w:left="900" w:right="-906" w:firstLine="0"/>
        <w:jc w:val="both"/>
        <w:rPr>
          <w:rFonts w:ascii="Times New Roman" w:hAnsi="Times New Roman" w:cs="Times New Roman"/>
          <w:sz w:val="28"/>
          <w:szCs w:val="28"/>
        </w:rPr>
      </w:pPr>
      <w:r>
        <w:rPr>
          <w:rFonts w:ascii="Times New Roman" w:hAnsi="Times New Roman" w:cs="Times New Roman"/>
          <w:sz w:val="28"/>
          <w:szCs w:val="28"/>
        </w:rPr>
        <w:t>Глава администрации :                                  А.А.Барсуков</w:t>
      </w:r>
    </w:p>
    <w:p w:rsidR="000B5905" w:rsidRDefault="000B5905" w:rsidP="000B5905">
      <w:pPr>
        <w:pStyle w:val="ConsPlusNormal"/>
        <w:widowControl/>
        <w:ind w:left="900" w:right="-906" w:firstLine="0"/>
        <w:jc w:val="both"/>
        <w:rPr>
          <w:rFonts w:ascii="Times New Roman" w:hAnsi="Times New Roman" w:cs="Times New Roman"/>
          <w:sz w:val="28"/>
          <w:szCs w:val="28"/>
        </w:rPr>
      </w:pPr>
    </w:p>
    <w:p w:rsidR="000B5905" w:rsidRPr="00830AC8" w:rsidRDefault="000B5905" w:rsidP="000B5905">
      <w:pPr>
        <w:pStyle w:val="ConsPlusNormal"/>
        <w:widowControl/>
        <w:ind w:left="900" w:right="-906" w:firstLine="0"/>
        <w:jc w:val="both"/>
        <w:rPr>
          <w:rFonts w:ascii="Times New Roman" w:hAnsi="Times New Roman" w:cs="Times New Roman"/>
          <w:sz w:val="28"/>
          <w:szCs w:val="28"/>
        </w:rPr>
      </w:pPr>
    </w:p>
    <w:p w:rsidR="000B5905" w:rsidRPr="00830AC8" w:rsidRDefault="000B5905" w:rsidP="000B5905">
      <w:pPr>
        <w:pStyle w:val="ConsPlusNormal"/>
        <w:widowControl/>
        <w:ind w:left="900" w:right="-906" w:firstLine="0"/>
        <w:jc w:val="both"/>
        <w:rPr>
          <w:rFonts w:ascii="Times New Roman" w:hAnsi="Times New Roman" w:cs="Times New Roman"/>
          <w:sz w:val="28"/>
          <w:szCs w:val="28"/>
        </w:rPr>
      </w:pPr>
      <w:r w:rsidRPr="00830AC8">
        <w:rPr>
          <w:rFonts w:ascii="Times New Roman" w:hAnsi="Times New Roman" w:cs="Times New Roman"/>
          <w:sz w:val="28"/>
          <w:szCs w:val="28"/>
        </w:rPr>
        <w:t>Разослано: прокурору района, финансовый отдел администрации Саракташского района, официальный сайт, в дело.</w:t>
      </w:r>
    </w:p>
    <w:p w:rsidR="000B5905" w:rsidRDefault="000B5905" w:rsidP="000B5905">
      <w:pPr>
        <w:ind w:left="900" w:right="-906"/>
        <w:jc w:val="both"/>
        <w:rPr>
          <w:rFonts w:ascii="Times New Roman" w:hAnsi="Times New Roman"/>
          <w:sz w:val="28"/>
          <w:szCs w:val="28"/>
        </w:rPr>
      </w:pPr>
    </w:p>
    <w:p w:rsidR="000B5905" w:rsidRDefault="000B5905" w:rsidP="000B5905">
      <w:pPr>
        <w:ind w:left="900" w:right="-906"/>
        <w:rPr>
          <w:rFonts w:ascii="Times New Roman" w:hAnsi="Times New Roman"/>
          <w:sz w:val="24"/>
          <w:szCs w:val="24"/>
        </w:rPr>
      </w:pPr>
    </w:p>
    <w:p w:rsidR="000B5905" w:rsidRDefault="000B5905" w:rsidP="000B5905">
      <w:pPr>
        <w:ind w:left="900" w:right="-906"/>
        <w:rPr>
          <w:rFonts w:ascii="Times New Roman" w:hAnsi="Times New Roman"/>
          <w:sz w:val="28"/>
          <w:szCs w:val="28"/>
        </w:rPr>
      </w:pPr>
    </w:p>
    <w:p w:rsidR="000B5905" w:rsidRDefault="000B5905" w:rsidP="000B5905">
      <w:pPr>
        <w:ind w:left="900" w:right="-906"/>
        <w:jc w:val="both"/>
        <w:rPr>
          <w:rFonts w:ascii="Times New Roman" w:hAnsi="Times New Roman"/>
          <w:sz w:val="28"/>
          <w:szCs w:val="28"/>
        </w:rPr>
      </w:pPr>
    </w:p>
    <w:p w:rsidR="000B5905" w:rsidRDefault="000B5905" w:rsidP="000B5905">
      <w:pPr>
        <w:ind w:left="900" w:right="-906"/>
        <w:jc w:val="both"/>
        <w:rPr>
          <w:rFonts w:ascii="Times New Roman" w:hAnsi="Times New Roman"/>
          <w:sz w:val="28"/>
          <w:szCs w:val="28"/>
        </w:rPr>
      </w:pPr>
    </w:p>
    <w:p w:rsidR="000B5905" w:rsidRDefault="000B5905" w:rsidP="000B5905">
      <w:pPr>
        <w:ind w:left="900" w:right="-906"/>
        <w:jc w:val="both"/>
        <w:rPr>
          <w:rFonts w:ascii="Times New Roman" w:hAnsi="Times New Roman"/>
          <w:sz w:val="28"/>
          <w:szCs w:val="28"/>
        </w:rPr>
      </w:pPr>
    </w:p>
    <w:p w:rsidR="000B5905" w:rsidRDefault="000B5905" w:rsidP="000B5905">
      <w:pPr>
        <w:ind w:left="900" w:right="-906"/>
        <w:jc w:val="both"/>
        <w:rPr>
          <w:rFonts w:ascii="Times New Roman" w:hAnsi="Times New Roman"/>
          <w:sz w:val="28"/>
          <w:szCs w:val="28"/>
        </w:rPr>
      </w:pPr>
    </w:p>
    <w:p w:rsidR="000B5905" w:rsidRDefault="000B5905" w:rsidP="000B5905">
      <w:pPr>
        <w:ind w:left="900" w:right="-906"/>
        <w:jc w:val="both"/>
        <w:rPr>
          <w:rFonts w:ascii="Times New Roman" w:hAnsi="Times New Roman"/>
          <w:sz w:val="28"/>
          <w:szCs w:val="28"/>
        </w:rPr>
      </w:pPr>
    </w:p>
    <w:p w:rsidR="000B5905" w:rsidRDefault="000B5905" w:rsidP="000B5905">
      <w:pPr>
        <w:ind w:left="900" w:right="-906"/>
        <w:jc w:val="both"/>
        <w:rPr>
          <w:rFonts w:ascii="Times New Roman" w:hAnsi="Times New Roman"/>
          <w:sz w:val="28"/>
          <w:szCs w:val="28"/>
        </w:rPr>
      </w:pPr>
    </w:p>
    <w:p w:rsidR="000B5905" w:rsidRPr="00922236" w:rsidRDefault="000B5905" w:rsidP="000B5905">
      <w:pPr>
        <w:spacing w:after="0"/>
        <w:ind w:left="900" w:right="-906"/>
        <w:jc w:val="right"/>
        <w:rPr>
          <w:rFonts w:ascii="Times New Roman" w:hAnsi="Times New Roman"/>
        </w:rPr>
      </w:pPr>
      <w:r w:rsidRPr="00830AC8">
        <w:rPr>
          <w:rFonts w:ascii="Times New Roman" w:hAnsi="Times New Roman"/>
          <w:sz w:val="28"/>
          <w:szCs w:val="28"/>
        </w:rPr>
        <w:br w:type="page"/>
      </w:r>
      <w:r w:rsidRPr="00922236">
        <w:rPr>
          <w:rFonts w:ascii="Times New Roman" w:hAnsi="Times New Roman"/>
        </w:rPr>
        <w:lastRenderedPageBreak/>
        <w:t xml:space="preserve"> Приложение № 1 </w:t>
      </w:r>
    </w:p>
    <w:p w:rsidR="000B5905" w:rsidRPr="00922236" w:rsidRDefault="000B5905" w:rsidP="000B5905">
      <w:pPr>
        <w:spacing w:after="0"/>
        <w:ind w:left="900" w:right="-906"/>
        <w:jc w:val="right"/>
        <w:rPr>
          <w:rFonts w:ascii="Times New Roman" w:hAnsi="Times New Roman"/>
        </w:rPr>
      </w:pPr>
      <w:r w:rsidRPr="00922236">
        <w:rPr>
          <w:rFonts w:ascii="Times New Roman" w:hAnsi="Times New Roman"/>
        </w:rPr>
        <w:t xml:space="preserve">                                                                                             к постановлению </w:t>
      </w:r>
    </w:p>
    <w:p w:rsidR="000B5905" w:rsidRDefault="000B5905" w:rsidP="000B5905">
      <w:pPr>
        <w:spacing w:after="0"/>
        <w:ind w:left="900" w:right="-906"/>
        <w:jc w:val="right"/>
        <w:rPr>
          <w:rFonts w:ascii="Times New Roman" w:hAnsi="Times New Roman"/>
        </w:rPr>
      </w:pPr>
      <w:r w:rsidRPr="00922236">
        <w:rPr>
          <w:rFonts w:ascii="Times New Roman" w:hAnsi="Times New Roman"/>
        </w:rPr>
        <w:t xml:space="preserve">администрации </w:t>
      </w:r>
    </w:p>
    <w:p w:rsidR="000B5905" w:rsidRPr="00922236" w:rsidRDefault="000B5905" w:rsidP="000B5905">
      <w:pPr>
        <w:spacing w:after="0"/>
        <w:ind w:left="900" w:right="-906"/>
        <w:jc w:val="right"/>
        <w:rPr>
          <w:rFonts w:ascii="Times New Roman" w:hAnsi="Times New Roman"/>
        </w:rPr>
      </w:pPr>
      <w:r>
        <w:rPr>
          <w:rFonts w:ascii="Times New Roman" w:hAnsi="Times New Roman"/>
        </w:rPr>
        <w:t xml:space="preserve">Петровского </w:t>
      </w:r>
      <w:r w:rsidRPr="00922236">
        <w:rPr>
          <w:rFonts w:ascii="Times New Roman" w:hAnsi="Times New Roman"/>
        </w:rPr>
        <w:t xml:space="preserve"> сельсовета </w:t>
      </w:r>
    </w:p>
    <w:p w:rsidR="000B5905" w:rsidRPr="00922236" w:rsidRDefault="000B5905" w:rsidP="000B5905">
      <w:pPr>
        <w:spacing w:after="0"/>
        <w:ind w:left="900" w:right="-906"/>
        <w:jc w:val="center"/>
        <w:rPr>
          <w:rFonts w:ascii="Times New Roman" w:hAnsi="Times New Roman"/>
        </w:rPr>
      </w:pPr>
      <w:r w:rsidRPr="00922236">
        <w:rPr>
          <w:rFonts w:ascii="Times New Roman" w:hAnsi="Times New Roman"/>
        </w:rPr>
        <w:t xml:space="preserve">                                                                                                       </w:t>
      </w:r>
      <w:r>
        <w:rPr>
          <w:rFonts w:ascii="Times New Roman" w:hAnsi="Times New Roman"/>
        </w:rPr>
        <w:t xml:space="preserve"> </w:t>
      </w:r>
      <w:r w:rsidRPr="00922236">
        <w:rPr>
          <w:rFonts w:ascii="Times New Roman" w:hAnsi="Times New Roman"/>
        </w:rPr>
        <w:t xml:space="preserve">          </w:t>
      </w:r>
      <w:r>
        <w:rPr>
          <w:rFonts w:ascii="Times New Roman" w:hAnsi="Times New Roman"/>
        </w:rPr>
        <w:t xml:space="preserve">              </w:t>
      </w:r>
      <w:r w:rsidR="00A60F69">
        <w:rPr>
          <w:rFonts w:ascii="Times New Roman" w:hAnsi="Times New Roman"/>
        </w:rPr>
        <w:t xml:space="preserve"> </w:t>
      </w:r>
      <w:r w:rsidRPr="00922236">
        <w:rPr>
          <w:rFonts w:ascii="Times New Roman" w:hAnsi="Times New Roman"/>
        </w:rPr>
        <w:t xml:space="preserve"> </w:t>
      </w:r>
      <w:r w:rsidR="00C22313">
        <w:rPr>
          <w:rFonts w:ascii="Times New Roman" w:hAnsi="Times New Roman"/>
        </w:rPr>
        <w:t>№</w:t>
      </w:r>
      <w:r w:rsidR="001A3DEC">
        <w:rPr>
          <w:rFonts w:ascii="Times New Roman" w:hAnsi="Times New Roman"/>
        </w:rPr>
        <w:t>44</w:t>
      </w:r>
      <w:r w:rsidR="00C22313">
        <w:rPr>
          <w:rFonts w:ascii="Times New Roman" w:hAnsi="Times New Roman"/>
        </w:rPr>
        <w:t xml:space="preserve"> </w:t>
      </w:r>
      <w:r w:rsidR="00A60F69">
        <w:rPr>
          <w:rFonts w:ascii="Times New Roman" w:hAnsi="Times New Roman"/>
        </w:rPr>
        <w:t>-п</w:t>
      </w:r>
      <w:r w:rsidR="00C22313">
        <w:rPr>
          <w:rFonts w:ascii="Times New Roman" w:hAnsi="Times New Roman"/>
        </w:rPr>
        <w:t xml:space="preserve">    от </w:t>
      </w:r>
      <w:r w:rsidR="001A3DEC">
        <w:rPr>
          <w:rFonts w:ascii="Times New Roman" w:hAnsi="Times New Roman"/>
        </w:rPr>
        <w:t>14</w:t>
      </w:r>
      <w:r w:rsidR="00C22313">
        <w:rPr>
          <w:rFonts w:ascii="Times New Roman" w:hAnsi="Times New Roman"/>
        </w:rPr>
        <w:t>. 11.2018</w:t>
      </w:r>
    </w:p>
    <w:p w:rsidR="000B5905" w:rsidRPr="00922236" w:rsidRDefault="000B5905" w:rsidP="000B5905">
      <w:pPr>
        <w:ind w:left="900" w:right="-906"/>
        <w:jc w:val="center"/>
        <w:rPr>
          <w:rFonts w:ascii="Times New Roman" w:hAnsi="Times New Roman"/>
        </w:rPr>
      </w:pPr>
    </w:p>
    <w:p w:rsidR="000B5905" w:rsidRPr="00922236" w:rsidRDefault="000B5905" w:rsidP="000B5905">
      <w:pPr>
        <w:spacing w:after="0"/>
        <w:ind w:left="900" w:right="-906"/>
        <w:jc w:val="center"/>
        <w:rPr>
          <w:rFonts w:ascii="Times New Roman" w:hAnsi="Times New Roman"/>
          <w:sz w:val="28"/>
          <w:szCs w:val="28"/>
        </w:rPr>
      </w:pPr>
      <w:r w:rsidRPr="00922236">
        <w:rPr>
          <w:rFonts w:ascii="Times New Roman" w:hAnsi="Times New Roman"/>
          <w:sz w:val="28"/>
          <w:szCs w:val="28"/>
        </w:rPr>
        <w:t>Предварительные итоги</w:t>
      </w:r>
    </w:p>
    <w:p w:rsidR="000B5905" w:rsidRPr="00922236" w:rsidRDefault="000B5905" w:rsidP="000B5905">
      <w:pPr>
        <w:spacing w:after="0"/>
        <w:ind w:left="900" w:right="-906"/>
        <w:jc w:val="center"/>
        <w:rPr>
          <w:rFonts w:ascii="Times New Roman" w:hAnsi="Times New Roman"/>
          <w:sz w:val="28"/>
          <w:szCs w:val="28"/>
        </w:rPr>
      </w:pPr>
      <w:r w:rsidRPr="00922236">
        <w:rPr>
          <w:rFonts w:ascii="Times New Roman" w:hAnsi="Times New Roman"/>
          <w:sz w:val="28"/>
          <w:szCs w:val="28"/>
        </w:rPr>
        <w:t>социально- экономического развития</w:t>
      </w:r>
    </w:p>
    <w:p w:rsidR="000B5905" w:rsidRPr="00922236" w:rsidRDefault="000B5905" w:rsidP="000B5905">
      <w:pPr>
        <w:spacing w:after="0"/>
        <w:ind w:left="900" w:right="-906"/>
        <w:jc w:val="center"/>
        <w:rPr>
          <w:rFonts w:ascii="Times New Roman" w:hAnsi="Times New Roman"/>
          <w:sz w:val="28"/>
          <w:szCs w:val="28"/>
        </w:rPr>
      </w:pPr>
      <w:r w:rsidRPr="00922236">
        <w:rPr>
          <w:rFonts w:ascii="Times New Roman" w:hAnsi="Times New Roman"/>
          <w:sz w:val="28"/>
          <w:szCs w:val="28"/>
        </w:rPr>
        <w:t>администрации муници</w:t>
      </w:r>
      <w:r>
        <w:rPr>
          <w:rFonts w:ascii="Times New Roman" w:hAnsi="Times New Roman"/>
          <w:sz w:val="28"/>
          <w:szCs w:val="28"/>
        </w:rPr>
        <w:t>пального образования Петровский</w:t>
      </w:r>
      <w:r w:rsidRPr="00922236">
        <w:rPr>
          <w:rFonts w:ascii="Times New Roman" w:hAnsi="Times New Roman"/>
          <w:sz w:val="28"/>
          <w:szCs w:val="28"/>
        </w:rPr>
        <w:t xml:space="preserve"> сельсовет Сарактаского райо</w:t>
      </w:r>
      <w:r w:rsidR="00D4561B">
        <w:rPr>
          <w:rFonts w:ascii="Times New Roman" w:hAnsi="Times New Roman"/>
          <w:sz w:val="28"/>
          <w:szCs w:val="28"/>
        </w:rPr>
        <w:t>на Оренбургской области за  2018</w:t>
      </w:r>
      <w:r w:rsidRPr="00922236">
        <w:rPr>
          <w:rFonts w:ascii="Times New Roman" w:hAnsi="Times New Roman"/>
          <w:sz w:val="28"/>
          <w:szCs w:val="28"/>
        </w:rPr>
        <w:t xml:space="preserve"> года</w:t>
      </w:r>
    </w:p>
    <w:p w:rsidR="000B5905" w:rsidRPr="00922236" w:rsidRDefault="000B5905" w:rsidP="000B5905">
      <w:pPr>
        <w:spacing w:after="0"/>
        <w:ind w:left="900" w:right="-906"/>
        <w:jc w:val="center"/>
        <w:rPr>
          <w:rFonts w:ascii="Times New Roman" w:hAnsi="Times New Roman"/>
          <w:sz w:val="28"/>
          <w:szCs w:val="28"/>
        </w:rPr>
      </w:pPr>
      <w:r w:rsidRPr="00922236">
        <w:rPr>
          <w:rFonts w:ascii="Times New Roman" w:hAnsi="Times New Roman"/>
          <w:sz w:val="28"/>
          <w:szCs w:val="28"/>
        </w:rPr>
        <w:t>и ожидаемые итоги социально-экономического развития поселения</w:t>
      </w:r>
    </w:p>
    <w:p w:rsidR="000B5905" w:rsidRPr="00922236" w:rsidRDefault="001A3DEC" w:rsidP="000B5905">
      <w:pPr>
        <w:spacing w:after="0"/>
        <w:ind w:left="900" w:right="-906"/>
        <w:jc w:val="center"/>
        <w:rPr>
          <w:rFonts w:ascii="Times New Roman" w:hAnsi="Times New Roman"/>
          <w:sz w:val="28"/>
          <w:szCs w:val="28"/>
        </w:rPr>
      </w:pPr>
      <w:r>
        <w:rPr>
          <w:rFonts w:ascii="Times New Roman" w:hAnsi="Times New Roman"/>
          <w:sz w:val="28"/>
          <w:szCs w:val="28"/>
        </w:rPr>
        <w:t>н</w:t>
      </w:r>
      <w:r w:rsidR="000B5905" w:rsidRPr="00922236">
        <w:rPr>
          <w:rFonts w:ascii="Times New Roman" w:hAnsi="Times New Roman"/>
          <w:sz w:val="28"/>
          <w:szCs w:val="28"/>
        </w:rPr>
        <w:t>а 201</w:t>
      </w:r>
      <w:r w:rsidR="00D4561B">
        <w:rPr>
          <w:rFonts w:ascii="Times New Roman" w:hAnsi="Times New Roman"/>
          <w:sz w:val="28"/>
          <w:szCs w:val="28"/>
        </w:rPr>
        <w:t>9-2021</w:t>
      </w:r>
      <w:r w:rsidR="000B5905">
        <w:rPr>
          <w:rFonts w:ascii="Times New Roman" w:hAnsi="Times New Roman"/>
          <w:sz w:val="28"/>
          <w:szCs w:val="28"/>
        </w:rPr>
        <w:t xml:space="preserve"> гг</w:t>
      </w:r>
      <w:r w:rsidR="000B5905" w:rsidRPr="00922236">
        <w:rPr>
          <w:rFonts w:ascii="Times New Roman" w:hAnsi="Times New Roman"/>
          <w:sz w:val="28"/>
          <w:szCs w:val="28"/>
        </w:rPr>
        <w:t>.</w:t>
      </w:r>
    </w:p>
    <w:p w:rsidR="000B5905" w:rsidRPr="00922236" w:rsidRDefault="000B5905" w:rsidP="000B5905">
      <w:pPr>
        <w:ind w:left="900" w:right="-906"/>
        <w:jc w:val="center"/>
        <w:rPr>
          <w:rFonts w:ascii="Times New Roman" w:hAnsi="Times New Roman"/>
        </w:rPr>
      </w:pPr>
    </w:p>
    <w:p w:rsidR="000B5905" w:rsidRPr="00922236" w:rsidRDefault="000B5905" w:rsidP="000B5905">
      <w:pPr>
        <w:numPr>
          <w:ilvl w:val="0"/>
          <w:numId w:val="5"/>
        </w:numPr>
        <w:spacing w:after="0" w:line="240" w:lineRule="auto"/>
        <w:ind w:left="900" w:right="-906"/>
        <w:jc w:val="both"/>
        <w:rPr>
          <w:rFonts w:ascii="Times New Roman" w:hAnsi="Times New Roman"/>
          <w:sz w:val="28"/>
          <w:szCs w:val="28"/>
        </w:rPr>
      </w:pPr>
      <w:r w:rsidRPr="00922236">
        <w:rPr>
          <w:rFonts w:ascii="Times New Roman" w:hAnsi="Times New Roman"/>
          <w:sz w:val="28"/>
          <w:szCs w:val="28"/>
        </w:rPr>
        <w:t>Предварительные итоги социально - экономического развития администрации муницип</w:t>
      </w:r>
      <w:r>
        <w:rPr>
          <w:rFonts w:ascii="Times New Roman" w:hAnsi="Times New Roman"/>
          <w:sz w:val="28"/>
          <w:szCs w:val="28"/>
        </w:rPr>
        <w:t>ального образования Петровский</w:t>
      </w:r>
      <w:r w:rsidRPr="00922236">
        <w:rPr>
          <w:rFonts w:ascii="Times New Roman" w:hAnsi="Times New Roman"/>
          <w:sz w:val="28"/>
          <w:szCs w:val="28"/>
        </w:rPr>
        <w:t xml:space="preserve"> сельсовет Саракташского райо</w:t>
      </w:r>
      <w:r w:rsidR="00D4561B">
        <w:rPr>
          <w:rFonts w:ascii="Times New Roman" w:hAnsi="Times New Roman"/>
          <w:sz w:val="28"/>
          <w:szCs w:val="28"/>
        </w:rPr>
        <w:t>на Оренбургской области за  2018</w:t>
      </w:r>
      <w:r w:rsidRPr="00922236">
        <w:rPr>
          <w:rFonts w:ascii="Times New Roman" w:hAnsi="Times New Roman"/>
          <w:sz w:val="28"/>
          <w:szCs w:val="28"/>
        </w:rPr>
        <w:t xml:space="preserve"> года.</w:t>
      </w:r>
    </w:p>
    <w:p w:rsidR="000B5905" w:rsidRPr="00922236" w:rsidRDefault="000B5905" w:rsidP="000B5905">
      <w:pPr>
        <w:ind w:left="900" w:right="-906"/>
        <w:jc w:val="both"/>
        <w:rPr>
          <w:rFonts w:ascii="Times New Roman" w:hAnsi="Times New Roman"/>
          <w:sz w:val="28"/>
          <w:szCs w:val="28"/>
        </w:rPr>
      </w:pPr>
    </w:p>
    <w:p w:rsidR="000B5905" w:rsidRPr="00922236" w:rsidRDefault="000B5905" w:rsidP="000B5905">
      <w:pPr>
        <w:ind w:left="900" w:right="-906"/>
        <w:jc w:val="both"/>
        <w:rPr>
          <w:rFonts w:ascii="Times New Roman" w:hAnsi="Times New Roman"/>
          <w:sz w:val="28"/>
          <w:szCs w:val="28"/>
        </w:rPr>
      </w:pPr>
      <w:r>
        <w:rPr>
          <w:rFonts w:ascii="Times New Roman" w:hAnsi="Times New Roman"/>
          <w:sz w:val="28"/>
          <w:szCs w:val="28"/>
        </w:rPr>
        <w:t>Пл</w:t>
      </w:r>
      <w:r w:rsidRPr="00922236">
        <w:rPr>
          <w:rFonts w:ascii="Times New Roman" w:hAnsi="Times New Roman"/>
          <w:sz w:val="28"/>
          <w:szCs w:val="28"/>
        </w:rPr>
        <w:t>ан социально-экономического развития администрации муниц</w:t>
      </w:r>
      <w:r>
        <w:rPr>
          <w:rFonts w:ascii="Times New Roman" w:hAnsi="Times New Roman"/>
          <w:sz w:val="28"/>
          <w:szCs w:val="28"/>
        </w:rPr>
        <w:t>ипального образования Петровский</w:t>
      </w:r>
      <w:r w:rsidRPr="00922236">
        <w:rPr>
          <w:rFonts w:ascii="Times New Roman" w:hAnsi="Times New Roman"/>
          <w:sz w:val="28"/>
          <w:szCs w:val="28"/>
        </w:rPr>
        <w:t xml:space="preserve"> сельсовет Сарактаского рай</w:t>
      </w:r>
      <w:r w:rsidR="005A69A5">
        <w:rPr>
          <w:rFonts w:ascii="Times New Roman" w:hAnsi="Times New Roman"/>
          <w:sz w:val="28"/>
          <w:szCs w:val="28"/>
        </w:rPr>
        <w:t>она Оренбургской области на 2018</w:t>
      </w:r>
      <w:r w:rsidRPr="00922236">
        <w:rPr>
          <w:rFonts w:ascii="Times New Roman" w:hAnsi="Times New Roman"/>
          <w:sz w:val="28"/>
          <w:szCs w:val="28"/>
        </w:rPr>
        <w:t xml:space="preserve"> год, направлен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06.10.2003 № 131-ФЗ « Об общих принципах организации местного самоуправления в РФ», разработан в соответствии с прогнозом социально-экономического развития территории.                                                                                                     </w:t>
      </w:r>
    </w:p>
    <w:p w:rsidR="000B5905" w:rsidRPr="00183F3C" w:rsidRDefault="00FB4462" w:rsidP="000B5905">
      <w:pPr>
        <w:ind w:left="900" w:right="-906"/>
        <w:jc w:val="both"/>
        <w:rPr>
          <w:rFonts w:ascii="Times New Roman" w:hAnsi="Times New Roman"/>
          <w:sz w:val="28"/>
          <w:szCs w:val="28"/>
        </w:rPr>
      </w:pPr>
      <w:r>
        <w:rPr>
          <w:rFonts w:ascii="Times New Roman" w:hAnsi="Times New Roman"/>
          <w:sz w:val="28"/>
          <w:szCs w:val="28"/>
        </w:rPr>
        <w:t>Поступление  налогов за  2018 год</w:t>
      </w:r>
      <w:r w:rsidR="000B5905" w:rsidRPr="00183F3C">
        <w:rPr>
          <w:rFonts w:ascii="Times New Roman" w:hAnsi="Times New Roman"/>
          <w:sz w:val="28"/>
          <w:szCs w:val="28"/>
        </w:rPr>
        <w:t xml:space="preserve"> (тыс. руб.)</w:t>
      </w:r>
    </w:p>
    <w:tbl>
      <w:tblPr>
        <w:tblW w:w="9832"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620"/>
        <w:gridCol w:w="1596"/>
        <w:gridCol w:w="1216"/>
        <w:gridCol w:w="1980"/>
        <w:gridCol w:w="1440"/>
      </w:tblGrid>
      <w:tr w:rsidR="000B5905" w:rsidRPr="00402698" w:rsidTr="007E4A53">
        <w:tc>
          <w:tcPr>
            <w:tcW w:w="1980" w:type="dxa"/>
          </w:tcPr>
          <w:p w:rsidR="000B5905" w:rsidRPr="00183F3C" w:rsidRDefault="000B5905" w:rsidP="005C417D">
            <w:pPr>
              <w:spacing w:after="0"/>
              <w:ind w:left="180" w:right="72"/>
              <w:jc w:val="center"/>
              <w:rPr>
                <w:rFonts w:ascii="Times New Roman" w:hAnsi="Times New Roman"/>
                <w:sz w:val="24"/>
                <w:szCs w:val="24"/>
              </w:rPr>
            </w:pPr>
            <w:r w:rsidRPr="00183F3C">
              <w:rPr>
                <w:rFonts w:ascii="Times New Roman" w:hAnsi="Times New Roman"/>
                <w:sz w:val="24"/>
                <w:szCs w:val="24"/>
              </w:rPr>
              <w:t>Наименование дохода</w:t>
            </w:r>
          </w:p>
        </w:tc>
        <w:tc>
          <w:tcPr>
            <w:tcW w:w="1620" w:type="dxa"/>
          </w:tcPr>
          <w:p w:rsidR="000B5905" w:rsidRPr="00183F3C" w:rsidRDefault="000B5905" w:rsidP="005C417D">
            <w:pPr>
              <w:spacing w:after="0"/>
              <w:ind w:left="79" w:right="54"/>
              <w:jc w:val="center"/>
              <w:rPr>
                <w:rFonts w:ascii="Times New Roman" w:hAnsi="Times New Roman"/>
                <w:sz w:val="24"/>
                <w:szCs w:val="24"/>
              </w:rPr>
            </w:pPr>
            <w:r w:rsidRPr="00183F3C">
              <w:rPr>
                <w:rFonts w:ascii="Times New Roman" w:hAnsi="Times New Roman"/>
                <w:sz w:val="24"/>
                <w:szCs w:val="24"/>
              </w:rPr>
              <w:t>Утверждено на год</w:t>
            </w:r>
          </w:p>
        </w:tc>
        <w:tc>
          <w:tcPr>
            <w:tcW w:w="1596" w:type="dxa"/>
          </w:tcPr>
          <w:p w:rsidR="000B5905" w:rsidRPr="00183F3C" w:rsidRDefault="000B5905" w:rsidP="005C417D">
            <w:pPr>
              <w:spacing w:after="0"/>
              <w:ind w:left="180" w:right="32"/>
              <w:jc w:val="center"/>
              <w:rPr>
                <w:rFonts w:ascii="Times New Roman" w:hAnsi="Times New Roman"/>
                <w:sz w:val="24"/>
                <w:szCs w:val="24"/>
              </w:rPr>
            </w:pPr>
            <w:r w:rsidRPr="00183F3C">
              <w:rPr>
                <w:rFonts w:ascii="Times New Roman" w:hAnsi="Times New Roman"/>
                <w:sz w:val="24"/>
                <w:szCs w:val="24"/>
              </w:rPr>
              <w:t>Поступило</w:t>
            </w:r>
          </w:p>
          <w:p w:rsidR="000B5905" w:rsidRPr="00183F3C" w:rsidRDefault="000B5905" w:rsidP="005C417D">
            <w:pPr>
              <w:spacing w:after="0"/>
              <w:ind w:left="180" w:right="32"/>
              <w:jc w:val="center"/>
              <w:rPr>
                <w:rFonts w:ascii="Times New Roman" w:hAnsi="Times New Roman"/>
                <w:sz w:val="24"/>
                <w:szCs w:val="24"/>
              </w:rPr>
            </w:pPr>
            <w:r w:rsidRPr="00183F3C">
              <w:rPr>
                <w:rFonts w:ascii="Times New Roman" w:hAnsi="Times New Roman"/>
                <w:sz w:val="24"/>
                <w:szCs w:val="24"/>
              </w:rPr>
              <w:t>за 10 мес.</w:t>
            </w:r>
          </w:p>
          <w:p w:rsidR="000B5905" w:rsidRPr="00183F3C" w:rsidRDefault="000B5905" w:rsidP="005C417D">
            <w:pPr>
              <w:spacing w:after="0"/>
              <w:ind w:left="180" w:right="-295"/>
              <w:jc w:val="center"/>
              <w:rPr>
                <w:rFonts w:ascii="Times New Roman" w:hAnsi="Times New Roman"/>
                <w:sz w:val="24"/>
                <w:szCs w:val="24"/>
              </w:rPr>
            </w:pPr>
          </w:p>
        </w:tc>
        <w:tc>
          <w:tcPr>
            <w:tcW w:w="1216" w:type="dxa"/>
          </w:tcPr>
          <w:p w:rsidR="000B5905" w:rsidRPr="00183F3C" w:rsidRDefault="000B5905" w:rsidP="005C417D">
            <w:pPr>
              <w:spacing w:after="0"/>
              <w:ind w:right="9"/>
              <w:jc w:val="center"/>
              <w:rPr>
                <w:rFonts w:ascii="Times New Roman" w:hAnsi="Times New Roman"/>
                <w:sz w:val="24"/>
                <w:szCs w:val="24"/>
              </w:rPr>
            </w:pPr>
            <w:r w:rsidRPr="00183F3C">
              <w:rPr>
                <w:rFonts w:ascii="Times New Roman" w:hAnsi="Times New Roman"/>
                <w:sz w:val="24"/>
                <w:szCs w:val="24"/>
              </w:rPr>
              <w:t>Исполнено в % к году</w:t>
            </w:r>
          </w:p>
        </w:tc>
        <w:tc>
          <w:tcPr>
            <w:tcW w:w="1980" w:type="dxa"/>
          </w:tcPr>
          <w:p w:rsidR="000B5905" w:rsidRPr="00183F3C" w:rsidRDefault="000B5905" w:rsidP="005C417D">
            <w:pPr>
              <w:spacing w:after="0"/>
              <w:jc w:val="center"/>
              <w:rPr>
                <w:rFonts w:ascii="Times New Roman" w:hAnsi="Times New Roman"/>
                <w:sz w:val="24"/>
                <w:szCs w:val="24"/>
              </w:rPr>
            </w:pPr>
            <w:r w:rsidRPr="00183F3C">
              <w:rPr>
                <w:rFonts w:ascii="Times New Roman" w:hAnsi="Times New Roman"/>
                <w:sz w:val="24"/>
                <w:szCs w:val="24"/>
              </w:rPr>
              <w:t>Ожидаемые поступления за год</w:t>
            </w:r>
          </w:p>
        </w:tc>
        <w:tc>
          <w:tcPr>
            <w:tcW w:w="1440" w:type="dxa"/>
          </w:tcPr>
          <w:p w:rsidR="000B5905" w:rsidRPr="00183F3C" w:rsidRDefault="000B5905" w:rsidP="005C417D">
            <w:pPr>
              <w:spacing w:after="0"/>
              <w:ind w:left="15" w:right="-295"/>
              <w:rPr>
                <w:rFonts w:ascii="Times New Roman" w:hAnsi="Times New Roman"/>
                <w:sz w:val="24"/>
                <w:szCs w:val="24"/>
              </w:rPr>
            </w:pPr>
            <w:r w:rsidRPr="00183F3C">
              <w:rPr>
                <w:rFonts w:ascii="Times New Roman" w:hAnsi="Times New Roman"/>
                <w:sz w:val="24"/>
                <w:szCs w:val="24"/>
              </w:rPr>
              <w:t>В % к плану на год</w:t>
            </w:r>
          </w:p>
        </w:tc>
      </w:tr>
      <w:tr w:rsidR="000B5905" w:rsidRPr="00402698" w:rsidTr="007E4A53">
        <w:tc>
          <w:tcPr>
            <w:tcW w:w="1980" w:type="dxa"/>
          </w:tcPr>
          <w:p w:rsidR="000B5905" w:rsidRPr="00D24960" w:rsidRDefault="000B5905" w:rsidP="005C417D">
            <w:pPr>
              <w:ind w:left="180" w:right="72"/>
              <w:rPr>
                <w:rFonts w:ascii="Times New Roman" w:hAnsi="Times New Roman"/>
                <w:sz w:val="24"/>
                <w:szCs w:val="24"/>
              </w:rPr>
            </w:pPr>
            <w:r w:rsidRPr="00D24960">
              <w:rPr>
                <w:rFonts w:ascii="Times New Roman" w:hAnsi="Times New Roman"/>
                <w:sz w:val="24"/>
                <w:szCs w:val="24"/>
              </w:rPr>
              <w:t>1.Налог на доходы физических лиц</w:t>
            </w:r>
          </w:p>
        </w:tc>
        <w:tc>
          <w:tcPr>
            <w:tcW w:w="1620" w:type="dxa"/>
          </w:tcPr>
          <w:p w:rsidR="000B5905" w:rsidRPr="00D24960" w:rsidRDefault="00E126B3" w:rsidP="005C417D">
            <w:pPr>
              <w:ind w:left="180" w:right="-295"/>
              <w:jc w:val="both"/>
              <w:rPr>
                <w:rFonts w:ascii="Times New Roman" w:hAnsi="Times New Roman"/>
                <w:sz w:val="28"/>
                <w:szCs w:val="28"/>
              </w:rPr>
            </w:pPr>
            <w:r>
              <w:rPr>
                <w:rFonts w:ascii="Times New Roman" w:hAnsi="Times New Roman"/>
                <w:sz w:val="28"/>
                <w:szCs w:val="28"/>
              </w:rPr>
              <w:t>642</w:t>
            </w:r>
            <w:r w:rsidR="000B5905" w:rsidRPr="00D24960">
              <w:rPr>
                <w:rFonts w:ascii="Times New Roman" w:hAnsi="Times New Roman"/>
                <w:sz w:val="28"/>
                <w:szCs w:val="28"/>
              </w:rPr>
              <w:t>,00</w:t>
            </w:r>
          </w:p>
        </w:tc>
        <w:tc>
          <w:tcPr>
            <w:tcW w:w="1596" w:type="dxa"/>
          </w:tcPr>
          <w:p w:rsidR="000B5905" w:rsidRPr="00D24960" w:rsidRDefault="009D54FA" w:rsidP="005C417D">
            <w:pPr>
              <w:ind w:left="180" w:right="-295"/>
              <w:jc w:val="both"/>
              <w:rPr>
                <w:rFonts w:ascii="Times New Roman" w:hAnsi="Times New Roman"/>
                <w:sz w:val="28"/>
                <w:szCs w:val="28"/>
              </w:rPr>
            </w:pPr>
            <w:r>
              <w:rPr>
                <w:rFonts w:ascii="Times New Roman" w:hAnsi="Times New Roman"/>
                <w:sz w:val="28"/>
                <w:szCs w:val="28"/>
              </w:rPr>
              <w:t>523,1</w:t>
            </w:r>
          </w:p>
        </w:tc>
        <w:tc>
          <w:tcPr>
            <w:tcW w:w="1216" w:type="dxa"/>
          </w:tcPr>
          <w:p w:rsidR="000B5905" w:rsidRPr="00D24960" w:rsidRDefault="009D54FA" w:rsidP="005C417D">
            <w:pPr>
              <w:ind w:left="180" w:right="-295"/>
              <w:jc w:val="both"/>
              <w:rPr>
                <w:rFonts w:ascii="Times New Roman" w:hAnsi="Times New Roman"/>
                <w:sz w:val="28"/>
                <w:szCs w:val="28"/>
              </w:rPr>
            </w:pPr>
            <w:r>
              <w:rPr>
                <w:rFonts w:ascii="Times New Roman" w:hAnsi="Times New Roman"/>
                <w:sz w:val="28"/>
                <w:szCs w:val="28"/>
              </w:rPr>
              <w:t>81,48</w:t>
            </w:r>
          </w:p>
        </w:tc>
        <w:tc>
          <w:tcPr>
            <w:tcW w:w="1980" w:type="dxa"/>
          </w:tcPr>
          <w:p w:rsidR="000B5905" w:rsidRPr="00D24960" w:rsidRDefault="00E126B3" w:rsidP="005C417D">
            <w:pPr>
              <w:ind w:left="180" w:right="-295"/>
              <w:jc w:val="both"/>
              <w:rPr>
                <w:rFonts w:ascii="Times New Roman" w:hAnsi="Times New Roman"/>
                <w:sz w:val="28"/>
                <w:szCs w:val="28"/>
              </w:rPr>
            </w:pPr>
            <w:r>
              <w:rPr>
                <w:rFonts w:ascii="Times New Roman" w:hAnsi="Times New Roman"/>
                <w:sz w:val="28"/>
                <w:szCs w:val="28"/>
              </w:rPr>
              <w:t>642,00</w:t>
            </w:r>
          </w:p>
        </w:tc>
        <w:tc>
          <w:tcPr>
            <w:tcW w:w="1440" w:type="dxa"/>
          </w:tcPr>
          <w:p w:rsidR="000B5905" w:rsidRPr="00D24960" w:rsidRDefault="00E126B3" w:rsidP="005C417D">
            <w:pPr>
              <w:ind w:left="180" w:right="-295"/>
              <w:jc w:val="both"/>
              <w:rPr>
                <w:rFonts w:ascii="Times New Roman" w:hAnsi="Times New Roman"/>
                <w:sz w:val="28"/>
                <w:szCs w:val="28"/>
              </w:rPr>
            </w:pPr>
            <w:r>
              <w:rPr>
                <w:rFonts w:ascii="Times New Roman" w:hAnsi="Times New Roman"/>
                <w:sz w:val="28"/>
                <w:szCs w:val="28"/>
              </w:rPr>
              <w:t>100</w:t>
            </w:r>
          </w:p>
        </w:tc>
      </w:tr>
      <w:tr w:rsidR="000B5905" w:rsidRPr="00402698" w:rsidTr="007E4A53">
        <w:tc>
          <w:tcPr>
            <w:tcW w:w="1980" w:type="dxa"/>
          </w:tcPr>
          <w:p w:rsidR="000B5905" w:rsidRPr="00D24960" w:rsidRDefault="000B5905" w:rsidP="005C417D">
            <w:pPr>
              <w:ind w:left="180" w:right="72"/>
              <w:rPr>
                <w:rFonts w:ascii="Times New Roman" w:hAnsi="Times New Roman"/>
                <w:sz w:val="24"/>
                <w:szCs w:val="24"/>
              </w:rPr>
            </w:pPr>
            <w:r w:rsidRPr="00D24960">
              <w:rPr>
                <w:rFonts w:ascii="Times New Roman" w:hAnsi="Times New Roman"/>
                <w:sz w:val="24"/>
                <w:szCs w:val="24"/>
              </w:rPr>
              <w:t xml:space="preserve">2.Налоги на товары, работы, услуги, реализуемые на территории </w:t>
            </w:r>
            <w:r w:rsidRPr="00D24960">
              <w:rPr>
                <w:rFonts w:ascii="Times New Roman" w:hAnsi="Times New Roman"/>
                <w:sz w:val="24"/>
                <w:szCs w:val="24"/>
              </w:rPr>
              <w:lastRenderedPageBreak/>
              <w:t>поселения</w:t>
            </w:r>
          </w:p>
        </w:tc>
        <w:tc>
          <w:tcPr>
            <w:tcW w:w="1620" w:type="dxa"/>
          </w:tcPr>
          <w:p w:rsidR="000B5905" w:rsidRPr="00D24960" w:rsidRDefault="00967537" w:rsidP="005C417D">
            <w:pPr>
              <w:ind w:left="180" w:right="-295"/>
              <w:jc w:val="both"/>
              <w:rPr>
                <w:rFonts w:ascii="Times New Roman" w:hAnsi="Times New Roman"/>
                <w:sz w:val="28"/>
                <w:szCs w:val="28"/>
              </w:rPr>
            </w:pPr>
            <w:r>
              <w:rPr>
                <w:rFonts w:ascii="Times New Roman" w:hAnsi="Times New Roman"/>
                <w:sz w:val="28"/>
                <w:szCs w:val="28"/>
              </w:rPr>
              <w:lastRenderedPageBreak/>
              <w:t>536,7</w:t>
            </w:r>
          </w:p>
        </w:tc>
        <w:tc>
          <w:tcPr>
            <w:tcW w:w="1596" w:type="dxa"/>
          </w:tcPr>
          <w:p w:rsidR="000B5905" w:rsidRPr="00D24960" w:rsidRDefault="00967537" w:rsidP="005C417D">
            <w:pPr>
              <w:ind w:left="180" w:right="-295"/>
              <w:jc w:val="both"/>
              <w:rPr>
                <w:rFonts w:ascii="Times New Roman" w:hAnsi="Times New Roman"/>
                <w:sz w:val="28"/>
                <w:szCs w:val="28"/>
              </w:rPr>
            </w:pPr>
            <w:r>
              <w:rPr>
                <w:rFonts w:ascii="Times New Roman" w:hAnsi="Times New Roman"/>
                <w:sz w:val="28"/>
                <w:szCs w:val="28"/>
              </w:rPr>
              <w:t>476,34</w:t>
            </w:r>
          </w:p>
        </w:tc>
        <w:tc>
          <w:tcPr>
            <w:tcW w:w="1216" w:type="dxa"/>
          </w:tcPr>
          <w:p w:rsidR="000B5905" w:rsidRPr="00D24960" w:rsidRDefault="000B5905" w:rsidP="005C417D">
            <w:pPr>
              <w:ind w:left="180" w:right="-295"/>
              <w:jc w:val="both"/>
              <w:rPr>
                <w:rFonts w:ascii="Times New Roman" w:hAnsi="Times New Roman"/>
                <w:sz w:val="28"/>
                <w:szCs w:val="28"/>
              </w:rPr>
            </w:pPr>
            <w:r w:rsidRPr="00D24960">
              <w:rPr>
                <w:rFonts w:ascii="Times New Roman" w:hAnsi="Times New Roman"/>
                <w:sz w:val="28"/>
                <w:szCs w:val="28"/>
              </w:rPr>
              <w:t>8</w:t>
            </w:r>
            <w:r w:rsidR="00967537">
              <w:rPr>
                <w:rFonts w:ascii="Times New Roman" w:hAnsi="Times New Roman"/>
                <w:sz w:val="28"/>
                <w:szCs w:val="28"/>
              </w:rPr>
              <w:t>8,75</w:t>
            </w:r>
          </w:p>
        </w:tc>
        <w:tc>
          <w:tcPr>
            <w:tcW w:w="1980" w:type="dxa"/>
          </w:tcPr>
          <w:p w:rsidR="000B5905" w:rsidRPr="00D24960" w:rsidRDefault="00967537" w:rsidP="00967537">
            <w:pPr>
              <w:ind w:right="-295"/>
              <w:jc w:val="both"/>
              <w:rPr>
                <w:rFonts w:ascii="Times New Roman" w:hAnsi="Times New Roman"/>
                <w:sz w:val="28"/>
                <w:szCs w:val="28"/>
              </w:rPr>
            </w:pPr>
            <w:r>
              <w:rPr>
                <w:rFonts w:ascii="Times New Roman" w:hAnsi="Times New Roman"/>
                <w:sz w:val="28"/>
                <w:szCs w:val="28"/>
              </w:rPr>
              <w:t>534,60</w:t>
            </w:r>
          </w:p>
        </w:tc>
        <w:tc>
          <w:tcPr>
            <w:tcW w:w="1440" w:type="dxa"/>
          </w:tcPr>
          <w:p w:rsidR="000B5905" w:rsidRPr="00D24960" w:rsidRDefault="00967537" w:rsidP="005C417D">
            <w:pPr>
              <w:ind w:left="180" w:right="-295"/>
              <w:jc w:val="both"/>
              <w:rPr>
                <w:rFonts w:ascii="Times New Roman" w:hAnsi="Times New Roman"/>
                <w:sz w:val="28"/>
                <w:szCs w:val="28"/>
              </w:rPr>
            </w:pPr>
            <w:r>
              <w:rPr>
                <w:rFonts w:ascii="Times New Roman" w:hAnsi="Times New Roman"/>
                <w:sz w:val="28"/>
                <w:szCs w:val="28"/>
              </w:rPr>
              <w:t>99,61</w:t>
            </w:r>
          </w:p>
        </w:tc>
      </w:tr>
      <w:tr w:rsidR="000B5905" w:rsidRPr="00402698" w:rsidTr="007E4A53">
        <w:tc>
          <w:tcPr>
            <w:tcW w:w="1980" w:type="dxa"/>
          </w:tcPr>
          <w:p w:rsidR="000B5905" w:rsidRPr="00D24960" w:rsidRDefault="000B5905" w:rsidP="005C417D">
            <w:pPr>
              <w:ind w:left="180" w:right="72"/>
              <w:rPr>
                <w:rFonts w:ascii="Times New Roman" w:hAnsi="Times New Roman"/>
                <w:sz w:val="24"/>
                <w:szCs w:val="24"/>
              </w:rPr>
            </w:pPr>
            <w:r w:rsidRPr="00D24960">
              <w:rPr>
                <w:rFonts w:ascii="Times New Roman" w:hAnsi="Times New Roman"/>
                <w:sz w:val="24"/>
                <w:szCs w:val="24"/>
              </w:rPr>
              <w:lastRenderedPageBreak/>
              <w:t>3.Налог на имущество физических лиц</w:t>
            </w:r>
          </w:p>
        </w:tc>
        <w:tc>
          <w:tcPr>
            <w:tcW w:w="1620" w:type="dxa"/>
          </w:tcPr>
          <w:p w:rsidR="000B5905" w:rsidRPr="00D24960" w:rsidRDefault="00AF6C91" w:rsidP="005C417D">
            <w:pPr>
              <w:ind w:left="180" w:right="-295"/>
              <w:jc w:val="both"/>
              <w:rPr>
                <w:rFonts w:ascii="Times New Roman" w:hAnsi="Times New Roman"/>
                <w:sz w:val="28"/>
                <w:szCs w:val="28"/>
              </w:rPr>
            </w:pPr>
            <w:r>
              <w:rPr>
                <w:rFonts w:ascii="Times New Roman" w:hAnsi="Times New Roman"/>
                <w:sz w:val="28"/>
                <w:szCs w:val="28"/>
              </w:rPr>
              <w:t>27</w:t>
            </w:r>
            <w:r w:rsidR="000B5905" w:rsidRPr="00D24960">
              <w:rPr>
                <w:rFonts w:ascii="Times New Roman" w:hAnsi="Times New Roman"/>
                <w:sz w:val="28"/>
                <w:szCs w:val="28"/>
              </w:rPr>
              <w:t>,0</w:t>
            </w:r>
          </w:p>
        </w:tc>
        <w:tc>
          <w:tcPr>
            <w:tcW w:w="1596" w:type="dxa"/>
          </w:tcPr>
          <w:p w:rsidR="000B5905" w:rsidRPr="00D24960" w:rsidRDefault="00AF6C91" w:rsidP="005C417D">
            <w:pPr>
              <w:ind w:left="180" w:right="-295"/>
              <w:jc w:val="both"/>
              <w:rPr>
                <w:rFonts w:ascii="Times New Roman" w:hAnsi="Times New Roman"/>
                <w:sz w:val="28"/>
                <w:szCs w:val="28"/>
              </w:rPr>
            </w:pPr>
            <w:r>
              <w:rPr>
                <w:rFonts w:ascii="Times New Roman" w:hAnsi="Times New Roman"/>
                <w:sz w:val="28"/>
                <w:szCs w:val="28"/>
              </w:rPr>
              <w:t xml:space="preserve">12,58 </w:t>
            </w:r>
          </w:p>
        </w:tc>
        <w:tc>
          <w:tcPr>
            <w:tcW w:w="1216" w:type="dxa"/>
          </w:tcPr>
          <w:p w:rsidR="000B5905" w:rsidRPr="00D24960" w:rsidRDefault="00AF6C91" w:rsidP="005C417D">
            <w:pPr>
              <w:ind w:left="180" w:right="-295"/>
              <w:jc w:val="both"/>
              <w:rPr>
                <w:rFonts w:ascii="Times New Roman" w:hAnsi="Times New Roman"/>
                <w:sz w:val="28"/>
                <w:szCs w:val="28"/>
              </w:rPr>
            </w:pPr>
            <w:r>
              <w:rPr>
                <w:rFonts w:ascii="Times New Roman" w:hAnsi="Times New Roman"/>
                <w:sz w:val="28"/>
                <w:szCs w:val="28"/>
              </w:rPr>
              <w:t>46,59</w:t>
            </w:r>
          </w:p>
        </w:tc>
        <w:tc>
          <w:tcPr>
            <w:tcW w:w="1980" w:type="dxa"/>
          </w:tcPr>
          <w:p w:rsidR="000B5905" w:rsidRPr="00D24960" w:rsidRDefault="000B5905" w:rsidP="005C417D">
            <w:pPr>
              <w:ind w:left="180" w:right="-295"/>
              <w:jc w:val="both"/>
              <w:rPr>
                <w:rFonts w:ascii="Times New Roman" w:hAnsi="Times New Roman"/>
                <w:sz w:val="28"/>
                <w:szCs w:val="28"/>
              </w:rPr>
            </w:pPr>
            <w:r>
              <w:rPr>
                <w:rFonts w:ascii="Times New Roman" w:hAnsi="Times New Roman"/>
                <w:sz w:val="28"/>
                <w:szCs w:val="28"/>
              </w:rPr>
              <w:t>1</w:t>
            </w:r>
            <w:r w:rsidR="00FA0A81">
              <w:rPr>
                <w:rFonts w:ascii="Times New Roman" w:hAnsi="Times New Roman"/>
                <w:sz w:val="28"/>
                <w:szCs w:val="28"/>
              </w:rPr>
              <w:t>2,58</w:t>
            </w:r>
          </w:p>
        </w:tc>
        <w:tc>
          <w:tcPr>
            <w:tcW w:w="1440" w:type="dxa"/>
          </w:tcPr>
          <w:p w:rsidR="000B5905" w:rsidRPr="00D24960" w:rsidRDefault="00FA0A81" w:rsidP="005C417D">
            <w:pPr>
              <w:ind w:left="180" w:right="-295"/>
              <w:jc w:val="both"/>
              <w:rPr>
                <w:rFonts w:ascii="Times New Roman" w:hAnsi="Times New Roman"/>
                <w:sz w:val="28"/>
                <w:szCs w:val="28"/>
              </w:rPr>
            </w:pPr>
            <w:r>
              <w:rPr>
                <w:rFonts w:ascii="Times New Roman" w:hAnsi="Times New Roman"/>
                <w:sz w:val="28"/>
                <w:szCs w:val="28"/>
              </w:rPr>
              <w:t>46,59</w:t>
            </w:r>
          </w:p>
        </w:tc>
      </w:tr>
      <w:tr w:rsidR="000B5905" w:rsidRPr="00402698" w:rsidTr="007E4A53">
        <w:trPr>
          <w:trHeight w:val="675"/>
        </w:trPr>
        <w:tc>
          <w:tcPr>
            <w:tcW w:w="1980" w:type="dxa"/>
          </w:tcPr>
          <w:p w:rsidR="000B5905" w:rsidRPr="00D24960" w:rsidRDefault="000B5905" w:rsidP="005C417D">
            <w:pPr>
              <w:ind w:left="180" w:right="72"/>
              <w:rPr>
                <w:rFonts w:ascii="Times New Roman" w:hAnsi="Times New Roman"/>
                <w:sz w:val="24"/>
                <w:szCs w:val="24"/>
              </w:rPr>
            </w:pPr>
            <w:r w:rsidRPr="00D24960">
              <w:rPr>
                <w:rFonts w:ascii="Times New Roman" w:hAnsi="Times New Roman"/>
                <w:sz w:val="24"/>
                <w:szCs w:val="24"/>
              </w:rPr>
              <w:t>4.Земельный налог</w:t>
            </w:r>
          </w:p>
        </w:tc>
        <w:tc>
          <w:tcPr>
            <w:tcW w:w="1620" w:type="dxa"/>
          </w:tcPr>
          <w:p w:rsidR="000B5905" w:rsidRPr="00D24960" w:rsidRDefault="005C417D" w:rsidP="005C417D">
            <w:pPr>
              <w:ind w:left="180" w:right="-295"/>
              <w:jc w:val="both"/>
              <w:rPr>
                <w:rFonts w:ascii="Times New Roman" w:hAnsi="Times New Roman"/>
                <w:sz w:val="28"/>
                <w:szCs w:val="28"/>
              </w:rPr>
            </w:pPr>
            <w:r>
              <w:rPr>
                <w:rFonts w:ascii="Times New Roman" w:hAnsi="Times New Roman"/>
                <w:sz w:val="28"/>
                <w:szCs w:val="28"/>
              </w:rPr>
              <w:t>70</w:t>
            </w:r>
            <w:r w:rsidR="000B5905">
              <w:rPr>
                <w:rFonts w:ascii="Times New Roman" w:hAnsi="Times New Roman"/>
                <w:sz w:val="28"/>
                <w:szCs w:val="28"/>
              </w:rPr>
              <w:t>4</w:t>
            </w:r>
            <w:r w:rsidR="000B5905" w:rsidRPr="00D24960">
              <w:rPr>
                <w:rFonts w:ascii="Times New Roman" w:hAnsi="Times New Roman"/>
                <w:sz w:val="28"/>
                <w:szCs w:val="28"/>
              </w:rPr>
              <w:t>,00</w:t>
            </w:r>
          </w:p>
        </w:tc>
        <w:tc>
          <w:tcPr>
            <w:tcW w:w="1596" w:type="dxa"/>
          </w:tcPr>
          <w:p w:rsidR="000B5905" w:rsidRPr="00D24960" w:rsidRDefault="005C417D" w:rsidP="005C417D">
            <w:pPr>
              <w:ind w:left="180" w:right="-295"/>
              <w:jc w:val="both"/>
              <w:rPr>
                <w:rFonts w:ascii="Times New Roman" w:hAnsi="Times New Roman"/>
                <w:sz w:val="28"/>
                <w:szCs w:val="28"/>
              </w:rPr>
            </w:pPr>
            <w:r>
              <w:rPr>
                <w:rFonts w:ascii="Times New Roman" w:hAnsi="Times New Roman"/>
                <w:sz w:val="28"/>
                <w:szCs w:val="28"/>
              </w:rPr>
              <w:t>419,86</w:t>
            </w:r>
          </w:p>
        </w:tc>
        <w:tc>
          <w:tcPr>
            <w:tcW w:w="1216" w:type="dxa"/>
          </w:tcPr>
          <w:p w:rsidR="000B5905" w:rsidRPr="00D24960" w:rsidRDefault="005C417D" w:rsidP="005C417D">
            <w:pPr>
              <w:ind w:left="180" w:right="-295"/>
              <w:jc w:val="both"/>
              <w:rPr>
                <w:rFonts w:ascii="Times New Roman" w:hAnsi="Times New Roman"/>
                <w:sz w:val="28"/>
                <w:szCs w:val="28"/>
              </w:rPr>
            </w:pPr>
            <w:r>
              <w:rPr>
                <w:rFonts w:ascii="Times New Roman" w:hAnsi="Times New Roman"/>
                <w:sz w:val="28"/>
                <w:szCs w:val="28"/>
              </w:rPr>
              <w:t>59,64</w:t>
            </w:r>
          </w:p>
        </w:tc>
        <w:tc>
          <w:tcPr>
            <w:tcW w:w="1980" w:type="dxa"/>
          </w:tcPr>
          <w:p w:rsidR="000B5905" w:rsidRPr="00D24960" w:rsidRDefault="005C417D" w:rsidP="005C417D">
            <w:pPr>
              <w:ind w:left="180" w:right="-295"/>
              <w:jc w:val="both"/>
              <w:rPr>
                <w:rFonts w:ascii="Times New Roman" w:hAnsi="Times New Roman"/>
                <w:sz w:val="28"/>
                <w:szCs w:val="28"/>
              </w:rPr>
            </w:pPr>
            <w:r>
              <w:rPr>
                <w:rFonts w:ascii="Times New Roman" w:hAnsi="Times New Roman"/>
                <w:sz w:val="28"/>
                <w:szCs w:val="28"/>
              </w:rPr>
              <w:t>418,9</w:t>
            </w:r>
          </w:p>
        </w:tc>
        <w:tc>
          <w:tcPr>
            <w:tcW w:w="1440" w:type="dxa"/>
          </w:tcPr>
          <w:p w:rsidR="000B5905" w:rsidRPr="00D24960" w:rsidRDefault="000B5905" w:rsidP="005C417D">
            <w:pPr>
              <w:ind w:left="180" w:right="-295"/>
              <w:jc w:val="both"/>
              <w:rPr>
                <w:rFonts w:ascii="Times New Roman" w:hAnsi="Times New Roman"/>
                <w:sz w:val="28"/>
                <w:szCs w:val="28"/>
              </w:rPr>
            </w:pPr>
            <w:r>
              <w:rPr>
                <w:rFonts w:ascii="Times New Roman" w:hAnsi="Times New Roman"/>
                <w:sz w:val="28"/>
                <w:szCs w:val="28"/>
              </w:rPr>
              <w:t>5</w:t>
            </w:r>
            <w:r w:rsidR="005C417D">
              <w:rPr>
                <w:rFonts w:ascii="Times New Roman" w:hAnsi="Times New Roman"/>
                <w:sz w:val="28"/>
                <w:szCs w:val="28"/>
              </w:rPr>
              <w:t>9,5</w:t>
            </w:r>
          </w:p>
        </w:tc>
      </w:tr>
      <w:tr w:rsidR="000B5905" w:rsidRPr="00402698" w:rsidTr="007E4A53">
        <w:trPr>
          <w:trHeight w:val="345"/>
        </w:trPr>
        <w:tc>
          <w:tcPr>
            <w:tcW w:w="1980" w:type="dxa"/>
          </w:tcPr>
          <w:p w:rsidR="000B5905" w:rsidRPr="00D24960" w:rsidRDefault="000B5905" w:rsidP="005C417D">
            <w:pPr>
              <w:ind w:left="180" w:right="72"/>
              <w:rPr>
                <w:rFonts w:ascii="Times New Roman" w:hAnsi="Times New Roman"/>
                <w:sz w:val="24"/>
                <w:szCs w:val="24"/>
              </w:rPr>
            </w:pPr>
            <w:r w:rsidRPr="00D24960">
              <w:rPr>
                <w:rFonts w:ascii="Times New Roman" w:hAnsi="Times New Roman"/>
                <w:sz w:val="24"/>
                <w:szCs w:val="24"/>
              </w:rPr>
              <w:t>5. Единый сельхоз  налог</w:t>
            </w:r>
          </w:p>
        </w:tc>
        <w:tc>
          <w:tcPr>
            <w:tcW w:w="1620" w:type="dxa"/>
          </w:tcPr>
          <w:p w:rsidR="000B5905" w:rsidRPr="00D24960" w:rsidRDefault="005C417D" w:rsidP="005C417D">
            <w:pPr>
              <w:ind w:left="180" w:right="-295"/>
              <w:jc w:val="both"/>
              <w:rPr>
                <w:rFonts w:ascii="Times New Roman" w:hAnsi="Times New Roman"/>
                <w:sz w:val="28"/>
                <w:szCs w:val="28"/>
              </w:rPr>
            </w:pPr>
            <w:r>
              <w:rPr>
                <w:rFonts w:ascii="Times New Roman" w:hAnsi="Times New Roman"/>
                <w:sz w:val="28"/>
                <w:szCs w:val="28"/>
              </w:rPr>
              <w:t>0,5</w:t>
            </w:r>
            <w:r w:rsidR="000B5905">
              <w:rPr>
                <w:rFonts w:ascii="Times New Roman" w:hAnsi="Times New Roman"/>
                <w:sz w:val="28"/>
                <w:szCs w:val="28"/>
              </w:rPr>
              <w:t>0</w:t>
            </w:r>
          </w:p>
        </w:tc>
        <w:tc>
          <w:tcPr>
            <w:tcW w:w="1596" w:type="dxa"/>
          </w:tcPr>
          <w:p w:rsidR="000B5905" w:rsidRPr="00D24960" w:rsidRDefault="005C417D" w:rsidP="005C417D">
            <w:pPr>
              <w:ind w:left="180" w:right="-295"/>
              <w:jc w:val="both"/>
              <w:rPr>
                <w:rFonts w:ascii="Times New Roman" w:hAnsi="Times New Roman"/>
                <w:sz w:val="28"/>
                <w:szCs w:val="28"/>
              </w:rPr>
            </w:pPr>
            <w:r>
              <w:rPr>
                <w:rFonts w:ascii="Times New Roman" w:hAnsi="Times New Roman"/>
                <w:sz w:val="28"/>
                <w:szCs w:val="28"/>
              </w:rPr>
              <w:t>217,84</w:t>
            </w:r>
          </w:p>
        </w:tc>
        <w:tc>
          <w:tcPr>
            <w:tcW w:w="1216" w:type="dxa"/>
          </w:tcPr>
          <w:p w:rsidR="000B5905" w:rsidRPr="00D24960" w:rsidRDefault="005C417D" w:rsidP="005C417D">
            <w:pPr>
              <w:ind w:left="180" w:right="-295"/>
              <w:jc w:val="both"/>
              <w:rPr>
                <w:rFonts w:ascii="Times New Roman" w:hAnsi="Times New Roman"/>
                <w:sz w:val="28"/>
                <w:szCs w:val="28"/>
              </w:rPr>
            </w:pPr>
            <w:r>
              <w:rPr>
                <w:rFonts w:ascii="Times New Roman" w:hAnsi="Times New Roman"/>
                <w:sz w:val="28"/>
                <w:szCs w:val="28"/>
              </w:rPr>
              <w:t>43568</w:t>
            </w:r>
          </w:p>
        </w:tc>
        <w:tc>
          <w:tcPr>
            <w:tcW w:w="1980" w:type="dxa"/>
          </w:tcPr>
          <w:p w:rsidR="000B5905" w:rsidRPr="00D24960" w:rsidRDefault="000B5905" w:rsidP="005C417D">
            <w:pPr>
              <w:ind w:left="180" w:right="-295"/>
              <w:jc w:val="both"/>
              <w:rPr>
                <w:rFonts w:ascii="Times New Roman" w:hAnsi="Times New Roman"/>
                <w:sz w:val="28"/>
                <w:szCs w:val="28"/>
              </w:rPr>
            </w:pPr>
            <w:r>
              <w:rPr>
                <w:rFonts w:ascii="Times New Roman" w:hAnsi="Times New Roman"/>
                <w:sz w:val="28"/>
                <w:szCs w:val="28"/>
              </w:rPr>
              <w:t>2</w:t>
            </w:r>
            <w:r w:rsidR="001B2943">
              <w:rPr>
                <w:rFonts w:ascii="Times New Roman" w:hAnsi="Times New Roman"/>
                <w:sz w:val="28"/>
                <w:szCs w:val="28"/>
              </w:rPr>
              <w:t>17,84</w:t>
            </w:r>
          </w:p>
        </w:tc>
        <w:tc>
          <w:tcPr>
            <w:tcW w:w="1440" w:type="dxa"/>
          </w:tcPr>
          <w:p w:rsidR="000B5905" w:rsidRPr="00D24960" w:rsidRDefault="001B2943" w:rsidP="005C417D">
            <w:pPr>
              <w:ind w:right="-295"/>
              <w:jc w:val="both"/>
              <w:rPr>
                <w:rFonts w:ascii="Times New Roman" w:hAnsi="Times New Roman"/>
                <w:sz w:val="28"/>
                <w:szCs w:val="28"/>
              </w:rPr>
            </w:pPr>
            <w:r>
              <w:rPr>
                <w:rFonts w:ascii="Times New Roman" w:hAnsi="Times New Roman"/>
                <w:sz w:val="28"/>
                <w:szCs w:val="28"/>
              </w:rPr>
              <w:t>43568</w:t>
            </w:r>
          </w:p>
        </w:tc>
      </w:tr>
      <w:tr w:rsidR="000B5905" w:rsidRPr="00402698" w:rsidTr="007E4A53">
        <w:tc>
          <w:tcPr>
            <w:tcW w:w="1980" w:type="dxa"/>
          </w:tcPr>
          <w:p w:rsidR="000B5905" w:rsidRPr="00D24960" w:rsidRDefault="000B5905" w:rsidP="005C417D">
            <w:pPr>
              <w:ind w:left="180" w:right="72"/>
              <w:rPr>
                <w:rFonts w:ascii="Times New Roman" w:hAnsi="Times New Roman"/>
                <w:sz w:val="24"/>
                <w:szCs w:val="24"/>
              </w:rPr>
            </w:pPr>
            <w:r>
              <w:rPr>
                <w:rFonts w:ascii="Times New Roman" w:hAnsi="Times New Roman"/>
                <w:sz w:val="24"/>
                <w:szCs w:val="24"/>
              </w:rPr>
              <w:t>6</w:t>
            </w:r>
            <w:r w:rsidRPr="00D24960">
              <w:rPr>
                <w:rFonts w:ascii="Times New Roman" w:hAnsi="Times New Roman"/>
                <w:sz w:val="24"/>
                <w:szCs w:val="24"/>
              </w:rPr>
              <w:t>. Государственная пошлина (натариус)</w:t>
            </w:r>
          </w:p>
        </w:tc>
        <w:tc>
          <w:tcPr>
            <w:tcW w:w="1620" w:type="dxa"/>
          </w:tcPr>
          <w:p w:rsidR="000B5905" w:rsidRPr="00D24960" w:rsidRDefault="000B5905" w:rsidP="005C417D">
            <w:pPr>
              <w:ind w:left="180" w:right="-295"/>
              <w:jc w:val="both"/>
              <w:rPr>
                <w:rFonts w:ascii="Times New Roman" w:hAnsi="Times New Roman"/>
                <w:sz w:val="28"/>
                <w:szCs w:val="28"/>
              </w:rPr>
            </w:pPr>
            <w:r w:rsidRPr="00D24960">
              <w:rPr>
                <w:rFonts w:ascii="Times New Roman" w:hAnsi="Times New Roman"/>
                <w:sz w:val="28"/>
                <w:szCs w:val="28"/>
              </w:rPr>
              <w:t>0</w:t>
            </w:r>
            <w:r w:rsidR="00AE2F02">
              <w:rPr>
                <w:rFonts w:ascii="Times New Roman" w:hAnsi="Times New Roman"/>
                <w:sz w:val="28"/>
                <w:szCs w:val="28"/>
              </w:rPr>
              <w:t>,6</w:t>
            </w:r>
          </w:p>
        </w:tc>
        <w:tc>
          <w:tcPr>
            <w:tcW w:w="1596" w:type="dxa"/>
          </w:tcPr>
          <w:p w:rsidR="000B5905" w:rsidRPr="00D24960" w:rsidRDefault="00AE2F02" w:rsidP="005C417D">
            <w:pPr>
              <w:ind w:left="180" w:right="-295"/>
              <w:jc w:val="both"/>
              <w:rPr>
                <w:rFonts w:ascii="Times New Roman" w:hAnsi="Times New Roman"/>
                <w:sz w:val="28"/>
                <w:szCs w:val="28"/>
              </w:rPr>
            </w:pPr>
            <w:r>
              <w:rPr>
                <w:rFonts w:ascii="Times New Roman" w:hAnsi="Times New Roman"/>
                <w:sz w:val="28"/>
                <w:szCs w:val="28"/>
              </w:rPr>
              <w:t>1,77</w:t>
            </w:r>
          </w:p>
        </w:tc>
        <w:tc>
          <w:tcPr>
            <w:tcW w:w="1216" w:type="dxa"/>
          </w:tcPr>
          <w:p w:rsidR="000B5905" w:rsidRPr="00D24960" w:rsidRDefault="00AE2F02" w:rsidP="005C417D">
            <w:pPr>
              <w:ind w:left="180" w:right="-295"/>
              <w:jc w:val="both"/>
              <w:rPr>
                <w:rFonts w:ascii="Times New Roman" w:hAnsi="Times New Roman"/>
                <w:sz w:val="28"/>
                <w:szCs w:val="28"/>
              </w:rPr>
            </w:pPr>
            <w:r>
              <w:rPr>
                <w:rFonts w:ascii="Times New Roman" w:hAnsi="Times New Roman"/>
                <w:sz w:val="28"/>
                <w:szCs w:val="28"/>
              </w:rPr>
              <w:t>295</w:t>
            </w:r>
          </w:p>
        </w:tc>
        <w:tc>
          <w:tcPr>
            <w:tcW w:w="1980" w:type="dxa"/>
          </w:tcPr>
          <w:p w:rsidR="000B5905" w:rsidRPr="00D24960" w:rsidRDefault="00AE2F02" w:rsidP="005C417D">
            <w:pPr>
              <w:ind w:left="180" w:right="-295"/>
              <w:jc w:val="both"/>
              <w:rPr>
                <w:rFonts w:ascii="Times New Roman" w:hAnsi="Times New Roman"/>
                <w:sz w:val="28"/>
                <w:szCs w:val="28"/>
              </w:rPr>
            </w:pPr>
            <w:r>
              <w:rPr>
                <w:rFonts w:ascii="Times New Roman" w:hAnsi="Times New Roman"/>
                <w:sz w:val="28"/>
                <w:szCs w:val="28"/>
              </w:rPr>
              <w:t>1,77</w:t>
            </w:r>
          </w:p>
        </w:tc>
        <w:tc>
          <w:tcPr>
            <w:tcW w:w="1440" w:type="dxa"/>
          </w:tcPr>
          <w:p w:rsidR="000B5905" w:rsidRPr="00D24960" w:rsidRDefault="00AE2F02" w:rsidP="005C417D">
            <w:pPr>
              <w:ind w:left="180" w:right="-295"/>
              <w:jc w:val="both"/>
              <w:rPr>
                <w:rFonts w:ascii="Times New Roman" w:hAnsi="Times New Roman"/>
                <w:sz w:val="28"/>
                <w:szCs w:val="28"/>
              </w:rPr>
            </w:pPr>
            <w:r>
              <w:rPr>
                <w:rFonts w:ascii="Times New Roman" w:hAnsi="Times New Roman"/>
                <w:sz w:val="28"/>
                <w:szCs w:val="28"/>
              </w:rPr>
              <w:t>295</w:t>
            </w:r>
          </w:p>
        </w:tc>
      </w:tr>
      <w:tr w:rsidR="000B5905" w:rsidRPr="00402698" w:rsidTr="007E4A53">
        <w:trPr>
          <w:trHeight w:val="570"/>
        </w:trPr>
        <w:tc>
          <w:tcPr>
            <w:tcW w:w="1980" w:type="dxa"/>
          </w:tcPr>
          <w:p w:rsidR="000B5905" w:rsidRPr="00D24960" w:rsidRDefault="000B5905" w:rsidP="005C417D">
            <w:pPr>
              <w:ind w:left="180" w:right="72"/>
              <w:rPr>
                <w:rFonts w:ascii="Times New Roman" w:hAnsi="Times New Roman"/>
                <w:sz w:val="24"/>
                <w:szCs w:val="24"/>
              </w:rPr>
            </w:pPr>
            <w:r>
              <w:rPr>
                <w:rFonts w:ascii="Times New Roman" w:hAnsi="Times New Roman"/>
                <w:sz w:val="24"/>
                <w:szCs w:val="24"/>
              </w:rPr>
              <w:t>7</w:t>
            </w:r>
            <w:r w:rsidRPr="00D24960">
              <w:rPr>
                <w:rFonts w:ascii="Times New Roman" w:hAnsi="Times New Roman"/>
                <w:sz w:val="24"/>
                <w:szCs w:val="24"/>
              </w:rPr>
              <w:t>. Доходы от сдачи в аренду имущества находящегося в мун. собственности</w:t>
            </w:r>
          </w:p>
        </w:tc>
        <w:tc>
          <w:tcPr>
            <w:tcW w:w="1620" w:type="dxa"/>
          </w:tcPr>
          <w:p w:rsidR="000B5905" w:rsidRPr="00D24960" w:rsidRDefault="000B5905" w:rsidP="005C417D">
            <w:pPr>
              <w:ind w:left="180" w:right="-295"/>
              <w:jc w:val="both"/>
              <w:rPr>
                <w:rFonts w:ascii="Times New Roman" w:hAnsi="Times New Roman"/>
                <w:sz w:val="28"/>
                <w:szCs w:val="28"/>
              </w:rPr>
            </w:pPr>
            <w:r>
              <w:rPr>
                <w:rFonts w:ascii="Times New Roman" w:hAnsi="Times New Roman"/>
                <w:sz w:val="28"/>
                <w:szCs w:val="28"/>
              </w:rPr>
              <w:t>0</w:t>
            </w:r>
          </w:p>
        </w:tc>
        <w:tc>
          <w:tcPr>
            <w:tcW w:w="1596" w:type="dxa"/>
          </w:tcPr>
          <w:p w:rsidR="000B5905" w:rsidRPr="00D24960" w:rsidRDefault="000B5905" w:rsidP="005C417D">
            <w:pPr>
              <w:ind w:left="180" w:right="-295"/>
              <w:jc w:val="both"/>
              <w:rPr>
                <w:rFonts w:ascii="Times New Roman" w:hAnsi="Times New Roman"/>
                <w:sz w:val="28"/>
                <w:szCs w:val="28"/>
              </w:rPr>
            </w:pPr>
            <w:r>
              <w:rPr>
                <w:rFonts w:ascii="Times New Roman" w:hAnsi="Times New Roman"/>
                <w:sz w:val="28"/>
                <w:szCs w:val="28"/>
              </w:rPr>
              <w:t>0</w:t>
            </w:r>
          </w:p>
        </w:tc>
        <w:tc>
          <w:tcPr>
            <w:tcW w:w="1216" w:type="dxa"/>
          </w:tcPr>
          <w:p w:rsidR="000B5905" w:rsidRPr="00D24960" w:rsidRDefault="000B5905" w:rsidP="005C417D">
            <w:pPr>
              <w:ind w:left="180" w:right="-295"/>
              <w:jc w:val="both"/>
              <w:rPr>
                <w:rFonts w:ascii="Times New Roman" w:hAnsi="Times New Roman"/>
                <w:sz w:val="28"/>
                <w:szCs w:val="28"/>
              </w:rPr>
            </w:pPr>
            <w:r>
              <w:rPr>
                <w:rFonts w:ascii="Times New Roman" w:hAnsi="Times New Roman"/>
                <w:sz w:val="28"/>
                <w:szCs w:val="28"/>
              </w:rPr>
              <w:t>0</w:t>
            </w:r>
          </w:p>
        </w:tc>
        <w:tc>
          <w:tcPr>
            <w:tcW w:w="1980" w:type="dxa"/>
          </w:tcPr>
          <w:p w:rsidR="000B5905" w:rsidRPr="00D24960" w:rsidRDefault="000B5905" w:rsidP="005C417D">
            <w:pPr>
              <w:ind w:left="180" w:right="-295"/>
              <w:jc w:val="both"/>
              <w:rPr>
                <w:rFonts w:ascii="Times New Roman" w:hAnsi="Times New Roman"/>
                <w:sz w:val="28"/>
                <w:szCs w:val="28"/>
              </w:rPr>
            </w:pPr>
            <w:r>
              <w:rPr>
                <w:rFonts w:ascii="Times New Roman" w:hAnsi="Times New Roman"/>
                <w:sz w:val="28"/>
                <w:szCs w:val="28"/>
              </w:rPr>
              <w:t>0</w:t>
            </w:r>
          </w:p>
        </w:tc>
        <w:tc>
          <w:tcPr>
            <w:tcW w:w="1440" w:type="dxa"/>
          </w:tcPr>
          <w:p w:rsidR="000B5905" w:rsidRPr="00D24960" w:rsidRDefault="000B5905" w:rsidP="005C417D">
            <w:pPr>
              <w:ind w:left="180" w:right="-295"/>
              <w:jc w:val="both"/>
              <w:rPr>
                <w:rFonts w:ascii="Times New Roman" w:hAnsi="Times New Roman"/>
                <w:sz w:val="28"/>
                <w:szCs w:val="28"/>
              </w:rPr>
            </w:pPr>
            <w:r>
              <w:rPr>
                <w:rFonts w:ascii="Times New Roman" w:hAnsi="Times New Roman"/>
                <w:sz w:val="28"/>
                <w:szCs w:val="28"/>
              </w:rPr>
              <w:t>0</w:t>
            </w:r>
          </w:p>
        </w:tc>
      </w:tr>
      <w:tr w:rsidR="000B5905" w:rsidRPr="00402698" w:rsidTr="007E4A53">
        <w:trPr>
          <w:trHeight w:val="570"/>
        </w:trPr>
        <w:tc>
          <w:tcPr>
            <w:tcW w:w="1980" w:type="dxa"/>
          </w:tcPr>
          <w:p w:rsidR="000B5905" w:rsidRPr="00D24960" w:rsidRDefault="000B5905" w:rsidP="005C417D">
            <w:pPr>
              <w:ind w:left="180" w:right="72"/>
              <w:rPr>
                <w:rFonts w:ascii="Times New Roman" w:hAnsi="Times New Roman"/>
                <w:sz w:val="24"/>
                <w:szCs w:val="24"/>
              </w:rPr>
            </w:pPr>
            <w:r>
              <w:rPr>
                <w:rFonts w:ascii="Times New Roman" w:hAnsi="Times New Roman"/>
                <w:sz w:val="24"/>
                <w:szCs w:val="24"/>
              </w:rPr>
              <w:t>8.</w:t>
            </w:r>
            <w:r w:rsidRPr="00D24960">
              <w:rPr>
                <w:rFonts w:ascii="Times New Roman" w:hAnsi="Times New Roman"/>
                <w:sz w:val="24"/>
                <w:szCs w:val="24"/>
              </w:rPr>
              <w:t>Прочие неналоговые доходы</w:t>
            </w:r>
          </w:p>
        </w:tc>
        <w:tc>
          <w:tcPr>
            <w:tcW w:w="1620" w:type="dxa"/>
          </w:tcPr>
          <w:p w:rsidR="000B5905" w:rsidRPr="00D24960" w:rsidRDefault="009C6969" w:rsidP="005C417D">
            <w:pPr>
              <w:ind w:left="180" w:right="-295"/>
              <w:jc w:val="both"/>
              <w:rPr>
                <w:rFonts w:ascii="Times New Roman" w:hAnsi="Times New Roman"/>
                <w:sz w:val="28"/>
                <w:szCs w:val="28"/>
              </w:rPr>
            </w:pPr>
            <w:r>
              <w:rPr>
                <w:rFonts w:ascii="Times New Roman" w:hAnsi="Times New Roman"/>
                <w:sz w:val="28"/>
                <w:szCs w:val="28"/>
              </w:rPr>
              <w:t>21</w:t>
            </w:r>
            <w:r w:rsidR="000B5905">
              <w:rPr>
                <w:rFonts w:ascii="Times New Roman" w:hAnsi="Times New Roman"/>
                <w:sz w:val="28"/>
                <w:szCs w:val="28"/>
              </w:rPr>
              <w:t>,00</w:t>
            </w:r>
          </w:p>
        </w:tc>
        <w:tc>
          <w:tcPr>
            <w:tcW w:w="1596" w:type="dxa"/>
          </w:tcPr>
          <w:p w:rsidR="000B5905" w:rsidRPr="00D24960" w:rsidRDefault="00AC38C4" w:rsidP="005C417D">
            <w:pPr>
              <w:ind w:right="-295"/>
              <w:jc w:val="both"/>
              <w:rPr>
                <w:rFonts w:ascii="Times New Roman" w:hAnsi="Times New Roman"/>
                <w:sz w:val="28"/>
                <w:szCs w:val="28"/>
              </w:rPr>
            </w:pPr>
            <w:r>
              <w:rPr>
                <w:rFonts w:ascii="Times New Roman" w:hAnsi="Times New Roman"/>
                <w:sz w:val="28"/>
                <w:szCs w:val="28"/>
              </w:rPr>
              <w:t>54,16</w:t>
            </w:r>
          </w:p>
        </w:tc>
        <w:tc>
          <w:tcPr>
            <w:tcW w:w="1216" w:type="dxa"/>
          </w:tcPr>
          <w:p w:rsidR="000B5905" w:rsidRPr="00D24960" w:rsidRDefault="000676DE" w:rsidP="005C417D">
            <w:pPr>
              <w:ind w:left="180" w:right="-295"/>
              <w:jc w:val="both"/>
              <w:rPr>
                <w:rFonts w:ascii="Times New Roman" w:hAnsi="Times New Roman"/>
                <w:sz w:val="28"/>
                <w:szCs w:val="28"/>
              </w:rPr>
            </w:pPr>
            <w:r>
              <w:rPr>
                <w:rFonts w:ascii="Times New Roman" w:hAnsi="Times New Roman"/>
                <w:sz w:val="28"/>
                <w:szCs w:val="28"/>
              </w:rPr>
              <w:t>2</w:t>
            </w:r>
            <w:r w:rsidR="00AC38C4">
              <w:rPr>
                <w:rFonts w:ascii="Times New Roman" w:hAnsi="Times New Roman"/>
                <w:sz w:val="28"/>
                <w:szCs w:val="28"/>
              </w:rPr>
              <w:t>57,9</w:t>
            </w:r>
          </w:p>
        </w:tc>
        <w:tc>
          <w:tcPr>
            <w:tcW w:w="1980" w:type="dxa"/>
          </w:tcPr>
          <w:p w:rsidR="000B5905" w:rsidRPr="00D24960" w:rsidRDefault="00AC38C4" w:rsidP="005C417D">
            <w:pPr>
              <w:ind w:left="180" w:right="-295"/>
              <w:jc w:val="both"/>
              <w:rPr>
                <w:rFonts w:ascii="Times New Roman" w:hAnsi="Times New Roman"/>
                <w:sz w:val="28"/>
                <w:szCs w:val="28"/>
              </w:rPr>
            </w:pPr>
            <w:r>
              <w:rPr>
                <w:rFonts w:ascii="Times New Roman" w:hAnsi="Times New Roman"/>
                <w:sz w:val="28"/>
                <w:szCs w:val="28"/>
              </w:rPr>
              <w:t>54,16</w:t>
            </w:r>
          </w:p>
        </w:tc>
        <w:tc>
          <w:tcPr>
            <w:tcW w:w="1440" w:type="dxa"/>
          </w:tcPr>
          <w:p w:rsidR="000B5905" w:rsidRPr="00D24960" w:rsidRDefault="000676DE" w:rsidP="005C417D">
            <w:pPr>
              <w:ind w:left="180" w:right="-295"/>
              <w:jc w:val="both"/>
              <w:rPr>
                <w:rFonts w:ascii="Times New Roman" w:hAnsi="Times New Roman"/>
                <w:sz w:val="28"/>
                <w:szCs w:val="28"/>
              </w:rPr>
            </w:pPr>
            <w:r>
              <w:rPr>
                <w:rFonts w:ascii="Times New Roman" w:hAnsi="Times New Roman"/>
                <w:sz w:val="28"/>
                <w:szCs w:val="28"/>
              </w:rPr>
              <w:t>2</w:t>
            </w:r>
            <w:r w:rsidR="00AC38C4">
              <w:rPr>
                <w:rFonts w:ascii="Times New Roman" w:hAnsi="Times New Roman"/>
                <w:sz w:val="28"/>
                <w:szCs w:val="28"/>
              </w:rPr>
              <w:t>57,9</w:t>
            </w:r>
          </w:p>
        </w:tc>
      </w:tr>
      <w:tr w:rsidR="000B5905" w:rsidRPr="00402698" w:rsidTr="007E4A53">
        <w:tc>
          <w:tcPr>
            <w:tcW w:w="1980" w:type="dxa"/>
          </w:tcPr>
          <w:p w:rsidR="000B5905" w:rsidRPr="00D24960" w:rsidRDefault="000B5905" w:rsidP="005C417D">
            <w:pPr>
              <w:ind w:left="180" w:right="72"/>
              <w:rPr>
                <w:rFonts w:ascii="Times New Roman" w:hAnsi="Times New Roman"/>
                <w:sz w:val="24"/>
                <w:szCs w:val="24"/>
              </w:rPr>
            </w:pPr>
            <w:r w:rsidRPr="00D24960">
              <w:rPr>
                <w:rFonts w:ascii="Times New Roman" w:hAnsi="Times New Roman"/>
                <w:sz w:val="24"/>
                <w:szCs w:val="24"/>
              </w:rPr>
              <w:t>ИТОГО собственные</w:t>
            </w:r>
          </w:p>
          <w:p w:rsidR="000B5905" w:rsidRPr="00D24960" w:rsidRDefault="000B5905" w:rsidP="005C417D">
            <w:pPr>
              <w:ind w:left="180" w:right="72"/>
              <w:rPr>
                <w:rFonts w:ascii="Times New Roman" w:hAnsi="Times New Roman"/>
                <w:sz w:val="24"/>
                <w:szCs w:val="24"/>
              </w:rPr>
            </w:pPr>
            <w:r w:rsidRPr="00D24960">
              <w:rPr>
                <w:rFonts w:ascii="Times New Roman" w:hAnsi="Times New Roman"/>
                <w:sz w:val="24"/>
                <w:szCs w:val="24"/>
              </w:rPr>
              <w:t>доходы</w:t>
            </w:r>
          </w:p>
        </w:tc>
        <w:tc>
          <w:tcPr>
            <w:tcW w:w="1620" w:type="dxa"/>
          </w:tcPr>
          <w:p w:rsidR="000B5905" w:rsidRPr="00D24960" w:rsidRDefault="009C6969" w:rsidP="005C417D">
            <w:pPr>
              <w:ind w:left="180" w:right="-295"/>
              <w:jc w:val="both"/>
              <w:rPr>
                <w:rFonts w:ascii="Times New Roman" w:hAnsi="Times New Roman"/>
                <w:sz w:val="28"/>
                <w:szCs w:val="28"/>
              </w:rPr>
            </w:pPr>
            <w:r>
              <w:rPr>
                <w:rFonts w:ascii="Times New Roman" w:hAnsi="Times New Roman"/>
                <w:sz w:val="28"/>
                <w:szCs w:val="28"/>
              </w:rPr>
              <w:t>1931,8</w:t>
            </w:r>
            <w:r w:rsidR="000B5905">
              <w:rPr>
                <w:rFonts w:ascii="Times New Roman" w:hAnsi="Times New Roman"/>
                <w:sz w:val="28"/>
                <w:szCs w:val="28"/>
              </w:rPr>
              <w:t>0</w:t>
            </w:r>
          </w:p>
        </w:tc>
        <w:tc>
          <w:tcPr>
            <w:tcW w:w="1596" w:type="dxa"/>
          </w:tcPr>
          <w:p w:rsidR="000B5905" w:rsidRPr="00D24960" w:rsidRDefault="00AC38C4" w:rsidP="005C417D">
            <w:pPr>
              <w:ind w:left="180" w:right="-295"/>
              <w:jc w:val="both"/>
              <w:rPr>
                <w:rFonts w:ascii="Times New Roman" w:hAnsi="Times New Roman"/>
                <w:sz w:val="28"/>
                <w:szCs w:val="28"/>
              </w:rPr>
            </w:pPr>
            <w:r>
              <w:rPr>
                <w:rFonts w:ascii="Times New Roman" w:hAnsi="Times New Roman"/>
                <w:sz w:val="28"/>
                <w:szCs w:val="28"/>
              </w:rPr>
              <w:t>1705,65</w:t>
            </w:r>
          </w:p>
        </w:tc>
        <w:tc>
          <w:tcPr>
            <w:tcW w:w="1216" w:type="dxa"/>
          </w:tcPr>
          <w:p w:rsidR="000B5905" w:rsidRPr="00D24960" w:rsidRDefault="00AC38C4" w:rsidP="005C417D">
            <w:pPr>
              <w:ind w:left="180" w:right="-295"/>
              <w:jc w:val="both"/>
              <w:rPr>
                <w:rFonts w:ascii="Times New Roman" w:hAnsi="Times New Roman"/>
                <w:sz w:val="28"/>
                <w:szCs w:val="28"/>
              </w:rPr>
            </w:pPr>
            <w:r>
              <w:rPr>
                <w:rFonts w:ascii="Times New Roman" w:hAnsi="Times New Roman"/>
                <w:sz w:val="28"/>
                <w:szCs w:val="28"/>
              </w:rPr>
              <w:t>88,29</w:t>
            </w:r>
          </w:p>
        </w:tc>
        <w:tc>
          <w:tcPr>
            <w:tcW w:w="1980" w:type="dxa"/>
          </w:tcPr>
          <w:p w:rsidR="000B5905" w:rsidRPr="00D24960" w:rsidRDefault="00AC38C4" w:rsidP="005C417D">
            <w:pPr>
              <w:ind w:left="180" w:right="-295"/>
              <w:jc w:val="both"/>
              <w:rPr>
                <w:rFonts w:ascii="Times New Roman" w:hAnsi="Times New Roman"/>
                <w:sz w:val="28"/>
                <w:szCs w:val="28"/>
              </w:rPr>
            </w:pPr>
            <w:r>
              <w:rPr>
                <w:rFonts w:ascii="Times New Roman" w:hAnsi="Times New Roman"/>
                <w:sz w:val="28"/>
                <w:szCs w:val="28"/>
              </w:rPr>
              <w:t>1881,85</w:t>
            </w:r>
          </w:p>
        </w:tc>
        <w:tc>
          <w:tcPr>
            <w:tcW w:w="1440" w:type="dxa"/>
          </w:tcPr>
          <w:p w:rsidR="000B5905" w:rsidRPr="00D24960" w:rsidRDefault="00AC38C4" w:rsidP="005C417D">
            <w:pPr>
              <w:ind w:right="-295"/>
              <w:jc w:val="both"/>
              <w:rPr>
                <w:rFonts w:ascii="Times New Roman" w:hAnsi="Times New Roman"/>
                <w:sz w:val="28"/>
                <w:szCs w:val="28"/>
              </w:rPr>
            </w:pPr>
            <w:r>
              <w:rPr>
                <w:rFonts w:ascii="Times New Roman" w:hAnsi="Times New Roman"/>
                <w:sz w:val="28"/>
                <w:szCs w:val="28"/>
              </w:rPr>
              <w:t>97,41</w:t>
            </w:r>
          </w:p>
        </w:tc>
      </w:tr>
      <w:tr w:rsidR="000B5905" w:rsidRPr="00402698" w:rsidTr="007E4A53">
        <w:tc>
          <w:tcPr>
            <w:tcW w:w="1980" w:type="dxa"/>
          </w:tcPr>
          <w:p w:rsidR="000B5905" w:rsidRPr="00D24960" w:rsidRDefault="000B5905" w:rsidP="005C417D">
            <w:pPr>
              <w:ind w:left="180" w:right="72"/>
              <w:rPr>
                <w:rFonts w:ascii="Times New Roman" w:hAnsi="Times New Roman"/>
                <w:sz w:val="24"/>
                <w:szCs w:val="24"/>
              </w:rPr>
            </w:pPr>
            <w:r>
              <w:rPr>
                <w:rFonts w:ascii="Times New Roman" w:hAnsi="Times New Roman"/>
                <w:sz w:val="24"/>
                <w:szCs w:val="24"/>
              </w:rPr>
              <w:t>9</w:t>
            </w:r>
            <w:r w:rsidRPr="00D24960">
              <w:rPr>
                <w:rFonts w:ascii="Times New Roman" w:hAnsi="Times New Roman"/>
                <w:sz w:val="24"/>
                <w:szCs w:val="24"/>
              </w:rPr>
              <w:t>.Прочие безвозмездные поступления в бюджеты поселений</w:t>
            </w:r>
          </w:p>
        </w:tc>
        <w:tc>
          <w:tcPr>
            <w:tcW w:w="1620" w:type="dxa"/>
          </w:tcPr>
          <w:p w:rsidR="000B5905" w:rsidRPr="00D24960" w:rsidRDefault="00957286" w:rsidP="005C417D">
            <w:pPr>
              <w:ind w:left="180" w:right="-295"/>
              <w:jc w:val="both"/>
              <w:rPr>
                <w:rFonts w:ascii="Times New Roman" w:hAnsi="Times New Roman"/>
                <w:sz w:val="28"/>
                <w:szCs w:val="28"/>
              </w:rPr>
            </w:pPr>
            <w:r>
              <w:rPr>
                <w:rFonts w:ascii="Times New Roman" w:hAnsi="Times New Roman"/>
                <w:sz w:val="28"/>
                <w:szCs w:val="28"/>
              </w:rPr>
              <w:t>4499,71</w:t>
            </w:r>
          </w:p>
        </w:tc>
        <w:tc>
          <w:tcPr>
            <w:tcW w:w="1596" w:type="dxa"/>
          </w:tcPr>
          <w:p w:rsidR="000B5905" w:rsidRPr="00D24960" w:rsidRDefault="000B5905" w:rsidP="005C417D">
            <w:pPr>
              <w:ind w:left="180" w:right="-295"/>
              <w:jc w:val="both"/>
              <w:rPr>
                <w:rFonts w:ascii="Times New Roman" w:hAnsi="Times New Roman"/>
                <w:sz w:val="28"/>
                <w:szCs w:val="28"/>
              </w:rPr>
            </w:pPr>
            <w:r>
              <w:rPr>
                <w:rFonts w:ascii="Times New Roman" w:hAnsi="Times New Roman"/>
                <w:sz w:val="28"/>
                <w:szCs w:val="28"/>
              </w:rPr>
              <w:t>2989,47</w:t>
            </w:r>
          </w:p>
        </w:tc>
        <w:tc>
          <w:tcPr>
            <w:tcW w:w="1216" w:type="dxa"/>
          </w:tcPr>
          <w:p w:rsidR="000B5905" w:rsidRPr="00D24960" w:rsidRDefault="007E4A53" w:rsidP="007E4A53">
            <w:pPr>
              <w:ind w:right="-295"/>
              <w:jc w:val="both"/>
              <w:rPr>
                <w:rFonts w:ascii="Times New Roman" w:hAnsi="Times New Roman"/>
                <w:sz w:val="28"/>
                <w:szCs w:val="28"/>
              </w:rPr>
            </w:pPr>
            <w:r>
              <w:rPr>
                <w:rFonts w:ascii="Times New Roman" w:hAnsi="Times New Roman"/>
                <w:sz w:val="28"/>
                <w:szCs w:val="28"/>
              </w:rPr>
              <w:t>66,44</w:t>
            </w:r>
          </w:p>
        </w:tc>
        <w:tc>
          <w:tcPr>
            <w:tcW w:w="1980" w:type="dxa"/>
          </w:tcPr>
          <w:p w:rsidR="000B5905" w:rsidRPr="00D24960" w:rsidRDefault="007E4A53" w:rsidP="005C417D">
            <w:pPr>
              <w:ind w:left="180" w:right="-295"/>
              <w:jc w:val="both"/>
              <w:rPr>
                <w:rFonts w:ascii="Times New Roman" w:hAnsi="Times New Roman"/>
                <w:sz w:val="28"/>
                <w:szCs w:val="28"/>
              </w:rPr>
            </w:pPr>
            <w:r>
              <w:rPr>
                <w:rFonts w:ascii="Times New Roman" w:hAnsi="Times New Roman"/>
                <w:sz w:val="28"/>
                <w:szCs w:val="28"/>
              </w:rPr>
              <w:t>4499,71</w:t>
            </w:r>
          </w:p>
        </w:tc>
        <w:tc>
          <w:tcPr>
            <w:tcW w:w="1440" w:type="dxa"/>
          </w:tcPr>
          <w:p w:rsidR="000B5905" w:rsidRPr="00D24960" w:rsidRDefault="000B5905" w:rsidP="005C417D">
            <w:pPr>
              <w:ind w:right="-295"/>
              <w:jc w:val="both"/>
              <w:rPr>
                <w:rFonts w:ascii="Times New Roman" w:hAnsi="Times New Roman"/>
                <w:sz w:val="28"/>
                <w:szCs w:val="28"/>
              </w:rPr>
            </w:pPr>
            <w:r>
              <w:rPr>
                <w:rFonts w:ascii="Times New Roman" w:hAnsi="Times New Roman"/>
                <w:sz w:val="28"/>
                <w:szCs w:val="28"/>
              </w:rPr>
              <w:t>1</w:t>
            </w:r>
            <w:r w:rsidR="007E4A53">
              <w:rPr>
                <w:rFonts w:ascii="Times New Roman" w:hAnsi="Times New Roman"/>
                <w:sz w:val="28"/>
                <w:szCs w:val="28"/>
              </w:rPr>
              <w:t>00</w:t>
            </w:r>
          </w:p>
        </w:tc>
      </w:tr>
      <w:tr w:rsidR="000B5905" w:rsidRPr="00402698" w:rsidTr="007E4A53">
        <w:tc>
          <w:tcPr>
            <w:tcW w:w="1980" w:type="dxa"/>
          </w:tcPr>
          <w:p w:rsidR="000B5905" w:rsidRPr="00D24960" w:rsidRDefault="000B5905" w:rsidP="005C417D">
            <w:pPr>
              <w:ind w:left="180" w:right="72"/>
              <w:rPr>
                <w:rFonts w:ascii="Times New Roman" w:hAnsi="Times New Roman"/>
                <w:sz w:val="24"/>
                <w:szCs w:val="24"/>
              </w:rPr>
            </w:pPr>
            <w:r w:rsidRPr="00D24960">
              <w:rPr>
                <w:rFonts w:ascii="Times New Roman" w:hAnsi="Times New Roman"/>
                <w:sz w:val="24"/>
                <w:szCs w:val="24"/>
              </w:rPr>
              <w:t>1</w:t>
            </w:r>
            <w:r>
              <w:rPr>
                <w:rFonts w:ascii="Times New Roman" w:hAnsi="Times New Roman"/>
                <w:sz w:val="24"/>
                <w:szCs w:val="24"/>
              </w:rPr>
              <w:t>0</w:t>
            </w:r>
            <w:r w:rsidRPr="00D24960">
              <w:rPr>
                <w:rFonts w:ascii="Times New Roman" w:hAnsi="Times New Roman"/>
                <w:sz w:val="24"/>
                <w:szCs w:val="24"/>
              </w:rPr>
              <w:t>.Субвенций</w:t>
            </w:r>
          </w:p>
        </w:tc>
        <w:tc>
          <w:tcPr>
            <w:tcW w:w="1620" w:type="dxa"/>
          </w:tcPr>
          <w:p w:rsidR="000B5905" w:rsidRPr="00D24960" w:rsidRDefault="0069226B" w:rsidP="005C417D">
            <w:pPr>
              <w:ind w:right="-295"/>
              <w:jc w:val="both"/>
              <w:rPr>
                <w:rFonts w:ascii="Times New Roman" w:hAnsi="Times New Roman"/>
                <w:sz w:val="28"/>
                <w:szCs w:val="28"/>
              </w:rPr>
            </w:pPr>
            <w:r>
              <w:rPr>
                <w:rFonts w:ascii="Times New Roman" w:hAnsi="Times New Roman"/>
                <w:sz w:val="28"/>
                <w:szCs w:val="28"/>
              </w:rPr>
              <w:t>87,284</w:t>
            </w:r>
          </w:p>
        </w:tc>
        <w:tc>
          <w:tcPr>
            <w:tcW w:w="1596" w:type="dxa"/>
          </w:tcPr>
          <w:p w:rsidR="000B5905" w:rsidRPr="00D24960" w:rsidRDefault="0069226B" w:rsidP="005C417D">
            <w:pPr>
              <w:ind w:right="-295"/>
              <w:jc w:val="both"/>
              <w:rPr>
                <w:rFonts w:ascii="Times New Roman" w:hAnsi="Times New Roman"/>
                <w:sz w:val="28"/>
                <w:szCs w:val="28"/>
              </w:rPr>
            </w:pPr>
            <w:r>
              <w:rPr>
                <w:rFonts w:ascii="Times New Roman" w:hAnsi="Times New Roman"/>
                <w:sz w:val="28"/>
                <w:szCs w:val="28"/>
              </w:rPr>
              <w:t>87,284</w:t>
            </w:r>
          </w:p>
        </w:tc>
        <w:tc>
          <w:tcPr>
            <w:tcW w:w="1216" w:type="dxa"/>
          </w:tcPr>
          <w:p w:rsidR="000B5905" w:rsidRPr="00D24960" w:rsidRDefault="000B5905" w:rsidP="005C417D">
            <w:pPr>
              <w:ind w:right="-295"/>
              <w:jc w:val="both"/>
              <w:rPr>
                <w:rFonts w:ascii="Times New Roman" w:hAnsi="Times New Roman"/>
                <w:sz w:val="28"/>
                <w:szCs w:val="28"/>
              </w:rPr>
            </w:pPr>
            <w:r>
              <w:rPr>
                <w:rFonts w:ascii="Times New Roman" w:hAnsi="Times New Roman"/>
                <w:sz w:val="28"/>
                <w:szCs w:val="28"/>
              </w:rPr>
              <w:t>100</w:t>
            </w:r>
          </w:p>
        </w:tc>
        <w:tc>
          <w:tcPr>
            <w:tcW w:w="1980" w:type="dxa"/>
          </w:tcPr>
          <w:p w:rsidR="000B5905" w:rsidRPr="00D24960" w:rsidRDefault="000B5905" w:rsidP="005C417D">
            <w:pPr>
              <w:ind w:right="-295"/>
              <w:jc w:val="both"/>
              <w:rPr>
                <w:rFonts w:ascii="Times New Roman" w:hAnsi="Times New Roman"/>
                <w:sz w:val="28"/>
                <w:szCs w:val="28"/>
              </w:rPr>
            </w:pPr>
          </w:p>
        </w:tc>
        <w:tc>
          <w:tcPr>
            <w:tcW w:w="1440" w:type="dxa"/>
          </w:tcPr>
          <w:p w:rsidR="000B5905" w:rsidRPr="00D24960" w:rsidRDefault="000B5905" w:rsidP="005C417D">
            <w:pPr>
              <w:ind w:right="-295"/>
              <w:jc w:val="both"/>
              <w:rPr>
                <w:rFonts w:ascii="Times New Roman" w:hAnsi="Times New Roman"/>
                <w:sz w:val="28"/>
                <w:szCs w:val="28"/>
              </w:rPr>
            </w:pPr>
          </w:p>
        </w:tc>
      </w:tr>
      <w:tr w:rsidR="000B5905" w:rsidRPr="00402698" w:rsidTr="007E4A53">
        <w:tc>
          <w:tcPr>
            <w:tcW w:w="1980" w:type="dxa"/>
          </w:tcPr>
          <w:p w:rsidR="000B5905" w:rsidRPr="00D24960" w:rsidRDefault="000B5905" w:rsidP="005C417D">
            <w:pPr>
              <w:ind w:left="180" w:right="72"/>
              <w:rPr>
                <w:rFonts w:ascii="Times New Roman" w:hAnsi="Times New Roman"/>
                <w:sz w:val="24"/>
                <w:szCs w:val="24"/>
              </w:rPr>
            </w:pPr>
            <w:r w:rsidRPr="00D24960">
              <w:rPr>
                <w:rFonts w:ascii="Times New Roman" w:hAnsi="Times New Roman"/>
                <w:sz w:val="24"/>
                <w:szCs w:val="24"/>
              </w:rPr>
              <w:t>Итого безвозмездные поступления</w:t>
            </w:r>
          </w:p>
        </w:tc>
        <w:tc>
          <w:tcPr>
            <w:tcW w:w="1620" w:type="dxa"/>
          </w:tcPr>
          <w:p w:rsidR="000B5905" w:rsidRPr="00D24960" w:rsidRDefault="00957286" w:rsidP="005C417D">
            <w:pPr>
              <w:ind w:right="-295"/>
              <w:jc w:val="both"/>
              <w:rPr>
                <w:rFonts w:ascii="Times New Roman" w:hAnsi="Times New Roman"/>
                <w:sz w:val="28"/>
                <w:szCs w:val="28"/>
              </w:rPr>
            </w:pPr>
            <w:r>
              <w:rPr>
                <w:rFonts w:ascii="Times New Roman" w:hAnsi="Times New Roman"/>
                <w:sz w:val="28"/>
                <w:szCs w:val="28"/>
              </w:rPr>
              <w:t>4586,994</w:t>
            </w:r>
          </w:p>
        </w:tc>
        <w:tc>
          <w:tcPr>
            <w:tcW w:w="1596" w:type="dxa"/>
          </w:tcPr>
          <w:p w:rsidR="000B5905" w:rsidRPr="00D24960" w:rsidRDefault="007E4A53" w:rsidP="005C417D">
            <w:pPr>
              <w:ind w:right="-295"/>
              <w:jc w:val="both"/>
              <w:rPr>
                <w:rFonts w:ascii="Times New Roman" w:hAnsi="Times New Roman"/>
                <w:sz w:val="28"/>
                <w:szCs w:val="28"/>
              </w:rPr>
            </w:pPr>
            <w:r>
              <w:rPr>
                <w:rFonts w:ascii="Times New Roman" w:hAnsi="Times New Roman"/>
                <w:sz w:val="28"/>
                <w:szCs w:val="28"/>
              </w:rPr>
              <w:t>3449</w:t>
            </w:r>
            <w:r w:rsidR="000B5905">
              <w:rPr>
                <w:rFonts w:ascii="Times New Roman" w:hAnsi="Times New Roman"/>
                <w:sz w:val="28"/>
                <w:szCs w:val="28"/>
              </w:rPr>
              <w:t>,</w:t>
            </w:r>
            <w:r>
              <w:rPr>
                <w:rFonts w:ascii="Times New Roman" w:hAnsi="Times New Roman"/>
                <w:sz w:val="28"/>
                <w:szCs w:val="28"/>
              </w:rPr>
              <w:t>43</w:t>
            </w:r>
          </w:p>
        </w:tc>
        <w:tc>
          <w:tcPr>
            <w:tcW w:w="1216" w:type="dxa"/>
          </w:tcPr>
          <w:p w:rsidR="000B5905" w:rsidRPr="00D24960" w:rsidRDefault="007E4A53" w:rsidP="005C417D">
            <w:pPr>
              <w:ind w:right="-295"/>
              <w:jc w:val="both"/>
              <w:rPr>
                <w:rFonts w:ascii="Times New Roman" w:hAnsi="Times New Roman"/>
                <w:sz w:val="28"/>
                <w:szCs w:val="28"/>
              </w:rPr>
            </w:pPr>
            <w:r>
              <w:rPr>
                <w:rFonts w:ascii="Times New Roman" w:hAnsi="Times New Roman"/>
                <w:sz w:val="28"/>
                <w:szCs w:val="28"/>
              </w:rPr>
              <w:t>75,2</w:t>
            </w:r>
          </w:p>
        </w:tc>
        <w:tc>
          <w:tcPr>
            <w:tcW w:w="1980" w:type="dxa"/>
          </w:tcPr>
          <w:p w:rsidR="000B5905" w:rsidRPr="00D24960" w:rsidRDefault="007E4A53" w:rsidP="005C417D">
            <w:pPr>
              <w:ind w:right="-295"/>
              <w:jc w:val="both"/>
              <w:rPr>
                <w:rFonts w:ascii="Times New Roman" w:hAnsi="Times New Roman"/>
                <w:sz w:val="28"/>
                <w:szCs w:val="28"/>
              </w:rPr>
            </w:pPr>
            <w:r>
              <w:rPr>
                <w:rFonts w:ascii="Times New Roman" w:hAnsi="Times New Roman"/>
                <w:sz w:val="28"/>
                <w:szCs w:val="28"/>
              </w:rPr>
              <w:t>4586,994</w:t>
            </w:r>
          </w:p>
        </w:tc>
        <w:tc>
          <w:tcPr>
            <w:tcW w:w="1440" w:type="dxa"/>
          </w:tcPr>
          <w:p w:rsidR="000B5905" w:rsidRPr="00D24960" w:rsidRDefault="007E4A53" w:rsidP="005C417D">
            <w:pPr>
              <w:ind w:right="-295"/>
              <w:jc w:val="both"/>
              <w:rPr>
                <w:rFonts w:ascii="Times New Roman" w:hAnsi="Times New Roman"/>
                <w:sz w:val="28"/>
                <w:szCs w:val="28"/>
              </w:rPr>
            </w:pPr>
            <w:r>
              <w:rPr>
                <w:rFonts w:ascii="Times New Roman" w:hAnsi="Times New Roman"/>
                <w:sz w:val="28"/>
                <w:szCs w:val="28"/>
              </w:rPr>
              <w:t>100</w:t>
            </w:r>
          </w:p>
        </w:tc>
      </w:tr>
      <w:tr w:rsidR="000B5905" w:rsidRPr="00402698" w:rsidTr="007E4A53">
        <w:trPr>
          <w:trHeight w:val="597"/>
        </w:trPr>
        <w:tc>
          <w:tcPr>
            <w:tcW w:w="1980" w:type="dxa"/>
          </w:tcPr>
          <w:p w:rsidR="000B5905" w:rsidRPr="00D24960" w:rsidRDefault="000B5905" w:rsidP="005C417D">
            <w:pPr>
              <w:ind w:left="180" w:right="72"/>
              <w:jc w:val="both"/>
              <w:rPr>
                <w:rFonts w:ascii="Times New Roman" w:hAnsi="Times New Roman"/>
                <w:sz w:val="24"/>
                <w:szCs w:val="24"/>
              </w:rPr>
            </w:pPr>
            <w:r w:rsidRPr="00D24960">
              <w:rPr>
                <w:rFonts w:ascii="Times New Roman" w:hAnsi="Times New Roman"/>
                <w:sz w:val="24"/>
                <w:szCs w:val="24"/>
              </w:rPr>
              <w:t>ВСЕГО</w:t>
            </w:r>
          </w:p>
        </w:tc>
        <w:tc>
          <w:tcPr>
            <w:tcW w:w="1620" w:type="dxa"/>
          </w:tcPr>
          <w:p w:rsidR="000B5905" w:rsidRPr="00D24960" w:rsidRDefault="00957286" w:rsidP="005C417D">
            <w:pPr>
              <w:ind w:left="180" w:right="-295"/>
              <w:jc w:val="both"/>
              <w:rPr>
                <w:rFonts w:ascii="Times New Roman" w:hAnsi="Times New Roman"/>
                <w:sz w:val="28"/>
                <w:szCs w:val="28"/>
              </w:rPr>
            </w:pPr>
            <w:r>
              <w:rPr>
                <w:rFonts w:ascii="Times New Roman" w:hAnsi="Times New Roman"/>
                <w:sz w:val="28"/>
                <w:szCs w:val="28"/>
              </w:rPr>
              <w:t>6517,793</w:t>
            </w:r>
          </w:p>
        </w:tc>
        <w:tc>
          <w:tcPr>
            <w:tcW w:w="1596" w:type="dxa"/>
          </w:tcPr>
          <w:p w:rsidR="000B5905" w:rsidRPr="00D24960" w:rsidRDefault="007E4A53" w:rsidP="005C417D">
            <w:pPr>
              <w:ind w:left="180" w:right="-295"/>
              <w:jc w:val="both"/>
              <w:rPr>
                <w:rFonts w:ascii="Times New Roman" w:hAnsi="Times New Roman"/>
                <w:sz w:val="28"/>
                <w:szCs w:val="28"/>
              </w:rPr>
            </w:pPr>
            <w:r>
              <w:rPr>
                <w:rFonts w:ascii="Times New Roman" w:hAnsi="Times New Roman"/>
                <w:sz w:val="28"/>
                <w:szCs w:val="28"/>
              </w:rPr>
              <w:t>5155,086</w:t>
            </w:r>
          </w:p>
        </w:tc>
        <w:tc>
          <w:tcPr>
            <w:tcW w:w="1216" w:type="dxa"/>
          </w:tcPr>
          <w:p w:rsidR="000B5905" w:rsidRPr="00D24960" w:rsidRDefault="007E4A53" w:rsidP="005C417D">
            <w:pPr>
              <w:ind w:left="180" w:right="-295"/>
              <w:jc w:val="both"/>
              <w:rPr>
                <w:rFonts w:ascii="Times New Roman" w:hAnsi="Times New Roman"/>
                <w:sz w:val="28"/>
                <w:szCs w:val="28"/>
              </w:rPr>
            </w:pPr>
            <w:r>
              <w:rPr>
                <w:rFonts w:ascii="Times New Roman" w:hAnsi="Times New Roman"/>
                <w:sz w:val="28"/>
                <w:szCs w:val="28"/>
              </w:rPr>
              <w:t>79,09</w:t>
            </w:r>
          </w:p>
        </w:tc>
        <w:tc>
          <w:tcPr>
            <w:tcW w:w="1980" w:type="dxa"/>
          </w:tcPr>
          <w:p w:rsidR="000B5905" w:rsidRPr="00D24960" w:rsidRDefault="007E4A53" w:rsidP="005C417D">
            <w:pPr>
              <w:ind w:left="180" w:right="-295"/>
              <w:jc w:val="both"/>
              <w:rPr>
                <w:rFonts w:ascii="Times New Roman" w:hAnsi="Times New Roman"/>
                <w:sz w:val="28"/>
                <w:szCs w:val="28"/>
              </w:rPr>
            </w:pPr>
            <w:r>
              <w:rPr>
                <w:rFonts w:ascii="Times New Roman" w:hAnsi="Times New Roman"/>
                <w:sz w:val="28"/>
                <w:szCs w:val="28"/>
              </w:rPr>
              <w:t>6468,844</w:t>
            </w:r>
          </w:p>
        </w:tc>
        <w:tc>
          <w:tcPr>
            <w:tcW w:w="1440" w:type="dxa"/>
          </w:tcPr>
          <w:p w:rsidR="000B5905" w:rsidRPr="00D24960" w:rsidRDefault="007E4A53" w:rsidP="005C417D">
            <w:pPr>
              <w:ind w:left="180" w:right="-295"/>
              <w:jc w:val="both"/>
              <w:rPr>
                <w:rFonts w:ascii="Times New Roman" w:hAnsi="Times New Roman"/>
                <w:sz w:val="28"/>
                <w:szCs w:val="28"/>
              </w:rPr>
            </w:pPr>
            <w:r>
              <w:rPr>
                <w:rFonts w:ascii="Times New Roman" w:hAnsi="Times New Roman"/>
                <w:sz w:val="28"/>
                <w:szCs w:val="28"/>
              </w:rPr>
              <w:t>99,25</w:t>
            </w:r>
          </w:p>
        </w:tc>
      </w:tr>
    </w:tbl>
    <w:p w:rsidR="000B5905" w:rsidRPr="00402698" w:rsidRDefault="000B5905" w:rsidP="000B5905">
      <w:pPr>
        <w:ind w:left="900" w:right="-906"/>
        <w:jc w:val="both"/>
      </w:pPr>
    </w:p>
    <w:p w:rsidR="000B5905" w:rsidRPr="00FE2CB6" w:rsidRDefault="00C50E3F" w:rsidP="000B5905">
      <w:pPr>
        <w:ind w:left="900" w:right="-906"/>
        <w:jc w:val="both"/>
        <w:rPr>
          <w:rFonts w:ascii="Times New Roman" w:hAnsi="Times New Roman"/>
          <w:sz w:val="28"/>
          <w:szCs w:val="28"/>
        </w:rPr>
      </w:pPr>
      <w:r>
        <w:rPr>
          <w:rFonts w:ascii="Times New Roman" w:hAnsi="Times New Roman"/>
          <w:sz w:val="28"/>
          <w:szCs w:val="28"/>
        </w:rPr>
        <w:lastRenderedPageBreak/>
        <w:t>Выполнение плана за 2018</w:t>
      </w:r>
      <w:r w:rsidR="000B5905" w:rsidRPr="00A84C00">
        <w:rPr>
          <w:rFonts w:ascii="Times New Roman" w:hAnsi="Times New Roman"/>
          <w:sz w:val="28"/>
          <w:szCs w:val="28"/>
        </w:rPr>
        <w:t xml:space="preserve"> год по собственны</w:t>
      </w:r>
      <w:r w:rsidR="00221F07">
        <w:rPr>
          <w:rFonts w:ascii="Times New Roman" w:hAnsi="Times New Roman"/>
          <w:sz w:val="28"/>
          <w:szCs w:val="28"/>
        </w:rPr>
        <w:t>м доходам ожидается на уровне 97,41</w:t>
      </w:r>
      <w:r w:rsidR="000B5905" w:rsidRPr="00A84C00">
        <w:rPr>
          <w:rFonts w:ascii="Times New Roman" w:hAnsi="Times New Roman"/>
          <w:sz w:val="28"/>
          <w:szCs w:val="28"/>
        </w:rPr>
        <w:t xml:space="preserve"> % в связи с невыполнением план</w:t>
      </w:r>
      <w:r w:rsidR="000B5905">
        <w:rPr>
          <w:rFonts w:ascii="Times New Roman" w:hAnsi="Times New Roman"/>
          <w:sz w:val="28"/>
          <w:szCs w:val="28"/>
        </w:rPr>
        <w:t>а по единому сельхозналогу</w:t>
      </w:r>
      <w:r w:rsidR="000B5905" w:rsidRPr="00FE2CB6">
        <w:rPr>
          <w:rFonts w:ascii="Times New Roman" w:hAnsi="Times New Roman"/>
          <w:sz w:val="28"/>
          <w:szCs w:val="28"/>
        </w:rPr>
        <w:t>. В ходе  оптимизаци</w:t>
      </w:r>
      <w:r w:rsidR="000B5905">
        <w:rPr>
          <w:rFonts w:ascii="Times New Roman" w:hAnsi="Times New Roman"/>
          <w:sz w:val="28"/>
          <w:szCs w:val="28"/>
        </w:rPr>
        <w:t>и</w:t>
      </w:r>
      <w:r w:rsidR="000B5905" w:rsidRPr="00FE2CB6">
        <w:rPr>
          <w:rFonts w:ascii="Times New Roman" w:hAnsi="Times New Roman"/>
          <w:sz w:val="28"/>
          <w:szCs w:val="28"/>
        </w:rPr>
        <w:t xml:space="preserve"> численности работ</w:t>
      </w:r>
      <w:r w:rsidR="000B5905">
        <w:rPr>
          <w:rFonts w:ascii="Times New Roman" w:hAnsi="Times New Roman"/>
          <w:sz w:val="28"/>
          <w:szCs w:val="28"/>
        </w:rPr>
        <w:t>ников</w:t>
      </w:r>
      <w:r w:rsidR="000B5905" w:rsidRPr="00FE2CB6">
        <w:rPr>
          <w:rFonts w:ascii="Times New Roman" w:hAnsi="Times New Roman"/>
          <w:sz w:val="28"/>
          <w:szCs w:val="28"/>
        </w:rPr>
        <w:t xml:space="preserve"> сократилась заработная плата</w:t>
      </w:r>
      <w:r w:rsidR="000B5905">
        <w:rPr>
          <w:rFonts w:ascii="Times New Roman" w:hAnsi="Times New Roman"/>
          <w:sz w:val="28"/>
          <w:szCs w:val="28"/>
        </w:rPr>
        <w:t>, что привело к снижению налога.</w:t>
      </w:r>
    </w:p>
    <w:p w:rsidR="000B5905" w:rsidRDefault="000B5905" w:rsidP="000B5905">
      <w:pPr>
        <w:jc w:val="both"/>
        <w:rPr>
          <w:rFonts w:ascii="Times New Roman" w:hAnsi="Times New Roman"/>
          <w:sz w:val="28"/>
          <w:szCs w:val="28"/>
        </w:rPr>
        <w:sectPr w:rsidR="000B5905" w:rsidSect="005C417D">
          <w:pgSz w:w="11906" w:h="16838"/>
          <w:pgMar w:top="1134" w:right="1701" w:bottom="1134" w:left="851" w:header="709" w:footer="709" w:gutter="0"/>
          <w:cols w:space="720"/>
        </w:sectPr>
      </w:pPr>
    </w:p>
    <w:p w:rsidR="007A0DA9" w:rsidRPr="00432138" w:rsidRDefault="007A0DA9" w:rsidP="007A0DA9">
      <w:pPr>
        <w:spacing w:after="0"/>
        <w:ind w:left="11328"/>
        <w:rPr>
          <w:rFonts w:ascii="Times New Roman" w:hAnsi="Times New Roman"/>
          <w:szCs w:val="28"/>
        </w:rPr>
      </w:pPr>
      <w:r w:rsidRPr="00432138">
        <w:rPr>
          <w:rFonts w:ascii="Times New Roman" w:hAnsi="Times New Roman"/>
          <w:szCs w:val="28"/>
        </w:rPr>
        <w:lastRenderedPageBreak/>
        <w:t xml:space="preserve">Приложение № </w:t>
      </w:r>
      <w:r>
        <w:rPr>
          <w:rFonts w:ascii="Times New Roman" w:hAnsi="Times New Roman"/>
          <w:szCs w:val="28"/>
        </w:rPr>
        <w:t>2</w:t>
      </w:r>
    </w:p>
    <w:p w:rsidR="007A0DA9" w:rsidRPr="00432138" w:rsidRDefault="007A0DA9" w:rsidP="007A0DA9">
      <w:pPr>
        <w:spacing w:after="0"/>
        <w:rPr>
          <w:rFonts w:ascii="Times New Roman" w:hAnsi="Times New Roman"/>
          <w:szCs w:val="28"/>
        </w:rPr>
      </w:pPr>
      <w:r w:rsidRPr="00432138">
        <w:rPr>
          <w:rFonts w:ascii="Times New Roman" w:hAnsi="Times New Roman"/>
          <w:szCs w:val="28"/>
        </w:rPr>
        <w:t xml:space="preserve">                                                                                                                                                                                                              к постановлению</w:t>
      </w:r>
    </w:p>
    <w:p w:rsidR="007A0DA9" w:rsidRPr="00432138" w:rsidRDefault="007A0DA9" w:rsidP="007A0DA9">
      <w:pPr>
        <w:spacing w:after="0"/>
        <w:ind w:left="10620" w:firstLine="708"/>
        <w:rPr>
          <w:rFonts w:ascii="Times New Roman" w:hAnsi="Times New Roman"/>
          <w:szCs w:val="28"/>
        </w:rPr>
      </w:pPr>
      <w:r w:rsidRPr="00432138">
        <w:rPr>
          <w:rFonts w:ascii="Times New Roman" w:hAnsi="Times New Roman"/>
          <w:szCs w:val="28"/>
        </w:rPr>
        <w:t>главы администрации</w:t>
      </w:r>
    </w:p>
    <w:p w:rsidR="007A0DA9" w:rsidRPr="00432138" w:rsidRDefault="007A0DA9" w:rsidP="007A0DA9">
      <w:pPr>
        <w:spacing w:after="0"/>
        <w:ind w:left="10620" w:firstLine="708"/>
        <w:rPr>
          <w:rFonts w:ascii="Times New Roman" w:hAnsi="Times New Roman"/>
          <w:szCs w:val="28"/>
        </w:rPr>
      </w:pPr>
      <w:r>
        <w:rPr>
          <w:rFonts w:ascii="Times New Roman" w:hAnsi="Times New Roman"/>
          <w:szCs w:val="28"/>
        </w:rPr>
        <w:t>Петровский</w:t>
      </w:r>
      <w:r w:rsidRPr="00432138">
        <w:rPr>
          <w:rFonts w:ascii="Times New Roman" w:hAnsi="Times New Roman"/>
          <w:szCs w:val="28"/>
        </w:rPr>
        <w:t>сельсовет</w:t>
      </w:r>
    </w:p>
    <w:p w:rsidR="007A0DA9" w:rsidRPr="00432138" w:rsidRDefault="001A3DEC" w:rsidP="007A0DA9">
      <w:pPr>
        <w:spacing w:after="0"/>
        <w:ind w:left="11328"/>
        <w:rPr>
          <w:rFonts w:ascii="Times New Roman" w:hAnsi="Times New Roman"/>
          <w:szCs w:val="28"/>
        </w:rPr>
      </w:pPr>
      <w:r>
        <w:rPr>
          <w:rFonts w:ascii="Times New Roman" w:hAnsi="Times New Roman"/>
          <w:szCs w:val="28"/>
        </w:rPr>
        <w:t>№ 44</w:t>
      </w:r>
      <w:r w:rsidR="00A60F69">
        <w:rPr>
          <w:rFonts w:ascii="Times New Roman" w:hAnsi="Times New Roman"/>
          <w:szCs w:val="28"/>
        </w:rPr>
        <w:t>-п</w:t>
      </w:r>
      <w:r>
        <w:rPr>
          <w:rFonts w:ascii="Times New Roman" w:hAnsi="Times New Roman"/>
          <w:szCs w:val="28"/>
        </w:rPr>
        <w:t xml:space="preserve"> от  14</w:t>
      </w:r>
      <w:r w:rsidR="007A0DA9">
        <w:rPr>
          <w:rFonts w:ascii="Times New Roman" w:hAnsi="Times New Roman"/>
          <w:szCs w:val="28"/>
        </w:rPr>
        <w:t>.11.2018</w:t>
      </w:r>
      <w:r w:rsidR="007A0DA9" w:rsidRPr="00432138">
        <w:rPr>
          <w:rFonts w:ascii="Times New Roman" w:hAnsi="Times New Roman"/>
          <w:szCs w:val="28"/>
        </w:rPr>
        <w:t xml:space="preserve"> г </w:t>
      </w:r>
    </w:p>
    <w:p w:rsidR="007A0DA9" w:rsidRPr="00FE2CB6" w:rsidRDefault="007A0DA9" w:rsidP="007A0DA9">
      <w:pPr>
        <w:ind w:left="11328"/>
        <w:rPr>
          <w:rFonts w:ascii="Times New Roman" w:hAnsi="Times New Roman"/>
          <w:sz w:val="24"/>
          <w:szCs w:val="24"/>
        </w:rPr>
      </w:pPr>
    </w:p>
    <w:p w:rsidR="007A0DA9" w:rsidRPr="00FE2CB6" w:rsidRDefault="007A0DA9" w:rsidP="007A0DA9">
      <w:pPr>
        <w:jc w:val="center"/>
        <w:rPr>
          <w:rFonts w:ascii="Times New Roman" w:hAnsi="Times New Roman"/>
          <w:sz w:val="28"/>
          <w:szCs w:val="28"/>
        </w:rPr>
      </w:pPr>
      <w:r w:rsidRPr="00FE2CB6">
        <w:rPr>
          <w:rFonts w:ascii="Times New Roman" w:hAnsi="Times New Roman"/>
          <w:sz w:val="28"/>
          <w:szCs w:val="28"/>
        </w:rPr>
        <w:t>ПРОГНОЗ СОЦИАЛЬНО-ЭКОНОМИЧЕСКОГО РАЗВИТИЯ ТЕРРИТОРИИИ МУНИЦ</w:t>
      </w:r>
      <w:r>
        <w:rPr>
          <w:rFonts w:ascii="Times New Roman" w:hAnsi="Times New Roman"/>
          <w:sz w:val="28"/>
          <w:szCs w:val="28"/>
        </w:rPr>
        <w:t>ИПАЛЬНОГО ОБРАЗОВАНИЯ ПЕТРОВСКИЙ</w:t>
      </w:r>
      <w:r w:rsidRPr="00FE2CB6">
        <w:rPr>
          <w:rFonts w:ascii="Times New Roman" w:hAnsi="Times New Roman"/>
          <w:sz w:val="28"/>
          <w:szCs w:val="28"/>
        </w:rPr>
        <w:t xml:space="preserve">  СЕЛЬСОВЕТ САРАКТАШКОГО РАЙ</w:t>
      </w:r>
      <w:r>
        <w:rPr>
          <w:rFonts w:ascii="Times New Roman" w:hAnsi="Times New Roman"/>
          <w:sz w:val="28"/>
          <w:szCs w:val="28"/>
        </w:rPr>
        <w:t>ОНА ОРЕНБУРГСКОЙ ОБЛАСТИ НА 2018</w:t>
      </w:r>
      <w:r w:rsidRPr="00FE2CB6">
        <w:rPr>
          <w:rFonts w:ascii="Times New Roman" w:hAnsi="Times New Roman"/>
          <w:sz w:val="28"/>
          <w:szCs w:val="28"/>
        </w:rPr>
        <w:t>-2020 ГОДЫ</w:t>
      </w:r>
    </w:p>
    <w:p w:rsidR="007A0DA9" w:rsidRPr="00FE2CB6" w:rsidRDefault="007A0DA9" w:rsidP="007A0DA9">
      <w:pPr>
        <w:rPr>
          <w:rFonts w:ascii="Times New Roman" w:hAnsi="Times New Roman"/>
          <w:sz w:val="24"/>
          <w:szCs w:val="24"/>
        </w:rPr>
      </w:pPr>
    </w:p>
    <w:tbl>
      <w:tblPr>
        <w:tblW w:w="1582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3306"/>
        <w:gridCol w:w="664"/>
        <w:gridCol w:w="1559"/>
        <w:gridCol w:w="1560"/>
        <w:gridCol w:w="1559"/>
        <w:gridCol w:w="1559"/>
        <w:gridCol w:w="425"/>
        <w:gridCol w:w="1560"/>
        <w:gridCol w:w="708"/>
        <w:gridCol w:w="1494"/>
        <w:gridCol w:w="959"/>
      </w:tblGrid>
      <w:tr w:rsidR="007A0DA9" w:rsidRPr="00FE2CB6" w:rsidTr="00E9754A">
        <w:trPr>
          <w:trHeight w:val="645"/>
        </w:trPr>
        <w:tc>
          <w:tcPr>
            <w:tcW w:w="474" w:type="dxa"/>
            <w:vMerge w:val="restart"/>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пп</w:t>
            </w:r>
          </w:p>
        </w:tc>
        <w:tc>
          <w:tcPr>
            <w:tcW w:w="3306" w:type="dxa"/>
            <w:vMerge w:val="restart"/>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ПОКАЗАТЕЛИ</w:t>
            </w:r>
          </w:p>
        </w:tc>
        <w:tc>
          <w:tcPr>
            <w:tcW w:w="664" w:type="dxa"/>
            <w:vMerge w:val="restart"/>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Единицы</w:t>
            </w:r>
          </w:p>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измерения</w:t>
            </w:r>
          </w:p>
        </w:tc>
        <w:tc>
          <w:tcPr>
            <w:tcW w:w="1559" w:type="dxa"/>
            <w:vMerge w:val="restart"/>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Отчет</w:t>
            </w:r>
          </w:p>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201</w:t>
            </w:r>
            <w:r>
              <w:rPr>
                <w:rFonts w:ascii="Times New Roman" w:hAnsi="Times New Roman"/>
                <w:sz w:val="24"/>
                <w:szCs w:val="24"/>
              </w:rPr>
              <w:t>6</w:t>
            </w:r>
          </w:p>
        </w:tc>
        <w:tc>
          <w:tcPr>
            <w:tcW w:w="1560" w:type="dxa"/>
            <w:vMerge w:val="restart"/>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Отчет</w:t>
            </w:r>
          </w:p>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201</w:t>
            </w:r>
            <w:r>
              <w:rPr>
                <w:rFonts w:ascii="Times New Roman" w:hAnsi="Times New Roman"/>
                <w:sz w:val="24"/>
                <w:szCs w:val="24"/>
              </w:rPr>
              <w:t>7</w:t>
            </w:r>
          </w:p>
        </w:tc>
        <w:tc>
          <w:tcPr>
            <w:tcW w:w="1559" w:type="dxa"/>
            <w:vMerge w:val="restart"/>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Отчет</w:t>
            </w:r>
          </w:p>
          <w:p w:rsidR="007A0DA9" w:rsidRPr="00FE2CB6" w:rsidRDefault="007A0DA9" w:rsidP="00E9754A">
            <w:pPr>
              <w:jc w:val="center"/>
              <w:rPr>
                <w:rFonts w:ascii="Times New Roman" w:hAnsi="Times New Roman"/>
                <w:sz w:val="24"/>
                <w:szCs w:val="24"/>
                <w:lang w:val="en-US"/>
              </w:rPr>
            </w:pPr>
            <w:r w:rsidRPr="00FE2CB6">
              <w:rPr>
                <w:rFonts w:ascii="Times New Roman" w:hAnsi="Times New Roman"/>
                <w:sz w:val="24"/>
                <w:szCs w:val="24"/>
              </w:rPr>
              <w:t>201</w:t>
            </w:r>
            <w:r>
              <w:rPr>
                <w:rFonts w:ascii="Times New Roman" w:hAnsi="Times New Roman"/>
                <w:sz w:val="24"/>
                <w:szCs w:val="24"/>
              </w:rPr>
              <w:t>8</w:t>
            </w:r>
          </w:p>
        </w:tc>
        <w:tc>
          <w:tcPr>
            <w:tcW w:w="6705" w:type="dxa"/>
            <w:gridSpan w:val="6"/>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Прогноз</w:t>
            </w:r>
          </w:p>
        </w:tc>
      </w:tr>
      <w:tr w:rsidR="007A0DA9" w:rsidRPr="00FE2CB6" w:rsidTr="00E9754A">
        <w:trPr>
          <w:trHeight w:val="645"/>
        </w:trPr>
        <w:tc>
          <w:tcPr>
            <w:tcW w:w="474" w:type="dxa"/>
            <w:vMerge/>
            <w:vAlign w:val="center"/>
          </w:tcPr>
          <w:p w:rsidR="007A0DA9" w:rsidRPr="00FE2CB6" w:rsidRDefault="007A0DA9" w:rsidP="00E9754A">
            <w:pPr>
              <w:rPr>
                <w:rFonts w:ascii="Times New Roman" w:hAnsi="Times New Roman"/>
                <w:sz w:val="24"/>
                <w:szCs w:val="24"/>
              </w:rPr>
            </w:pPr>
          </w:p>
        </w:tc>
        <w:tc>
          <w:tcPr>
            <w:tcW w:w="3306" w:type="dxa"/>
            <w:vMerge/>
            <w:vAlign w:val="center"/>
          </w:tcPr>
          <w:p w:rsidR="007A0DA9" w:rsidRPr="00FE2CB6" w:rsidRDefault="007A0DA9" w:rsidP="00E9754A">
            <w:pPr>
              <w:rPr>
                <w:rFonts w:ascii="Times New Roman" w:hAnsi="Times New Roman"/>
                <w:sz w:val="24"/>
                <w:szCs w:val="24"/>
              </w:rPr>
            </w:pPr>
          </w:p>
        </w:tc>
        <w:tc>
          <w:tcPr>
            <w:tcW w:w="664" w:type="dxa"/>
            <w:vMerge/>
            <w:vAlign w:val="center"/>
          </w:tcPr>
          <w:p w:rsidR="007A0DA9" w:rsidRPr="00FE2CB6" w:rsidRDefault="007A0DA9" w:rsidP="00E9754A">
            <w:pPr>
              <w:rPr>
                <w:rFonts w:ascii="Times New Roman" w:hAnsi="Times New Roman"/>
                <w:sz w:val="24"/>
                <w:szCs w:val="24"/>
              </w:rPr>
            </w:pPr>
          </w:p>
        </w:tc>
        <w:tc>
          <w:tcPr>
            <w:tcW w:w="1559" w:type="dxa"/>
            <w:vMerge/>
            <w:vAlign w:val="center"/>
          </w:tcPr>
          <w:p w:rsidR="007A0DA9" w:rsidRPr="00FE2CB6" w:rsidRDefault="007A0DA9" w:rsidP="00E9754A">
            <w:pPr>
              <w:rPr>
                <w:rFonts w:ascii="Times New Roman" w:hAnsi="Times New Roman"/>
                <w:sz w:val="24"/>
                <w:szCs w:val="24"/>
              </w:rPr>
            </w:pPr>
          </w:p>
        </w:tc>
        <w:tc>
          <w:tcPr>
            <w:tcW w:w="1560" w:type="dxa"/>
            <w:vMerge/>
            <w:vAlign w:val="center"/>
          </w:tcPr>
          <w:p w:rsidR="007A0DA9" w:rsidRPr="00FE2CB6" w:rsidRDefault="007A0DA9" w:rsidP="00E9754A">
            <w:pPr>
              <w:rPr>
                <w:rFonts w:ascii="Times New Roman" w:hAnsi="Times New Roman"/>
                <w:sz w:val="24"/>
                <w:szCs w:val="24"/>
              </w:rPr>
            </w:pPr>
          </w:p>
        </w:tc>
        <w:tc>
          <w:tcPr>
            <w:tcW w:w="1559" w:type="dxa"/>
            <w:vMerge/>
            <w:vAlign w:val="center"/>
          </w:tcPr>
          <w:p w:rsidR="007A0DA9" w:rsidRPr="00FE2CB6" w:rsidRDefault="007A0DA9" w:rsidP="00E9754A">
            <w:pPr>
              <w:rPr>
                <w:rFonts w:ascii="Times New Roman" w:hAnsi="Times New Roman"/>
                <w:sz w:val="24"/>
                <w:szCs w:val="24"/>
                <w:lang w:val="en-US"/>
              </w:rPr>
            </w:pPr>
          </w:p>
        </w:tc>
        <w:tc>
          <w:tcPr>
            <w:tcW w:w="1984" w:type="dxa"/>
            <w:gridSpan w:val="2"/>
          </w:tcPr>
          <w:p w:rsidR="007A0DA9" w:rsidRPr="00FE2CB6" w:rsidRDefault="007A0DA9" w:rsidP="00E9754A">
            <w:pPr>
              <w:jc w:val="center"/>
              <w:rPr>
                <w:rFonts w:ascii="Times New Roman" w:hAnsi="Times New Roman"/>
                <w:sz w:val="24"/>
                <w:szCs w:val="24"/>
                <w:lang w:val="en-US"/>
              </w:rPr>
            </w:pPr>
            <w:r>
              <w:rPr>
                <w:rFonts w:ascii="Times New Roman" w:hAnsi="Times New Roman"/>
                <w:sz w:val="24"/>
                <w:szCs w:val="24"/>
              </w:rPr>
              <w:t>2019</w:t>
            </w:r>
          </w:p>
          <w:p w:rsidR="007A0DA9" w:rsidRPr="00FE2CB6" w:rsidRDefault="007A0DA9" w:rsidP="00E9754A">
            <w:pPr>
              <w:jc w:val="center"/>
              <w:rPr>
                <w:rFonts w:ascii="Times New Roman" w:hAnsi="Times New Roman"/>
                <w:sz w:val="24"/>
                <w:szCs w:val="24"/>
              </w:rPr>
            </w:pPr>
          </w:p>
        </w:tc>
        <w:tc>
          <w:tcPr>
            <w:tcW w:w="2268" w:type="dxa"/>
            <w:gridSpan w:val="2"/>
          </w:tcPr>
          <w:p w:rsidR="007A0DA9" w:rsidRPr="00FE2CB6" w:rsidRDefault="007A0DA9" w:rsidP="00E9754A">
            <w:pPr>
              <w:jc w:val="center"/>
              <w:rPr>
                <w:rFonts w:ascii="Times New Roman" w:hAnsi="Times New Roman"/>
                <w:sz w:val="24"/>
                <w:szCs w:val="24"/>
                <w:lang w:val="en-US"/>
              </w:rPr>
            </w:pPr>
            <w:r w:rsidRPr="00FE2CB6">
              <w:rPr>
                <w:rFonts w:ascii="Times New Roman" w:hAnsi="Times New Roman"/>
                <w:sz w:val="24"/>
                <w:szCs w:val="24"/>
              </w:rPr>
              <w:t>20</w:t>
            </w:r>
            <w:r>
              <w:rPr>
                <w:rFonts w:ascii="Times New Roman" w:hAnsi="Times New Roman"/>
                <w:sz w:val="24"/>
                <w:szCs w:val="24"/>
              </w:rPr>
              <w:t>20</w:t>
            </w:r>
          </w:p>
        </w:tc>
        <w:tc>
          <w:tcPr>
            <w:tcW w:w="2453" w:type="dxa"/>
            <w:gridSpan w:val="2"/>
          </w:tcPr>
          <w:p w:rsidR="007A0DA9" w:rsidRPr="00FE2CB6" w:rsidRDefault="007A0DA9" w:rsidP="00E9754A">
            <w:pPr>
              <w:jc w:val="center"/>
              <w:rPr>
                <w:rFonts w:ascii="Times New Roman" w:hAnsi="Times New Roman"/>
                <w:sz w:val="24"/>
                <w:szCs w:val="24"/>
                <w:lang w:val="en-US"/>
              </w:rPr>
            </w:pPr>
            <w:r w:rsidRPr="00FE2CB6">
              <w:rPr>
                <w:rFonts w:ascii="Times New Roman" w:hAnsi="Times New Roman"/>
                <w:sz w:val="24"/>
                <w:szCs w:val="24"/>
              </w:rPr>
              <w:t>202</w:t>
            </w:r>
            <w:r>
              <w:rPr>
                <w:rFonts w:ascii="Times New Roman" w:hAnsi="Times New Roman"/>
                <w:sz w:val="24"/>
                <w:szCs w:val="24"/>
              </w:rPr>
              <w:t>1</w:t>
            </w:r>
          </w:p>
        </w:tc>
      </w:tr>
      <w:tr w:rsidR="007A0DA9" w:rsidRPr="00FE2CB6" w:rsidTr="00E9754A">
        <w:trPr>
          <w:trHeight w:val="345"/>
        </w:trPr>
        <w:tc>
          <w:tcPr>
            <w:tcW w:w="474" w:type="dxa"/>
            <w:vMerge/>
            <w:vAlign w:val="center"/>
          </w:tcPr>
          <w:p w:rsidR="007A0DA9" w:rsidRPr="00FE2CB6" w:rsidRDefault="007A0DA9" w:rsidP="00E9754A">
            <w:pPr>
              <w:rPr>
                <w:rFonts w:ascii="Times New Roman" w:hAnsi="Times New Roman"/>
                <w:sz w:val="24"/>
                <w:szCs w:val="24"/>
              </w:rPr>
            </w:pPr>
          </w:p>
        </w:tc>
        <w:tc>
          <w:tcPr>
            <w:tcW w:w="3306" w:type="dxa"/>
            <w:vMerge/>
            <w:vAlign w:val="center"/>
          </w:tcPr>
          <w:p w:rsidR="007A0DA9" w:rsidRPr="00FE2CB6" w:rsidRDefault="007A0DA9" w:rsidP="00E9754A">
            <w:pPr>
              <w:rPr>
                <w:rFonts w:ascii="Times New Roman" w:hAnsi="Times New Roman"/>
                <w:sz w:val="24"/>
                <w:szCs w:val="24"/>
              </w:rPr>
            </w:pPr>
          </w:p>
        </w:tc>
        <w:tc>
          <w:tcPr>
            <w:tcW w:w="664" w:type="dxa"/>
            <w:vMerge/>
            <w:vAlign w:val="center"/>
          </w:tcPr>
          <w:p w:rsidR="007A0DA9" w:rsidRPr="00FE2CB6" w:rsidRDefault="007A0DA9" w:rsidP="00E9754A">
            <w:pPr>
              <w:rPr>
                <w:rFonts w:ascii="Times New Roman" w:hAnsi="Times New Roman"/>
                <w:sz w:val="24"/>
                <w:szCs w:val="24"/>
              </w:rPr>
            </w:pPr>
          </w:p>
        </w:tc>
        <w:tc>
          <w:tcPr>
            <w:tcW w:w="1559" w:type="dxa"/>
            <w:vMerge/>
            <w:vAlign w:val="center"/>
          </w:tcPr>
          <w:p w:rsidR="007A0DA9" w:rsidRPr="00FE2CB6" w:rsidRDefault="007A0DA9" w:rsidP="00E9754A">
            <w:pPr>
              <w:rPr>
                <w:rFonts w:ascii="Times New Roman" w:hAnsi="Times New Roman"/>
                <w:sz w:val="24"/>
                <w:szCs w:val="24"/>
              </w:rPr>
            </w:pPr>
          </w:p>
        </w:tc>
        <w:tc>
          <w:tcPr>
            <w:tcW w:w="1560" w:type="dxa"/>
            <w:vMerge/>
            <w:vAlign w:val="center"/>
          </w:tcPr>
          <w:p w:rsidR="007A0DA9" w:rsidRPr="00FE2CB6" w:rsidRDefault="007A0DA9" w:rsidP="00E9754A">
            <w:pPr>
              <w:rPr>
                <w:rFonts w:ascii="Times New Roman" w:hAnsi="Times New Roman"/>
                <w:sz w:val="24"/>
                <w:szCs w:val="24"/>
              </w:rPr>
            </w:pPr>
          </w:p>
        </w:tc>
        <w:tc>
          <w:tcPr>
            <w:tcW w:w="1559" w:type="dxa"/>
            <w:vMerge/>
            <w:vAlign w:val="center"/>
          </w:tcPr>
          <w:p w:rsidR="007A0DA9" w:rsidRPr="00FE2CB6" w:rsidRDefault="007A0DA9" w:rsidP="00E9754A">
            <w:pPr>
              <w:rPr>
                <w:rFonts w:ascii="Times New Roman" w:hAnsi="Times New Roman"/>
                <w:sz w:val="24"/>
                <w:szCs w:val="24"/>
                <w:lang w:val="en-US"/>
              </w:rPr>
            </w:pPr>
          </w:p>
        </w:tc>
        <w:tc>
          <w:tcPr>
            <w:tcW w:w="1559" w:type="dxa"/>
          </w:tcPr>
          <w:p w:rsidR="007A0DA9" w:rsidRPr="008155A8" w:rsidRDefault="007A0DA9" w:rsidP="00E9754A">
            <w:pPr>
              <w:jc w:val="center"/>
              <w:rPr>
                <w:rFonts w:ascii="Times New Roman" w:hAnsi="Times New Roman"/>
                <w:sz w:val="16"/>
                <w:szCs w:val="16"/>
              </w:rPr>
            </w:pPr>
            <w:r w:rsidRPr="008155A8">
              <w:rPr>
                <w:rFonts w:ascii="Times New Roman" w:hAnsi="Times New Roman"/>
                <w:sz w:val="16"/>
                <w:szCs w:val="16"/>
              </w:rPr>
              <w:t>Вариант 1</w:t>
            </w:r>
          </w:p>
        </w:tc>
        <w:tc>
          <w:tcPr>
            <w:tcW w:w="425" w:type="dxa"/>
          </w:tcPr>
          <w:p w:rsidR="007A0DA9" w:rsidRPr="008155A8" w:rsidRDefault="007A0DA9" w:rsidP="00E9754A">
            <w:pPr>
              <w:jc w:val="center"/>
              <w:rPr>
                <w:rFonts w:ascii="Times New Roman" w:hAnsi="Times New Roman"/>
                <w:sz w:val="16"/>
                <w:szCs w:val="16"/>
              </w:rPr>
            </w:pPr>
            <w:r w:rsidRPr="008155A8">
              <w:rPr>
                <w:rFonts w:ascii="Times New Roman" w:hAnsi="Times New Roman"/>
                <w:sz w:val="16"/>
                <w:szCs w:val="16"/>
              </w:rPr>
              <w:t>Вариант2</w:t>
            </w:r>
          </w:p>
        </w:tc>
        <w:tc>
          <w:tcPr>
            <w:tcW w:w="1560" w:type="dxa"/>
          </w:tcPr>
          <w:p w:rsidR="007A0DA9" w:rsidRPr="008155A8" w:rsidRDefault="007A0DA9" w:rsidP="00E9754A">
            <w:pPr>
              <w:jc w:val="center"/>
              <w:rPr>
                <w:rFonts w:ascii="Times New Roman" w:hAnsi="Times New Roman"/>
                <w:sz w:val="16"/>
                <w:szCs w:val="16"/>
              </w:rPr>
            </w:pPr>
            <w:r w:rsidRPr="008155A8">
              <w:rPr>
                <w:rFonts w:ascii="Times New Roman" w:hAnsi="Times New Roman"/>
                <w:sz w:val="16"/>
                <w:szCs w:val="16"/>
              </w:rPr>
              <w:t>Вариант1</w:t>
            </w:r>
          </w:p>
        </w:tc>
        <w:tc>
          <w:tcPr>
            <w:tcW w:w="708" w:type="dxa"/>
          </w:tcPr>
          <w:p w:rsidR="007A0DA9" w:rsidRPr="008155A8" w:rsidRDefault="007A0DA9" w:rsidP="00E9754A">
            <w:pPr>
              <w:jc w:val="center"/>
              <w:rPr>
                <w:rFonts w:ascii="Times New Roman" w:hAnsi="Times New Roman"/>
                <w:sz w:val="16"/>
                <w:szCs w:val="16"/>
              </w:rPr>
            </w:pPr>
            <w:r w:rsidRPr="008155A8">
              <w:rPr>
                <w:rFonts w:ascii="Times New Roman" w:hAnsi="Times New Roman"/>
                <w:sz w:val="16"/>
                <w:szCs w:val="16"/>
              </w:rPr>
              <w:t>Вариант2</w:t>
            </w:r>
          </w:p>
        </w:tc>
        <w:tc>
          <w:tcPr>
            <w:tcW w:w="1494" w:type="dxa"/>
          </w:tcPr>
          <w:p w:rsidR="007A0DA9" w:rsidRPr="008155A8" w:rsidRDefault="007A0DA9" w:rsidP="00E9754A">
            <w:pPr>
              <w:jc w:val="center"/>
              <w:rPr>
                <w:rFonts w:ascii="Times New Roman" w:hAnsi="Times New Roman"/>
                <w:sz w:val="16"/>
                <w:szCs w:val="16"/>
              </w:rPr>
            </w:pPr>
            <w:r w:rsidRPr="008155A8">
              <w:rPr>
                <w:rFonts w:ascii="Times New Roman" w:hAnsi="Times New Roman"/>
                <w:sz w:val="16"/>
                <w:szCs w:val="16"/>
              </w:rPr>
              <w:t>Вариант1</w:t>
            </w:r>
          </w:p>
        </w:tc>
        <w:tc>
          <w:tcPr>
            <w:tcW w:w="959" w:type="dxa"/>
          </w:tcPr>
          <w:p w:rsidR="007A0DA9" w:rsidRPr="008155A8" w:rsidRDefault="007A0DA9" w:rsidP="00E9754A">
            <w:pPr>
              <w:tabs>
                <w:tab w:val="left" w:pos="949"/>
              </w:tabs>
              <w:jc w:val="center"/>
              <w:rPr>
                <w:rFonts w:ascii="Times New Roman" w:hAnsi="Times New Roman"/>
                <w:sz w:val="16"/>
                <w:szCs w:val="16"/>
              </w:rPr>
            </w:pPr>
            <w:r w:rsidRPr="008155A8">
              <w:rPr>
                <w:rFonts w:ascii="Times New Roman" w:hAnsi="Times New Roman"/>
                <w:sz w:val="16"/>
                <w:szCs w:val="16"/>
              </w:rPr>
              <w:t>Вариант2</w:t>
            </w:r>
          </w:p>
        </w:tc>
      </w:tr>
      <w:tr w:rsidR="007A0DA9" w:rsidRPr="00FE2CB6" w:rsidTr="00E9754A">
        <w:trPr>
          <w:trHeight w:val="890"/>
        </w:trPr>
        <w:tc>
          <w:tcPr>
            <w:tcW w:w="47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1.</w:t>
            </w:r>
          </w:p>
        </w:tc>
        <w:tc>
          <w:tcPr>
            <w:tcW w:w="3306" w:type="dxa"/>
          </w:tcPr>
          <w:p w:rsidR="007A0DA9" w:rsidRPr="00FE2CB6" w:rsidRDefault="007A0DA9" w:rsidP="00E9754A">
            <w:pPr>
              <w:rPr>
                <w:rFonts w:ascii="Times New Roman" w:hAnsi="Times New Roman"/>
                <w:b/>
                <w:sz w:val="24"/>
                <w:szCs w:val="24"/>
              </w:rPr>
            </w:pPr>
            <w:r w:rsidRPr="00FE2CB6">
              <w:rPr>
                <w:rFonts w:ascii="Times New Roman" w:hAnsi="Times New Roman"/>
                <w:b/>
                <w:sz w:val="24"/>
                <w:szCs w:val="24"/>
              </w:rPr>
              <w:t>Демографические</w:t>
            </w:r>
          </w:p>
          <w:p w:rsidR="007A0DA9" w:rsidRPr="00FE2CB6" w:rsidRDefault="007A0DA9" w:rsidP="00E9754A">
            <w:pPr>
              <w:rPr>
                <w:rFonts w:ascii="Times New Roman" w:hAnsi="Times New Roman"/>
                <w:sz w:val="24"/>
                <w:szCs w:val="24"/>
              </w:rPr>
            </w:pPr>
            <w:r w:rsidRPr="00FE2CB6">
              <w:rPr>
                <w:rFonts w:ascii="Times New Roman" w:hAnsi="Times New Roman"/>
                <w:b/>
                <w:sz w:val="24"/>
                <w:szCs w:val="24"/>
              </w:rPr>
              <w:t>показатели:</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tc>
        <w:tc>
          <w:tcPr>
            <w:tcW w:w="959" w:type="dxa"/>
          </w:tcPr>
          <w:p w:rsidR="007A0DA9" w:rsidRPr="00FE2CB6"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p>
        </w:tc>
      </w:tr>
      <w:tr w:rsidR="007A0DA9" w:rsidRPr="00FE2CB6" w:rsidTr="00E9754A">
        <w:trPr>
          <w:trHeight w:val="36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-количество сел</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шт.</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2</w:t>
            </w: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2</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2</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2</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2</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2</w:t>
            </w:r>
          </w:p>
        </w:tc>
        <w:tc>
          <w:tcPr>
            <w:tcW w:w="959" w:type="dxa"/>
            <w:vAlign w:val="center"/>
          </w:tcPr>
          <w:p w:rsidR="007A0DA9" w:rsidRPr="00FE2CB6" w:rsidRDefault="007A0DA9" w:rsidP="00E9754A">
            <w:pPr>
              <w:rPr>
                <w:rFonts w:ascii="Times New Roman" w:hAnsi="Times New Roman"/>
                <w:sz w:val="24"/>
                <w:szCs w:val="24"/>
              </w:rPr>
            </w:pPr>
          </w:p>
        </w:tc>
      </w:tr>
      <w:tr w:rsidR="007A0DA9" w:rsidRPr="00FE2CB6" w:rsidTr="00E9754A">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-численность населения постоянного</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тыс. чел</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1513</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1517</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1513</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1537</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1540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1575</w:t>
            </w:r>
          </w:p>
        </w:tc>
        <w:tc>
          <w:tcPr>
            <w:tcW w:w="959" w:type="dxa"/>
            <w:vAlign w:val="center"/>
          </w:tcPr>
          <w:p w:rsidR="007A0DA9" w:rsidRPr="00FE2CB6" w:rsidRDefault="007A0DA9" w:rsidP="00E9754A">
            <w:pPr>
              <w:rPr>
                <w:rFonts w:ascii="Times New Roman" w:hAnsi="Times New Roman"/>
                <w:sz w:val="24"/>
                <w:szCs w:val="24"/>
              </w:rPr>
            </w:pPr>
          </w:p>
        </w:tc>
      </w:tr>
      <w:tr w:rsidR="007A0DA9" w:rsidRPr="00FE2CB6" w:rsidTr="00E9754A">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-число домовладений</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шт.</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510</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512</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512</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514</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515</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515</w:t>
            </w:r>
          </w:p>
        </w:tc>
        <w:tc>
          <w:tcPr>
            <w:tcW w:w="959" w:type="dxa"/>
            <w:vAlign w:val="center"/>
          </w:tcPr>
          <w:p w:rsidR="007A0DA9" w:rsidRPr="00FE2CB6" w:rsidRDefault="007A0DA9" w:rsidP="00E9754A">
            <w:pPr>
              <w:rPr>
                <w:rFonts w:ascii="Times New Roman" w:hAnsi="Times New Roman"/>
                <w:sz w:val="24"/>
                <w:szCs w:val="24"/>
              </w:rPr>
            </w:pPr>
          </w:p>
        </w:tc>
      </w:tr>
      <w:tr w:rsidR="007A0DA9" w:rsidRPr="00FE2CB6" w:rsidTr="00E9754A">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r>
              <w:rPr>
                <w:rFonts w:ascii="Times New Roman" w:hAnsi="Times New Roman"/>
                <w:sz w:val="24"/>
                <w:szCs w:val="24"/>
              </w:rPr>
              <w:t>численность</w:t>
            </w:r>
          </w:p>
          <w:p w:rsidR="007A0DA9" w:rsidRPr="00FE2CB6" w:rsidRDefault="007A0DA9" w:rsidP="00E9754A">
            <w:pPr>
              <w:rPr>
                <w:rFonts w:ascii="Times New Roman" w:hAnsi="Times New Roman"/>
                <w:sz w:val="24"/>
                <w:szCs w:val="24"/>
              </w:rPr>
            </w:pPr>
            <w:r w:rsidRPr="00FE2CB6">
              <w:rPr>
                <w:rFonts w:ascii="Times New Roman" w:hAnsi="Times New Roman"/>
                <w:sz w:val="24"/>
                <w:szCs w:val="24"/>
              </w:rPr>
              <w:t>рождаемости</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число родившихся на </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2</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5</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5</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5</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5</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5</w:t>
            </w:r>
          </w:p>
        </w:tc>
        <w:tc>
          <w:tcPr>
            <w:tcW w:w="959" w:type="dxa"/>
            <w:vAlign w:val="center"/>
          </w:tcPr>
          <w:p w:rsidR="007A0DA9" w:rsidRPr="00FE2CB6" w:rsidRDefault="007A0DA9" w:rsidP="00E9754A">
            <w:pPr>
              <w:rPr>
                <w:rFonts w:ascii="Times New Roman" w:hAnsi="Times New Roman"/>
                <w:sz w:val="24"/>
                <w:szCs w:val="24"/>
              </w:rPr>
            </w:pPr>
          </w:p>
        </w:tc>
      </w:tr>
      <w:tr w:rsidR="007A0DA9" w:rsidRPr="00FE2CB6" w:rsidTr="00E9754A">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r>
              <w:rPr>
                <w:rFonts w:ascii="Times New Roman" w:hAnsi="Times New Roman"/>
                <w:sz w:val="24"/>
                <w:szCs w:val="24"/>
              </w:rPr>
              <w:t>численность</w:t>
            </w:r>
          </w:p>
          <w:p w:rsidR="007A0DA9" w:rsidRPr="00FE2CB6" w:rsidRDefault="007A0DA9" w:rsidP="00E9754A">
            <w:pPr>
              <w:rPr>
                <w:rFonts w:ascii="Times New Roman" w:hAnsi="Times New Roman"/>
                <w:sz w:val="24"/>
                <w:szCs w:val="24"/>
              </w:rPr>
            </w:pPr>
            <w:r w:rsidRPr="00FE2CB6">
              <w:rPr>
                <w:rFonts w:ascii="Times New Roman" w:hAnsi="Times New Roman"/>
                <w:sz w:val="24"/>
                <w:szCs w:val="24"/>
              </w:rPr>
              <w:t>смертности</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число умерших</w:t>
            </w:r>
          </w:p>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14</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7</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17</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1</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-коэффициент естественного прироста</w:t>
            </w:r>
          </w:p>
          <w:p w:rsidR="007A0DA9" w:rsidRPr="00FE2CB6" w:rsidRDefault="007A0DA9" w:rsidP="00E9754A">
            <w:pPr>
              <w:rPr>
                <w:rFonts w:ascii="Times New Roman" w:hAnsi="Times New Roman"/>
                <w:sz w:val="24"/>
                <w:szCs w:val="24"/>
              </w:rPr>
            </w:pPr>
            <w:r w:rsidRPr="00FE2CB6">
              <w:rPr>
                <w:rFonts w:ascii="Times New Roman" w:hAnsi="Times New Roman"/>
                <w:sz w:val="24"/>
                <w:szCs w:val="24"/>
              </w:rPr>
              <w:t>населения</w:t>
            </w:r>
          </w:p>
        </w:tc>
        <w:tc>
          <w:tcPr>
            <w:tcW w:w="664" w:type="dxa"/>
          </w:tcPr>
          <w:p w:rsidR="007A0DA9" w:rsidRPr="00FE2CB6"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чел. </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-4,6</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-3,30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-7,9</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2,6</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2,6</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2,53</w:t>
            </w:r>
          </w:p>
        </w:tc>
        <w:tc>
          <w:tcPr>
            <w:tcW w:w="959" w:type="dxa"/>
            <w:vAlign w:val="center"/>
          </w:tcPr>
          <w:p w:rsidR="007A0DA9" w:rsidRPr="00FE2CB6" w:rsidRDefault="007A0DA9" w:rsidP="00E9754A">
            <w:pPr>
              <w:rPr>
                <w:rFonts w:ascii="Times New Roman" w:hAnsi="Times New Roman"/>
                <w:sz w:val="24"/>
                <w:szCs w:val="24"/>
              </w:rPr>
            </w:pPr>
          </w:p>
        </w:tc>
      </w:tr>
      <w:tr w:rsidR="007A0DA9" w:rsidRPr="00FE2CB6" w:rsidTr="00E9754A">
        <w:tc>
          <w:tcPr>
            <w:tcW w:w="47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2.</w:t>
            </w:r>
          </w:p>
        </w:tc>
        <w:tc>
          <w:tcPr>
            <w:tcW w:w="3306" w:type="dxa"/>
          </w:tcPr>
          <w:p w:rsidR="007A0DA9" w:rsidRPr="00FE2CB6" w:rsidRDefault="007A0DA9" w:rsidP="00E9754A">
            <w:pPr>
              <w:rPr>
                <w:rFonts w:ascii="Times New Roman" w:hAnsi="Times New Roman"/>
                <w:b/>
                <w:sz w:val="24"/>
                <w:szCs w:val="24"/>
              </w:rPr>
            </w:pPr>
            <w:r w:rsidRPr="00FE2CB6">
              <w:rPr>
                <w:rFonts w:ascii="Times New Roman" w:hAnsi="Times New Roman"/>
                <w:b/>
                <w:sz w:val="24"/>
                <w:szCs w:val="24"/>
              </w:rPr>
              <w:t>Сельское хозяйство:</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779"/>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Численность скота у населения,            </w:t>
            </w:r>
          </w:p>
          <w:p w:rsidR="007A0DA9" w:rsidRPr="00FE2CB6" w:rsidRDefault="007A0DA9" w:rsidP="00E9754A">
            <w:pPr>
              <w:rPr>
                <w:rFonts w:ascii="Times New Roman" w:hAnsi="Times New Roman"/>
                <w:sz w:val="24"/>
                <w:szCs w:val="24"/>
              </w:rPr>
            </w:pPr>
            <w:r w:rsidRPr="00FE2CB6">
              <w:rPr>
                <w:rFonts w:ascii="Times New Roman" w:hAnsi="Times New Roman"/>
                <w:sz w:val="24"/>
                <w:szCs w:val="24"/>
              </w:rPr>
              <w:t>в том числе:</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гол.</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409</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369</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320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350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370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370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КРС из них</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гол</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270</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250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225</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240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250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250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-коровы</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гол</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180</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150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130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140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140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140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-свиньи</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гол</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75</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70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65</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70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70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70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-козы</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гол</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24</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14</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4</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10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-овцы</w:t>
            </w:r>
          </w:p>
          <w:p w:rsidR="007A0DA9" w:rsidRPr="00FE2CB6" w:rsidRDefault="007A0DA9" w:rsidP="00E9754A">
            <w:pPr>
              <w:rPr>
                <w:rFonts w:ascii="Times New Roman" w:hAnsi="Times New Roman"/>
                <w:sz w:val="24"/>
                <w:szCs w:val="24"/>
              </w:rPr>
            </w:pP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гол</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40</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35</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26</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30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40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40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птица</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гол</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1100</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1150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1200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1250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1300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1400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1561"/>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-сельхозпредприятия, находящиеся на нашей</w:t>
            </w:r>
          </w:p>
          <w:p w:rsidR="007A0DA9" w:rsidRPr="00FE2CB6" w:rsidRDefault="007A0DA9" w:rsidP="00E9754A">
            <w:pPr>
              <w:rPr>
                <w:rFonts w:ascii="Times New Roman" w:hAnsi="Times New Roman"/>
                <w:sz w:val="24"/>
                <w:szCs w:val="24"/>
              </w:rPr>
            </w:pPr>
            <w:r w:rsidRPr="00FE2CB6">
              <w:rPr>
                <w:rFonts w:ascii="Times New Roman" w:hAnsi="Times New Roman"/>
                <w:sz w:val="24"/>
                <w:szCs w:val="24"/>
              </w:rPr>
              <w:t>территории (руководи</w:t>
            </w:r>
            <w:r>
              <w:rPr>
                <w:rFonts w:ascii="Times New Roman" w:hAnsi="Times New Roman"/>
                <w:sz w:val="24"/>
                <w:szCs w:val="24"/>
              </w:rPr>
              <w:t>тель</w:t>
            </w:r>
            <w:r w:rsidRPr="00FE2CB6">
              <w:rPr>
                <w:rFonts w:ascii="Times New Roman" w:hAnsi="Times New Roman"/>
                <w:sz w:val="24"/>
                <w:szCs w:val="24"/>
              </w:rPr>
              <w:t>»</w:t>
            </w:r>
            <w:r>
              <w:rPr>
                <w:rFonts w:ascii="Times New Roman" w:hAnsi="Times New Roman"/>
                <w:sz w:val="24"/>
                <w:szCs w:val="24"/>
              </w:rPr>
              <w:t xml:space="preserve"> СПК»Петровский»</w:t>
            </w:r>
          </w:p>
          <w:p w:rsidR="007A0DA9" w:rsidRPr="00FE2CB6" w:rsidRDefault="007A0DA9" w:rsidP="00E9754A">
            <w:pPr>
              <w:rPr>
                <w:rFonts w:ascii="Times New Roman" w:hAnsi="Times New Roman"/>
                <w:sz w:val="24"/>
                <w:szCs w:val="24"/>
              </w:rPr>
            </w:pPr>
            <w:r>
              <w:rPr>
                <w:rFonts w:ascii="Times New Roman" w:hAnsi="Times New Roman"/>
                <w:sz w:val="24"/>
                <w:szCs w:val="24"/>
              </w:rPr>
              <w:t>Директор – Курносов А.Б.</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-основные культуры</w:t>
            </w:r>
          </w:p>
          <w:p w:rsidR="007A0DA9" w:rsidRPr="00FE2CB6"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Пшеница</w:t>
            </w:r>
          </w:p>
          <w:p w:rsidR="007A0DA9" w:rsidRDefault="007A0DA9" w:rsidP="00E9754A">
            <w:pPr>
              <w:rPr>
                <w:rFonts w:ascii="Times New Roman" w:hAnsi="Times New Roman"/>
                <w:sz w:val="24"/>
                <w:szCs w:val="24"/>
              </w:rPr>
            </w:pPr>
            <w:r w:rsidRPr="00FE2CB6">
              <w:rPr>
                <w:rFonts w:ascii="Times New Roman" w:hAnsi="Times New Roman"/>
                <w:sz w:val="24"/>
                <w:szCs w:val="24"/>
              </w:rPr>
              <w:t>Ячмень</w:t>
            </w:r>
          </w:p>
          <w:p w:rsidR="007A0DA9" w:rsidRDefault="007A0DA9" w:rsidP="00E9754A">
            <w:pPr>
              <w:rPr>
                <w:rFonts w:ascii="Times New Roman" w:hAnsi="Times New Roman"/>
                <w:sz w:val="24"/>
                <w:szCs w:val="24"/>
              </w:rPr>
            </w:pPr>
            <w:r>
              <w:rPr>
                <w:rFonts w:ascii="Times New Roman" w:hAnsi="Times New Roman"/>
                <w:sz w:val="24"/>
                <w:szCs w:val="24"/>
              </w:rPr>
              <w:t>Подсолнечник</w:t>
            </w:r>
          </w:p>
          <w:p w:rsidR="007A0DA9" w:rsidRPr="00FE2CB6" w:rsidRDefault="007A0DA9" w:rsidP="00E9754A">
            <w:pPr>
              <w:rPr>
                <w:rFonts w:ascii="Times New Roman" w:hAnsi="Times New Roman"/>
                <w:sz w:val="24"/>
                <w:szCs w:val="24"/>
              </w:rPr>
            </w:pPr>
            <w:r>
              <w:rPr>
                <w:rFonts w:ascii="Times New Roman" w:hAnsi="Times New Roman"/>
                <w:sz w:val="24"/>
                <w:szCs w:val="24"/>
              </w:rPr>
              <w:t>кукуруза</w:t>
            </w: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Пшеница</w:t>
            </w:r>
          </w:p>
          <w:p w:rsidR="007A0DA9" w:rsidRDefault="007A0DA9" w:rsidP="00E9754A">
            <w:pPr>
              <w:rPr>
                <w:rFonts w:ascii="Times New Roman" w:hAnsi="Times New Roman"/>
                <w:sz w:val="24"/>
                <w:szCs w:val="24"/>
              </w:rPr>
            </w:pPr>
            <w:r w:rsidRPr="00FE2CB6">
              <w:rPr>
                <w:rFonts w:ascii="Times New Roman" w:hAnsi="Times New Roman"/>
                <w:sz w:val="24"/>
                <w:szCs w:val="24"/>
              </w:rPr>
              <w:t>Ячмень</w:t>
            </w:r>
          </w:p>
          <w:p w:rsidR="007A0DA9" w:rsidRDefault="007A0DA9" w:rsidP="00E9754A">
            <w:pPr>
              <w:rPr>
                <w:rFonts w:ascii="Times New Roman" w:hAnsi="Times New Roman"/>
                <w:sz w:val="24"/>
                <w:szCs w:val="24"/>
              </w:rPr>
            </w:pPr>
            <w:r>
              <w:rPr>
                <w:rFonts w:ascii="Times New Roman" w:hAnsi="Times New Roman"/>
                <w:sz w:val="24"/>
                <w:szCs w:val="24"/>
              </w:rPr>
              <w:t>Подсолнечник</w:t>
            </w:r>
          </w:p>
          <w:p w:rsidR="007A0DA9" w:rsidRPr="00FE2CB6" w:rsidRDefault="007A0DA9" w:rsidP="00E9754A">
            <w:pPr>
              <w:rPr>
                <w:rFonts w:ascii="Times New Roman" w:hAnsi="Times New Roman"/>
                <w:sz w:val="24"/>
                <w:szCs w:val="24"/>
              </w:rPr>
            </w:pPr>
            <w:r>
              <w:rPr>
                <w:rFonts w:ascii="Times New Roman" w:hAnsi="Times New Roman"/>
                <w:sz w:val="24"/>
                <w:szCs w:val="24"/>
              </w:rPr>
              <w:t>кукуруза</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Пшеница</w:t>
            </w:r>
          </w:p>
          <w:p w:rsidR="007A0DA9" w:rsidRDefault="007A0DA9" w:rsidP="00E9754A">
            <w:pPr>
              <w:rPr>
                <w:rFonts w:ascii="Times New Roman" w:hAnsi="Times New Roman"/>
                <w:sz w:val="24"/>
                <w:szCs w:val="24"/>
              </w:rPr>
            </w:pPr>
            <w:r w:rsidRPr="00FE2CB6">
              <w:rPr>
                <w:rFonts w:ascii="Times New Roman" w:hAnsi="Times New Roman"/>
                <w:sz w:val="24"/>
                <w:szCs w:val="24"/>
              </w:rPr>
              <w:t>Ячмень</w:t>
            </w:r>
          </w:p>
          <w:p w:rsidR="007A0DA9" w:rsidRDefault="007A0DA9" w:rsidP="00E9754A">
            <w:pPr>
              <w:rPr>
                <w:rFonts w:ascii="Times New Roman" w:hAnsi="Times New Roman"/>
                <w:sz w:val="24"/>
                <w:szCs w:val="24"/>
              </w:rPr>
            </w:pPr>
            <w:r>
              <w:rPr>
                <w:rFonts w:ascii="Times New Roman" w:hAnsi="Times New Roman"/>
                <w:sz w:val="24"/>
                <w:szCs w:val="24"/>
              </w:rPr>
              <w:t>Подсолнечник</w:t>
            </w:r>
          </w:p>
          <w:p w:rsidR="007A0DA9" w:rsidRPr="00FE2CB6" w:rsidRDefault="007A0DA9" w:rsidP="00E9754A">
            <w:pPr>
              <w:rPr>
                <w:rFonts w:ascii="Times New Roman" w:hAnsi="Times New Roman"/>
                <w:sz w:val="24"/>
                <w:szCs w:val="24"/>
              </w:rPr>
            </w:pPr>
            <w:r>
              <w:rPr>
                <w:rFonts w:ascii="Times New Roman" w:hAnsi="Times New Roman"/>
                <w:sz w:val="24"/>
                <w:szCs w:val="24"/>
              </w:rPr>
              <w:t>кукуруза</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Пшеница</w:t>
            </w:r>
          </w:p>
          <w:p w:rsidR="007A0DA9" w:rsidRDefault="007A0DA9" w:rsidP="00E9754A">
            <w:pPr>
              <w:rPr>
                <w:rFonts w:ascii="Times New Roman" w:hAnsi="Times New Roman"/>
                <w:sz w:val="24"/>
                <w:szCs w:val="24"/>
              </w:rPr>
            </w:pPr>
            <w:r w:rsidRPr="00FE2CB6">
              <w:rPr>
                <w:rFonts w:ascii="Times New Roman" w:hAnsi="Times New Roman"/>
                <w:sz w:val="24"/>
                <w:szCs w:val="24"/>
              </w:rPr>
              <w:t>Ячмень</w:t>
            </w:r>
          </w:p>
          <w:p w:rsidR="007A0DA9" w:rsidRDefault="007A0DA9" w:rsidP="00E9754A">
            <w:pPr>
              <w:rPr>
                <w:rFonts w:ascii="Times New Roman" w:hAnsi="Times New Roman"/>
                <w:sz w:val="24"/>
                <w:szCs w:val="24"/>
              </w:rPr>
            </w:pPr>
            <w:r>
              <w:rPr>
                <w:rFonts w:ascii="Times New Roman" w:hAnsi="Times New Roman"/>
                <w:sz w:val="24"/>
                <w:szCs w:val="24"/>
              </w:rPr>
              <w:t>Подсолнечник</w:t>
            </w:r>
          </w:p>
          <w:p w:rsidR="007A0DA9" w:rsidRPr="00FE2CB6" w:rsidRDefault="007A0DA9" w:rsidP="00E9754A">
            <w:pPr>
              <w:rPr>
                <w:rFonts w:ascii="Times New Roman" w:hAnsi="Times New Roman"/>
                <w:sz w:val="24"/>
                <w:szCs w:val="24"/>
              </w:rPr>
            </w:pPr>
            <w:r>
              <w:rPr>
                <w:rFonts w:ascii="Times New Roman" w:hAnsi="Times New Roman"/>
                <w:sz w:val="24"/>
                <w:szCs w:val="24"/>
              </w:rPr>
              <w:t>кукуруза</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Пшеница</w:t>
            </w:r>
          </w:p>
          <w:p w:rsidR="007A0DA9" w:rsidRDefault="007A0DA9" w:rsidP="00E9754A">
            <w:pPr>
              <w:rPr>
                <w:rFonts w:ascii="Times New Roman" w:hAnsi="Times New Roman"/>
                <w:sz w:val="24"/>
                <w:szCs w:val="24"/>
              </w:rPr>
            </w:pPr>
            <w:r w:rsidRPr="00FE2CB6">
              <w:rPr>
                <w:rFonts w:ascii="Times New Roman" w:hAnsi="Times New Roman"/>
                <w:sz w:val="24"/>
                <w:szCs w:val="24"/>
              </w:rPr>
              <w:t>Ячмень</w:t>
            </w:r>
          </w:p>
          <w:p w:rsidR="007A0DA9" w:rsidRDefault="007A0DA9" w:rsidP="00E9754A">
            <w:pPr>
              <w:rPr>
                <w:rFonts w:ascii="Times New Roman" w:hAnsi="Times New Roman"/>
                <w:sz w:val="24"/>
                <w:szCs w:val="24"/>
              </w:rPr>
            </w:pPr>
            <w:r>
              <w:rPr>
                <w:rFonts w:ascii="Times New Roman" w:hAnsi="Times New Roman"/>
                <w:sz w:val="24"/>
                <w:szCs w:val="24"/>
              </w:rPr>
              <w:t>Подсолнечник</w:t>
            </w:r>
          </w:p>
          <w:p w:rsidR="007A0DA9" w:rsidRPr="00FE2CB6" w:rsidRDefault="007A0DA9" w:rsidP="00E9754A">
            <w:pPr>
              <w:rPr>
                <w:rFonts w:ascii="Times New Roman" w:hAnsi="Times New Roman"/>
                <w:sz w:val="24"/>
                <w:szCs w:val="24"/>
              </w:rPr>
            </w:pPr>
            <w:r>
              <w:rPr>
                <w:rFonts w:ascii="Times New Roman" w:hAnsi="Times New Roman"/>
                <w:sz w:val="24"/>
                <w:szCs w:val="24"/>
              </w:rPr>
              <w:t>кукуруза</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Пшеница</w:t>
            </w:r>
          </w:p>
          <w:p w:rsidR="007A0DA9" w:rsidRDefault="007A0DA9" w:rsidP="00E9754A">
            <w:pPr>
              <w:rPr>
                <w:rFonts w:ascii="Times New Roman" w:hAnsi="Times New Roman"/>
                <w:sz w:val="24"/>
                <w:szCs w:val="24"/>
              </w:rPr>
            </w:pPr>
            <w:r w:rsidRPr="00FE2CB6">
              <w:rPr>
                <w:rFonts w:ascii="Times New Roman" w:hAnsi="Times New Roman"/>
                <w:sz w:val="24"/>
                <w:szCs w:val="24"/>
              </w:rPr>
              <w:t>Ячмень</w:t>
            </w:r>
          </w:p>
          <w:p w:rsidR="007A0DA9" w:rsidRDefault="007A0DA9" w:rsidP="00E9754A">
            <w:pPr>
              <w:rPr>
                <w:rFonts w:ascii="Times New Roman" w:hAnsi="Times New Roman"/>
                <w:sz w:val="24"/>
                <w:szCs w:val="24"/>
              </w:rPr>
            </w:pPr>
            <w:r>
              <w:rPr>
                <w:rFonts w:ascii="Times New Roman" w:hAnsi="Times New Roman"/>
                <w:sz w:val="24"/>
                <w:szCs w:val="24"/>
              </w:rPr>
              <w:t>Подсолнечник</w:t>
            </w:r>
          </w:p>
          <w:p w:rsidR="007A0DA9" w:rsidRPr="00FE2CB6" w:rsidRDefault="007A0DA9" w:rsidP="00E9754A">
            <w:pPr>
              <w:rPr>
                <w:rFonts w:ascii="Times New Roman" w:hAnsi="Times New Roman"/>
                <w:sz w:val="24"/>
                <w:szCs w:val="24"/>
              </w:rPr>
            </w:pPr>
            <w:r>
              <w:rPr>
                <w:rFonts w:ascii="Times New Roman" w:hAnsi="Times New Roman"/>
                <w:sz w:val="24"/>
                <w:szCs w:val="24"/>
              </w:rPr>
              <w:t>кукуруза</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-численность работников </w:t>
            </w:r>
            <w:r w:rsidRPr="00FE2CB6">
              <w:rPr>
                <w:rFonts w:ascii="Times New Roman" w:hAnsi="Times New Roman"/>
                <w:sz w:val="24"/>
                <w:szCs w:val="24"/>
              </w:rPr>
              <w:lastRenderedPageBreak/>
              <w:t>предприятия</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lastRenderedPageBreak/>
              <w:t xml:space="preserve">                         </w:t>
            </w:r>
            <w:r w:rsidRPr="00FE2CB6">
              <w:rPr>
                <w:rFonts w:ascii="Times New Roman" w:hAnsi="Times New Roman"/>
                <w:sz w:val="24"/>
                <w:szCs w:val="24"/>
              </w:rPr>
              <w:lastRenderedPageBreak/>
              <w:t xml:space="preserve">чел.              </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lastRenderedPageBreak/>
              <w:t>65</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65</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67</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68</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68</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70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-посевные площади</w:t>
            </w:r>
            <w:r>
              <w:rPr>
                <w:rFonts w:ascii="Times New Roman" w:hAnsi="Times New Roman"/>
                <w:sz w:val="24"/>
                <w:szCs w:val="24"/>
              </w:rPr>
              <w:t>,тыс.га</w:t>
            </w:r>
          </w:p>
        </w:tc>
        <w:tc>
          <w:tcPr>
            <w:tcW w:w="664" w:type="dxa"/>
          </w:tcPr>
          <w:p w:rsidR="007A0DA9" w:rsidRPr="00FE2CB6" w:rsidRDefault="007A0DA9" w:rsidP="00E9754A">
            <w:pPr>
              <w:jc w:val="right"/>
              <w:rPr>
                <w:rFonts w:ascii="Times New Roman" w:hAnsi="Times New Roman"/>
                <w:sz w:val="24"/>
                <w:szCs w:val="24"/>
              </w:rPr>
            </w:pPr>
            <w:r w:rsidRPr="00FE2CB6">
              <w:rPr>
                <w:rFonts w:ascii="Times New Roman" w:hAnsi="Times New Roman"/>
                <w:sz w:val="24"/>
                <w:szCs w:val="24"/>
              </w:rPr>
              <w:t xml:space="preserve"> га</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0,440</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0,440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0,440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0,440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0,440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0,440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-численность скота</w:t>
            </w:r>
          </w:p>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в том числе: </w:t>
            </w:r>
          </w:p>
          <w:p w:rsidR="007A0DA9" w:rsidRPr="00FE2CB6" w:rsidRDefault="007A0DA9" w:rsidP="00E9754A">
            <w:pPr>
              <w:rPr>
                <w:rFonts w:ascii="Times New Roman" w:hAnsi="Times New Roman"/>
                <w:sz w:val="24"/>
                <w:szCs w:val="24"/>
              </w:rPr>
            </w:pPr>
            <w:r w:rsidRPr="00FE2CB6">
              <w:rPr>
                <w:rFonts w:ascii="Times New Roman" w:hAnsi="Times New Roman"/>
                <w:sz w:val="24"/>
                <w:szCs w:val="24"/>
              </w:rPr>
              <w:t>КРС</w:t>
            </w:r>
          </w:p>
        </w:tc>
        <w:tc>
          <w:tcPr>
            <w:tcW w:w="664" w:type="dxa"/>
          </w:tcPr>
          <w:p w:rsidR="007A0DA9" w:rsidRPr="00FE2CB6" w:rsidRDefault="007A0DA9" w:rsidP="00E9754A">
            <w:pPr>
              <w:jc w:val="right"/>
              <w:rPr>
                <w:rFonts w:ascii="Times New Roman" w:hAnsi="Times New Roman"/>
                <w:sz w:val="24"/>
                <w:szCs w:val="24"/>
              </w:rPr>
            </w:pPr>
          </w:p>
        </w:tc>
        <w:tc>
          <w:tcPr>
            <w:tcW w:w="1559" w:type="dxa"/>
          </w:tcPr>
          <w:p w:rsidR="007A0DA9" w:rsidRDefault="007A0DA9" w:rsidP="00E9754A">
            <w:pPr>
              <w:rPr>
                <w:rFonts w:ascii="Times New Roman" w:hAnsi="Times New Roman"/>
                <w:sz w:val="24"/>
                <w:szCs w:val="24"/>
              </w:rPr>
            </w:pPr>
            <w:r>
              <w:rPr>
                <w:rFonts w:ascii="Times New Roman" w:hAnsi="Times New Roman"/>
                <w:sz w:val="24"/>
                <w:szCs w:val="24"/>
              </w:rPr>
              <w:t>1200</w:t>
            </w:r>
          </w:p>
          <w:p w:rsidR="007A0DA9"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350</w:t>
            </w:r>
          </w:p>
        </w:tc>
        <w:tc>
          <w:tcPr>
            <w:tcW w:w="1560" w:type="dxa"/>
          </w:tcPr>
          <w:p w:rsidR="007A0DA9" w:rsidRDefault="007A0DA9" w:rsidP="00E9754A">
            <w:pPr>
              <w:rPr>
                <w:rFonts w:ascii="Times New Roman" w:hAnsi="Times New Roman"/>
                <w:sz w:val="24"/>
                <w:szCs w:val="24"/>
              </w:rPr>
            </w:pPr>
            <w:r>
              <w:rPr>
                <w:rFonts w:ascii="Times New Roman" w:hAnsi="Times New Roman"/>
                <w:sz w:val="24"/>
                <w:szCs w:val="24"/>
              </w:rPr>
              <w:t>1200</w:t>
            </w:r>
          </w:p>
          <w:p w:rsidR="007A0DA9"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350</w:t>
            </w:r>
          </w:p>
        </w:tc>
        <w:tc>
          <w:tcPr>
            <w:tcW w:w="1559" w:type="dxa"/>
          </w:tcPr>
          <w:p w:rsidR="007A0DA9" w:rsidRDefault="007A0DA9" w:rsidP="00E9754A">
            <w:pPr>
              <w:rPr>
                <w:rFonts w:ascii="Times New Roman" w:hAnsi="Times New Roman"/>
                <w:sz w:val="24"/>
                <w:szCs w:val="24"/>
              </w:rPr>
            </w:pPr>
            <w:r>
              <w:rPr>
                <w:rFonts w:ascii="Times New Roman" w:hAnsi="Times New Roman"/>
                <w:sz w:val="24"/>
                <w:szCs w:val="24"/>
              </w:rPr>
              <w:t>1230</w:t>
            </w:r>
          </w:p>
          <w:p w:rsidR="007A0DA9"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350</w:t>
            </w:r>
          </w:p>
        </w:tc>
        <w:tc>
          <w:tcPr>
            <w:tcW w:w="1559" w:type="dxa"/>
          </w:tcPr>
          <w:p w:rsidR="007A0DA9" w:rsidRDefault="007A0DA9" w:rsidP="00E9754A">
            <w:pPr>
              <w:rPr>
                <w:rFonts w:ascii="Times New Roman" w:hAnsi="Times New Roman"/>
                <w:sz w:val="24"/>
                <w:szCs w:val="24"/>
              </w:rPr>
            </w:pPr>
            <w:r>
              <w:rPr>
                <w:rFonts w:ascii="Times New Roman" w:hAnsi="Times New Roman"/>
                <w:sz w:val="24"/>
                <w:szCs w:val="24"/>
              </w:rPr>
              <w:t>1235</w:t>
            </w:r>
          </w:p>
          <w:p w:rsidR="007A0DA9"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400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Default="007A0DA9" w:rsidP="00E9754A">
            <w:pPr>
              <w:rPr>
                <w:rFonts w:ascii="Times New Roman" w:hAnsi="Times New Roman"/>
                <w:sz w:val="24"/>
                <w:szCs w:val="24"/>
              </w:rPr>
            </w:pPr>
            <w:r>
              <w:rPr>
                <w:rFonts w:ascii="Times New Roman" w:hAnsi="Times New Roman"/>
                <w:sz w:val="24"/>
                <w:szCs w:val="24"/>
              </w:rPr>
              <w:t>1240</w:t>
            </w:r>
          </w:p>
          <w:p w:rsidR="007A0DA9"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420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Default="007A0DA9" w:rsidP="00E9754A">
            <w:pPr>
              <w:rPr>
                <w:rFonts w:ascii="Times New Roman" w:hAnsi="Times New Roman"/>
                <w:sz w:val="24"/>
                <w:szCs w:val="24"/>
              </w:rPr>
            </w:pPr>
            <w:r>
              <w:rPr>
                <w:rFonts w:ascii="Times New Roman" w:hAnsi="Times New Roman"/>
                <w:sz w:val="24"/>
                <w:szCs w:val="24"/>
              </w:rPr>
              <w:t>1300</w:t>
            </w:r>
          </w:p>
          <w:p w:rsidR="007A0DA9"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450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свиньи</w:t>
            </w:r>
          </w:p>
        </w:tc>
        <w:tc>
          <w:tcPr>
            <w:tcW w:w="664" w:type="dxa"/>
          </w:tcPr>
          <w:p w:rsidR="007A0DA9" w:rsidRPr="00FE2CB6" w:rsidRDefault="007A0DA9" w:rsidP="00E9754A">
            <w:pPr>
              <w:jc w:val="right"/>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лошади</w:t>
            </w:r>
          </w:p>
        </w:tc>
        <w:tc>
          <w:tcPr>
            <w:tcW w:w="664" w:type="dxa"/>
          </w:tcPr>
          <w:p w:rsidR="007A0DA9" w:rsidRPr="00FE2CB6" w:rsidRDefault="007A0DA9" w:rsidP="00E9754A">
            <w:pPr>
              <w:jc w:val="right"/>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10</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12</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12</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15</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25</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30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-сельхозпредприятия, находящиеся на нашей</w:t>
            </w:r>
          </w:p>
          <w:p w:rsidR="007A0DA9" w:rsidRPr="00FE2CB6" w:rsidRDefault="007A0DA9" w:rsidP="00E9754A">
            <w:pPr>
              <w:rPr>
                <w:rFonts w:ascii="Times New Roman" w:hAnsi="Times New Roman"/>
                <w:sz w:val="24"/>
                <w:szCs w:val="24"/>
              </w:rPr>
            </w:pPr>
            <w:r w:rsidRPr="00FE2CB6">
              <w:rPr>
                <w:rFonts w:ascii="Times New Roman" w:hAnsi="Times New Roman"/>
                <w:sz w:val="24"/>
                <w:szCs w:val="24"/>
              </w:rPr>
              <w:t>территории (руководитель</w:t>
            </w:r>
          </w:p>
          <w:p w:rsidR="007A0DA9" w:rsidRPr="00FE2CB6"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КФХ Курносов А.А.</w:t>
            </w:r>
          </w:p>
        </w:tc>
        <w:tc>
          <w:tcPr>
            <w:tcW w:w="664" w:type="dxa"/>
          </w:tcPr>
          <w:p w:rsidR="007A0DA9" w:rsidRPr="00FE2CB6" w:rsidRDefault="007A0DA9" w:rsidP="00E9754A">
            <w:pPr>
              <w:jc w:val="right"/>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численность работников предприятия</w:t>
            </w:r>
          </w:p>
        </w:tc>
        <w:tc>
          <w:tcPr>
            <w:tcW w:w="664" w:type="dxa"/>
          </w:tcPr>
          <w:p w:rsidR="007A0DA9" w:rsidRPr="00FE2CB6" w:rsidRDefault="007A0DA9" w:rsidP="00E9754A">
            <w:pPr>
              <w:jc w:val="right"/>
              <w:rPr>
                <w:rFonts w:ascii="Times New Roman" w:hAnsi="Times New Roman"/>
                <w:sz w:val="24"/>
                <w:szCs w:val="24"/>
              </w:rPr>
            </w:pPr>
            <w:r w:rsidRPr="00FE2CB6">
              <w:rPr>
                <w:rFonts w:ascii="Times New Roman" w:hAnsi="Times New Roman"/>
                <w:sz w:val="24"/>
                <w:szCs w:val="24"/>
              </w:rPr>
              <w:t>Чел</w:t>
            </w:r>
          </w:p>
        </w:tc>
        <w:tc>
          <w:tcPr>
            <w:tcW w:w="1559"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3</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3</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5</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8</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-посевные площади</w:t>
            </w:r>
            <w:r>
              <w:rPr>
                <w:rFonts w:ascii="Times New Roman" w:hAnsi="Times New Roman"/>
                <w:sz w:val="24"/>
                <w:szCs w:val="24"/>
              </w:rPr>
              <w:t>,тыс.га</w:t>
            </w:r>
          </w:p>
        </w:tc>
        <w:tc>
          <w:tcPr>
            <w:tcW w:w="664" w:type="dxa"/>
          </w:tcPr>
          <w:p w:rsidR="007A0DA9" w:rsidRPr="00FE2CB6" w:rsidRDefault="007A0DA9" w:rsidP="00E9754A">
            <w:pPr>
              <w:jc w:val="right"/>
              <w:rPr>
                <w:rFonts w:ascii="Times New Roman" w:hAnsi="Times New Roman"/>
                <w:sz w:val="24"/>
                <w:szCs w:val="24"/>
              </w:rPr>
            </w:pPr>
            <w:r w:rsidRPr="00FE2CB6">
              <w:rPr>
                <w:rFonts w:ascii="Times New Roman" w:hAnsi="Times New Roman"/>
                <w:sz w:val="24"/>
                <w:szCs w:val="24"/>
              </w:rPr>
              <w:t>га</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w:t>
            </w: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0,428</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0,428</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0,428</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0,428</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1125"/>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-численность скота</w:t>
            </w:r>
          </w:p>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в том числе: </w:t>
            </w:r>
          </w:p>
          <w:p w:rsidR="007A0DA9" w:rsidRPr="00FE2CB6" w:rsidRDefault="007A0DA9" w:rsidP="00E9754A">
            <w:pPr>
              <w:rPr>
                <w:rFonts w:ascii="Times New Roman" w:hAnsi="Times New Roman"/>
                <w:sz w:val="24"/>
                <w:szCs w:val="24"/>
              </w:rPr>
            </w:pPr>
            <w:r w:rsidRPr="00FE2CB6">
              <w:rPr>
                <w:rFonts w:ascii="Times New Roman" w:hAnsi="Times New Roman"/>
                <w:sz w:val="24"/>
                <w:szCs w:val="24"/>
              </w:rPr>
              <w:t>КРС</w:t>
            </w:r>
          </w:p>
        </w:tc>
        <w:tc>
          <w:tcPr>
            <w:tcW w:w="664" w:type="dxa"/>
          </w:tcPr>
          <w:p w:rsidR="007A0DA9" w:rsidRPr="00FE2CB6" w:rsidRDefault="007A0DA9" w:rsidP="00E9754A">
            <w:pPr>
              <w:jc w:val="right"/>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Default="007A0DA9" w:rsidP="00E9754A">
            <w:pPr>
              <w:rPr>
                <w:rFonts w:ascii="Times New Roman" w:hAnsi="Times New Roman"/>
                <w:sz w:val="24"/>
                <w:szCs w:val="24"/>
              </w:rPr>
            </w:pPr>
            <w:r>
              <w:rPr>
                <w:rFonts w:ascii="Times New Roman" w:hAnsi="Times New Roman"/>
                <w:sz w:val="24"/>
                <w:szCs w:val="24"/>
              </w:rPr>
              <w:t>18</w:t>
            </w:r>
          </w:p>
          <w:p w:rsidR="007A0DA9" w:rsidRDefault="007A0DA9" w:rsidP="00E9754A">
            <w:pPr>
              <w:rPr>
                <w:rFonts w:ascii="Times New Roman" w:hAnsi="Times New Roman"/>
                <w:sz w:val="24"/>
                <w:szCs w:val="24"/>
              </w:rPr>
            </w:pPr>
          </w:p>
          <w:p w:rsidR="007A0DA9" w:rsidRDefault="007A0DA9" w:rsidP="00E9754A">
            <w:pPr>
              <w:rPr>
                <w:rFonts w:ascii="Times New Roman" w:hAnsi="Times New Roman"/>
                <w:sz w:val="24"/>
                <w:szCs w:val="24"/>
              </w:rPr>
            </w:pPr>
            <w:r>
              <w:rPr>
                <w:rFonts w:ascii="Times New Roman" w:hAnsi="Times New Roman"/>
                <w:sz w:val="24"/>
                <w:szCs w:val="24"/>
              </w:rPr>
              <w:t>18</w:t>
            </w:r>
          </w:p>
        </w:tc>
        <w:tc>
          <w:tcPr>
            <w:tcW w:w="1559" w:type="dxa"/>
          </w:tcPr>
          <w:p w:rsidR="007A0DA9" w:rsidRDefault="007A0DA9" w:rsidP="00E9754A">
            <w:pPr>
              <w:rPr>
                <w:rFonts w:ascii="Times New Roman" w:hAnsi="Times New Roman"/>
                <w:sz w:val="24"/>
                <w:szCs w:val="24"/>
              </w:rPr>
            </w:pPr>
            <w:r>
              <w:rPr>
                <w:rFonts w:ascii="Times New Roman" w:hAnsi="Times New Roman"/>
                <w:sz w:val="24"/>
                <w:szCs w:val="24"/>
              </w:rPr>
              <w:t>20</w:t>
            </w:r>
          </w:p>
          <w:p w:rsidR="007A0DA9" w:rsidRDefault="007A0DA9" w:rsidP="00E9754A">
            <w:pPr>
              <w:rPr>
                <w:rFonts w:ascii="Times New Roman" w:hAnsi="Times New Roman"/>
                <w:sz w:val="24"/>
                <w:szCs w:val="24"/>
              </w:rPr>
            </w:pPr>
          </w:p>
          <w:p w:rsidR="007A0DA9" w:rsidRDefault="007A0DA9" w:rsidP="00E9754A">
            <w:pPr>
              <w:rPr>
                <w:rFonts w:ascii="Times New Roman" w:hAnsi="Times New Roman"/>
                <w:sz w:val="24"/>
                <w:szCs w:val="24"/>
              </w:rPr>
            </w:pPr>
            <w:r>
              <w:rPr>
                <w:rFonts w:ascii="Times New Roman" w:hAnsi="Times New Roman"/>
                <w:sz w:val="24"/>
                <w:szCs w:val="24"/>
              </w:rPr>
              <w:t>20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Default="007A0DA9" w:rsidP="00E9754A">
            <w:pPr>
              <w:rPr>
                <w:rFonts w:ascii="Times New Roman" w:hAnsi="Times New Roman"/>
                <w:sz w:val="24"/>
                <w:szCs w:val="24"/>
              </w:rPr>
            </w:pPr>
            <w:r>
              <w:rPr>
                <w:rFonts w:ascii="Times New Roman" w:hAnsi="Times New Roman"/>
                <w:sz w:val="24"/>
                <w:szCs w:val="24"/>
              </w:rPr>
              <w:t>20</w:t>
            </w:r>
          </w:p>
          <w:p w:rsidR="007A0DA9" w:rsidRDefault="007A0DA9" w:rsidP="00E9754A">
            <w:pPr>
              <w:rPr>
                <w:rFonts w:ascii="Times New Roman" w:hAnsi="Times New Roman"/>
                <w:sz w:val="24"/>
                <w:szCs w:val="24"/>
              </w:rPr>
            </w:pPr>
          </w:p>
          <w:p w:rsidR="007A0DA9" w:rsidRDefault="007A0DA9" w:rsidP="00E9754A">
            <w:pPr>
              <w:rPr>
                <w:rFonts w:ascii="Times New Roman" w:hAnsi="Times New Roman"/>
                <w:sz w:val="24"/>
                <w:szCs w:val="24"/>
              </w:rPr>
            </w:pPr>
            <w:r>
              <w:rPr>
                <w:rFonts w:ascii="Times New Roman" w:hAnsi="Times New Roman"/>
                <w:sz w:val="24"/>
                <w:szCs w:val="24"/>
              </w:rPr>
              <w:t>20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Default="007A0DA9" w:rsidP="00E9754A">
            <w:pPr>
              <w:rPr>
                <w:rFonts w:ascii="Times New Roman" w:hAnsi="Times New Roman"/>
                <w:sz w:val="24"/>
                <w:szCs w:val="24"/>
              </w:rPr>
            </w:pPr>
            <w:r>
              <w:rPr>
                <w:rFonts w:ascii="Times New Roman" w:hAnsi="Times New Roman"/>
                <w:sz w:val="24"/>
                <w:szCs w:val="24"/>
              </w:rPr>
              <w:t>25</w:t>
            </w:r>
          </w:p>
          <w:p w:rsidR="007A0DA9" w:rsidRDefault="007A0DA9" w:rsidP="00E9754A">
            <w:pPr>
              <w:rPr>
                <w:rFonts w:ascii="Times New Roman" w:hAnsi="Times New Roman"/>
                <w:sz w:val="24"/>
                <w:szCs w:val="24"/>
              </w:rPr>
            </w:pPr>
          </w:p>
          <w:p w:rsidR="007A0DA9" w:rsidRDefault="007A0DA9" w:rsidP="00E9754A">
            <w:pPr>
              <w:rPr>
                <w:rFonts w:ascii="Times New Roman" w:hAnsi="Times New Roman"/>
                <w:sz w:val="24"/>
                <w:szCs w:val="24"/>
              </w:rPr>
            </w:pPr>
            <w:r>
              <w:rPr>
                <w:rFonts w:ascii="Times New Roman" w:hAnsi="Times New Roman"/>
                <w:sz w:val="24"/>
                <w:szCs w:val="24"/>
              </w:rPr>
              <w:t>25</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Свиньи</w:t>
            </w:r>
          </w:p>
        </w:tc>
        <w:tc>
          <w:tcPr>
            <w:tcW w:w="664" w:type="dxa"/>
          </w:tcPr>
          <w:p w:rsidR="007A0DA9" w:rsidRPr="00FE2CB6" w:rsidRDefault="007A0DA9" w:rsidP="00E9754A">
            <w:pPr>
              <w:jc w:val="right"/>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4</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6</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6</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6</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лошади</w:t>
            </w:r>
          </w:p>
        </w:tc>
        <w:tc>
          <w:tcPr>
            <w:tcW w:w="664" w:type="dxa"/>
          </w:tcPr>
          <w:p w:rsidR="007A0DA9" w:rsidRPr="00FE2CB6" w:rsidRDefault="007A0DA9" w:rsidP="00E9754A">
            <w:pPr>
              <w:jc w:val="right"/>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сельхозпредприятия, находящиеся на нашей</w:t>
            </w:r>
          </w:p>
          <w:p w:rsidR="007A0DA9" w:rsidRPr="00FE2CB6" w:rsidRDefault="007A0DA9" w:rsidP="00E9754A">
            <w:pPr>
              <w:rPr>
                <w:rFonts w:ascii="Times New Roman" w:hAnsi="Times New Roman"/>
                <w:sz w:val="24"/>
                <w:szCs w:val="24"/>
              </w:rPr>
            </w:pPr>
            <w:r w:rsidRPr="00FE2CB6">
              <w:rPr>
                <w:rFonts w:ascii="Times New Roman" w:hAnsi="Times New Roman"/>
                <w:sz w:val="24"/>
                <w:szCs w:val="24"/>
              </w:rPr>
              <w:t>территории (руководитель</w:t>
            </w:r>
          </w:p>
          <w:p w:rsidR="007A0DA9" w:rsidRPr="00FE2CB6"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ООО «Тихий Плес» директор В.А.Булдаков</w:t>
            </w:r>
          </w:p>
        </w:tc>
        <w:tc>
          <w:tcPr>
            <w:tcW w:w="664" w:type="dxa"/>
          </w:tcPr>
          <w:p w:rsidR="007A0DA9" w:rsidRPr="00FE2CB6" w:rsidRDefault="007A0DA9" w:rsidP="00E9754A">
            <w:pPr>
              <w:jc w:val="right"/>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численность работников предприятия</w:t>
            </w:r>
          </w:p>
        </w:tc>
        <w:tc>
          <w:tcPr>
            <w:tcW w:w="664" w:type="dxa"/>
          </w:tcPr>
          <w:p w:rsidR="007A0DA9" w:rsidRPr="00FE2CB6" w:rsidRDefault="007A0DA9" w:rsidP="00E9754A">
            <w:pPr>
              <w:jc w:val="right"/>
              <w:rPr>
                <w:rFonts w:ascii="Times New Roman" w:hAnsi="Times New Roman"/>
                <w:sz w:val="24"/>
                <w:szCs w:val="24"/>
              </w:rPr>
            </w:pPr>
            <w:r w:rsidRPr="00FE2CB6">
              <w:rPr>
                <w:rFonts w:ascii="Times New Roman" w:hAnsi="Times New Roman"/>
                <w:sz w:val="24"/>
                <w:szCs w:val="24"/>
              </w:rPr>
              <w:t>Чел.</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3</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3</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3</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3</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3</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3</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посевные площади</w:t>
            </w:r>
            <w:r>
              <w:rPr>
                <w:rFonts w:ascii="Times New Roman" w:hAnsi="Times New Roman"/>
                <w:sz w:val="24"/>
                <w:szCs w:val="24"/>
              </w:rPr>
              <w:t>,тыс.га</w:t>
            </w:r>
          </w:p>
        </w:tc>
        <w:tc>
          <w:tcPr>
            <w:tcW w:w="664" w:type="dxa"/>
          </w:tcPr>
          <w:p w:rsidR="007A0DA9" w:rsidRPr="00FE2CB6" w:rsidRDefault="007A0DA9" w:rsidP="00E9754A">
            <w:pPr>
              <w:jc w:val="right"/>
              <w:rPr>
                <w:rFonts w:ascii="Times New Roman" w:hAnsi="Times New Roman"/>
                <w:sz w:val="24"/>
                <w:szCs w:val="24"/>
              </w:rPr>
            </w:pPr>
            <w:r w:rsidRPr="00FE2CB6">
              <w:rPr>
                <w:rFonts w:ascii="Times New Roman" w:hAnsi="Times New Roman"/>
                <w:sz w:val="24"/>
                <w:szCs w:val="24"/>
              </w:rPr>
              <w:t>га</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0,465</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0,465</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0,465</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0,465</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0,465</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w:t>
            </w:r>
            <w:r>
              <w:rPr>
                <w:rFonts w:ascii="Times New Roman" w:hAnsi="Times New Roman"/>
                <w:sz w:val="24"/>
                <w:szCs w:val="24"/>
              </w:rPr>
              <w:t xml:space="preserve">0,465 </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b/>
                <w:sz w:val="24"/>
                <w:szCs w:val="24"/>
              </w:rPr>
            </w:pPr>
            <w:r w:rsidRPr="00FE2CB6">
              <w:rPr>
                <w:rFonts w:ascii="Times New Roman" w:hAnsi="Times New Roman"/>
                <w:b/>
                <w:sz w:val="24"/>
                <w:szCs w:val="24"/>
              </w:rPr>
              <w:t>Транспорт:</w:t>
            </w:r>
          </w:p>
        </w:tc>
        <w:tc>
          <w:tcPr>
            <w:tcW w:w="664" w:type="dxa"/>
          </w:tcPr>
          <w:p w:rsidR="007A0DA9" w:rsidRPr="00FE2CB6" w:rsidRDefault="007A0DA9" w:rsidP="00E9754A">
            <w:pPr>
              <w:jc w:val="right"/>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-протяженность дорог (поселковые)</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км</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13,4</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13,4</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13,4</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13,4</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13,4</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13,4</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-дороги общего пользования</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км</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13,4</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13,4</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13,4</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13,4</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13,4</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13,4</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-расстояние до районного центра</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км</w:t>
            </w:r>
          </w:p>
        </w:tc>
        <w:tc>
          <w:tcPr>
            <w:tcW w:w="1559" w:type="dxa"/>
          </w:tcPr>
          <w:p w:rsidR="007A0DA9" w:rsidRPr="00FE2CB6" w:rsidRDefault="007A0DA9" w:rsidP="00E9754A">
            <w:pPr>
              <w:jc w:val="center"/>
              <w:rPr>
                <w:rFonts w:ascii="Times New Roman" w:hAnsi="Times New Roman"/>
                <w:sz w:val="24"/>
                <w:szCs w:val="24"/>
              </w:rPr>
            </w:pPr>
            <w:r>
              <w:rPr>
                <w:rFonts w:ascii="Times New Roman" w:hAnsi="Times New Roman"/>
                <w:sz w:val="24"/>
                <w:szCs w:val="24"/>
              </w:rPr>
              <w:t>2</w:t>
            </w:r>
            <w:r w:rsidRPr="00FE2CB6">
              <w:rPr>
                <w:rFonts w:ascii="Times New Roman" w:hAnsi="Times New Roman"/>
                <w:sz w:val="24"/>
                <w:szCs w:val="24"/>
              </w:rPr>
              <w:t>5</w:t>
            </w:r>
          </w:p>
        </w:tc>
        <w:tc>
          <w:tcPr>
            <w:tcW w:w="1560" w:type="dxa"/>
          </w:tcPr>
          <w:p w:rsidR="007A0DA9" w:rsidRPr="00FE2CB6" w:rsidRDefault="007A0DA9" w:rsidP="00E9754A">
            <w:pPr>
              <w:jc w:val="center"/>
              <w:rPr>
                <w:rFonts w:ascii="Times New Roman" w:hAnsi="Times New Roman"/>
                <w:sz w:val="24"/>
                <w:szCs w:val="24"/>
              </w:rPr>
            </w:pPr>
            <w:r>
              <w:rPr>
                <w:rFonts w:ascii="Times New Roman" w:hAnsi="Times New Roman"/>
                <w:sz w:val="24"/>
                <w:szCs w:val="24"/>
              </w:rPr>
              <w:t>2</w:t>
            </w:r>
            <w:r w:rsidRPr="00FE2CB6">
              <w:rPr>
                <w:rFonts w:ascii="Times New Roman" w:hAnsi="Times New Roman"/>
                <w:sz w:val="24"/>
                <w:szCs w:val="24"/>
              </w:rPr>
              <w:t>5</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2</w:t>
            </w:r>
            <w:r w:rsidRPr="00FE2CB6">
              <w:rPr>
                <w:rFonts w:ascii="Times New Roman" w:hAnsi="Times New Roman"/>
                <w:sz w:val="24"/>
                <w:szCs w:val="24"/>
              </w:rPr>
              <w:t>5</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2</w:t>
            </w:r>
            <w:r w:rsidRPr="00FE2CB6">
              <w:rPr>
                <w:rFonts w:ascii="Times New Roman" w:hAnsi="Times New Roman"/>
                <w:sz w:val="24"/>
                <w:szCs w:val="24"/>
              </w:rPr>
              <w:t>5</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25</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25</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-численность автомобилей у населения:</w:t>
            </w:r>
          </w:p>
          <w:p w:rsidR="007A0DA9" w:rsidRPr="00FE2CB6" w:rsidRDefault="007A0DA9" w:rsidP="00E9754A">
            <w:pPr>
              <w:rPr>
                <w:rFonts w:ascii="Times New Roman" w:hAnsi="Times New Roman"/>
                <w:sz w:val="24"/>
                <w:szCs w:val="24"/>
              </w:rPr>
            </w:pP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lastRenderedPageBreak/>
              <w:t>шт</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200</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250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350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370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380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385</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b/>
                <w:sz w:val="24"/>
                <w:szCs w:val="24"/>
              </w:rPr>
            </w:pPr>
            <w:r w:rsidRPr="00FE2CB6">
              <w:rPr>
                <w:rFonts w:ascii="Times New Roman" w:hAnsi="Times New Roman"/>
                <w:b/>
                <w:sz w:val="24"/>
                <w:szCs w:val="24"/>
              </w:rPr>
              <w:t>Связь:</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587"/>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-колличество телефонных аппаратов, фиксированной связи</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шт</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170</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170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160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150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150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150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566"/>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-количество почтовых ящиков</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шт</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400</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400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420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425</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430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430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-наличие персональных компьютеров, в том числе подключенных к сети интернет</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шт</w:t>
            </w:r>
          </w:p>
        </w:tc>
        <w:tc>
          <w:tcPr>
            <w:tcW w:w="1559" w:type="dxa"/>
          </w:tcPr>
          <w:p w:rsidR="007A0DA9" w:rsidRDefault="007A0DA9" w:rsidP="00E9754A">
            <w:pPr>
              <w:rPr>
                <w:rFonts w:ascii="Times New Roman" w:hAnsi="Times New Roman"/>
                <w:sz w:val="24"/>
                <w:szCs w:val="24"/>
              </w:rPr>
            </w:pPr>
            <w:r w:rsidRPr="00FE2CB6">
              <w:rPr>
                <w:rFonts w:ascii="Times New Roman" w:hAnsi="Times New Roman"/>
                <w:sz w:val="24"/>
                <w:szCs w:val="24"/>
              </w:rPr>
              <w:t>(население) +  (почта, школы, с/с)</w:t>
            </w:r>
          </w:p>
          <w:p w:rsidR="007A0DA9" w:rsidRDefault="007A0DA9" w:rsidP="00E9754A">
            <w:pPr>
              <w:rPr>
                <w:rFonts w:ascii="Times New Roman" w:hAnsi="Times New Roman"/>
                <w:sz w:val="24"/>
                <w:szCs w:val="24"/>
              </w:rPr>
            </w:pPr>
          </w:p>
          <w:p w:rsidR="007A0DA9"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200</w:t>
            </w:r>
          </w:p>
        </w:tc>
        <w:tc>
          <w:tcPr>
            <w:tcW w:w="1560" w:type="dxa"/>
          </w:tcPr>
          <w:p w:rsidR="007A0DA9" w:rsidRDefault="007A0DA9" w:rsidP="00E9754A">
            <w:pPr>
              <w:rPr>
                <w:rFonts w:ascii="Times New Roman" w:hAnsi="Times New Roman"/>
                <w:sz w:val="24"/>
                <w:szCs w:val="24"/>
              </w:rPr>
            </w:pPr>
            <w:r w:rsidRPr="00FE2CB6">
              <w:rPr>
                <w:rFonts w:ascii="Times New Roman" w:hAnsi="Times New Roman"/>
                <w:sz w:val="24"/>
                <w:szCs w:val="24"/>
              </w:rPr>
              <w:t>(население) + (почта, школы, с/с)</w:t>
            </w:r>
          </w:p>
          <w:p w:rsidR="007A0DA9" w:rsidRDefault="007A0DA9" w:rsidP="00E9754A">
            <w:pPr>
              <w:rPr>
                <w:rFonts w:ascii="Times New Roman" w:hAnsi="Times New Roman"/>
                <w:sz w:val="24"/>
                <w:szCs w:val="24"/>
              </w:rPr>
            </w:pPr>
          </w:p>
          <w:p w:rsidR="007A0DA9"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250</w:t>
            </w:r>
          </w:p>
        </w:tc>
        <w:tc>
          <w:tcPr>
            <w:tcW w:w="1559" w:type="dxa"/>
          </w:tcPr>
          <w:p w:rsidR="007A0DA9" w:rsidRPr="00FE2CB6" w:rsidRDefault="007A0DA9" w:rsidP="00E9754A">
            <w:pPr>
              <w:rPr>
                <w:rFonts w:ascii="Times New Roman" w:hAnsi="Times New Roman"/>
                <w:sz w:val="24"/>
                <w:szCs w:val="24"/>
              </w:rPr>
            </w:pPr>
          </w:p>
          <w:p w:rsidR="007A0DA9" w:rsidRDefault="007A0DA9" w:rsidP="00E9754A">
            <w:pPr>
              <w:rPr>
                <w:rFonts w:ascii="Times New Roman" w:hAnsi="Times New Roman"/>
                <w:sz w:val="24"/>
                <w:szCs w:val="24"/>
              </w:rPr>
            </w:pPr>
            <w:r w:rsidRPr="00FE2CB6">
              <w:rPr>
                <w:rFonts w:ascii="Times New Roman" w:hAnsi="Times New Roman"/>
                <w:sz w:val="24"/>
                <w:szCs w:val="24"/>
              </w:rPr>
              <w:t>(население) + (почта, школы,с/с)</w:t>
            </w:r>
          </w:p>
          <w:p w:rsidR="007A0DA9" w:rsidRDefault="007A0DA9" w:rsidP="00E9754A">
            <w:pPr>
              <w:rPr>
                <w:rFonts w:ascii="Times New Roman" w:hAnsi="Times New Roman"/>
                <w:sz w:val="24"/>
                <w:szCs w:val="24"/>
              </w:rPr>
            </w:pPr>
          </w:p>
          <w:p w:rsidR="007A0DA9"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350</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(население) +  (почта, школы,с/с,</w:t>
            </w:r>
          </w:p>
          <w:p w:rsidR="007A0DA9" w:rsidRDefault="007A0DA9" w:rsidP="00E9754A">
            <w:pPr>
              <w:rPr>
                <w:rFonts w:ascii="Times New Roman" w:hAnsi="Times New Roman"/>
                <w:sz w:val="24"/>
                <w:szCs w:val="24"/>
              </w:rPr>
            </w:pPr>
            <w:r w:rsidRPr="00FE2CB6">
              <w:rPr>
                <w:rFonts w:ascii="Times New Roman" w:hAnsi="Times New Roman"/>
                <w:sz w:val="24"/>
                <w:szCs w:val="24"/>
              </w:rPr>
              <w:t>библиотек)</w:t>
            </w:r>
          </w:p>
          <w:p w:rsidR="007A0DA9" w:rsidRPr="00FE2CB6" w:rsidRDefault="007A0DA9" w:rsidP="00E9754A">
            <w:pPr>
              <w:rPr>
                <w:rFonts w:ascii="Times New Roman" w:hAnsi="Times New Roman"/>
                <w:sz w:val="24"/>
                <w:szCs w:val="24"/>
              </w:rPr>
            </w:pPr>
            <w:r>
              <w:rPr>
                <w:rFonts w:ascii="Times New Roman" w:hAnsi="Times New Roman"/>
                <w:sz w:val="24"/>
                <w:szCs w:val="24"/>
              </w:rPr>
              <w:t>350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sidRPr="00FE2CB6">
              <w:rPr>
                <w:rFonts w:ascii="Times New Roman" w:hAnsi="Times New Roman"/>
                <w:sz w:val="24"/>
                <w:szCs w:val="24"/>
              </w:rPr>
              <w:t>(население) + (почта, школы,с/с</w:t>
            </w:r>
          </w:p>
          <w:p w:rsidR="007A0DA9" w:rsidRDefault="007A0DA9" w:rsidP="00E9754A">
            <w:pPr>
              <w:rPr>
                <w:rFonts w:ascii="Times New Roman" w:hAnsi="Times New Roman"/>
                <w:sz w:val="24"/>
                <w:szCs w:val="24"/>
              </w:rPr>
            </w:pPr>
            <w:r w:rsidRPr="00FE2CB6">
              <w:rPr>
                <w:rFonts w:ascii="Times New Roman" w:hAnsi="Times New Roman"/>
                <w:sz w:val="24"/>
                <w:szCs w:val="24"/>
              </w:rPr>
              <w:t>Библиотеки</w:t>
            </w:r>
          </w:p>
          <w:p w:rsidR="007A0DA9" w:rsidRPr="00FE2CB6" w:rsidRDefault="007A0DA9" w:rsidP="00E9754A">
            <w:pPr>
              <w:rPr>
                <w:rFonts w:ascii="Times New Roman" w:hAnsi="Times New Roman"/>
                <w:sz w:val="24"/>
                <w:szCs w:val="24"/>
              </w:rPr>
            </w:pPr>
            <w:r>
              <w:rPr>
                <w:rFonts w:ascii="Times New Roman" w:hAnsi="Times New Roman"/>
                <w:sz w:val="24"/>
                <w:szCs w:val="24"/>
              </w:rPr>
              <w:t>370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sidRPr="00FE2CB6">
              <w:rPr>
                <w:rFonts w:ascii="Times New Roman" w:hAnsi="Times New Roman"/>
                <w:sz w:val="24"/>
                <w:szCs w:val="24"/>
              </w:rPr>
              <w:t>(население) +  (почта, школы,с/с</w:t>
            </w:r>
          </w:p>
          <w:p w:rsidR="007A0DA9" w:rsidRDefault="007A0DA9" w:rsidP="00E9754A">
            <w:pPr>
              <w:rPr>
                <w:rFonts w:ascii="Times New Roman" w:hAnsi="Times New Roman"/>
                <w:sz w:val="24"/>
                <w:szCs w:val="24"/>
              </w:rPr>
            </w:pPr>
            <w:r w:rsidRPr="00FE2CB6">
              <w:rPr>
                <w:rFonts w:ascii="Times New Roman" w:hAnsi="Times New Roman"/>
                <w:sz w:val="24"/>
                <w:szCs w:val="24"/>
              </w:rPr>
              <w:t>Библиотеки</w:t>
            </w:r>
          </w:p>
          <w:p w:rsidR="007A0DA9" w:rsidRPr="00FE2CB6" w:rsidRDefault="007A0DA9" w:rsidP="00E9754A">
            <w:pPr>
              <w:rPr>
                <w:rFonts w:ascii="Times New Roman" w:hAnsi="Times New Roman"/>
                <w:sz w:val="24"/>
                <w:szCs w:val="24"/>
              </w:rPr>
            </w:pPr>
            <w:r>
              <w:rPr>
                <w:rFonts w:ascii="Times New Roman" w:hAnsi="Times New Roman"/>
                <w:sz w:val="24"/>
                <w:szCs w:val="24"/>
              </w:rPr>
              <w:t>375</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4</w:t>
            </w:r>
          </w:p>
        </w:tc>
        <w:tc>
          <w:tcPr>
            <w:tcW w:w="3306" w:type="dxa"/>
          </w:tcPr>
          <w:p w:rsidR="007A0DA9" w:rsidRPr="00FE2CB6" w:rsidRDefault="007A0DA9" w:rsidP="00E9754A">
            <w:pPr>
              <w:rPr>
                <w:rFonts w:ascii="Times New Roman" w:hAnsi="Times New Roman"/>
                <w:b/>
                <w:sz w:val="24"/>
                <w:szCs w:val="24"/>
              </w:rPr>
            </w:pPr>
            <w:r w:rsidRPr="00FE2CB6">
              <w:rPr>
                <w:rFonts w:ascii="Times New Roman" w:hAnsi="Times New Roman"/>
                <w:b/>
                <w:sz w:val="24"/>
                <w:szCs w:val="24"/>
              </w:rPr>
              <w:t>Строительство:</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-отремонтировано дорог</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км</w:t>
            </w:r>
          </w:p>
        </w:tc>
        <w:tc>
          <w:tcPr>
            <w:tcW w:w="1559" w:type="dxa"/>
          </w:tcPr>
          <w:p w:rsidR="007A0DA9" w:rsidRPr="00FE2CB6" w:rsidRDefault="007A0DA9" w:rsidP="00E9754A">
            <w:pPr>
              <w:jc w:val="center"/>
              <w:rPr>
                <w:rFonts w:ascii="Times New Roman" w:hAnsi="Times New Roman"/>
                <w:sz w:val="24"/>
                <w:szCs w:val="24"/>
              </w:rPr>
            </w:pPr>
            <w:r>
              <w:rPr>
                <w:rFonts w:ascii="Times New Roman" w:hAnsi="Times New Roman"/>
                <w:sz w:val="24"/>
                <w:szCs w:val="24"/>
              </w:rPr>
              <w:t>1</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1</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-отремонтировано водопроводов</w:t>
            </w:r>
          </w:p>
        </w:tc>
        <w:tc>
          <w:tcPr>
            <w:tcW w:w="664" w:type="dxa"/>
          </w:tcPr>
          <w:p w:rsidR="007A0DA9" w:rsidRPr="00FE2CB6"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км</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1</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-отремонтировано отопления</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действ</w:t>
            </w: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действ</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действ</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действ</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действ</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действ</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5.</w:t>
            </w:r>
          </w:p>
        </w:tc>
        <w:tc>
          <w:tcPr>
            <w:tcW w:w="3306" w:type="dxa"/>
          </w:tcPr>
          <w:p w:rsidR="007A0DA9" w:rsidRPr="00FE2CB6" w:rsidRDefault="007A0DA9" w:rsidP="00E9754A">
            <w:pPr>
              <w:rPr>
                <w:rFonts w:ascii="Times New Roman" w:hAnsi="Times New Roman"/>
                <w:b/>
                <w:sz w:val="24"/>
                <w:szCs w:val="24"/>
              </w:rPr>
            </w:pPr>
            <w:r w:rsidRPr="00FE2CB6">
              <w:rPr>
                <w:rFonts w:ascii="Times New Roman" w:hAnsi="Times New Roman"/>
                <w:b/>
                <w:sz w:val="24"/>
                <w:szCs w:val="24"/>
              </w:rPr>
              <w:t>Рынок товаров и услуг:</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b/>
                <w:sz w:val="24"/>
                <w:szCs w:val="24"/>
              </w:rPr>
              <w:t>-</w:t>
            </w:r>
            <w:r w:rsidRPr="00FE2CB6">
              <w:rPr>
                <w:rFonts w:ascii="Times New Roman" w:hAnsi="Times New Roman"/>
                <w:sz w:val="24"/>
                <w:szCs w:val="24"/>
              </w:rPr>
              <w:t>количество магазинов и иных торговых точек на нашей территории</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шт</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6</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6</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6</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6</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6</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6</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6</w:t>
            </w:r>
          </w:p>
        </w:tc>
        <w:tc>
          <w:tcPr>
            <w:tcW w:w="3306" w:type="dxa"/>
          </w:tcPr>
          <w:p w:rsidR="007A0DA9" w:rsidRPr="00FE2CB6" w:rsidRDefault="007A0DA9" w:rsidP="00E9754A">
            <w:pPr>
              <w:rPr>
                <w:rFonts w:ascii="Times New Roman" w:hAnsi="Times New Roman"/>
                <w:b/>
                <w:sz w:val="24"/>
                <w:szCs w:val="24"/>
              </w:rPr>
            </w:pPr>
            <w:r w:rsidRPr="00FE2CB6">
              <w:rPr>
                <w:rFonts w:ascii="Times New Roman" w:hAnsi="Times New Roman"/>
                <w:b/>
                <w:sz w:val="24"/>
                <w:szCs w:val="24"/>
              </w:rPr>
              <w:t>Инвестиции:</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b/>
                <w:sz w:val="24"/>
                <w:szCs w:val="24"/>
              </w:rPr>
            </w:pPr>
            <w:r w:rsidRPr="00FE2CB6">
              <w:rPr>
                <w:rFonts w:ascii="Times New Roman" w:hAnsi="Times New Roman"/>
                <w:sz w:val="24"/>
                <w:szCs w:val="24"/>
              </w:rPr>
              <w:t>-использование денежных средств</w:t>
            </w:r>
            <w:r w:rsidRPr="00FE2CB6">
              <w:rPr>
                <w:rFonts w:ascii="Times New Roman" w:hAnsi="Times New Roman"/>
                <w:b/>
                <w:sz w:val="24"/>
                <w:szCs w:val="24"/>
              </w:rPr>
              <w:t>:</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60"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425"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708"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49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-строительство школ</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руб</w:t>
            </w:r>
          </w:p>
        </w:tc>
        <w:tc>
          <w:tcPr>
            <w:tcW w:w="1559"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60"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425"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708"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49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-строительство клубов</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руб</w:t>
            </w:r>
          </w:p>
        </w:tc>
        <w:tc>
          <w:tcPr>
            <w:tcW w:w="1559"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60"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425"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708"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49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-транспорт</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руб</w:t>
            </w:r>
          </w:p>
        </w:tc>
        <w:tc>
          <w:tcPr>
            <w:tcW w:w="1559"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60"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-связь</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руб</w:t>
            </w:r>
          </w:p>
        </w:tc>
        <w:tc>
          <w:tcPr>
            <w:tcW w:w="1559"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60"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-сельское хозяйство</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руб</w:t>
            </w:r>
          </w:p>
        </w:tc>
        <w:tc>
          <w:tcPr>
            <w:tcW w:w="1559"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60"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-иные объекты</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60"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-строительство магазинов</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60"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Переселение граждан из ветхого жилья:</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кол.</w:t>
            </w:r>
          </w:p>
        </w:tc>
        <w:tc>
          <w:tcPr>
            <w:tcW w:w="1559"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60"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-выделение квартир детям-сиротам</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кол</w:t>
            </w:r>
          </w:p>
        </w:tc>
        <w:tc>
          <w:tcPr>
            <w:tcW w:w="1559"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60"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-ремонт жилья участникам ВОВ</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Кол.руб</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60" w:type="dxa"/>
          </w:tcPr>
          <w:p w:rsidR="007A0DA9" w:rsidRPr="00FE2CB6" w:rsidRDefault="007A0DA9" w:rsidP="00E9754A">
            <w:pPr>
              <w:jc w:val="cente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  </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-строительство жилья жителями по программе: «Сельский дом»</w:t>
            </w:r>
          </w:p>
        </w:tc>
        <w:tc>
          <w:tcPr>
            <w:tcW w:w="664" w:type="dxa"/>
          </w:tcPr>
          <w:p w:rsidR="007A0DA9" w:rsidRPr="00FE2CB6"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кол</w:t>
            </w:r>
          </w:p>
        </w:tc>
        <w:tc>
          <w:tcPr>
            <w:tcW w:w="1559"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w:t>
            </w:r>
          </w:p>
        </w:tc>
        <w:tc>
          <w:tcPr>
            <w:tcW w:w="1559" w:type="dxa"/>
          </w:tcPr>
          <w:p w:rsidR="007A0DA9" w:rsidRPr="00FE2CB6" w:rsidRDefault="007A0DA9" w:rsidP="00E9754A">
            <w:pPr>
              <w:rPr>
                <w:rFonts w:ascii="Times New Roman" w:hAnsi="Times New Roman"/>
                <w:sz w:val="24"/>
                <w:szCs w:val="24"/>
              </w:rPr>
            </w:pP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7</w:t>
            </w:r>
          </w:p>
        </w:tc>
        <w:tc>
          <w:tcPr>
            <w:tcW w:w="3306" w:type="dxa"/>
          </w:tcPr>
          <w:p w:rsidR="007A0DA9" w:rsidRPr="00FE2CB6" w:rsidRDefault="007A0DA9" w:rsidP="00E9754A">
            <w:pPr>
              <w:rPr>
                <w:rFonts w:ascii="Times New Roman" w:hAnsi="Times New Roman"/>
                <w:b/>
                <w:sz w:val="24"/>
                <w:szCs w:val="24"/>
              </w:rPr>
            </w:pPr>
            <w:r w:rsidRPr="00FE2CB6">
              <w:rPr>
                <w:rFonts w:ascii="Times New Roman" w:hAnsi="Times New Roman"/>
                <w:b/>
                <w:sz w:val="24"/>
                <w:szCs w:val="24"/>
              </w:rPr>
              <w:t>Финансы:</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b/>
                <w:sz w:val="24"/>
                <w:szCs w:val="24"/>
              </w:rPr>
              <w:t>Доходы</w:t>
            </w:r>
            <w:r w:rsidRPr="00FE2CB6">
              <w:rPr>
                <w:rFonts w:ascii="Times New Roman" w:hAnsi="Times New Roman"/>
                <w:sz w:val="24"/>
                <w:szCs w:val="24"/>
              </w:rPr>
              <w:t>, в том числе:</w:t>
            </w:r>
          </w:p>
        </w:tc>
        <w:tc>
          <w:tcPr>
            <w:tcW w:w="664" w:type="dxa"/>
          </w:tcPr>
          <w:p w:rsidR="007A0DA9" w:rsidRPr="00FE2CB6" w:rsidRDefault="007A0DA9" w:rsidP="00E9754A">
            <w:pPr>
              <w:jc w:val="right"/>
              <w:rPr>
                <w:rFonts w:ascii="Times New Roman" w:hAnsi="Times New Roman"/>
                <w:sz w:val="24"/>
                <w:szCs w:val="24"/>
              </w:rPr>
            </w:pPr>
          </w:p>
        </w:tc>
        <w:tc>
          <w:tcPr>
            <w:tcW w:w="1559" w:type="dxa"/>
          </w:tcPr>
          <w:p w:rsidR="007A0DA9" w:rsidRPr="00691900" w:rsidRDefault="007A0DA9" w:rsidP="00E9754A">
            <w:pPr>
              <w:rPr>
                <w:rFonts w:ascii="Times New Roman" w:hAnsi="Times New Roman"/>
                <w:b/>
                <w:sz w:val="24"/>
                <w:szCs w:val="24"/>
              </w:rPr>
            </w:pPr>
            <w:r w:rsidRPr="00691900">
              <w:rPr>
                <w:rFonts w:ascii="Times New Roman" w:hAnsi="Times New Roman"/>
                <w:b/>
                <w:sz w:val="24"/>
                <w:szCs w:val="24"/>
              </w:rPr>
              <w:t>6 543 663,20</w:t>
            </w:r>
          </w:p>
        </w:tc>
        <w:tc>
          <w:tcPr>
            <w:tcW w:w="1560" w:type="dxa"/>
          </w:tcPr>
          <w:p w:rsidR="007A0DA9" w:rsidRPr="00691900" w:rsidRDefault="007A0DA9" w:rsidP="00E9754A">
            <w:pPr>
              <w:rPr>
                <w:rFonts w:ascii="Times New Roman" w:hAnsi="Times New Roman"/>
                <w:b/>
                <w:sz w:val="24"/>
                <w:szCs w:val="24"/>
              </w:rPr>
            </w:pPr>
            <w:r w:rsidRPr="00691900">
              <w:rPr>
                <w:rFonts w:ascii="Times New Roman" w:hAnsi="Times New Roman"/>
                <w:b/>
                <w:sz w:val="24"/>
                <w:szCs w:val="24"/>
              </w:rPr>
              <w:t>5</w:t>
            </w:r>
            <w:r>
              <w:rPr>
                <w:rFonts w:ascii="Times New Roman" w:hAnsi="Times New Roman"/>
                <w:b/>
                <w:sz w:val="24"/>
                <w:szCs w:val="24"/>
              </w:rPr>
              <w:t> </w:t>
            </w:r>
            <w:r w:rsidRPr="00691900">
              <w:rPr>
                <w:rFonts w:ascii="Times New Roman" w:hAnsi="Times New Roman"/>
                <w:b/>
                <w:sz w:val="24"/>
                <w:szCs w:val="24"/>
              </w:rPr>
              <w:t>664</w:t>
            </w:r>
            <w:r>
              <w:rPr>
                <w:rFonts w:ascii="Times New Roman" w:hAnsi="Times New Roman"/>
                <w:b/>
                <w:sz w:val="24"/>
                <w:szCs w:val="24"/>
              </w:rPr>
              <w:t xml:space="preserve"> </w:t>
            </w:r>
            <w:r w:rsidRPr="00691900">
              <w:rPr>
                <w:rFonts w:ascii="Times New Roman" w:hAnsi="Times New Roman"/>
                <w:b/>
                <w:sz w:val="24"/>
                <w:szCs w:val="24"/>
              </w:rPr>
              <w:t>471,21</w:t>
            </w:r>
          </w:p>
        </w:tc>
        <w:tc>
          <w:tcPr>
            <w:tcW w:w="1559" w:type="dxa"/>
          </w:tcPr>
          <w:p w:rsidR="007A0DA9" w:rsidRPr="00691900" w:rsidRDefault="007A0DA9" w:rsidP="00E9754A">
            <w:pPr>
              <w:rPr>
                <w:rFonts w:ascii="Times New Roman" w:hAnsi="Times New Roman"/>
                <w:b/>
                <w:sz w:val="24"/>
                <w:szCs w:val="24"/>
              </w:rPr>
            </w:pPr>
            <w:r>
              <w:rPr>
                <w:rFonts w:ascii="Times New Roman" w:hAnsi="Times New Roman"/>
                <w:b/>
                <w:sz w:val="24"/>
                <w:szCs w:val="24"/>
              </w:rPr>
              <w:t>6461338,00</w:t>
            </w:r>
          </w:p>
        </w:tc>
        <w:tc>
          <w:tcPr>
            <w:tcW w:w="1559" w:type="dxa"/>
          </w:tcPr>
          <w:p w:rsidR="007A0DA9" w:rsidRPr="00D630F0" w:rsidRDefault="007A0DA9" w:rsidP="00E9754A">
            <w:pPr>
              <w:rPr>
                <w:rFonts w:ascii="Times New Roman" w:hAnsi="Times New Roman"/>
                <w:b/>
                <w:sz w:val="24"/>
                <w:szCs w:val="24"/>
              </w:rPr>
            </w:pPr>
            <w:r>
              <w:rPr>
                <w:rFonts w:ascii="Times New Roman" w:hAnsi="Times New Roman"/>
                <w:b/>
                <w:sz w:val="24"/>
                <w:szCs w:val="24"/>
              </w:rPr>
              <w:t>7 430525,00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D630F0" w:rsidRDefault="007A0DA9" w:rsidP="00E9754A">
            <w:pPr>
              <w:rPr>
                <w:rFonts w:ascii="Times New Roman" w:hAnsi="Times New Roman"/>
                <w:b/>
                <w:sz w:val="24"/>
                <w:szCs w:val="24"/>
              </w:rPr>
            </w:pPr>
            <w:r>
              <w:rPr>
                <w:rFonts w:ascii="Times New Roman" w:hAnsi="Times New Roman"/>
                <w:b/>
                <w:sz w:val="24"/>
                <w:szCs w:val="24"/>
              </w:rPr>
              <w:t>6 425 400</w:t>
            </w:r>
            <w:r w:rsidRPr="00D630F0">
              <w:rPr>
                <w:rFonts w:ascii="Times New Roman" w:hAnsi="Times New Roman"/>
                <w:b/>
                <w:sz w:val="24"/>
                <w:szCs w:val="24"/>
              </w:rPr>
              <w:t>,00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D630F0" w:rsidRDefault="007A0DA9" w:rsidP="00E9754A">
            <w:pPr>
              <w:rPr>
                <w:rFonts w:ascii="Times New Roman" w:hAnsi="Times New Roman"/>
                <w:b/>
                <w:color w:val="000000"/>
                <w:sz w:val="24"/>
                <w:szCs w:val="24"/>
              </w:rPr>
            </w:pPr>
            <w:r>
              <w:rPr>
                <w:rFonts w:ascii="Times New Roman" w:hAnsi="Times New Roman"/>
                <w:b/>
                <w:color w:val="000000"/>
                <w:sz w:val="24"/>
                <w:szCs w:val="24"/>
              </w:rPr>
              <w:t>6 629 900</w:t>
            </w:r>
            <w:r w:rsidRPr="00D630F0">
              <w:rPr>
                <w:rFonts w:ascii="Times New Roman" w:hAnsi="Times New Roman"/>
                <w:b/>
                <w:color w:val="000000"/>
                <w:sz w:val="24"/>
                <w:szCs w:val="24"/>
              </w:rPr>
              <w:t>,00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b/>
                <w:sz w:val="24"/>
                <w:szCs w:val="24"/>
              </w:rPr>
            </w:pPr>
            <w:r w:rsidRPr="00FE2CB6">
              <w:rPr>
                <w:rFonts w:ascii="Times New Roman" w:hAnsi="Times New Roman"/>
                <w:sz w:val="24"/>
                <w:szCs w:val="24"/>
              </w:rPr>
              <w:t>Налоговые и не налоговые доходы</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руб.</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2138873,20</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1931000,00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1874345,00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2511000,00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2681000,00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3058000,00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b/>
                <w:sz w:val="24"/>
                <w:szCs w:val="24"/>
              </w:rPr>
            </w:pPr>
            <w:r w:rsidRPr="00FE2CB6">
              <w:rPr>
                <w:rFonts w:ascii="Times New Roman" w:hAnsi="Times New Roman"/>
                <w:sz w:val="24"/>
                <w:szCs w:val="24"/>
              </w:rPr>
              <w:t>в т.ч.</w:t>
            </w:r>
          </w:p>
        </w:tc>
        <w:tc>
          <w:tcPr>
            <w:tcW w:w="664" w:type="dxa"/>
          </w:tcPr>
          <w:p w:rsidR="007A0DA9" w:rsidRPr="00FE2CB6" w:rsidRDefault="007A0DA9" w:rsidP="00E9754A">
            <w:pPr>
              <w:jc w:val="right"/>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Налог на доходы физических лиц</w:t>
            </w:r>
          </w:p>
        </w:tc>
        <w:tc>
          <w:tcPr>
            <w:tcW w:w="664" w:type="dxa"/>
          </w:tcPr>
          <w:p w:rsidR="007A0DA9" w:rsidRPr="00FE2CB6" w:rsidRDefault="007A0DA9" w:rsidP="00E9754A">
            <w:pPr>
              <w:jc w:val="right"/>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564622,72</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617000,00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642000,00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713000,00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744000,00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778000,00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Налоги на товары, работы, услуги, реализуемые на территории поселения (акцизы)</w:t>
            </w:r>
          </w:p>
        </w:tc>
        <w:tc>
          <w:tcPr>
            <w:tcW w:w="664" w:type="dxa"/>
          </w:tcPr>
          <w:p w:rsidR="007A0DA9" w:rsidRPr="00FE2CB6" w:rsidRDefault="007A0DA9" w:rsidP="00E9754A">
            <w:pPr>
              <w:jc w:val="right"/>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628615,46</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447000,00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534604,00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616000,00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774000,00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1104000,00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Налог на имущество физических лиц</w:t>
            </w:r>
          </w:p>
        </w:tc>
        <w:tc>
          <w:tcPr>
            <w:tcW w:w="664" w:type="dxa"/>
          </w:tcPr>
          <w:p w:rsidR="007A0DA9" w:rsidRPr="00FE2CB6" w:rsidRDefault="007A0DA9" w:rsidP="00E9754A">
            <w:pPr>
              <w:jc w:val="right"/>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24916,92</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42000,00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12000,00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153000,00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153000,00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153000,00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Земельный налог</w:t>
            </w:r>
          </w:p>
        </w:tc>
        <w:tc>
          <w:tcPr>
            <w:tcW w:w="664" w:type="dxa"/>
          </w:tcPr>
          <w:p w:rsidR="007A0DA9" w:rsidRPr="00FE2CB6" w:rsidRDefault="007A0DA9" w:rsidP="00E9754A">
            <w:pPr>
              <w:jc w:val="right"/>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756407,53</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684000,00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418900,00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691000,00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691000,00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691000,00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Государственная пошлина (нотариус)</w:t>
            </w:r>
          </w:p>
        </w:tc>
        <w:tc>
          <w:tcPr>
            <w:tcW w:w="664" w:type="dxa"/>
          </w:tcPr>
          <w:p w:rsidR="007A0DA9" w:rsidRPr="00FE2CB6" w:rsidRDefault="007A0DA9" w:rsidP="00E9754A">
            <w:pPr>
              <w:jc w:val="right"/>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Единый сельхозяйственный налог</w:t>
            </w:r>
          </w:p>
        </w:tc>
        <w:tc>
          <w:tcPr>
            <w:tcW w:w="664" w:type="dxa"/>
          </w:tcPr>
          <w:p w:rsidR="007A0DA9" w:rsidRPr="00FE2CB6" w:rsidRDefault="007A0DA9" w:rsidP="00E9754A">
            <w:pPr>
              <w:jc w:val="right"/>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130332,00</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112000,00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217841,00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278000,00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256000,00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266000,00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Доходы от сдачи в аренду имущества находящегося в мун. собственности</w:t>
            </w:r>
          </w:p>
        </w:tc>
        <w:tc>
          <w:tcPr>
            <w:tcW w:w="664" w:type="dxa"/>
          </w:tcPr>
          <w:p w:rsidR="007A0DA9" w:rsidRPr="00FE2CB6" w:rsidRDefault="007A0DA9" w:rsidP="00E9754A">
            <w:pPr>
              <w:jc w:val="right"/>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Прочие неналоговые доходы</w:t>
            </w:r>
          </w:p>
        </w:tc>
        <w:tc>
          <w:tcPr>
            <w:tcW w:w="664" w:type="dxa"/>
          </w:tcPr>
          <w:p w:rsidR="007A0DA9" w:rsidRPr="00FE2CB6" w:rsidRDefault="007A0DA9" w:rsidP="00E9754A">
            <w:pPr>
              <w:jc w:val="right"/>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33978,57</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29000,00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49000,00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60000,00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63000,00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66000,00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i/>
                <w:sz w:val="24"/>
                <w:szCs w:val="24"/>
              </w:rPr>
            </w:pPr>
            <w:r w:rsidRPr="00FE2CB6">
              <w:rPr>
                <w:rFonts w:ascii="Times New Roman" w:hAnsi="Times New Roman"/>
                <w:i/>
                <w:sz w:val="24"/>
                <w:szCs w:val="24"/>
              </w:rPr>
              <w:t>Итого собственные доходы</w:t>
            </w:r>
          </w:p>
        </w:tc>
        <w:tc>
          <w:tcPr>
            <w:tcW w:w="664" w:type="dxa"/>
          </w:tcPr>
          <w:p w:rsidR="007A0DA9" w:rsidRPr="00FE2CB6" w:rsidRDefault="007A0DA9" w:rsidP="00E9754A">
            <w:pPr>
              <w:jc w:val="right"/>
              <w:rPr>
                <w:rFonts w:ascii="Times New Roman" w:hAnsi="Times New Roman"/>
                <w:sz w:val="24"/>
                <w:szCs w:val="24"/>
              </w:rPr>
            </w:pPr>
          </w:p>
        </w:tc>
        <w:tc>
          <w:tcPr>
            <w:tcW w:w="1559" w:type="dxa"/>
          </w:tcPr>
          <w:p w:rsidR="007A0DA9" w:rsidRPr="00FE2CB6" w:rsidRDefault="007A0DA9" w:rsidP="00E9754A">
            <w:pPr>
              <w:rPr>
                <w:rFonts w:ascii="Times New Roman" w:hAnsi="Times New Roman"/>
                <w:i/>
                <w:sz w:val="24"/>
                <w:szCs w:val="24"/>
              </w:rPr>
            </w:pPr>
            <w:r>
              <w:rPr>
                <w:rFonts w:ascii="Times New Roman" w:hAnsi="Times New Roman"/>
                <w:i/>
                <w:sz w:val="24"/>
                <w:szCs w:val="24"/>
              </w:rPr>
              <w:t>2138873,20</w:t>
            </w:r>
          </w:p>
        </w:tc>
        <w:tc>
          <w:tcPr>
            <w:tcW w:w="1560" w:type="dxa"/>
          </w:tcPr>
          <w:p w:rsidR="007A0DA9" w:rsidRPr="00FE2CB6" w:rsidRDefault="007A0DA9" w:rsidP="00E9754A">
            <w:pPr>
              <w:rPr>
                <w:rFonts w:ascii="Times New Roman" w:hAnsi="Times New Roman"/>
                <w:i/>
                <w:sz w:val="24"/>
                <w:szCs w:val="24"/>
              </w:rPr>
            </w:pPr>
            <w:r>
              <w:rPr>
                <w:rFonts w:ascii="Times New Roman" w:hAnsi="Times New Roman"/>
                <w:i/>
                <w:sz w:val="24"/>
                <w:szCs w:val="24"/>
              </w:rPr>
              <w:t>1931000,00</w:t>
            </w:r>
          </w:p>
        </w:tc>
        <w:tc>
          <w:tcPr>
            <w:tcW w:w="1559" w:type="dxa"/>
          </w:tcPr>
          <w:p w:rsidR="007A0DA9" w:rsidRPr="00FE2CB6" w:rsidRDefault="007A0DA9" w:rsidP="00E9754A">
            <w:pPr>
              <w:rPr>
                <w:rFonts w:ascii="Times New Roman" w:hAnsi="Times New Roman"/>
                <w:i/>
                <w:sz w:val="24"/>
                <w:szCs w:val="24"/>
              </w:rPr>
            </w:pPr>
            <w:r>
              <w:rPr>
                <w:rFonts w:ascii="Times New Roman" w:hAnsi="Times New Roman"/>
                <w:i/>
                <w:sz w:val="24"/>
                <w:szCs w:val="24"/>
              </w:rPr>
              <w:t>1874345,00</w:t>
            </w:r>
          </w:p>
        </w:tc>
        <w:tc>
          <w:tcPr>
            <w:tcW w:w="1559" w:type="dxa"/>
          </w:tcPr>
          <w:p w:rsidR="007A0DA9" w:rsidRPr="00FE2CB6" w:rsidRDefault="007A0DA9" w:rsidP="00E9754A">
            <w:pPr>
              <w:rPr>
                <w:rFonts w:ascii="Times New Roman" w:hAnsi="Times New Roman"/>
                <w:i/>
                <w:sz w:val="24"/>
                <w:szCs w:val="24"/>
              </w:rPr>
            </w:pPr>
            <w:r>
              <w:rPr>
                <w:rFonts w:ascii="Times New Roman" w:hAnsi="Times New Roman"/>
                <w:i/>
                <w:sz w:val="24"/>
                <w:szCs w:val="24"/>
              </w:rPr>
              <w:t>2511000,00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i/>
                <w:sz w:val="24"/>
                <w:szCs w:val="24"/>
              </w:rPr>
            </w:pPr>
            <w:r>
              <w:rPr>
                <w:rFonts w:ascii="Times New Roman" w:hAnsi="Times New Roman"/>
                <w:i/>
                <w:sz w:val="24"/>
                <w:szCs w:val="24"/>
              </w:rPr>
              <w:t>2681000,00</w:t>
            </w:r>
          </w:p>
        </w:tc>
        <w:tc>
          <w:tcPr>
            <w:tcW w:w="708" w:type="dxa"/>
          </w:tcPr>
          <w:p w:rsidR="007A0DA9" w:rsidRPr="00FE2CB6" w:rsidRDefault="007A0DA9" w:rsidP="00E9754A">
            <w:pPr>
              <w:rPr>
                <w:rFonts w:ascii="Times New Roman" w:hAnsi="Times New Roman"/>
                <w:i/>
                <w:sz w:val="24"/>
                <w:szCs w:val="24"/>
              </w:rPr>
            </w:pPr>
          </w:p>
        </w:tc>
        <w:tc>
          <w:tcPr>
            <w:tcW w:w="1494" w:type="dxa"/>
          </w:tcPr>
          <w:p w:rsidR="007A0DA9" w:rsidRPr="00FE2CB6" w:rsidRDefault="007A0DA9" w:rsidP="00E9754A">
            <w:pPr>
              <w:rPr>
                <w:rFonts w:ascii="Times New Roman" w:hAnsi="Times New Roman"/>
                <w:i/>
                <w:sz w:val="24"/>
                <w:szCs w:val="24"/>
              </w:rPr>
            </w:pPr>
            <w:r>
              <w:rPr>
                <w:rFonts w:ascii="Times New Roman" w:hAnsi="Times New Roman"/>
                <w:i/>
                <w:sz w:val="24"/>
                <w:szCs w:val="24"/>
              </w:rPr>
              <w:t>3058000,00</w:t>
            </w:r>
          </w:p>
        </w:tc>
        <w:tc>
          <w:tcPr>
            <w:tcW w:w="959" w:type="dxa"/>
          </w:tcPr>
          <w:p w:rsidR="007A0DA9" w:rsidRPr="00FE2CB6" w:rsidRDefault="007A0DA9" w:rsidP="00E9754A">
            <w:pPr>
              <w:rPr>
                <w:rFonts w:ascii="Times New Roman" w:hAnsi="Times New Roman"/>
                <w:i/>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Прочие безвозмездные поступления в бюджеты поселений</w:t>
            </w:r>
          </w:p>
        </w:tc>
        <w:tc>
          <w:tcPr>
            <w:tcW w:w="664" w:type="dxa"/>
          </w:tcPr>
          <w:p w:rsidR="007A0DA9" w:rsidRPr="00FE2CB6" w:rsidRDefault="007A0DA9" w:rsidP="00E9754A">
            <w:pPr>
              <w:jc w:val="right"/>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823500,00</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279200,00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100000,00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185000,00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0,00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0,00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Субвенции </w:t>
            </w:r>
          </w:p>
        </w:tc>
        <w:tc>
          <w:tcPr>
            <w:tcW w:w="664" w:type="dxa"/>
          </w:tcPr>
          <w:p w:rsidR="007A0DA9" w:rsidRPr="00FE2CB6" w:rsidRDefault="007A0DA9" w:rsidP="00E9754A">
            <w:pPr>
              <w:jc w:val="right"/>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85700,00</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75500,00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87284,00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89900,00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89900,00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89900,00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Pr>
                <w:rFonts w:ascii="Times New Roman" w:hAnsi="Times New Roman"/>
                <w:sz w:val="24"/>
                <w:szCs w:val="24"/>
              </w:rPr>
              <w:t>Субсидии</w:t>
            </w:r>
          </w:p>
        </w:tc>
        <w:tc>
          <w:tcPr>
            <w:tcW w:w="664" w:type="dxa"/>
          </w:tcPr>
          <w:p w:rsidR="007A0DA9" w:rsidRPr="00FE2CB6" w:rsidRDefault="007A0DA9" w:rsidP="00E9754A">
            <w:pPr>
              <w:jc w:val="right"/>
              <w:rPr>
                <w:rFonts w:ascii="Times New Roman" w:hAnsi="Times New Roman"/>
                <w:sz w:val="24"/>
                <w:szCs w:val="24"/>
              </w:rPr>
            </w:pPr>
          </w:p>
        </w:tc>
        <w:tc>
          <w:tcPr>
            <w:tcW w:w="1559" w:type="dxa"/>
          </w:tcPr>
          <w:p w:rsidR="007A0DA9" w:rsidRDefault="007A0DA9" w:rsidP="00E9754A">
            <w:pPr>
              <w:rPr>
                <w:rFonts w:ascii="Times New Roman" w:hAnsi="Times New Roman"/>
                <w:sz w:val="24"/>
                <w:szCs w:val="24"/>
              </w:rPr>
            </w:pPr>
          </w:p>
        </w:tc>
        <w:tc>
          <w:tcPr>
            <w:tcW w:w="1560" w:type="dxa"/>
          </w:tcPr>
          <w:p w:rsidR="007A0DA9" w:rsidRDefault="007A0DA9" w:rsidP="00E9754A">
            <w:pPr>
              <w:rPr>
                <w:rFonts w:ascii="Times New Roman" w:hAnsi="Times New Roman"/>
                <w:sz w:val="24"/>
                <w:szCs w:val="24"/>
              </w:rPr>
            </w:pPr>
          </w:p>
        </w:tc>
        <w:tc>
          <w:tcPr>
            <w:tcW w:w="1559" w:type="dxa"/>
          </w:tcPr>
          <w:p w:rsidR="007A0DA9" w:rsidRDefault="007A0DA9" w:rsidP="00E9754A">
            <w:pPr>
              <w:rPr>
                <w:rFonts w:ascii="Times New Roman" w:hAnsi="Times New Roman"/>
                <w:sz w:val="24"/>
                <w:szCs w:val="24"/>
              </w:rPr>
            </w:pPr>
          </w:p>
        </w:tc>
        <w:tc>
          <w:tcPr>
            <w:tcW w:w="1559" w:type="dxa"/>
          </w:tcPr>
          <w:p w:rsidR="007A0DA9" w:rsidRDefault="007A0DA9" w:rsidP="00E9754A">
            <w:pPr>
              <w:rPr>
                <w:rFonts w:ascii="Times New Roman" w:hAnsi="Times New Roman"/>
                <w:sz w:val="24"/>
                <w:szCs w:val="24"/>
              </w:rPr>
            </w:pPr>
            <w:r>
              <w:rPr>
                <w:rFonts w:ascii="Times New Roman" w:hAnsi="Times New Roman"/>
                <w:sz w:val="24"/>
                <w:szCs w:val="24"/>
              </w:rPr>
              <w:t>786125,00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Default="007A0DA9" w:rsidP="00E9754A">
            <w:pPr>
              <w:rPr>
                <w:rFonts w:ascii="Times New Roman" w:hAnsi="Times New Roman"/>
                <w:sz w:val="24"/>
                <w:szCs w:val="24"/>
              </w:rPr>
            </w:pPr>
            <w:r>
              <w:rPr>
                <w:rFonts w:ascii="Times New Roman" w:hAnsi="Times New Roman"/>
                <w:sz w:val="24"/>
                <w:szCs w:val="24"/>
              </w:rPr>
              <w:t>0,00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Default="007A0DA9" w:rsidP="00E9754A">
            <w:pPr>
              <w:rPr>
                <w:rFonts w:ascii="Times New Roman" w:hAnsi="Times New Roman"/>
                <w:sz w:val="24"/>
                <w:szCs w:val="24"/>
              </w:rPr>
            </w:pPr>
            <w:r>
              <w:rPr>
                <w:rFonts w:ascii="Times New Roman" w:hAnsi="Times New Roman"/>
                <w:sz w:val="24"/>
                <w:szCs w:val="24"/>
              </w:rPr>
              <w:t>0,00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Дотации </w:t>
            </w:r>
          </w:p>
        </w:tc>
        <w:tc>
          <w:tcPr>
            <w:tcW w:w="664" w:type="dxa"/>
          </w:tcPr>
          <w:p w:rsidR="007A0DA9" w:rsidRPr="00FE2CB6" w:rsidRDefault="007A0DA9" w:rsidP="00E9754A">
            <w:pPr>
              <w:jc w:val="right"/>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3111100,00</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3001400,00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4399709,00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3858500,00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3654500,00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3482000,00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Прочие межбюджетные трансферты</w:t>
            </w:r>
          </w:p>
        </w:tc>
        <w:tc>
          <w:tcPr>
            <w:tcW w:w="664" w:type="dxa"/>
          </w:tcPr>
          <w:p w:rsidR="007A0DA9" w:rsidRPr="00FE2CB6" w:rsidRDefault="007A0DA9" w:rsidP="00E9754A">
            <w:pPr>
              <w:jc w:val="right"/>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384490,00</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277371,21</w:t>
            </w:r>
          </w:p>
        </w:tc>
        <w:tc>
          <w:tcPr>
            <w:tcW w:w="1559"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i/>
                <w:sz w:val="24"/>
                <w:szCs w:val="24"/>
              </w:rPr>
            </w:pPr>
            <w:r w:rsidRPr="00FE2CB6">
              <w:rPr>
                <w:rFonts w:ascii="Times New Roman" w:hAnsi="Times New Roman"/>
                <w:i/>
                <w:sz w:val="24"/>
                <w:szCs w:val="24"/>
              </w:rPr>
              <w:t xml:space="preserve">Итого безвозмездные поступления </w:t>
            </w:r>
          </w:p>
        </w:tc>
        <w:tc>
          <w:tcPr>
            <w:tcW w:w="664" w:type="dxa"/>
          </w:tcPr>
          <w:p w:rsidR="007A0DA9" w:rsidRPr="00FE2CB6" w:rsidRDefault="007A0DA9" w:rsidP="00E9754A">
            <w:pPr>
              <w:jc w:val="right"/>
              <w:rPr>
                <w:rFonts w:ascii="Times New Roman" w:hAnsi="Times New Roman"/>
                <w:sz w:val="24"/>
                <w:szCs w:val="24"/>
              </w:rPr>
            </w:pPr>
          </w:p>
        </w:tc>
        <w:tc>
          <w:tcPr>
            <w:tcW w:w="1559" w:type="dxa"/>
          </w:tcPr>
          <w:p w:rsidR="007A0DA9" w:rsidRPr="00FE2CB6" w:rsidRDefault="007A0DA9" w:rsidP="00E9754A">
            <w:pPr>
              <w:rPr>
                <w:rFonts w:ascii="Times New Roman" w:hAnsi="Times New Roman"/>
                <w:i/>
                <w:sz w:val="24"/>
                <w:szCs w:val="24"/>
              </w:rPr>
            </w:pPr>
            <w:r>
              <w:rPr>
                <w:rFonts w:ascii="Times New Roman" w:hAnsi="Times New Roman"/>
                <w:i/>
                <w:sz w:val="24"/>
                <w:szCs w:val="24"/>
              </w:rPr>
              <w:t>4404790,00</w:t>
            </w:r>
          </w:p>
        </w:tc>
        <w:tc>
          <w:tcPr>
            <w:tcW w:w="1560" w:type="dxa"/>
          </w:tcPr>
          <w:p w:rsidR="007A0DA9" w:rsidRPr="00FE2CB6" w:rsidRDefault="007A0DA9" w:rsidP="00E9754A">
            <w:pPr>
              <w:rPr>
                <w:rFonts w:ascii="Times New Roman" w:hAnsi="Times New Roman"/>
                <w:i/>
                <w:sz w:val="24"/>
                <w:szCs w:val="24"/>
              </w:rPr>
            </w:pPr>
            <w:r>
              <w:rPr>
                <w:rFonts w:ascii="Times New Roman" w:hAnsi="Times New Roman"/>
                <w:i/>
                <w:sz w:val="24"/>
                <w:szCs w:val="24"/>
              </w:rPr>
              <w:t>3633471,21</w:t>
            </w:r>
          </w:p>
        </w:tc>
        <w:tc>
          <w:tcPr>
            <w:tcW w:w="1559" w:type="dxa"/>
          </w:tcPr>
          <w:p w:rsidR="007A0DA9" w:rsidRPr="00FE2CB6" w:rsidRDefault="007A0DA9" w:rsidP="00E9754A">
            <w:pPr>
              <w:rPr>
                <w:rFonts w:ascii="Times New Roman" w:hAnsi="Times New Roman"/>
                <w:i/>
                <w:sz w:val="24"/>
                <w:szCs w:val="24"/>
              </w:rPr>
            </w:pPr>
            <w:r>
              <w:rPr>
                <w:rFonts w:ascii="Times New Roman" w:hAnsi="Times New Roman"/>
                <w:i/>
                <w:sz w:val="24"/>
                <w:szCs w:val="24"/>
              </w:rPr>
              <w:t>4586993,00</w:t>
            </w:r>
          </w:p>
        </w:tc>
        <w:tc>
          <w:tcPr>
            <w:tcW w:w="1559" w:type="dxa"/>
          </w:tcPr>
          <w:p w:rsidR="007A0DA9" w:rsidRPr="00FE2CB6" w:rsidRDefault="007A0DA9" w:rsidP="00E9754A">
            <w:pPr>
              <w:rPr>
                <w:rFonts w:ascii="Times New Roman" w:hAnsi="Times New Roman"/>
                <w:i/>
                <w:sz w:val="24"/>
                <w:szCs w:val="24"/>
              </w:rPr>
            </w:pPr>
            <w:r>
              <w:rPr>
                <w:rFonts w:ascii="Times New Roman" w:hAnsi="Times New Roman"/>
                <w:i/>
                <w:sz w:val="24"/>
                <w:szCs w:val="24"/>
              </w:rPr>
              <w:t>4919525,00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i/>
                <w:sz w:val="24"/>
                <w:szCs w:val="24"/>
              </w:rPr>
            </w:pPr>
            <w:r>
              <w:rPr>
                <w:rFonts w:ascii="Times New Roman" w:hAnsi="Times New Roman"/>
                <w:i/>
                <w:sz w:val="24"/>
                <w:szCs w:val="24"/>
              </w:rPr>
              <w:t>3958030,00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i/>
                <w:sz w:val="24"/>
                <w:szCs w:val="24"/>
              </w:rPr>
            </w:pPr>
            <w:r>
              <w:rPr>
                <w:rFonts w:ascii="Times New Roman" w:hAnsi="Times New Roman"/>
                <w:i/>
                <w:sz w:val="24"/>
                <w:szCs w:val="24"/>
              </w:rPr>
              <w:t>3678300,00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b/>
                <w:sz w:val="24"/>
                <w:szCs w:val="24"/>
              </w:rPr>
            </w:pPr>
            <w:r w:rsidRPr="00FE2CB6">
              <w:rPr>
                <w:rFonts w:ascii="Times New Roman" w:hAnsi="Times New Roman"/>
                <w:b/>
                <w:sz w:val="24"/>
                <w:szCs w:val="24"/>
              </w:rPr>
              <w:t>Расходы</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Руб.</w:t>
            </w:r>
          </w:p>
        </w:tc>
        <w:tc>
          <w:tcPr>
            <w:tcW w:w="1559" w:type="dxa"/>
          </w:tcPr>
          <w:p w:rsidR="007A0DA9" w:rsidRPr="00FE2CB6" w:rsidRDefault="007A0DA9" w:rsidP="00E9754A">
            <w:pPr>
              <w:rPr>
                <w:rFonts w:ascii="Times New Roman" w:hAnsi="Times New Roman"/>
                <w:b/>
                <w:sz w:val="24"/>
                <w:szCs w:val="24"/>
              </w:rPr>
            </w:pPr>
            <w:r>
              <w:rPr>
                <w:rFonts w:ascii="Times New Roman" w:hAnsi="Times New Roman"/>
                <w:b/>
                <w:sz w:val="24"/>
                <w:szCs w:val="24"/>
              </w:rPr>
              <w:t>7 437 682,46</w:t>
            </w:r>
          </w:p>
        </w:tc>
        <w:tc>
          <w:tcPr>
            <w:tcW w:w="1560" w:type="dxa"/>
          </w:tcPr>
          <w:p w:rsidR="007A0DA9" w:rsidRPr="00FE2CB6" w:rsidRDefault="007A0DA9" w:rsidP="00E9754A">
            <w:pPr>
              <w:rPr>
                <w:rFonts w:ascii="Times New Roman" w:hAnsi="Times New Roman"/>
                <w:b/>
                <w:sz w:val="24"/>
                <w:szCs w:val="24"/>
              </w:rPr>
            </w:pPr>
            <w:r>
              <w:rPr>
                <w:rFonts w:ascii="Times New Roman" w:hAnsi="Times New Roman"/>
                <w:b/>
                <w:sz w:val="24"/>
                <w:szCs w:val="24"/>
              </w:rPr>
              <w:t>6 186 383,03</w:t>
            </w:r>
          </w:p>
        </w:tc>
        <w:tc>
          <w:tcPr>
            <w:tcW w:w="1559" w:type="dxa"/>
          </w:tcPr>
          <w:p w:rsidR="007A0DA9" w:rsidRPr="00FE2CB6" w:rsidRDefault="007A0DA9" w:rsidP="00E9754A">
            <w:pPr>
              <w:rPr>
                <w:rFonts w:ascii="Times New Roman" w:hAnsi="Times New Roman"/>
                <w:b/>
                <w:sz w:val="24"/>
                <w:szCs w:val="24"/>
              </w:rPr>
            </w:pPr>
            <w:r>
              <w:rPr>
                <w:rFonts w:ascii="Times New Roman" w:hAnsi="Times New Roman"/>
                <w:b/>
                <w:sz w:val="24"/>
                <w:szCs w:val="24"/>
              </w:rPr>
              <w:t>7381689,57</w:t>
            </w:r>
          </w:p>
        </w:tc>
        <w:tc>
          <w:tcPr>
            <w:tcW w:w="1559" w:type="dxa"/>
          </w:tcPr>
          <w:p w:rsidR="007A0DA9" w:rsidRPr="00FE2CB6" w:rsidRDefault="007A0DA9" w:rsidP="00E9754A">
            <w:pPr>
              <w:rPr>
                <w:rFonts w:ascii="Times New Roman" w:hAnsi="Times New Roman"/>
                <w:b/>
                <w:sz w:val="24"/>
                <w:szCs w:val="24"/>
              </w:rPr>
            </w:pPr>
            <w:r>
              <w:rPr>
                <w:rFonts w:ascii="Times New Roman" w:hAnsi="Times New Roman"/>
                <w:b/>
                <w:sz w:val="24"/>
                <w:szCs w:val="24"/>
              </w:rPr>
              <w:t>6459400,00</w:t>
            </w:r>
          </w:p>
        </w:tc>
        <w:tc>
          <w:tcPr>
            <w:tcW w:w="425" w:type="dxa"/>
          </w:tcPr>
          <w:p w:rsidR="007A0DA9" w:rsidRPr="00FE2CB6" w:rsidRDefault="007A0DA9" w:rsidP="00E9754A">
            <w:pPr>
              <w:rPr>
                <w:rFonts w:ascii="Times New Roman" w:hAnsi="Times New Roman"/>
                <w:b/>
                <w:sz w:val="24"/>
                <w:szCs w:val="24"/>
              </w:rPr>
            </w:pPr>
          </w:p>
        </w:tc>
        <w:tc>
          <w:tcPr>
            <w:tcW w:w="1560" w:type="dxa"/>
          </w:tcPr>
          <w:p w:rsidR="007A0DA9" w:rsidRPr="00FE2CB6" w:rsidRDefault="007A0DA9" w:rsidP="00E9754A">
            <w:pPr>
              <w:rPr>
                <w:rFonts w:ascii="Times New Roman" w:hAnsi="Times New Roman"/>
                <w:b/>
                <w:sz w:val="24"/>
                <w:szCs w:val="24"/>
              </w:rPr>
            </w:pPr>
            <w:r>
              <w:rPr>
                <w:rFonts w:ascii="Times New Roman" w:hAnsi="Times New Roman"/>
                <w:b/>
                <w:sz w:val="24"/>
                <w:szCs w:val="24"/>
              </w:rPr>
              <w:t>6425400,00</w:t>
            </w:r>
          </w:p>
        </w:tc>
        <w:tc>
          <w:tcPr>
            <w:tcW w:w="708" w:type="dxa"/>
          </w:tcPr>
          <w:p w:rsidR="007A0DA9" w:rsidRPr="00FE2CB6" w:rsidRDefault="007A0DA9" w:rsidP="00E9754A">
            <w:pPr>
              <w:rPr>
                <w:rFonts w:ascii="Times New Roman" w:hAnsi="Times New Roman"/>
                <w:b/>
                <w:sz w:val="24"/>
                <w:szCs w:val="24"/>
              </w:rPr>
            </w:pPr>
          </w:p>
        </w:tc>
        <w:tc>
          <w:tcPr>
            <w:tcW w:w="1494" w:type="dxa"/>
          </w:tcPr>
          <w:p w:rsidR="007A0DA9" w:rsidRPr="00FE2CB6" w:rsidRDefault="007A0DA9" w:rsidP="00E9754A">
            <w:pPr>
              <w:rPr>
                <w:rFonts w:ascii="Times New Roman" w:hAnsi="Times New Roman"/>
                <w:b/>
                <w:sz w:val="24"/>
                <w:szCs w:val="24"/>
              </w:rPr>
            </w:pPr>
            <w:r>
              <w:rPr>
                <w:rFonts w:ascii="Times New Roman" w:hAnsi="Times New Roman"/>
                <w:b/>
                <w:sz w:val="24"/>
                <w:szCs w:val="24"/>
              </w:rPr>
              <w:t>6629900,00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Общегосударственные вопросы</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3299691,14</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2469382,08</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3040895,00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2786044,00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2886044,00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2886044,00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Национальная оборона  (мобилизационная и вневойсковая подготовка)</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76100,00</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67900,00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83284,00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89900,00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89900,00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89900,00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Национальная безопасность и правоохранительная деятельность </w:t>
            </w:r>
          </w:p>
          <w:p w:rsidR="007A0DA9" w:rsidRPr="00FE2CB6" w:rsidRDefault="007A0DA9" w:rsidP="00E9754A">
            <w:pPr>
              <w:rPr>
                <w:rFonts w:ascii="Times New Roman" w:hAnsi="Times New Roman"/>
                <w:sz w:val="24"/>
                <w:szCs w:val="24"/>
              </w:rPr>
            </w:pPr>
            <w:r w:rsidRPr="00FE2CB6">
              <w:rPr>
                <w:rFonts w:ascii="Times New Roman" w:hAnsi="Times New Roman"/>
                <w:sz w:val="24"/>
                <w:szCs w:val="24"/>
              </w:rPr>
              <w:t>В т.ч.</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97502,00</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91400,00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147300,00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143300,00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143300,00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543FC0" w:rsidRDefault="007A0DA9" w:rsidP="00E9754A">
            <w:pPr>
              <w:rPr>
                <w:rFonts w:ascii="Times New Roman" w:hAnsi="Times New Roman"/>
                <w:sz w:val="24"/>
                <w:szCs w:val="24"/>
              </w:rPr>
            </w:pPr>
            <w:r>
              <w:rPr>
                <w:rFonts w:ascii="Times New Roman" w:hAnsi="Times New Roman"/>
                <w:sz w:val="24"/>
                <w:szCs w:val="24"/>
              </w:rPr>
              <w:t>143300,00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Органы юстиции</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9600,00</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7600,00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4000,00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0,00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0,00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0,00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Обеспечение пожарной безопасности</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87902,00</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77800,00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137300,00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137300,00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137300,00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137300,00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Другие вопросы в области национальной безопасности и правоохранительной деятельности </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6000,00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Default="007A0DA9" w:rsidP="00E9754A">
            <w:pPr>
              <w:rPr>
                <w:rFonts w:ascii="Times New Roman" w:hAnsi="Times New Roman"/>
                <w:sz w:val="24"/>
                <w:szCs w:val="24"/>
              </w:rPr>
            </w:pPr>
          </w:p>
          <w:p w:rsidR="007A0DA9" w:rsidRDefault="007A0DA9" w:rsidP="00E9754A">
            <w:pPr>
              <w:rPr>
                <w:rFonts w:ascii="Times New Roman" w:hAnsi="Times New Roman"/>
                <w:sz w:val="24"/>
                <w:szCs w:val="24"/>
              </w:rPr>
            </w:pPr>
          </w:p>
          <w:p w:rsidR="007A0DA9" w:rsidRPr="003F1534" w:rsidRDefault="007A0DA9" w:rsidP="00E9754A">
            <w:pPr>
              <w:jc w:val="center"/>
              <w:rPr>
                <w:rFonts w:ascii="Times New Roman" w:hAnsi="Times New Roman"/>
                <w:sz w:val="24"/>
                <w:szCs w:val="24"/>
              </w:rPr>
            </w:pPr>
            <w:r>
              <w:rPr>
                <w:rFonts w:ascii="Times New Roman" w:hAnsi="Times New Roman"/>
                <w:sz w:val="24"/>
                <w:szCs w:val="24"/>
              </w:rPr>
              <w:t>6000,00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Default="007A0DA9" w:rsidP="00E9754A">
            <w:pPr>
              <w:rPr>
                <w:rFonts w:ascii="Times New Roman" w:hAnsi="Times New Roman"/>
                <w:sz w:val="24"/>
                <w:szCs w:val="24"/>
              </w:rPr>
            </w:pPr>
          </w:p>
          <w:p w:rsidR="007A0DA9"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6000,00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Национальная экономика (дорожное хозяйство)</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637969,47</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560326,14</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585774,90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616000,00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774000,00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1104000,00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Жилищно-коммунальное хозяйство (благоустройство)</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406378,33</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914723,45</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950420,81</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643000,00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351000,00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225500,00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Образование </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12200,00</w:t>
            </w:r>
          </w:p>
        </w:tc>
        <w:tc>
          <w:tcPr>
            <w:tcW w:w="1559"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Культура, кинематография, средства массовой </w:t>
            </w:r>
            <w:r w:rsidRPr="00FE2CB6">
              <w:rPr>
                <w:rFonts w:ascii="Times New Roman" w:hAnsi="Times New Roman"/>
                <w:sz w:val="24"/>
                <w:szCs w:val="24"/>
              </w:rPr>
              <w:lastRenderedPageBreak/>
              <w:t>информации (культура)</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2031941,52</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2070451,36</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2574014,86</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2366156,00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2181156,00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2181156,00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Социальная политика (социальное обеспечение населения)</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888100,00</w:t>
            </w: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485"/>
        </w:trPr>
        <w:tc>
          <w:tcPr>
            <w:tcW w:w="47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8</w:t>
            </w: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b/>
                <w:sz w:val="24"/>
                <w:szCs w:val="24"/>
              </w:rPr>
              <w:t>Труд и занятость:</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b/>
                <w:sz w:val="24"/>
                <w:szCs w:val="24"/>
              </w:rPr>
            </w:pPr>
            <w:r w:rsidRPr="00FE2CB6">
              <w:rPr>
                <w:rFonts w:ascii="Times New Roman" w:hAnsi="Times New Roman"/>
                <w:b/>
                <w:sz w:val="24"/>
                <w:szCs w:val="24"/>
              </w:rPr>
              <w:t>-</w:t>
            </w:r>
            <w:r w:rsidRPr="00FE2CB6">
              <w:rPr>
                <w:rFonts w:ascii="Times New Roman" w:hAnsi="Times New Roman"/>
                <w:sz w:val="24"/>
                <w:szCs w:val="24"/>
              </w:rPr>
              <w:t>численность, занятых в сельском</w:t>
            </w:r>
            <w:r>
              <w:rPr>
                <w:rFonts w:ascii="Times New Roman" w:hAnsi="Times New Roman"/>
                <w:sz w:val="24"/>
                <w:szCs w:val="24"/>
              </w:rPr>
              <w:t xml:space="preserve"> </w:t>
            </w:r>
            <w:r w:rsidRPr="00FE2CB6">
              <w:rPr>
                <w:rFonts w:ascii="Times New Roman" w:hAnsi="Times New Roman"/>
                <w:sz w:val="24"/>
                <w:szCs w:val="24"/>
              </w:rPr>
              <w:t>хозяйстве</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чел</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68</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68</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73</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74</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76</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81</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-предприятия государственной и муниципальной форм собственности (школы,Фапы,почты,СДК,сельсове</w:t>
            </w:r>
            <w:r>
              <w:rPr>
                <w:rFonts w:ascii="Times New Roman" w:hAnsi="Times New Roman"/>
                <w:sz w:val="24"/>
                <w:szCs w:val="24"/>
              </w:rPr>
              <w:t>т)</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Чел.</w:t>
            </w:r>
          </w:p>
        </w:tc>
        <w:tc>
          <w:tcPr>
            <w:tcW w:w="1559" w:type="dxa"/>
          </w:tcPr>
          <w:p w:rsidR="007A0DA9" w:rsidRDefault="007A0DA9" w:rsidP="00E9754A">
            <w:pPr>
              <w:rPr>
                <w:rFonts w:ascii="Times New Roman" w:hAnsi="Times New Roman"/>
                <w:sz w:val="24"/>
                <w:szCs w:val="24"/>
              </w:rPr>
            </w:pPr>
          </w:p>
          <w:p w:rsidR="007A0DA9"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118</w:t>
            </w:r>
          </w:p>
        </w:tc>
        <w:tc>
          <w:tcPr>
            <w:tcW w:w="1560" w:type="dxa"/>
          </w:tcPr>
          <w:p w:rsidR="007A0DA9" w:rsidRDefault="007A0DA9" w:rsidP="00E9754A">
            <w:pPr>
              <w:rPr>
                <w:rFonts w:ascii="Times New Roman" w:hAnsi="Times New Roman"/>
                <w:sz w:val="24"/>
                <w:szCs w:val="24"/>
              </w:rPr>
            </w:pPr>
          </w:p>
          <w:p w:rsidR="007A0DA9"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116</w:t>
            </w:r>
          </w:p>
        </w:tc>
        <w:tc>
          <w:tcPr>
            <w:tcW w:w="1559" w:type="dxa"/>
          </w:tcPr>
          <w:p w:rsidR="007A0DA9" w:rsidRDefault="007A0DA9" w:rsidP="00E9754A">
            <w:pPr>
              <w:rPr>
                <w:rFonts w:ascii="Times New Roman" w:hAnsi="Times New Roman"/>
                <w:sz w:val="24"/>
                <w:szCs w:val="24"/>
              </w:rPr>
            </w:pPr>
          </w:p>
          <w:p w:rsidR="007A0DA9"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112</w:t>
            </w:r>
          </w:p>
        </w:tc>
        <w:tc>
          <w:tcPr>
            <w:tcW w:w="1559" w:type="dxa"/>
          </w:tcPr>
          <w:p w:rsidR="007A0DA9" w:rsidRDefault="007A0DA9" w:rsidP="00E9754A">
            <w:pPr>
              <w:rPr>
                <w:rFonts w:ascii="Times New Roman" w:hAnsi="Times New Roman"/>
                <w:sz w:val="24"/>
                <w:szCs w:val="24"/>
              </w:rPr>
            </w:pPr>
          </w:p>
          <w:p w:rsidR="007A0DA9"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120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Default="007A0DA9" w:rsidP="00E9754A">
            <w:pPr>
              <w:rPr>
                <w:rFonts w:ascii="Times New Roman" w:hAnsi="Times New Roman"/>
                <w:sz w:val="24"/>
                <w:szCs w:val="24"/>
              </w:rPr>
            </w:pPr>
          </w:p>
          <w:p w:rsidR="007A0DA9"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130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Default="007A0DA9" w:rsidP="00E9754A">
            <w:pPr>
              <w:rPr>
                <w:rFonts w:ascii="Times New Roman" w:hAnsi="Times New Roman"/>
                <w:sz w:val="24"/>
                <w:szCs w:val="24"/>
              </w:rPr>
            </w:pPr>
          </w:p>
          <w:p w:rsidR="007A0DA9"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130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b/>
                <w:sz w:val="24"/>
                <w:szCs w:val="24"/>
              </w:rPr>
            </w:pPr>
            <w:r w:rsidRPr="00FE2CB6">
              <w:rPr>
                <w:rFonts w:ascii="Times New Roman" w:hAnsi="Times New Roman"/>
                <w:b/>
                <w:sz w:val="24"/>
                <w:szCs w:val="24"/>
              </w:rPr>
              <w:t>-</w:t>
            </w:r>
            <w:r w:rsidRPr="00FE2CB6">
              <w:rPr>
                <w:rFonts w:ascii="Times New Roman" w:hAnsi="Times New Roman"/>
                <w:sz w:val="24"/>
                <w:szCs w:val="24"/>
              </w:rPr>
              <w:t xml:space="preserve"> другие организации</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b/>
                <w:sz w:val="24"/>
                <w:szCs w:val="24"/>
              </w:rPr>
            </w:pPr>
            <w:r w:rsidRPr="00FE2CB6">
              <w:rPr>
                <w:rFonts w:ascii="Times New Roman" w:hAnsi="Times New Roman"/>
                <w:b/>
                <w:sz w:val="24"/>
                <w:szCs w:val="24"/>
              </w:rPr>
              <w:t>-</w:t>
            </w:r>
            <w:r w:rsidRPr="00FE2CB6">
              <w:rPr>
                <w:rFonts w:ascii="Times New Roman" w:hAnsi="Times New Roman"/>
                <w:sz w:val="24"/>
                <w:szCs w:val="24"/>
              </w:rPr>
              <w:t>индивидуальные хозяйства</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-лица в трудоспособном возрасте</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чел</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650</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853</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847</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857</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840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875</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b/>
                <w:sz w:val="24"/>
                <w:szCs w:val="24"/>
              </w:rPr>
            </w:pPr>
            <w:r w:rsidRPr="00FE2CB6">
              <w:rPr>
                <w:rFonts w:ascii="Times New Roman" w:hAnsi="Times New Roman"/>
                <w:b/>
                <w:sz w:val="24"/>
                <w:szCs w:val="24"/>
              </w:rPr>
              <w:t>-</w:t>
            </w:r>
            <w:r w:rsidRPr="00FE2CB6">
              <w:rPr>
                <w:rFonts w:ascii="Times New Roman" w:hAnsi="Times New Roman"/>
                <w:sz w:val="24"/>
                <w:szCs w:val="24"/>
              </w:rPr>
              <w:t>лица не занятые трудовой деятельностью и учебой</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чел</w:t>
            </w:r>
          </w:p>
        </w:tc>
        <w:tc>
          <w:tcPr>
            <w:tcW w:w="1559" w:type="dxa"/>
          </w:tcPr>
          <w:p w:rsidR="007A0DA9" w:rsidRDefault="007A0DA9" w:rsidP="00E9754A">
            <w:pPr>
              <w:rPr>
                <w:rFonts w:ascii="Times New Roman" w:hAnsi="Times New Roman"/>
                <w:sz w:val="24"/>
                <w:szCs w:val="24"/>
              </w:rPr>
            </w:pPr>
            <w:r>
              <w:rPr>
                <w:rFonts w:ascii="Times New Roman" w:hAnsi="Times New Roman"/>
                <w:sz w:val="24"/>
                <w:szCs w:val="24"/>
              </w:rPr>
              <w:t xml:space="preserve"> </w:t>
            </w:r>
          </w:p>
          <w:p w:rsidR="007A0DA9" w:rsidRPr="00FE2CB6" w:rsidRDefault="007A0DA9" w:rsidP="00E9754A">
            <w:pPr>
              <w:rPr>
                <w:rFonts w:ascii="Times New Roman" w:hAnsi="Times New Roman"/>
                <w:sz w:val="24"/>
                <w:szCs w:val="24"/>
              </w:rPr>
            </w:pPr>
            <w:r>
              <w:rPr>
                <w:rFonts w:ascii="Times New Roman" w:hAnsi="Times New Roman"/>
                <w:sz w:val="24"/>
                <w:szCs w:val="24"/>
              </w:rPr>
              <w:t>861</w:t>
            </w:r>
          </w:p>
        </w:tc>
        <w:tc>
          <w:tcPr>
            <w:tcW w:w="1560" w:type="dxa"/>
          </w:tcPr>
          <w:p w:rsidR="007A0DA9"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853</w:t>
            </w:r>
          </w:p>
        </w:tc>
        <w:tc>
          <w:tcPr>
            <w:tcW w:w="1559" w:type="dxa"/>
          </w:tcPr>
          <w:p w:rsidR="007A0DA9"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847</w:t>
            </w:r>
          </w:p>
        </w:tc>
        <w:tc>
          <w:tcPr>
            <w:tcW w:w="1559" w:type="dxa"/>
          </w:tcPr>
          <w:p w:rsidR="007A0DA9"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857</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840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875</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-численность  безработных на </w:t>
            </w:r>
            <w:r w:rsidRPr="00FE2CB6">
              <w:rPr>
                <w:rFonts w:ascii="Times New Roman" w:hAnsi="Times New Roman"/>
                <w:sz w:val="24"/>
                <w:szCs w:val="24"/>
              </w:rPr>
              <w:lastRenderedPageBreak/>
              <w:t>нашей территории,</w:t>
            </w:r>
          </w:p>
          <w:p w:rsidR="007A0DA9" w:rsidRPr="00FE2CB6" w:rsidRDefault="007A0DA9" w:rsidP="00E9754A">
            <w:pPr>
              <w:rPr>
                <w:rFonts w:ascii="Times New Roman" w:hAnsi="Times New Roman"/>
                <w:sz w:val="24"/>
                <w:szCs w:val="24"/>
              </w:rPr>
            </w:pPr>
            <w:r w:rsidRPr="00FE2CB6">
              <w:rPr>
                <w:rFonts w:ascii="Times New Roman" w:hAnsi="Times New Roman"/>
                <w:sz w:val="24"/>
                <w:szCs w:val="24"/>
              </w:rPr>
              <w:t>зарегистрированных в центре занятости</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lastRenderedPageBreak/>
              <w:t xml:space="preserve">             </w:t>
            </w:r>
            <w:r w:rsidRPr="00FE2CB6">
              <w:rPr>
                <w:rFonts w:ascii="Times New Roman" w:hAnsi="Times New Roman"/>
                <w:sz w:val="24"/>
                <w:szCs w:val="24"/>
              </w:rPr>
              <w:lastRenderedPageBreak/>
              <w:t>чел</w:t>
            </w:r>
          </w:p>
        </w:tc>
        <w:tc>
          <w:tcPr>
            <w:tcW w:w="1559" w:type="dxa"/>
          </w:tcPr>
          <w:p w:rsidR="007A0DA9" w:rsidRDefault="007A0DA9" w:rsidP="00E9754A">
            <w:pPr>
              <w:rPr>
                <w:rFonts w:ascii="Times New Roman" w:hAnsi="Times New Roman"/>
                <w:sz w:val="24"/>
                <w:szCs w:val="24"/>
              </w:rPr>
            </w:pPr>
          </w:p>
          <w:p w:rsidR="007A0DA9"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3</w:t>
            </w:r>
          </w:p>
        </w:tc>
        <w:tc>
          <w:tcPr>
            <w:tcW w:w="1560" w:type="dxa"/>
          </w:tcPr>
          <w:p w:rsidR="007A0DA9" w:rsidRDefault="007A0DA9" w:rsidP="00E9754A">
            <w:pPr>
              <w:rPr>
                <w:rFonts w:ascii="Times New Roman" w:hAnsi="Times New Roman"/>
                <w:sz w:val="24"/>
                <w:szCs w:val="24"/>
              </w:rPr>
            </w:pPr>
          </w:p>
          <w:p w:rsidR="007A0DA9"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3</w:t>
            </w:r>
          </w:p>
        </w:tc>
        <w:tc>
          <w:tcPr>
            <w:tcW w:w="1559" w:type="dxa"/>
          </w:tcPr>
          <w:p w:rsidR="007A0DA9" w:rsidRDefault="007A0DA9" w:rsidP="00E9754A">
            <w:pPr>
              <w:rPr>
                <w:rFonts w:ascii="Times New Roman" w:hAnsi="Times New Roman"/>
                <w:sz w:val="24"/>
                <w:szCs w:val="24"/>
              </w:rPr>
            </w:pPr>
          </w:p>
          <w:p w:rsidR="007A0DA9"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2</w:t>
            </w:r>
          </w:p>
        </w:tc>
        <w:tc>
          <w:tcPr>
            <w:tcW w:w="1559" w:type="dxa"/>
          </w:tcPr>
          <w:p w:rsidR="007A0DA9" w:rsidRDefault="007A0DA9" w:rsidP="00E9754A">
            <w:pPr>
              <w:rPr>
                <w:rFonts w:ascii="Times New Roman" w:hAnsi="Times New Roman"/>
                <w:sz w:val="24"/>
                <w:szCs w:val="24"/>
              </w:rPr>
            </w:pPr>
          </w:p>
          <w:p w:rsidR="007A0DA9"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1</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Default="007A0DA9" w:rsidP="00E9754A">
            <w:pPr>
              <w:rPr>
                <w:rFonts w:ascii="Times New Roman" w:hAnsi="Times New Roman"/>
                <w:sz w:val="24"/>
                <w:szCs w:val="24"/>
              </w:rPr>
            </w:pPr>
          </w:p>
          <w:p w:rsidR="007A0DA9"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1</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Default="007A0DA9" w:rsidP="00E9754A">
            <w:pPr>
              <w:rPr>
                <w:rFonts w:ascii="Times New Roman" w:hAnsi="Times New Roman"/>
                <w:sz w:val="24"/>
                <w:szCs w:val="24"/>
              </w:rPr>
            </w:pPr>
          </w:p>
          <w:p w:rsidR="007A0DA9" w:rsidRDefault="007A0DA9" w:rsidP="00E9754A">
            <w:pPr>
              <w:rPr>
                <w:rFonts w:ascii="Times New Roman" w:hAnsi="Times New Roman"/>
                <w:sz w:val="24"/>
                <w:szCs w:val="24"/>
              </w:rPr>
            </w:pPr>
          </w:p>
          <w:p w:rsidR="007A0DA9" w:rsidRPr="00FE2CB6" w:rsidRDefault="007A0DA9" w:rsidP="00E9754A">
            <w:pPr>
              <w:rPr>
                <w:rFonts w:ascii="Times New Roman" w:hAnsi="Times New Roman"/>
                <w:sz w:val="24"/>
                <w:szCs w:val="24"/>
              </w:rPr>
            </w:pPr>
            <w:r>
              <w:rPr>
                <w:rFonts w:ascii="Times New Roman" w:hAnsi="Times New Roman"/>
                <w:sz w:val="24"/>
                <w:szCs w:val="24"/>
              </w:rPr>
              <w:t>1</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lastRenderedPageBreak/>
              <w:t>9</w:t>
            </w:r>
          </w:p>
        </w:tc>
        <w:tc>
          <w:tcPr>
            <w:tcW w:w="3306" w:type="dxa"/>
          </w:tcPr>
          <w:p w:rsidR="007A0DA9" w:rsidRPr="00FE2CB6" w:rsidRDefault="007A0DA9" w:rsidP="00E9754A">
            <w:pPr>
              <w:rPr>
                <w:rFonts w:ascii="Times New Roman" w:hAnsi="Times New Roman"/>
                <w:b/>
                <w:sz w:val="24"/>
                <w:szCs w:val="24"/>
              </w:rPr>
            </w:pPr>
            <w:r w:rsidRPr="00FE2CB6">
              <w:rPr>
                <w:rFonts w:ascii="Times New Roman" w:hAnsi="Times New Roman"/>
                <w:b/>
                <w:sz w:val="24"/>
                <w:szCs w:val="24"/>
              </w:rPr>
              <w:t>Развитие социальной сферы:</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Численность детей в дошкольных учреждениях</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чел</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65</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65</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65</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65</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65</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65</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-количество мест (по проекту)</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90</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90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90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90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90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90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b/>
                <w:sz w:val="24"/>
                <w:szCs w:val="24"/>
              </w:rPr>
            </w:pPr>
            <w:r w:rsidRPr="00FE2CB6">
              <w:rPr>
                <w:rFonts w:ascii="Times New Roman" w:hAnsi="Times New Roman"/>
                <w:b/>
                <w:sz w:val="24"/>
                <w:szCs w:val="24"/>
              </w:rPr>
              <w:t>Численность учащихся:</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-общеобразовательных школ</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180</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168</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175</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176</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177</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178</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b/>
                <w:sz w:val="24"/>
                <w:szCs w:val="24"/>
              </w:rPr>
              <w:t>Количество ФАПов</w:t>
            </w:r>
            <w:r w:rsidRPr="00FE2CB6">
              <w:rPr>
                <w:rFonts w:ascii="Times New Roman" w:hAnsi="Times New Roman"/>
                <w:sz w:val="24"/>
                <w:szCs w:val="24"/>
              </w:rPr>
              <w:t>:</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2</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2</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2</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2</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2</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2</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-количество посещений</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1500</w:t>
            </w: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1600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1700</w:t>
            </w:r>
          </w:p>
        </w:tc>
        <w:tc>
          <w:tcPr>
            <w:tcW w:w="1559" w:type="dxa"/>
          </w:tcPr>
          <w:p w:rsidR="007A0DA9" w:rsidRPr="00FE2CB6" w:rsidRDefault="007A0DA9" w:rsidP="00E9754A">
            <w:pPr>
              <w:rPr>
                <w:rFonts w:ascii="Times New Roman" w:hAnsi="Times New Roman"/>
                <w:sz w:val="24"/>
                <w:szCs w:val="24"/>
              </w:rPr>
            </w:pPr>
            <w:r>
              <w:rPr>
                <w:rFonts w:ascii="Times New Roman" w:hAnsi="Times New Roman"/>
                <w:sz w:val="24"/>
                <w:szCs w:val="24"/>
              </w:rPr>
              <w:t>1800</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Pr>
                <w:rFonts w:ascii="Times New Roman" w:hAnsi="Times New Roman"/>
                <w:sz w:val="24"/>
                <w:szCs w:val="24"/>
              </w:rPr>
              <w:t>2000</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Pr>
                <w:rFonts w:ascii="Times New Roman" w:hAnsi="Times New Roman"/>
                <w:sz w:val="24"/>
                <w:szCs w:val="24"/>
              </w:rPr>
              <w:t>2000</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b/>
                <w:sz w:val="24"/>
                <w:szCs w:val="24"/>
              </w:rPr>
            </w:pPr>
            <w:r w:rsidRPr="00FE2CB6">
              <w:rPr>
                <w:rFonts w:ascii="Times New Roman" w:hAnsi="Times New Roman"/>
                <w:b/>
                <w:sz w:val="24"/>
                <w:szCs w:val="24"/>
              </w:rPr>
              <w:t>Количество амбулаторий:</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-количество мест</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-количество посещений</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b/>
                <w:sz w:val="24"/>
                <w:szCs w:val="24"/>
              </w:rPr>
            </w:pPr>
            <w:r w:rsidRPr="00FE2CB6">
              <w:rPr>
                <w:rFonts w:ascii="Times New Roman" w:hAnsi="Times New Roman"/>
                <w:b/>
                <w:sz w:val="24"/>
                <w:szCs w:val="24"/>
              </w:rPr>
              <w:t>Обеспеченность:</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-врачами</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-средним мед.персоналом</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b/>
                <w:sz w:val="24"/>
                <w:szCs w:val="24"/>
              </w:rPr>
            </w:pPr>
            <w:r w:rsidRPr="00FE2CB6">
              <w:rPr>
                <w:rFonts w:ascii="Times New Roman" w:hAnsi="Times New Roman"/>
                <w:b/>
                <w:sz w:val="24"/>
                <w:szCs w:val="24"/>
              </w:rPr>
              <w:t>Количество клубов</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шт</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2</w:t>
            </w: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2</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2</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2</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2</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2</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b/>
                <w:sz w:val="24"/>
                <w:szCs w:val="24"/>
              </w:rPr>
            </w:pPr>
            <w:r w:rsidRPr="00FE2CB6">
              <w:rPr>
                <w:rFonts w:ascii="Times New Roman" w:hAnsi="Times New Roman"/>
                <w:b/>
                <w:sz w:val="24"/>
                <w:szCs w:val="24"/>
              </w:rPr>
              <w:t>Количество библиотек</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шт</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1</w:t>
            </w: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1</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1</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1</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1</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1</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b/>
                <w:sz w:val="24"/>
                <w:szCs w:val="24"/>
              </w:rPr>
            </w:pPr>
            <w:r w:rsidRPr="00FE2CB6">
              <w:rPr>
                <w:rFonts w:ascii="Times New Roman" w:hAnsi="Times New Roman"/>
                <w:b/>
                <w:sz w:val="24"/>
                <w:szCs w:val="24"/>
              </w:rPr>
              <w:t>Численность пенсионеров</w:t>
            </w:r>
          </w:p>
          <w:p w:rsidR="007A0DA9" w:rsidRPr="00FE2CB6" w:rsidRDefault="007A0DA9" w:rsidP="00E9754A">
            <w:pPr>
              <w:rPr>
                <w:rFonts w:ascii="Times New Roman" w:hAnsi="Times New Roman"/>
                <w:b/>
                <w:sz w:val="24"/>
                <w:szCs w:val="24"/>
              </w:rPr>
            </w:pP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чел</w:t>
            </w:r>
          </w:p>
        </w:tc>
        <w:tc>
          <w:tcPr>
            <w:tcW w:w="1559"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10</w:t>
            </w:r>
          </w:p>
        </w:tc>
        <w:tc>
          <w:tcPr>
            <w:tcW w:w="3306" w:type="dxa"/>
          </w:tcPr>
          <w:p w:rsidR="007A0DA9" w:rsidRPr="00FE2CB6" w:rsidRDefault="007A0DA9" w:rsidP="00E9754A">
            <w:pPr>
              <w:rPr>
                <w:rFonts w:ascii="Times New Roman" w:hAnsi="Times New Roman"/>
                <w:b/>
                <w:sz w:val="24"/>
                <w:szCs w:val="24"/>
              </w:rPr>
            </w:pPr>
            <w:r w:rsidRPr="00FE2CB6">
              <w:rPr>
                <w:rFonts w:ascii="Times New Roman" w:hAnsi="Times New Roman"/>
                <w:b/>
                <w:sz w:val="24"/>
                <w:szCs w:val="24"/>
              </w:rPr>
              <w:t>ОХРАНА ОКРУЖАЮЩЕЙ СРЕДЫ:</w:t>
            </w:r>
          </w:p>
        </w:tc>
        <w:tc>
          <w:tcPr>
            <w:tcW w:w="664"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1559" w:type="dxa"/>
          </w:tcPr>
          <w:p w:rsidR="007A0DA9" w:rsidRPr="00FE2CB6" w:rsidRDefault="007A0DA9" w:rsidP="00E9754A">
            <w:pPr>
              <w:rPr>
                <w:rFonts w:ascii="Times New Roman" w:hAnsi="Times New Roman"/>
                <w:sz w:val="24"/>
                <w:szCs w:val="24"/>
              </w:rPr>
            </w:pP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100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-наличие водопровода</w:t>
            </w:r>
          </w:p>
          <w:p w:rsidR="007A0DA9" w:rsidRPr="00FE2CB6" w:rsidRDefault="007A0DA9" w:rsidP="00E9754A">
            <w:pPr>
              <w:rPr>
                <w:rFonts w:ascii="Times New Roman" w:hAnsi="Times New Roman"/>
                <w:sz w:val="24"/>
                <w:szCs w:val="24"/>
              </w:rPr>
            </w:pP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Кол-во сел</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959" w:type="dxa"/>
          </w:tcPr>
          <w:p w:rsidR="007A0DA9" w:rsidRPr="00FE2CB6" w:rsidRDefault="007A0DA9" w:rsidP="00E9754A">
            <w:pPr>
              <w:rPr>
                <w:rFonts w:ascii="Times New Roman" w:hAnsi="Times New Roman"/>
                <w:sz w:val="24"/>
                <w:szCs w:val="24"/>
              </w:rPr>
            </w:pPr>
          </w:p>
        </w:tc>
      </w:tr>
      <w:tr w:rsidR="007A0DA9" w:rsidRPr="00FE2CB6" w:rsidTr="00E9754A">
        <w:trPr>
          <w:trHeight w:val="330"/>
        </w:trPr>
        <w:tc>
          <w:tcPr>
            <w:tcW w:w="474" w:type="dxa"/>
          </w:tcPr>
          <w:p w:rsidR="007A0DA9" w:rsidRPr="00FE2CB6" w:rsidRDefault="007A0DA9" w:rsidP="00E9754A">
            <w:pPr>
              <w:rPr>
                <w:rFonts w:ascii="Times New Roman" w:hAnsi="Times New Roman"/>
                <w:sz w:val="24"/>
                <w:szCs w:val="24"/>
              </w:rPr>
            </w:pPr>
          </w:p>
        </w:tc>
        <w:tc>
          <w:tcPr>
            <w:tcW w:w="3306"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-протяженность водопровода</w:t>
            </w:r>
          </w:p>
        </w:tc>
        <w:tc>
          <w:tcPr>
            <w:tcW w:w="66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 xml:space="preserve">               км</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1559"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425" w:type="dxa"/>
          </w:tcPr>
          <w:p w:rsidR="007A0DA9" w:rsidRPr="00FE2CB6" w:rsidRDefault="007A0DA9" w:rsidP="00E9754A">
            <w:pPr>
              <w:rPr>
                <w:rFonts w:ascii="Times New Roman" w:hAnsi="Times New Roman"/>
                <w:sz w:val="24"/>
                <w:szCs w:val="24"/>
              </w:rPr>
            </w:pPr>
          </w:p>
        </w:tc>
        <w:tc>
          <w:tcPr>
            <w:tcW w:w="1560"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708" w:type="dxa"/>
          </w:tcPr>
          <w:p w:rsidR="007A0DA9" w:rsidRPr="00FE2CB6" w:rsidRDefault="007A0DA9" w:rsidP="00E9754A">
            <w:pPr>
              <w:rPr>
                <w:rFonts w:ascii="Times New Roman" w:hAnsi="Times New Roman"/>
                <w:sz w:val="24"/>
                <w:szCs w:val="24"/>
              </w:rPr>
            </w:pPr>
          </w:p>
        </w:tc>
        <w:tc>
          <w:tcPr>
            <w:tcW w:w="1494" w:type="dxa"/>
          </w:tcPr>
          <w:p w:rsidR="007A0DA9" w:rsidRPr="00FE2CB6" w:rsidRDefault="007A0DA9" w:rsidP="00E9754A">
            <w:pPr>
              <w:rPr>
                <w:rFonts w:ascii="Times New Roman" w:hAnsi="Times New Roman"/>
                <w:sz w:val="24"/>
                <w:szCs w:val="24"/>
              </w:rPr>
            </w:pPr>
            <w:r w:rsidRPr="00FE2CB6">
              <w:rPr>
                <w:rFonts w:ascii="Times New Roman" w:hAnsi="Times New Roman"/>
                <w:sz w:val="24"/>
                <w:szCs w:val="24"/>
              </w:rPr>
              <w:t>-</w:t>
            </w:r>
          </w:p>
        </w:tc>
        <w:tc>
          <w:tcPr>
            <w:tcW w:w="959" w:type="dxa"/>
          </w:tcPr>
          <w:p w:rsidR="007A0DA9" w:rsidRPr="00FE2CB6" w:rsidRDefault="007A0DA9" w:rsidP="00E9754A">
            <w:pPr>
              <w:rPr>
                <w:rFonts w:ascii="Times New Roman" w:hAnsi="Times New Roman"/>
                <w:sz w:val="24"/>
                <w:szCs w:val="24"/>
              </w:rPr>
            </w:pPr>
          </w:p>
        </w:tc>
      </w:tr>
    </w:tbl>
    <w:p w:rsidR="007A0DA9" w:rsidRPr="00FE2CB6" w:rsidRDefault="007A0DA9" w:rsidP="007A0DA9">
      <w:pPr>
        <w:rPr>
          <w:rFonts w:ascii="Times New Roman" w:hAnsi="Times New Roman"/>
          <w:sz w:val="24"/>
          <w:szCs w:val="24"/>
        </w:rPr>
      </w:pPr>
    </w:p>
    <w:p w:rsidR="007A0DA9" w:rsidRDefault="007A0DA9" w:rsidP="007A0DA9"/>
    <w:p w:rsidR="000B5905" w:rsidRPr="00FE2CB6" w:rsidRDefault="000B5905" w:rsidP="000B5905">
      <w:pPr>
        <w:rPr>
          <w:rFonts w:ascii="Times New Roman" w:hAnsi="Times New Roman"/>
          <w:sz w:val="24"/>
          <w:szCs w:val="24"/>
        </w:rPr>
      </w:pPr>
    </w:p>
    <w:p w:rsidR="000B5905" w:rsidRPr="00432138" w:rsidRDefault="000B5905" w:rsidP="000B5905">
      <w:pPr>
        <w:rPr>
          <w:rFonts w:ascii="Times New Roman" w:hAnsi="Times New Roman"/>
        </w:rPr>
        <w:sectPr w:rsidR="000B5905" w:rsidRPr="00432138">
          <w:pgSz w:w="16838" w:h="11906" w:orient="landscape"/>
          <w:pgMar w:top="1701" w:right="1134" w:bottom="851" w:left="1134" w:header="709" w:footer="709" w:gutter="0"/>
          <w:cols w:space="720"/>
        </w:sectPr>
      </w:pPr>
    </w:p>
    <w:p w:rsidR="000B5905" w:rsidRPr="00432138" w:rsidRDefault="000B5905" w:rsidP="000B5905">
      <w:pPr>
        <w:spacing w:after="0" w:line="240" w:lineRule="auto"/>
        <w:ind w:left="6732" w:hanging="180"/>
        <w:rPr>
          <w:rFonts w:ascii="Times New Roman" w:hAnsi="Times New Roman"/>
        </w:rPr>
      </w:pPr>
      <w:r w:rsidRPr="00432138">
        <w:rPr>
          <w:rFonts w:ascii="Times New Roman" w:hAnsi="Times New Roman"/>
        </w:rPr>
        <w:lastRenderedPageBreak/>
        <w:t xml:space="preserve">Приложение № </w:t>
      </w:r>
      <w:r>
        <w:rPr>
          <w:rFonts w:ascii="Times New Roman" w:hAnsi="Times New Roman"/>
        </w:rPr>
        <w:t>3</w:t>
      </w:r>
    </w:p>
    <w:p w:rsidR="000B5905" w:rsidRPr="00432138" w:rsidRDefault="000B5905" w:rsidP="000B5905">
      <w:pPr>
        <w:spacing w:after="0" w:line="240" w:lineRule="auto"/>
        <w:rPr>
          <w:rFonts w:ascii="Times New Roman" w:hAnsi="Times New Roman"/>
        </w:rPr>
      </w:pPr>
      <w:r w:rsidRPr="00432138">
        <w:rPr>
          <w:rFonts w:ascii="Times New Roman" w:hAnsi="Times New Roman"/>
        </w:rPr>
        <w:t xml:space="preserve">                                                                                                                        к постановлению главы  МО</w:t>
      </w:r>
    </w:p>
    <w:p w:rsidR="000B5905" w:rsidRPr="00CC1897" w:rsidRDefault="000B5905" w:rsidP="000B5905">
      <w:pPr>
        <w:spacing w:after="0" w:line="240" w:lineRule="auto"/>
        <w:rPr>
          <w:rFonts w:ascii="Times New Roman" w:hAnsi="Times New Roman"/>
        </w:rPr>
      </w:pPr>
      <w:r w:rsidRPr="00432138">
        <w:rPr>
          <w:rFonts w:ascii="Times New Roman" w:hAnsi="Times New Roman"/>
        </w:rPr>
        <w:t xml:space="preserve">                                                                                                              </w:t>
      </w:r>
      <w:r>
        <w:rPr>
          <w:rFonts w:ascii="Times New Roman" w:hAnsi="Times New Roman"/>
        </w:rPr>
        <w:t xml:space="preserve">          </w:t>
      </w:r>
      <w:r w:rsidRPr="00CC1897">
        <w:rPr>
          <w:rFonts w:ascii="Times New Roman" w:hAnsi="Times New Roman"/>
        </w:rPr>
        <w:t>Петровский  сельсовет</w:t>
      </w:r>
    </w:p>
    <w:p w:rsidR="000B5905" w:rsidRPr="00432138" w:rsidRDefault="000B5905" w:rsidP="000B5905">
      <w:pPr>
        <w:spacing w:after="0" w:line="240" w:lineRule="auto"/>
        <w:rPr>
          <w:rFonts w:ascii="Times New Roman" w:hAnsi="Times New Roman"/>
        </w:rPr>
      </w:pPr>
      <w:r w:rsidRPr="00CC1897">
        <w:rPr>
          <w:rFonts w:ascii="Times New Roman" w:hAnsi="Times New Roman"/>
        </w:rPr>
        <w:t xml:space="preserve">                                                                                             </w:t>
      </w:r>
      <w:r w:rsidR="00E9754A">
        <w:rPr>
          <w:rFonts w:ascii="Times New Roman" w:hAnsi="Times New Roman"/>
        </w:rPr>
        <w:t xml:space="preserve">                           от </w:t>
      </w:r>
      <w:r w:rsidR="001A3DEC">
        <w:rPr>
          <w:rFonts w:ascii="Times New Roman" w:hAnsi="Times New Roman"/>
        </w:rPr>
        <w:t>14</w:t>
      </w:r>
      <w:r w:rsidR="00E9754A">
        <w:rPr>
          <w:rFonts w:ascii="Times New Roman" w:hAnsi="Times New Roman"/>
        </w:rPr>
        <w:t xml:space="preserve">  .11. 2018  г № </w:t>
      </w:r>
      <w:r w:rsidR="001A3DEC">
        <w:rPr>
          <w:rFonts w:ascii="Times New Roman" w:hAnsi="Times New Roman"/>
        </w:rPr>
        <w:t>44</w:t>
      </w:r>
      <w:r w:rsidR="00A60F69">
        <w:rPr>
          <w:rFonts w:ascii="Times New Roman" w:hAnsi="Times New Roman"/>
        </w:rPr>
        <w:t>-п</w:t>
      </w:r>
    </w:p>
    <w:p w:rsidR="000B5905" w:rsidRPr="00432138" w:rsidRDefault="000B5905" w:rsidP="000B5905">
      <w:pPr>
        <w:pStyle w:val="ad"/>
        <w:ind w:hanging="180"/>
        <w:rPr>
          <w:rFonts w:ascii="Times New Roman" w:hAnsi="Times New Roman"/>
          <w:sz w:val="28"/>
          <w:szCs w:val="28"/>
        </w:rPr>
      </w:pPr>
      <w:r w:rsidRPr="00432138">
        <w:rPr>
          <w:rFonts w:ascii="Times New Roman" w:hAnsi="Times New Roman"/>
          <w:sz w:val="28"/>
          <w:szCs w:val="28"/>
        </w:rPr>
        <w:t>Пояснительная записка</w:t>
      </w:r>
    </w:p>
    <w:p w:rsidR="000B5905" w:rsidRPr="00432138" w:rsidRDefault="000B5905" w:rsidP="000B5905">
      <w:pPr>
        <w:pStyle w:val="ad"/>
        <w:ind w:hanging="180"/>
        <w:rPr>
          <w:rFonts w:ascii="Times New Roman" w:hAnsi="Times New Roman"/>
          <w:sz w:val="28"/>
          <w:szCs w:val="28"/>
        </w:rPr>
      </w:pPr>
      <w:r w:rsidRPr="00432138">
        <w:rPr>
          <w:rFonts w:ascii="Times New Roman" w:hAnsi="Times New Roman"/>
          <w:sz w:val="28"/>
          <w:szCs w:val="28"/>
        </w:rPr>
        <w:t>к прогнозу социально-экономического развития</w:t>
      </w:r>
    </w:p>
    <w:p w:rsidR="000B5905" w:rsidRPr="00432138" w:rsidRDefault="000B5905" w:rsidP="000B5905">
      <w:pPr>
        <w:pStyle w:val="ad"/>
        <w:ind w:hanging="180"/>
        <w:rPr>
          <w:rFonts w:ascii="Times New Roman" w:hAnsi="Times New Roman"/>
          <w:sz w:val="28"/>
          <w:szCs w:val="28"/>
        </w:rPr>
      </w:pPr>
      <w:r>
        <w:rPr>
          <w:rFonts w:ascii="Times New Roman" w:hAnsi="Times New Roman"/>
          <w:sz w:val="28"/>
          <w:szCs w:val="28"/>
        </w:rPr>
        <w:t>МО Петровский</w:t>
      </w:r>
      <w:r w:rsidRPr="00432138">
        <w:rPr>
          <w:rFonts w:ascii="Times New Roman" w:hAnsi="Times New Roman"/>
          <w:sz w:val="28"/>
          <w:szCs w:val="28"/>
        </w:rPr>
        <w:t xml:space="preserve">  сельсовет</w:t>
      </w:r>
    </w:p>
    <w:p w:rsidR="000B5905" w:rsidRPr="00432138" w:rsidRDefault="000B5905" w:rsidP="000B5905">
      <w:pPr>
        <w:pStyle w:val="ad"/>
        <w:ind w:hanging="180"/>
        <w:rPr>
          <w:rFonts w:ascii="Times New Roman" w:hAnsi="Times New Roman"/>
          <w:sz w:val="28"/>
          <w:szCs w:val="28"/>
        </w:rPr>
      </w:pPr>
      <w:r w:rsidRPr="00432138">
        <w:rPr>
          <w:rFonts w:ascii="Times New Roman" w:hAnsi="Times New Roman"/>
          <w:sz w:val="28"/>
          <w:szCs w:val="28"/>
        </w:rPr>
        <w:t>Саракташского района Орен</w:t>
      </w:r>
      <w:r w:rsidR="00E9754A">
        <w:rPr>
          <w:rFonts w:ascii="Times New Roman" w:hAnsi="Times New Roman"/>
          <w:sz w:val="28"/>
          <w:szCs w:val="28"/>
        </w:rPr>
        <w:t>бургской области на период 2019– 2021</w:t>
      </w:r>
      <w:r w:rsidRPr="00432138">
        <w:rPr>
          <w:rFonts w:ascii="Times New Roman" w:hAnsi="Times New Roman"/>
          <w:sz w:val="28"/>
          <w:szCs w:val="28"/>
        </w:rPr>
        <w:t xml:space="preserve"> годы</w:t>
      </w:r>
    </w:p>
    <w:p w:rsidR="000B5905" w:rsidRPr="00432138" w:rsidRDefault="000B5905" w:rsidP="000B5905">
      <w:pPr>
        <w:pStyle w:val="21"/>
        <w:ind w:hanging="180"/>
        <w:jc w:val="center"/>
        <w:rPr>
          <w:rFonts w:ascii="Times New Roman" w:hAnsi="Times New Roman"/>
          <w:b/>
          <w:bCs w:val="0"/>
          <w:sz w:val="28"/>
          <w:szCs w:val="28"/>
        </w:rPr>
      </w:pPr>
    </w:p>
    <w:p w:rsidR="000B5905" w:rsidRPr="00432138" w:rsidRDefault="000B5905" w:rsidP="000B5905">
      <w:pPr>
        <w:pStyle w:val="21"/>
        <w:ind w:hanging="180"/>
        <w:jc w:val="center"/>
        <w:rPr>
          <w:rFonts w:ascii="Times New Roman" w:hAnsi="Times New Roman"/>
          <w:b/>
          <w:bCs w:val="0"/>
          <w:sz w:val="28"/>
          <w:szCs w:val="28"/>
        </w:rPr>
      </w:pPr>
      <w:r w:rsidRPr="00432138">
        <w:rPr>
          <w:rFonts w:ascii="Times New Roman" w:hAnsi="Times New Roman"/>
          <w:b/>
          <w:bCs w:val="0"/>
          <w:sz w:val="28"/>
          <w:szCs w:val="28"/>
        </w:rPr>
        <w:t>Демографическая ситуация.</w:t>
      </w:r>
    </w:p>
    <w:p w:rsidR="000B5905" w:rsidRPr="00432138" w:rsidRDefault="000B5905" w:rsidP="000B5905">
      <w:pPr>
        <w:pStyle w:val="21"/>
        <w:ind w:firstLine="708"/>
        <w:rPr>
          <w:rFonts w:ascii="Times New Roman" w:hAnsi="Times New Roman"/>
          <w:sz w:val="28"/>
          <w:szCs w:val="28"/>
        </w:rPr>
      </w:pPr>
      <w:r w:rsidRPr="00432138">
        <w:rPr>
          <w:rFonts w:ascii="Times New Roman" w:hAnsi="Times New Roman"/>
          <w:sz w:val="28"/>
          <w:szCs w:val="28"/>
        </w:rPr>
        <w:t>Демограф</w:t>
      </w:r>
      <w:r>
        <w:rPr>
          <w:rFonts w:ascii="Times New Roman" w:hAnsi="Times New Roman"/>
          <w:sz w:val="28"/>
          <w:szCs w:val="28"/>
        </w:rPr>
        <w:t>ическая ситуация в МО Петровский</w:t>
      </w:r>
      <w:r w:rsidRPr="00432138">
        <w:rPr>
          <w:rFonts w:ascii="Times New Roman" w:hAnsi="Times New Roman"/>
          <w:sz w:val="28"/>
          <w:szCs w:val="28"/>
        </w:rPr>
        <w:t xml:space="preserve"> сельсовет характеризуется небольшим повышением численности населения.   </w:t>
      </w:r>
    </w:p>
    <w:p w:rsidR="000B5905" w:rsidRPr="00432138" w:rsidRDefault="000B5905" w:rsidP="000B5905">
      <w:pPr>
        <w:ind w:firstLine="708"/>
        <w:jc w:val="both"/>
        <w:rPr>
          <w:rFonts w:ascii="Times New Roman" w:hAnsi="Times New Roman"/>
          <w:sz w:val="28"/>
          <w:szCs w:val="28"/>
        </w:rPr>
      </w:pPr>
      <w:r w:rsidRPr="00432138">
        <w:rPr>
          <w:rFonts w:ascii="Times New Roman" w:hAnsi="Times New Roman"/>
          <w:bCs/>
          <w:sz w:val="28"/>
          <w:szCs w:val="28"/>
        </w:rPr>
        <w:t xml:space="preserve">По данным переписи 2016 года численность населения, проживающего на территории </w:t>
      </w:r>
      <w:r>
        <w:rPr>
          <w:rFonts w:ascii="Times New Roman" w:hAnsi="Times New Roman"/>
          <w:sz w:val="28"/>
          <w:szCs w:val="28"/>
        </w:rPr>
        <w:t>Петровской</w:t>
      </w:r>
      <w:r w:rsidRPr="00432138">
        <w:rPr>
          <w:rFonts w:ascii="Times New Roman" w:hAnsi="Times New Roman"/>
          <w:bCs/>
          <w:sz w:val="28"/>
          <w:szCs w:val="28"/>
        </w:rPr>
        <w:t xml:space="preserve"> сельск</w:t>
      </w:r>
      <w:r>
        <w:rPr>
          <w:rFonts w:ascii="Times New Roman" w:hAnsi="Times New Roman"/>
          <w:bCs/>
          <w:sz w:val="28"/>
          <w:szCs w:val="28"/>
        </w:rPr>
        <w:t>ой администрации, составила 1513</w:t>
      </w:r>
      <w:r w:rsidRPr="00432138">
        <w:rPr>
          <w:rFonts w:ascii="Times New Roman" w:hAnsi="Times New Roman"/>
          <w:bCs/>
          <w:sz w:val="28"/>
          <w:szCs w:val="28"/>
        </w:rPr>
        <w:t xml:space="preserve"> человек. В сравнении за 2015 годы числен</w:t>
      </w:r>
      <w:r>
        <w:rPr>
          <w:rFonts w:ascii="Times New Roman" w:hAnsi="Times New Roman"/>
          <w:bCs/>
          <w:sz w:val="28"/>
          <w:szCs w:val="28"/>
        </w:rPr>
        <w:t>ность населения повысилось на 2</w:t>
      </w:r>
      <w:r w:rsidRPr="00432138">
        <w:rPr>
          <w:rFonts w:ascii="Times New Roman" w:hAnsi="Times New Roman"/>
          <w:bCs/>
          <w:sz w:val="28"/>
          <w:szCs w:val="28"/>
        </w:rPr>
        <w:t xml:space="preserve"> человек</w:t>
      </w:r>
      <w:r>
        <w:rPr>
          <w:rFonts w:ascii="Times New Roman" w:hAnsi="Times New Roman"/>
          <w:bCs/>
          <w:sz w:val="28"/>
          <w:szCs w:val="28"/>
        </w:rPr>
        <w:t>а</w:t>
      </w:r>
      <w:r w:rsidRPr="00432138">
        <w:rPr>
          <w:rFonts w:ascii="Times New Roman" w:hAnsi="Times New Roman"/>
          <w:bCs/>
          <w:sz w:val="28"/>
          <w:szCs w:val="28"/>
        </w:rPr>
        <w:t>. На 01.01.2020 года численность населения с учетом территориальных изменений до</w:t>
      </w:r>
      <w:r>
        <w:rPr>
          <w:rFonts w:ascii="Times New Roman" w:hAnsi="Times New Roman"/>
          <w:bCs/>
          <w:sz w:val="28"/>
          <w:szCs w:val="28"/>
        </w:rPr>
        <w:t xml:space="preserve">лжна составить 1575 </w:t>
      </w:r>
      <w:r w:rsidRPr="00432138">
        <w:rPr>
          <w:rFonts w:ascii="Times New Roman" w:hAnsi="Times New Roman"/>
          <w:bCs/>
          <w:sz w:val="28"/>
          <w:szCs w:val="28"/>
        </w:rPr>
        <w:t xml:space="preserve">человек, к концу 2019 года при </w:t>
      </w:r>
      <w:r w:rsidRPr="00CC1897">
        <w:rPr>
          <w:rFonts w:ascii="Times New Roman" w:hAnsi="Times New Roman"/>
          <w:bCs/>
          <w:sz w:val="28"/>
          <w:szCs w:val="28"/>
        </w:rPr>
        <w:t>сохранении динамики</w:t>
      </w:r>
      <w:r w:rsidRPr="00CC1897">
        <w:rPr>
          <w:rFonts w:ascii="Times New Roman" w:hAnsi="Times New Roman"/>
          <w:sz w:val="28"/>
          <w:szCs w:val="28"/>
        </w:rPr>
        <w:t xml:space="preserve"> движения населения ожидается 1540 чел.</w:t>
      </w:r>
    </w:p>
    <w:p w:rsidR="000B5905" w:rsidRPr="00432138" w:rsidRDefault="000B5905" w:rsidP="000B5905">
      <w:pPr>
        <w:pStyle w:val="21"/>
        <w:ind w:hanging="180"/>
        <w:rPr>
          <w:rFonts w:ascii="Times New Roman" w:hAnsi="Times New Roman"/>
          <w:sz w:val="28"/>
          <w:szCs w:val="28"/>
        </w:rPr>
      </w:pPr>
      <w:r w:rsidRPr="00432138">
        <w:rPr>
          <w:rFonts w:ascii="Times New Roman" w:hAnsi="Times New Roman"/>
          <w:b/>
          <w:bCs w:val="0"/>
          <w:sz w:val="28"/>
          <w:szCs w:val="28"/>
        </w:rPr>
        <w:t xml:space="preserve">                              </w:t>
      </w:r>
      <w:r>
        <w:rPr>
          <w:rFonts w:ascii="Times New Roman" w:hAnsi="Times New Roman"/>
          <w:b/>
          <w:bCs w:val="0"/>
          <w:sz w:val="28"/>
          <w:szCs w:val="28"/>
        </w:rPr>
        <w:t xml:space="preserve">    </w:t>
      </w:r>
      <w:r w:rsidRPr="00432138">
        <w:rPr>
          <w:rFonts w:ascii="Times New Roman" w:hAnsi="Times New Roman"/>
          <w:b/>
          <w:bCs w:val="0"/>
          <w:sz w:val="28"/>
          <w:szCs w:val="28"/>
        </w:rPr>
        <w:t>Промышленность, транспорт.</w:t>
      </w:r>
    </w:p>
    <w:p w:rsidR="000B5905" w:rsidRPr="00432138" w:rsidRDefault="000B5905" w:rsidP="000B5905">
      <w:pPr>
        <w:pStyle w:val="21"/>
        <w:ind w:hanging="180"/>
        <w:rPr>
          <w:rFonts w:ascii="Times New Roman" w:hAnsi="Times New Roman"/>
          <w:sz w:val="32"/>
          <w:szCs w:val="28"/>
        </w:rPr>
      </w:pPr>
      <w:r w:rsidRPr="00432138">
        <w:rPr>
          <w:rFonts w:ascii="Times New Roman" w:hAnsi="Times New Roman"/>
        </w:rPr>
        <w:tab/>
      </w:r>
      <w:r w:rsidRPr="00432138">
        <w:rPr>
          <w:rFonts w:ascii="Times New Roman" w:hAnsi="Times New Roman"/>
        </w:rPr>
        <w:tab/>
      </w:r>
      <w:r>
        <w:rPr>
          <w:rFonts w:ascii="Times New Roman" w:hAnsi="Times New Roman"/>
          <w:sz w:val="28"/>
        </w:rPr>
        <w:t>В Петровском</w:t>
      </w:r>
      <w:r w:rsidRPr="00432138">
        <w:rPr>
          <w:rFonts w:ascii="Times New Roman" w:hAnsi="Times New Roman"/>
          <w:sz w:val="28"/>
        </w:rPr>
        <w:t xml:space="preserve"> сельском поселении промышленных предприятий в настоящее время нет. В ближайшие годы открытие какого-либо промышленного производства пока не прогнозируется. Нет  также и транспортных предприятий. Пассажирские перевозки осуществляются  автотранспорт</w:t>
      </w:r>
      <w:r>
        <w:rPr>
          <w:rFonts w:ascii="Times New Roman" w:hAnsi="Times New Roman"/>
          <w:sz w:val="28"/>
        </w:rPr>
        <w:t>ом ИП  Т</w:t>
      </w:r>
      <w:r w:rsidR="00E9754A">
        <w:rPr>
          <w:rFonts w:ascii="Times New Roman" w:hAnsi="Times New Roman"/>
          <w:sz w:val="28"/>
        </w:rPr>
        <w:t>уманов И</w:t>
      </w:r>
      <w:r>
        <w:rPr>
          <w:rFonts w:ascii="Times New Roman" w:hAnsi="Times New Roman"/>
          <w:sz w:val="28"/>
        </w:rPr>
        <w:t xml:space="preserve">.  </w:t>
      </w:r>
    </w:p>
    <w:p w:rsidR="000B5905" w:rsidRPr="00432138" w:rsidRDefault="000B5905" w:rsidP="000B5905">
      <w:pPr>
        <w:tabs>
          <w:tab w:val="left" w:pos="880"/>
        </w:tabs>
        <w:ind w:hanging="180"/>
        <w:jc w:val="both"/>
        <w:rPr>
          <w:rFonts w:ascii="Times New Roman" w:hAnsi="Times New Roman"/>
          <w:b/>
          <w:bCs/>
          <w:sz w:val="28"/>
          <w:szCs w:val="28"/>
        </w:rPr>
      </w:pPr>
      <w:r w:rsidRPr="00432138">
        <w:rPr>
          <w:rFonts w:ascii="Times New Roman" w:hAnsi="Times New Roman"/>
          <w:b/>
          <w:bCs/>
          <w:sz w:val="28"/>
          <w:szCs w:val="28"/>
        </w:rPr>
        <w:t xml:space="preserve">  Сельское хозяйство</w:t>
      </w:r>
      <w:r w:rsidRPr="00432138">
        <w:rPr>
          <w:rFonts w:ascii="Times New Roman" w:hAnsi="Times New Roman"/>
          <w:sz w:val="28"/>
          <w:szCs w:val="28"/>
        </w:rPr>
        <w:t>.</w:t>
      </w:r>
    </w:p>
    <w:p w:rsidR="000B5905" w:rsidRPr="00432138" w:rsidRDefault="000B5905" w:rsidP="000B5905">
      <w:pPr>
        <w:pStyle w:val="21"/>
        <w:ind w:firstLine="708"/>
        <w:rPr>
          <w:rFonts w:ascii="Times New Roman" w:hAnsi="Times New Roman"/>
          <w:sz w:val="36"/>
          <w:szCs w:val="28"/>
        </w:rPr>
      </w:pPr>
      <w:r w:rsidRPr="00432138">
        <w:rPr>
          <w:rFonts w:ascii="Times New Roman" w:hAnsi="Times New Roman"/>
          <w:sz w:val="28"/>
          <w:szCs w:val="28"/>
        </w:rPr>
        <w:t xml:space="preserve">В настоящее </w:t>
      </w:r>
      <w:r>
        <w:rPr>
          <w:rFonts w:ascii="Times New Roman" w:hAnsi="Times New Roman"/>
          <w:sz w:val="28"/>
          <w:szCs w:val="28"/>
        </w:rPr>
        <w:t>время на территории  Петровского</w:t>
      </w:r>
      <w:r w:rsidRPr="00432138">
        <w:rPr>
          <w:rFonts w:ascii="Times New Roman" w:hAnsi="Times New Roman"/>
          <w:sz w:val="28"/>
          <w:szCs w:val="28"/>
        </w:rPr>
        <w:t xml:space="preserve"> сельсовет</w:t>
      </w:r>
      <w:r>
        <w:rPr>
          <w:rFonts w:ascii="Times New Roman" w:hAnsi="Times New Roman"/>
          <w:sz w:val="28"/>
          <w:szCs w:val="28"/>
        </w:rPr>
        <w:t>а зарегистрированы 3 субъекта:</w:t>
      </w:r>
      <w:r w:rsidRPr="00E01603">
        <w:rPr>
          <w:rFonts w:ascii="Times New Roman" w:hAnsi="Times New Roman"/>
          <w:sz w:val="28"/>
        </w:rPr>
        <w:t xml:space="preserve"> </w:t>
      </w:r>
      <w:r>
        <w:rPr>
          <w:rFonts w:ascii="Times New Roman" w:hAnsi="Times New Roman"/>
          <w:sz w:val="28"/>
        </w:rPr>
        <w:t>СПК «Петровский», КФХ А.А.Курносов , ООО «Тихий Плес»</w:t>
      </w:r>
      <w:r w:rsidRPr="00432138">
        <w:rPr>
          <w:rFonts w:ascii="Times New Roman" w:hAnsi="Times New Roman"/>
        </w:rPr>
        <w:tab/>
      </w:r>
      <w:r>
        <w:rPr>
          <w:rFonts w:ascii="Times New Roman" w:hAnsi="Times New Roman"/>
          <w:sz w:val="28"/>
        </w:rPr>
        <w:t>На территории МО Петровский</w:t>
      </w:r>
      <w:r w:rsidRPr="00432138">
        <w:rPr>
          <w:rFonts w:ascii="Times New Roman" w:hAnsi="Times New Roman"/>
          <w:sz w:val="28"/>
        </w:rPr>
        <w:t xml:space="preserve"> сельсовет зарегистрированы </w:t>
      </w:r>
      <w:r w:rsidRPr="00CC1897">
        <w:rPr>
          <w:rFonts w:ascii="Times New Roman" w:hAnsi="Times New Roman"/>
          <w:sz w:val="28"/>
        </w:rPr>
        <w:t>284</w:t>
      </w:r>
      <w:r w:rsidRPr="00432138">
        <w:rPr>
          <w:rFonts w:ascii="Times New Roman" w:hAnsi="Times New Roman"/>
          <w:sz w:val="28"/>
        </w:rPr>
        <w:t xml:space="preserve"> личных подсобных хозяйств граждан.</w:t>
      </w:r>
    </w:p>
    <w:p w:rsidR="000B5905" w:rsidRPr="00432138" w:rsidRDefault="000B5905" w:rsidP="000B5905">
      <w:pPr>
        <w:pStyle w:val="21"/>
        <w:ind w:hanging="180"/>
        <w:rPr>
          <w:rFonts w:ascii="Times New Roman" w:hAnsi="Times New Roman"/>
          <w:b/>
          <w:bCs w:val="0"/>
          <w:sz w:val="28"/>
          <w:szCs w:val="28"/>
        </w:rPr>
      </w:pPr>
      <w:r w:rsidRPr="00432138">
        <w:rPr>
          <w:rFonts w:ascii="Times New Roman" w:hAnsi="Times New Roman"/>
          <w:b/>
          <w:sz w:val="28"/>
          <w:szCs w:val="28"/>
        </w:rPr>
        <w:t xml:space="preserve">                      Занятость. Трудовые ресурсы. Уровень доходов.</w:t>
      </w:r>
    </w:p>
    <w:p w:rsidR="000B5905" w:rsidRPr="00432138" w:rsidRDefault="000B5905" w:rsidP="000B5905">
      <w:pPr>
        <w:pStyle w:val="21"/>
        <w:ind w:firstLine="708"/>
        <w:rPr>
          <w:rFonts w:ascii="Times New Roman" w:hAnsi="Times New Roman"/>
          <w:sz w:val="28"/>
          <w:szCs w:val="28"/>
        </w:rPr>
      </w:pPr>
      <w:r w:rsidRPr="00432138">
        <w:rPr>
          <w:rFonts w:ascii="Times New Roman" w:hAnsi="Times New Roman"/>
          <w:sz w:val="28"/>
          <w:szCs w:val="28"/>
        </w:rPr>
        <w:t>В связи с недостаточно высоким уровнем оплаты труда, характе</w:t>
      </w:r>
      <w:r>
        <w:rPr>
          <w:rFonts w:ascii="Times New Roman" w:hAnsi="Times New Roman"/>
          <w:sz w:val="28"/>
          <w:szCs w:val="28"/>
        </w:rPr>
        <w:t>рным для экономики МО Петровский</w:t>
      </w:r>
      <w:r w:rsidRPr="00432138">
        <w:rPr>
          <w:rFonts w:ascii="Times New Roman" w:hAnsi="Times New Roman"/>
          <w:sz w:val="28"/>
          <w:szCs w:val="28"/>
        </w:rPr>
        <w:t xml:space="preserve"> сельсовет, как и всего Саракташского района, а также превышением предложения рабочей силы над спросом, часть лиц трудоспособного возраста, обладающих определенным опытом и профессионализмом и в которых нуждается экономика населенного пункта, выезжает на постоянную или сезонную работу на Север, в другие места России и Оренбуржья.  И пока труд работника не будет оценен должным образом такая ситуация будет сохраняться. </w:t>
      </w:r>
    </w:p>
    <w:p w:rsidR="000B5905" w:rsidRPr="00432138" w:rsidRDefault="000B5905" w:rsidP="000B5905">
      <w:pPr>
        <w:pStyle w:val="21"/>
        <w:ind w:firstLine="708"/>
        <w:rPr>
          <w:rFonts w:ascii="Times New Roman" w:hAnsi="Times New Roman"/>
          <w:sz w:val="28"/>
          <w:szCs w:val="28"/>
        </w:rPr>
      </w:pPr>
      <w:r w:rsidRPr="00432138">
        <w:rPr>
          <w:rFonts w:ascii="Times New Roman" w:hAnsi="Times New Roman"/>
          <w:sz w:val="28"/>
          <w:szCs w:val="28"/>
        </w:rPr>
        <w:t xml:space="preserve">Довольно существенная часть жителей трудоспособного возраста, нигде официально не трудоустроена, занимается только личными подсобными хозяйствами. Выращенные овощи, фрукты, произведенное мясо, молоко, яйца, шерсть и другая сельскохозяйственная продукция реализуются и идут на собственное потребление, что в основном обеспечивает их доход. </w:t>
      </w:r>
    </w:p>
    <w:p w:rsidR="000B5905" w:rsidRPr="00432138" w:rsidRDefault="000B5905" w:rsidP="000B5905">
      <w:pPr>
        <w:pStyle w:val="21"/>
        <w:ind w:firstLine="708"/>
        <w:rPr>
          <w:rFonts w:ascii="Times New Roman" w:hAnsi="Times New Roman"/>
          <w:sz w:val="28"/>
          <w:szCs w:val="28"/>
        </w:rPr>
      </w:pPr>
      <w:r w:rsidRPr="00432138">
        <w:rPr>
          <w:rFonts w:ascii="Times New Roman" w:hAnsi="Times New Roman"/>
          <w:sz w:val="28"/>
          <w:szCs w:val="28"/>
        </w:rPr>
        <w:lastRenderedPageBreak/>
        <w:t xml:space="preserve">Выход на пенсию относительно малочисленного поколения родившихся в годы войны и вхождение в трудоспособный возраст поколения, родившегося в 80-е годы прошедшего столетия, явилось причиной увеличения численности поколения трудоспособного возраста. Доля населения трудоспособного возраста в общей численности за последние три года. </w:t>
      </w:r>
    </w:p>
    <w:p w:rsidR="000B5905" w:rsidRPr="00432138" w:rsidRDefault="000B5905" w:rsidP="000B5905">
      <w:pPr>
        <w:pStyle w:val="21"/>
        <w:ind w:firstLine="708"/>
        <w:rPr>
          <w:rFonts w:ascii="Times New Roman" w:hAnsi="Times New Roman"/>
          <w:sz w:val="28"/>
          <w:szCs w:val="28"/>
        </w:rPr>
      </w:pPr>
      <w:r w:rsidRPr="00432138">
        <w:rPr>
          <w:rFonts w:ascii="Times New Roman" w:hAnsi="Times New Roman"/>
          <w:sz w:val="28"/>
          <w:szCs w:val="28"/>
        </w:rPr>
        <w:t xml:space="preserve">Прогнозируется дальнейшее снижение численности населения с денежными доходами ниже прожиточного минимума, хотя доля данной категории по - прежнему еще довольно высока. </w:t>
      </w:r>
    </w:p>
    <w:p w:rsidR="000B5905" w:rsidRPr="00432138" w:rsidRDefault="000B5905" w:rsidP="000B5905">
      <w:pPr>
        <w:ind w:firstLine="708"/>
        <w:jc w:val="both"/>
        <w:rPr>
          <w:rFonts w:ascii="Times New Roman" w:hAnsi="Times New Roman"/>
          <w:sz w:val="28"/>
          <w:szCs w:val="28"/>
        </w:rPr>
      </w:pPr>
      <w:r w:rsidRPr="00432138">
        <w:rPr>
          <w:rFonts w:ascii="Times New Roman" w:hAnsi="Times New Roman"/>
          <w:sz w:val="28"/>
          <w:szCs w:val="28"/>
        </w:rPr>
        <w:t xml:space="preserve">Задачи, стоящие </w:t>
      </w:r>
      <w:r>
        <w:rPr>
          <w:rFonts w:ascii="Times New Roman" w:hAnsi="Times New Roman"/>
          <w:sz w:val="28"/>
          <w:szCs w:val="28"/>
        </w:rPr>
        <w:t>перед администрацией Петровского</w:t>
      </w:r>
      <w:r w:rsidRPr="00432138">
        <w:rPr>
          <w:rFonts w:ascii="Times New Roman" w:hAnsi="Times New Roman"/>
          <w:sz w:val="28"/>
          <w:szCs w:val="28"/>
        </w:rPr>
        <w:t xml:space="preserve">  сельского поселения,  орга</w:t>
      </w:r>
      <w:r w:rsidR="00E9754A">
        <w:rPr>
          <w:rFonts w:ascii="Times New Roman" w:hAnsi="Times New Roman"/>
          <w:sz w:val="28"/>
          <w:szCs w:val="28"/>
        </w:rPr>
        <w:t>низациями и учреждениями на 2021</w:t>
      </w:r>
      <w:r w:rsidRPr="00432138">
        <w:rPr>
          <w:rFonts w:ascii="Times New Roman" w:hAnsi="Times New Roman"/>
          <w:sz w:val="28"/>
          <w:szCs w:val="28"/>
        </w:rPr>
        <w:t xml:space="preserve"> год будут направлены на выполнение мероприятий, включенных в Программу социально-экономического развит</w:t>
      </w:r>
      <w:r w:rsidR="00E9754A">
        <w:rPr>
          <w:rFonts w:ascii="Times New Roman" w:hAnsi="Times New Roman"/>
          <w:sz w:val="28"/>
          <w:szCs w:val="28"/>
        </w:rPr>
        <w:t>ия Саракташского  района на 2021</w:t>
      </w:r>
      <w:r w:rsidRPr="00432138">
        <w:rPr>
          <w:rFonts w:ascii="Times New Roman" w:hAnsi="Times New Roman"/>
          <w:sz w:val="28"/>
          <w:szCs w:val="28"/>
        </w:rPr>
        <w:t xml:space="preserve"> год, обеспечение темпов роста сельскохозяйственного производства, розничног</w:t>
      </w:r>
      <w:r>
        <w:rPr>
          <w:rFonts w:ascii="Times New Roman" w:hAnsi="Times New Roman"/>
          <w:sz w:val="28"/>
          <w:szCs w:val="28"/>
        </w:rPr>
        <w:t xml:space="preserve">о товарооборота, реконструкцию </w:t>
      </w:r>
      <w:r w:rsidRPr="00432138">
        <w:rPr>
          <w:rFonts w:ascii="Times New Roman" w:hAnsi="Times New Roman"/>
          <w:sz w:val="28"/>
          <w:szCs w:val="28"/>
        </w:rPr>
        <w:t xml:space="preserve"> автодорог. Также будут приняты меры по увеличению доходной базы бюджета поселения за счет рационального и эффективного использования  муниципальной собственности,  целевого использования бюджетных средств, предусмотр</w:t>
      </w:r>
      <w:r w:rsidR="00E9754A">
        <w:rPr>
          <w:rFonts w:ascii="Times New Roman" w:hAnsi="Times New Roman"/>
          <w:sz w:val="28"/>
          <w:szCs w:val="28"/>
        </w:rPr>
        <w:t>енных бюджетом поселения на 2021</w:t>
      </w:r>
      <w:r w:rsidRPr="00432138">
        <w:rPr>
          <w:rFonts w:ascii="Times New Roman" w:hAnsi="Times New Roman"/>
          <w:sz w:val="28"/>
          <w:szCs w:val="28"/>
        </w:rPr>
        <w:t xml:space="preserve"> год.  </w:t>
      </w:r>
    </w:p>
    <w:p w:rsidR="000B5905" w:rsidRPr="00432138" w:rsidRDefault="000B5905" w:rsidP="000B5905">
      <w:pPr>
        <w:ind w:hanging="180"/>
        <w:jc w:val="both"/>
        <w:rPr>
          <w:rFonts w:ascii="Times New Roman" w:hAnsi="Times New Roman"/>
          <w:b/>
          <w:bCs/>
          <w:color w:val="000000"/>
          <w:sz w:val="28"/>
          <w:szCs w:val="28"/>
        </w:rPr>
      </w:pPr>
      <w:r w:rsidRPr="00432138">
        <w:rPr>
          <w:rFonts w:ascii="Times New Roman" w:hAnsi="Times New Roman"/>
          <w:b/>
          <w:bCs/>
          <w:color w:val="000000"/>
          <w:sz w:val="28"/>
          <w:szCs w:val="28"/>
        </w:rPr>
        <w:t xml:space="preserve">                                     Дорожное хозяйство.</w:t>
      </w:r>
    </w:p>
    <w:p w:rsidR="000B5905" w:rsidRPr="00432138" w:rsidRDefault="000B5905" w:rsidP="000B5905">
      <w:pPr>
        <w:ind w:hanging="180"/>
        <w:jc w:val="both"/>
        <w:rPr>
          <w:rFonts w:ascii="Times New Roman" w:hAnsi="Times New Roman"/>
          <w:color w:val="000000"/>
          <w:sz w:val="28"/>
          <w:szCs w:val="28"/>
        </w:rPr>
      </w:pPr>
      <w:r w:rsidRPr="00432138">
        <w:rPr>
          <w:rFonts w:ascii="Times New Roman" w:hAnsi="Times New Roman"/>
          <w:b/>
          <w:bCs/>
          <w:color w:val="000000"/>
          <w:sz w:val="28"/>
          <w:szCs w:val="28"/>
        </w:rPr>
        <w:tab/>
      </w:r>
      <w:r w:rsidRPr="00432138">
        <w:rPr>
          <w:rFonts w:ascii="Times New Roman" w:hAnsi="Times New Roman"/>
          <w:b/>
          <w:bCs/>
          <w:color w:val="000000"/>
          <w:sz w:val="28"/>
          <w:szCs w:val="28"/>
        </w:rPr>
        <w:tab/>
      </w:r>
      <w:r w:rsidRPr="00432138">
        <w:rPr>
          <w:rFonts w:ascii="Times New Roman" w:hAnsi="Times New Roman"/>
          <w:color w:val="000000"/>
          <w:sz w:val="28"/>
          <w:szCs w:val="28"/>
        </w:rPr>
        <w:t xml:space="preserve">Дорогу от трассы Оренбург – Орск  до сел </w:t>
      </w:r>
      <w:r>
        <w:rPr>
          <w:rFonts w:ascii="Times New Roman" w:hAnsi="Times New Roman"/>
          <w:sz w:val="28"/>
          <w:szCs w:val="28"/>
        </w:rPr>
        <w:t>Петровского</w:t>
      </w:r>
      <w:r w:rsidRPr="00432138">
        <w:rPr>
          <w:rFonts w:ascii="Times New Roman" w:hAnsi="Times New Roman"/>
          <w:sz w:val="28"/>
          <w:szCs w:val="28"/>
        </w:rPr>
        <w:t xml:space="preserve"> сельсовета</w:t>
      </w:r>
      <w:r w:rsidRPr="00432138">
        <w:rPr>
          <w:rFonts w:ascii="Times New Roman" w:hAnsi="Times New Roman"/>
          <w:color w:val="000000"/>
          <w:sz w:val="28"/>
          <w:szCs w:val="28"/>
        </w:rPr>
        <w:t xml:space="preserve"> обслуживает ДРСУ Саракташкого района.  С районным центром села </w:t>
      </w:r>
      <w:r>
        <w:rPr>
          <w:rFonts w:ascii="Times New Roman" w:hAnsi="Times New Roman"/>
          <w:sz w:val="28"/>
          <w:szCs w:val="28"/>
        </w:rPr>
        <w:t>Петровского</w:t>
      </w:r>
      <w:r w:rsidRPr="00432138">
        <w:rPr>
          <w:rFonts w:ascii="Times New Roman" w:hAnsi="Times New Roman"/>
          <w:sz w:val="28"/>
          <w:szCs w:val="28"/>
        </w:rPr>
        <w:t xml:space="preserve"> сельсовета</w:t>
      </w:r>
      <w:r>
        <w:rPr>
          <w:rFonts w:ascii="Times New Roman" w:hAnsi="Times New Roman"/>
          <w:color w:val="000000"/>
          <w:sz w:val="28"/>
          <w:szCs w:val="28"/>
        </w:rPr>
        <w:t xml:space="preserve"> связаны  песчанно-гравийной</w:t>
      </w:r>
      <w:r w:rsidRPr="00432138">
        <w:rPr>
          <w:rFonts w:ascii="Times New Roman" w:hAnsi="Times New Roman"/>
          <w:color w:val="000000"/>
          <w:sz w:val="28"/>
          <w:szCs w:val="28"/>
        </w:rPr>
        <w:t xml:space="preserve"> автомобил</w:t>
      </w:r>
      <w:r>
        <w:rPr>
          <w:rFonts w:ascii="Times New Roman" w:hAnsi="Times New Roman"/>
          <w:color w:val="000000"/>
          <w:sz w:val="28"/>
          <w:szCs w:val="28"/>
        </w:rPr>
        <w:t>ьной дорогой протяженностью 25</w:t>
      </w:r>
      <w:r w:rsidRPr="00432138">
        <w:rPr>
          <w:rFonts w:ascii="Times New Roman" w:hAnsi="Times New Roman"/>
          <w:color w:val="000000"/>
          <w:sz w:val="28"/>
          <w:szCs w:val="28"/>
        </w:rPr>
        <w:t xml:space="preserve"> км, от</w:t>
      </w:r>
      <w:r>
        <w:rPr>
          <w:rFonts w:ascii="Times New Roman" w:hAnsi="Times New Roman"/>
          <w:color w:val="000000"/>
          <w:sz w:val="28"/>
          <w:szCs w:val="28"/>
        </w:rPr>
        <w:t xml:space="preserve"> </w:t>
      </w:r>
      <w:r w:rsidRPr="00432138">
        <w:rPr>
          <w:rFonts w:ascii="Times New Roman" w:hAnsi="Times New Roman"/>
          <w:color w:val="000000"/>
          <w:sz w:val="28"/>
          <w:szCs w:val="28"/>
        </w:rPr>
        <w:t>с.</w:t>
      </w:r>
      <w:r>
        <w:rPr>
          <w:rFonts w:ascii="Times New Roman" w:hAnsi="Times New Roman"/>
          <w:sz w:val="28"/>
          <w:szCs w:val="28"/>
        </w:rPr>
        <w:t xml:space="preserve"> Петровское</w:t>
      </w:r>
      <w:r w:rsidRPr="00432138">
        <w:rPr>
          <w:rFonts w:ascii="Times New Roman" w:hAnsi="Times New Roman"/>
          <w:sz w:val="28"/>
          <w:szCs w:val="28"/>
        </w:rPr>
        <w:t xml:space="preserve"> </w:t>
      </w:r>
      <w:r>
        <w:rPr>
          <w:rFonts w:ascii="Times New Roman" w:hAnsi="Times New Roman"/>
          <w:color w:val="000000"/>
          <w:sz w:val="28"/>
          <w:szCs w:val="28"/>
        </w:rPr>
        <w:t xml:space="preserve">до села Андреевка </w:t>
      </w:r>
      <w:r w:rsidRPr="00432138">
        <w:rPr>
          <w:rFonts w:ascii="Times New Roman" w:hAnsi="Times New Roman"/>
          <w:color w:val="000000"/>
          <w:sz w:val="28"/>
          <w:szCs w:val="28"/>
        </w:rPr>
        <w:t xml:space="preserve"> протя</w:t>
      </w:r>
      <w:r>
        <w:rPr>
          <w:rFonts w:ascii="Times New Roman" w:hAnsi="Times New Roman"/>
          <w:color w:val="000000"/>
          <w:sz w:val="28"/>
          <w:szCs w:val="28"/>
        </w:rPr>
        <w:t>женностью 12км.</w:t>
      </w:r>
      <w:r w:rsidRPr="00432138">
        <w:rPr>
          <w:rFonts w:ascii="Times New Roman" w:hAnsi="Times New Roman"/>
          <w:color w:val="000000"/>
          <w:sz w:val="28"/>
          <w:szCs w:val="28"/>
        </w:rPr>
        <w:t xml:space="preserve"> Объем финансирования содержания дорог недостаточен, что приводит к интенсивному износу </w:t>
      </w:r>
      <w:r w:rsidR="00E9754A">
        <w:rPr>
          <w:rFonts w:ascii="Times New Roman" w:hAnsi="Times New Roman"/>
          <w:color w:val="000000"/>
          <w:sz w:val="28"/>
          <w:szCs w:val="28"/>
        </w:rPr>
        <w:t>имеющихся дорог и мостов. В 2018</w:t>
      </w:r>
      <w:r w:rsidRPr="00432138">
        <w:rPr>
          <w:rFonts w:ascii="Times New Roman" w:hAnsi="Times New Roman"/>
          <w:color w:val="000000"/>
          <w:sz w:val="28"/>
          <w:szCs w:val="28"/>
        </w:rPr>
        <w:t xml:space="preserve"> году в зимнее время проводилась регулярная очистка дорог по селам от снега. В селах муниципального образования проводится частичная отсыпка дороги. Все указанные работы были произведены при минимальном привлечении бюджетных средств</w:t>
      </w:r>
    </w:p>
    <w:p w:rsidR="000B5905" w:rsidRPr="00432138" w:rsidRDefault="000B5905" w:rsidP="000B5905">
      <w:pPr>
        <w:ind w:hanging="180"/>
        <w:jc w:val="both"/>
        <w:rPr>
          <w:rFonts w:ascii="Times New Roman" w:hAnsi="Times New Roman"/>
          <w:color w:val="000000"/>
          <w:sz w:val="28"/>
          <w:szCs w:val="28"/>
        </w:rPr>
      </w:pPr>
    </w:p>
    <w:p w:rsidR="000B5905" w:rsidRDefault="000B5905" w:rsidP="000B5905">
      <w:pPr>
        <w:ind w:hanging="180"/>
        <w:jc w:val="both"/>
        <w:rPr>
          <w:rFonts w:ascii="Times New Roman" w:hAnsi="Times New Roman"/>
          <w:b/>
          <w:bCs/>
          <w:color w:val="000000"/>
          <w:sz w:val="28"/>
          <w:szCs w:val="28"/>
        </w:rPr>
      </w:pPr>
    </w:p>
    <w:p w:rsidR="000B5905" w:rsidRDefault="000B5905" w:rsidP="000B5905">
      <w:pPr>
        <w:ind w:hanging="180"/>
        <w:jc w:val="both"/>
        <w:rPr>
          <w:rFonts w:ascii="Times New Roman" w:hAnsi="Times New Roman"/>
          <w:b/>
          <w:bCs/>
          <w:color w:val="000000"/>
          <w:sz w:val="28"/>
          <w:szCs w:val="28"/>
        </w:rPr>
      </w:pPr>
    </w:p>
    <w:p w:rsidR="000B5905" w:rsidRDefault="000B5905" w:rsidP="000B5905">
      <w:pPr>
        <w:ind w:hanging="180"/>
        <w:jc w:val="both"/>
        <w:rPr>
          <w:rFonts w:ascii="Times New Roman" w:hAnsi="Times New Roman"/>
          <w:b/>
          <w:bCs/>
          <w:color w:val="000000"/>
          <w:sz w:val="28"/>
          <w:szCs w:val="28"/>
        </w:rPr>
      </w:pPr>
    </w:p>
    <w:p w:rsidR="00A60F69" w:rsidRDefault="00A60F69" w:rsidP="000B5905">
      <w:pPr>
        <w:ind w:hanging="180"/>
        <w:jc w:val="center"/>
        <w:rPr>
          <w:rFonts w:ascii="Times New Roman" w:hAnsi="Times New Roman"/>
          <w:b/>
          <w:bCs/>
          <w:color w:val="000000"/>
          <w:sz w:val="28"/>
          <w:szCs w:val="28"/>
        </w:rPr>
      </w:pPr>
    </w:p>
    <w:p w:rsidR="00A60F69" w:rsidRDefault="00A60F69" w:rsidP="000B5905">
      <w:pPr>
        <w:ind w:hanging="180"/>
        <w:jc w:val="center"/>
        <w:rPr>
          <w:rFonts w:ascii="Times New Roman" w:hAnsi="Times New Roman"/>
          <w:b/>
          <w:bCs/>
          <w:color w:val="000000"/>
          <w:sz w:val="28"/>
          <w:szCs w:val="28"/>
        </w:rPr>
      </w:pPr>
    </w:p>
    <w:p w:rsidR="000B5905" w:rsidRPr="00432138" w:rsidRDefault="000B5905" w:rsidP="000B5905">
      <w:pPr>
        <w:ind w:hanging="180"/>
        <w:jc w:val="center"/>
        <w:rPr>
          <w:rFonts w:ascii="Times New Roman" w:hAnsi="Times New Roman"/>
          <w:b/>
          <w:bCs/>
          <w:color w:val="000000"/>
          <w:sz w:val="28"/>
          <w:szCs w:val="28"/>
        </w:rPr>
      </w:pPr>
      <w:r w:rsidRPr="00432138">
        <w:rPr>
          <w:rFonts w:ascii="Times New Roman" w:hAnsi="Times New Roman"/>
          <w:b/>
          <w:bCs/>
          <w:color w:val="000000"/>
          <w:sz w:val="28"/>
          <w:szCs w:val="28"/>
        </w:rPr>
        <w:lastRenderedPageBreak/>
        <w:t>Торгово-бытовое обслуживание.</w:t>
      </w:r>
    </w:p>
    <w:p w:rsidR="000B5905" w:rsidRPr="00432138" w:rsidRDefault="000B5905" w:rsidP="000B5905">
      <w:pPr>
        <w:ind w:hanging="180"/>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t>В МО Петровский сельсовет 6</w:t>
      </w:r>
      <w:r w:rsidRPr="00432138">
        <w:rPr>
          <w:rFonts w:ascii="Times New Roman" w:hAnsi="Times New Roman"/>
          <w:color w:val="000000"/>
          <w:sz w:val="28"/>
          <w:szCs w:val="28"/>
        </w:rPr>
        <w:t xml:space="preserve"> торговых точек, из них все  частные предприниматели. По основным видам товаров повседневного спроса население удовлетворено. </w:t>
      </w:r>
    </w:p>
    <w:p w:rsidR="000B5905" w:rsidRPr="00432138" w:rsidRDefault="000B5905" w:rsidP="000B5905">
      <w:pPr>
        <w:tabs>
          <w:tab w:val="left" w:pos="2445"/>
        </w:tabs>
        <w:ind w:hanging="180"/>
        <w:jc w:val="both"/>
        <w:rPr>
          <w:rFonts w:ascii="Times New Roman" w:hAnsi="Times New Roman"/>
          <w:b/>
          <w:bCs/>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sidRPr="00432138">
        <w:rPr>
          <w:rFonts w:ascii="Times New Roman" w:hAnsi="Times New Roman"/>
          <w:b/>
          <w:bCs/>
          <w:color w:val="000000"/>
          <w:sz w:val="28"/>
          <w:szCs w:val="28"/>
        </w:rPr>
        <w:t xml:space="preserve">   Связь и телекоммуникации.</w:t>
      </w:r>
    </w:p>
    <w:p w:rsidR="000B5905" w:rsidRPr="00432138" w:rsidRDefault="000B5905" w:rsidP="000B5905">
      <w:pPr>
        <w:ind w:hanging="180"/>
        <w:jc w:val="both"/>
        <w:rPr>
          <w:rFonts w:ascii="Times New Roman" w:hAnsi="Times New Roman"/>
          <w:color w:val="000000"/>
          <w:sz w:val="28"/>
          <w:szCs w:val="28"/>
        </w:rPr>
      </w:pPr>
      <w:r w:rsidRPr="00432138">
        <w:rPr>
          <w:rFonts w:ascii="Times New Roman" w:hAnsi="Times New Roman"/>
          <w:b/>
          <w:bCs/>
          <w:color w:val="000000"/>
          <w:sz w:val="28"/>
          <w:szCs w:val="28"/>
        </w:rPr>
        <w:tab/>
      </w:r>
      <w:r w:rsidRPr="00432138">
        <w:rPr>
          <w:rFonts w:ascii="Times New Roman" w:hAnsi="Times New Roman"/>
          <w:b/>
          <w:bCs/>
          <w:color w:val="000000"/>
          <w:sz w:val="28"/>
          <w:szCs w:val="28"/>
        </w:rPr>
        <w:tab/>
      </w:r>
      <w:r>
        <w:rPr>
          <w:rFonts w:ascii="Times New Roman" w:hAnsi="Times New Roman"/>
          <w:color w:val="000000"/>
          <w:sz w:val="28"/>
          <w:szCs w:val="28"/>
        </w:rPr>
        <w:t>В селах Петровского</w:t>
      </w:r>
      <w:r w:rsidRPr="00432138">
        <w:rPr>
          <w:rFonts w:ascii="Times New Roman" w:hAnsi="Times New Roman"/>
          <w:color w:val="000000"/>
          <w:sz w:val="28"/>
          <w:szCs w:val="28"/>
        </w:rPr>
        <w:t xml:space="preserve"> сельсовета</w:t>
      </w:r>
      <w:r>
        <w:rPr>
          <w:rFonts w:ascii="Times New Roman" w:hAnsi="Times New Roman"/>
          <w:color w:val="000000"/>
          <w:sz w:val="28"/>
          <w:szCs w:val="28"/>
        </w:rPr>
        <w:t xml:space="preserve"> имеется АТС, обслуживается 160</w:t>
      </w:r>
      <w:r w:rsidRPr="00432138">
        <w:rPr>
          <w:rFonts w:ascii="Times New Roman" w:hAnsi="Times New Roman"/>
          <w:color w:val="000000"/>
          <w:sz w:val="28"/>
          <w:szCs w:val="28"/>
        </w:rPr>
        <w:t xml:space="preserve"> абонентов.</w:t>
      </w:r>
    </w:p>
    <w:p w:rsidR="000B5905" w:rsidRPr="00432138" w:rsidRDefault="000B5905" w:rsidP="000B5905">
      <w:pPr>
        <w:ind w:firstLine="708"/>
        <w:jc w:val="both"/>
        <w:rPr>
          <w:rFonts w:ascii="Times New Roman" w:hAnsi="Times New Roman"/>
          <w:color w:val="000000"/>
          <w:sz w:val="28"/>
          <w:szCs w:val="28"/>
        </w:rPr>
      </w:pPr>
      <w:r w:rsidRPr="00432138">
        <w:rPr>
          <w:rFonts w:ascii="Times New Roman" w:hAnsi="Times New Roman"/>
          <w:color w:val="000000"/>
          <w:sz w:val="28"/>
          <w:szCs w:val="28"/>
        </w:rPr>
        <w:t>Население смотрит  программы центрального телевидения (ОРТ, РТР, НТВ, СТС, Звезда и др.) Из-за  особенностей рельефа нет уверенного приема  этих программ. Растет количество пользователей спутникового телевиде</w:t>
      </w:r>
      <w:r w:rsidR="00E9754A">
        <w:rPr>
          <w:rFonts w:ascii="Times New Roman" w:hAnsi="Times New Roman"/>
          <w:color w:val="000000"/>
          <w:sz w:val="28"/>
          <w:szCs w:val="28"/>
        </w:rPr>
        <w:t>ния. Более 90 % населения в 2018</w:t>
      </w:r>
      <w:r w:rsidRPr="00432138">
        <w:rPr>
          <w:rFonts w:ascii="Times New Roman" w:hAnsi="Times New Roman"/>
          <w:color w:val="000000"/>
          <w:sz w:val="28"/>
          <w:szCs w:val="28"/>
        </w:rPr>
        <w:t xml:space="preserve"> году используют системы спутникового телевидения</w:t>
      </w:r>
      <w:r>
        <w:rPr>
          <w:rFonts w:ascii="Times New Roman" w:hAnsi="Times New Roman"/>
          <w:color w:val="000000"/>
          <w:sz w:val="28"/>
          <w:szCs w:val="28"/>
        </w:rPr>
        <w:t xml:space="preserve"> – «Триколор», «Телекарта»</w:t>
      </w:r>
      <w:r w:rsidRPr="00432138">
        <w:rPr>
          <w:rFonts w:ascii="Times New Roman" w:hAnsi="Times New Roman"/>
          <w:color w:val="000000"/>
          <w:sz w:val="28"/>
          <w:szCs w:val="28"/>
        </w:rPr>
        <w:t>.</w:t>
      </w:r>
    </w:p>
    <w:p w:rsidR="000B5905" w:rsidRPr="00432138" w:rsidRDefault="000B5905" w:rsidP="000B5905">
      <w:pPr>
        <w:ind w:firstLine="708"/>
        <w:jc w:val="both"/>
        <w:rPr>
          <w:rFonts w:ascii="Times New Roman" w:hAnsi="Times New Roman"/>
          <w:color w:val="000000"/>
          <w:sz w:val="28"/>
          <w:szCs w:val="28"/>
        </w:rPr>
      </w:pPr>
    </w:p>
    <w:p w:rsidR="000B5905" w:rsidRPr="00432138" w:rsidRDefault="000B5905" w:rsidP="000B5905">
      <w:pPr>
        <w:ind w:hanging="180"/>
        <w:jc w:val="both"/>
        <w:rPr>
          <w:rFonts w:ascii="Times New Roman" w:hAnsi="Times New Roman"/>
          <w:color w:val="000000"/>
          <w:sz w:val="28"/>
          <w:szCs w:val="28"/>
        </w:rPr>
      </w:pPr>
      <w:r w:rsidRPr="00432138">
        <w:rPr>
          <w:rFonts w:ascii="Times New Roman" w:hAnsi="Times New Roman"/>
          <w:b/>
          <w:bCs/>
          <w:color w:val="000000"/>
          <w:sz w:val="28"/>
          <w:szCs w:val="28"/>
        </w:rPr>
        <w:t xml:space="preserve">                        Рынок труда и уровень жизни населения.</w:t>
      </w:r>
    </w:p>
    <w:p w:rsidR="000B5905" w:rsidRPr="00432138" w:rsidRDefault="000B5905" w:rsidP="000B5905">
      <w:pPr>
        <w:ind w:firstLine="708"/>
        <w:jc w:val="both"/>
        <w:rPr>
          <w:rFonts w:ascii="Times New Roman" w:hAnsi="Times New Roman"/>
          <w:color w:val="000000"/>
          <w:sz w:val="28"/>
          <w:szCs w:val="28"/>
        </w:rPr>
      </w:pPr>
      <w:r w:rsidRPr="00432138">
        <w:rPr>
          <w:rFonts w:ascii="Times New Roman" w:hAnsi="Times New Roman"/>
          <w:color w:val="000000"/>
          <w:sz w:val="28"/>
          <w:szCs w:val="28"/>
        </w:rPr>
        <w:t>Численность трудоспособн</w:t>
      </w:r>
      <w:r w:rsidR="00E9754A">
        <w:rPr>
          <w:rFonts w:ascii="Times New Roman" w:hAnsi="Times New Roman"/>
          <w:color w:val="000000"/>
          <w:sz w:val="28"/>
          <w:szCs w:val="28"/>
        </w:rPr>
        <w:t>ого населения на 2018</w:t>
      </w:r>
      <w:r>
        <w:rPr>
          <w:rFonts w:ascii="Times New Roman" w:hAnsi="Times New Roman"/>
          <w:color w:val="000000"/>
          <w:sz w:val="28"/>
          <w:szCs w:val="28"/>
        </w:rPr>
        <w:t xml:space="preserve"> год - 847 человек. безработных 660 человек</w:t>
      </w:r>
      <w:r w:rsidRPr="00432138">
        <w:rPr>
          <w:rFonts w:ascii="Times New Roman" w:hAnsi="Times New Roman"/>
          <w:color w:val="000000"/>
          <w:sz w:val="28"/>
          <w:szCs w:val="28"/>
        </w:rPr>
        <w:t>, из них зарегистр</w:t>
      </w:r>
      <w:r>
        <w:rPr>
          <w:rFonts w:ascii="Times New Roman" w:hAnsi="Times New Roman"/>
          <w:color w:val="000000"/>
          <w:sz w:val="28"/>
          <w:szCs w:val="28"/>
        </w:rPr>
        <w:t>ированных в центре занятости - 2</w:t>
      </w:r>
      <w:r w:rsidRPr="00432138">
        <w:rPr>
          <w:rFonts w:ascii="Times New Roman" w:hAnsi="Times New Roman"/>
          <w:color w:val="000000"/>
          <w:sz w:val="28"/>
          <w:szCs w:val="28"/>
        </w:rPr>
        <w:t xml:space="preserve"> человека. </w:t>
      </w:r>
    </w:p>
    <w:p w:rsidR="000B5905" w:rsidRPr="00432138" w:rsidRDefault="000B5905" w:rsidP="000B5905">
      <w:pPr>
        <w:ind w:hanging="180"/>
        <w:jc w:val="both"/>
        <w:rPr>
          <w:rFonts w:ascii="Times New Roman" w:hAnsi="Times New Roman"/>
          <w:color w:val="000000"/>
          <w:sz w:val="28"/>
          <w:szCs w:val="28"/>
        </w:rPr>
      </w:pPr>
      <w:r w:rsidRPr="00432138">
        <w:rPr>
          <w:rFonts w:ascii="Times New Roman" w:hAnsi="Times New Roman"/>
          <w:b/>
          <w:color w:val="000000"/>
          <w:sz w:val="28"/>
          <w:szCs w:val="28"/>
        </w:rPr>
        <w:t xml:space="preserve">                                           Жилищный фонд</w:t>
      </w:r>
    </w:p>
    <w:p w:rsidR="000B5905" w:rsidRPr="00432138" w:rsidRDefault="000B5905" w:rsidP="000B5905">
      <w:pPr>
        <w:ind w:firstLine="708"/>
        <w:jc w:val="both"/>
        <w:rPr>
          <w:rFonts w:ascii="Times New Roman" w:hAnsi="Times New Roman"/>
          <w:sz w:val="28"/>
          <w:szCs w:val="28"/>
        </w:rPr>
      </w:pPr>
      <w:r>
        <w:rPr>
          <w:rFonts w:ascii="Times New Roman" w:hAnsi="Times New Roman"/>
          <w:sz w:val="28"/>
          <w:szCs w:val="28"/>
        </w:rPr>
        <w:t>На 01.01.2018 на территории Петровского</w:t>
      </w:r>
      <w:r w:rsidRPr="00432138">
        <w:rPr>
          <w:rFonts w:ascii="Times New Roman" w:hAnsi="Times New Roman"/>
          <w:sz w:val="28"/>
          <w:szCs w:val="28"/>
        </w:rPr>
        <w:t xml:space="preserve"> сельсовета число час</w:t>
      </w:r>
      <w:r>
        <w:rPr>
          <w:rFonts w:ascii="Times New Roman" w:hAnsi="Times New Roman"/>
          <w:sz w:val="28"/>
          <w:szCs w:val="28"/>
        </w:rPr>
        <w:t>тных домовладений составит 514</w:t>
      </w:r>
      <w:r w:rsidR="00E9754A">
        <w:rPr>
          <w:rFonts w:ascii="Times New Roman" w:hAnsi="Times New Roman"/>
          <w:sz w:val="28"/>
          <w:szCs w:val="28"/>
        </w:rPr>
        <w:t>. На конец 2018</w:t>
      </w:r>
      <w:r w:rsidRPr="00432138">
        <w:rPr>
          <w:rFonts w:ascii="Times New Roman" w:hAnsi="Times New Roman"/>
          <w:sz w:val="28"/>
          <w:szCs w:val="28"/>
        </w:rPr>
        <w:t xml:space="preserve">   ч</w:t>
      </w:r>
      <w:r>
        <w:rPr>
          <w:rFonts w:ascii="Times New Roman" w:hAnsi="Times New Roman"/>
          <w:sz w:val="28"/>
          <w:szCs w:val="28"/>
        </w:rPr>
        <w:t>исло домовладений составляет 512</w:t>
      </w:r>
      <w:r w:rsidRPr="00432138">
        <w:rPr>
          <w:rFonts w:ascii="Times New Roman" w:hAnsi="Times New Roman"/>
          <w:sz w:val="28"/>
          <w:szCs w:val="28"/>
        </w:rPr>
        <w:t xml:space="preserve"> , в муниципальной собственности  жилых домов нет. </w:t>
      </w:r>
    </w:p>
    <w:p w:rsidR="000B5905" w:rsidRPr="00432138" w:rsidRDefault="000B5905" w:rsidP="000B5905">
      <w:pPr>
        <w:ind w:firstLine="708"/>
        <w:jc w:val="both"/>
        <w:rPr>
          <w:rFonts w:ascii="Times New Roman" w:hAnsi="Times New Roman"/>
          <w:sz w:val="28"/>
          <w:szCs w:val="28"/>
        </w:rPr>
      </w:pPr>
    </w:p>
    <w:p w:rsidR="000B5905" w:rsidRPr="00432138" w:rsidRDefault="000B5905" w:rsidP="000B5905">
      <w:pPr>
        <w:ind w:hanging="180"/>
        <w:jc w:val="both"/>
        <w:rPr>
          <w:rFonts w:ascii="Times New Roman" w:hAnsi="Times New Roman"/>
          <w:b/>
          <w:sz w:val="28"/>
          <w:szCs w:val="28"/>
        </w:rPr>
      </w:pPr>
      <w:r w:rsidRPr="00432138">
        <w:rPr>
          <w:rFonts w:ascii="Times New Roman" w:hAnsi="Times New Roman"/>
          <w:b/>
          <w:sz w:val="28"/>
          <w:szCs w:val="28"/>
        </w:rPr>
        <w:t xml:space="preserve">                                           Социальная сфера.</w:t>
      </w:r>
    </w:p>
    <w:p w:rsidR="000B5905" w:rsidRPr="00432138" w:rsidRDefault="000B5905" w:rsidP="000B5905">
      <w:pPr>
        <w:ind w:hanging="180"/>
        <w:jc w:val="both"/>
        <w:rPr>
          <w:rFonts w:ascii="Times New Roman" w:hAnsi="Times New Roman"/>
          <w:sz w:val="28"/>
          <w:szCs w:val="28"/>
        </w:rPr>
      </w:pPr>
      <w:r w:rsidRPr="00432138">
        <w:rPr>
          <w:rFonts w:ascii="Times New Roman" w:hAnsi="Times New Roman"/>
          <w:sz w:val="28"/>
          <w:szCs w:val="28"/>
        </w:rPr>
        <w:t>Социальная с</w:t>
      </w:r>
      <w:r>
        <w:rPr>
          <w:rFonts w:ascii="Times New Roman" w:hAnsi="Times New Roman"/>
          <w:sz w:val="28"/>
          <w:szCs w:val="28"/>
        </w:rPr>
        <w:t>фера на территории МО Петровский</w:t>
      </w:r>
      <w:r w:rsidRPr="00432138">
        <w:rPr>
          <w:rFonts w:ascii="Times New Roman" w:hAnsi="Times New Roman"/>
          <w:sz w:val="28"/>
          <w:szCs w:val="28"/>
        </w:rPr>
        <w:t xml:space="preserve"> сельсовет представлена:</w:t>
      </w:r>
    </w:p>
    <w:p w:rsidR="000B5905" w:rsidRPr="00432138" w:rsidRDefault="000B5905" w:rsidP="000B5905">
      <w:pPr>
        <w:spacing w:after="0"/>
        <w:ind w:hanging="180"/>
        <w:jc w:val="both"/>
        <w:rPr>
          <w:rFonts w:ascii="Times New Roman" w:hAnsi="Times New Roman"/>
          <w:sz w:val="28"/>
          <w:szCs w:val="28"/>
        </w:rPr>
      </w:pPr>
      <w:r w:rsidRPr="00432138">
        <w:rPr>
          <w:rFonts w:ascii="Times New Roman" w:hAnsi="Times New Roman"/>
          <w:sz w:val="28"/>
          <w:szCs w:val="28"/>
        </w:rPr>
        <w:t>- здравоохранение;</w:t>
      </w:r>
    </w:p>
    <w:p w:rsidR="000B5905" w:rsidRPr="00432138" w:rsidRDefault="000B5905" w:rsidP="000B5905">
      <w:pPr>
        <w:spacing w:after="0"/>
        <w:ind w:hanging="180"/>
        <w:jc w:val="both"/>
        <w:rPr>
          <w:rFonts w:ascii="Times New Roman" w:hAnsi="Times New Roman"/>
          <w:sz w:val="28"/>
          <w:szCs w:val="28"/>
        </w:rPr>
      </w:pPr>
      <w:r w:rsidRPr="00432138">
        <w:rPr>
          <w:rFonts w:ascii="Times New Roman" w:hAnsi="Times New Roman"/>
          <w:sz w:val="28"/>
          <w:szCs w:val="28"/>
        </w:rPr>
        <w:t>- образование;</w:t>
      </w:r>
    </w:p>
    <w:p w:rsidR="000B5905" w:rsidRDefault="000B5905" w:rsidP="000B5905">
      <w:pPr>
        <w:spacing w:after="0"/>
        <w:ind w:hanging="180"/>
        <w:jc w:val="both"/>
        <w:rPr>
          <w:rFonts w:ascii="Times New Roman" w:hAnsi="Times New Roman"/>
          <w:sz w:val="28"/>
          <w:szCs w:val="28"/>
        </w:rPr>
      </w:pPr>
      <w:r w:rsidRPr="00432138">
        <w:rPr>
          <w:rFonts w:ascii="Times New Roman" w:hAnsi="Times New Roman"/>
          <w:sz w:val="28"/>
          <w:szCs w:val="28"/>
        </w:rPr>
        <w:t>- культура-досуговой деятельности.</w:t>
      </w:r>
    </w:p>
    <w:p w:rsidR="000B5905" w:rsidRPr="00FE2CB6" w:rsidRDefault="000B5905" w:rsidP="000B5905">
      <w:pPr>
        <w:pStyle w:val="aa"/>
        <w:spacing w:after="0" w:line="240" w:lineRule="auto"/>
        <w:ind w:left="0"/>
        <w:jc w:val="both"/>
        <w:rPr>
          <w:rFonts w:ascii="Times New Roman" w:hAnsi="Times New Roman"/>
          <w:sz w:val="28"/>
          <w:szCs w:val="28"/>
        </w:rPr>
      </w:pPr>
      <w:r w:rsidRPr="00FE2CB6">
        <w:rPr>
          <w:rFonts w:ascii="Times New Roman" w:hAnsi="Times New Roman"/>
          <w:sz w:val="28"/>
          <w:szCs w:val="28"/>
        </w:rPr>
        <w:t>Социальная поддержка населения</w:t>
      </w:r>
    </w:p>
    <w:p w:rsidR="000B5905" w:rsidRPr="00FE2CB6" w:rsidRDefault="000B5905" w:rsidP="000B5905">
      <w:pPr>
        <w:pStyle w:val="aa"/>
        <w:spacing w:line="240" w:lineRule="auto"/>
        <w:ind w:left="0"/>
        <w:jc w:val="both"/>
        <w:rPr>
          <w:rFonts w:ascii="Times New Roman" w:hAnsi="Times New Roman"/>
          <w:sz w:val="28"/>
          <w:szCs w:val="28"/>
        </w:rPr>
      </w:pPr>
      <w:r w:rsidRPr="00FE2CB6">
        <w:rPr>
          <w:rFonts w:ascii="Times New Roman" w:hAnsi="Times New Roman"/>
          <w:sz w:val="28"/>
          <w:szCs w:val="28"/>
        </w:rPr>
        <w:t>В целях осуществления социальной поддержки семей, детей, граждан пожилого возраста, инвалидов и граждан, оказавшихся в трудной жизненной ситуации, основные действия направлены на</w:t>
      </w:r>
      <w:r>
        <w:rPr>
          <w:rFonts w:ascii="Times New Roman" w:hAnsi="Times New Roman"/>
          <w:sz w:val="28"/>
          <w:szCs w:val="28"/>
        </w:rPr>
        <w:t xml:space="preserve"> </w:t>
      </w:r>
      <w:r w:rsidRPr="00FE2CB6">
        <w:rPr>
          <w:rFonts w:ascii="Times New Roman" w:hAnsi="Times New Roman"/>
          <w:sz w:val="28"/>
          <w:szCs w:val="28"/>
        </w:rPr>
        <w:t>помощь в сборе документации на пред</w:t>
      </w:r>
      <w:r>
        <w:rPr>
          <w:rFonts w:ascii="Times New Roman" w:hAnsi="Times New Roman"/>
          <w:sz w:val="28"/>
          <w:szCs w:val="28"/>
        </w:rPr>
        <w:t>оставление материальной помощи 20</w:t>
      </w:r>
      <w:r w:rsidRPr="00FE2CB6">
        <w:rPr>
          <w:rFonts w:ascii="Times New Roman" w:hAnsi="Times New Roman"/>
          <w:sz w:val="28"/>
          <w:szCs w:val="28"/>
        </w:rPr>
        <w:t xml:space="preserve"> гражданам.</w:t>
      </w:r>
    </w:p>
    <w:p w:rsidR="000B5905" w:rsidRPr="00FE2CB6" w:rsidRDefault="000B5905" w:rsidP="000B5905">
      <w:pPr>
        <w:pStyle w:val="aa"/>
        <w:spacing w:line="240" w:lineRule="auto"/>
        <w:ind w:left="0"/>
        <w:jc w:val="both"/>
        <w:rPr>
          <w:rFonts w:ascii="Times New Roman" w:hAnsi="Times New Roman"/>
          <w:sz w:val="28"/>
          <w:szCs w:val="28"/>
        </w:rPr>
      </w:pPr>
      <w:r>
        <w:rPr>
          <w:rFonts w:ascii="Times New Roman" w:hAnsi="Times New Roman"/>
          <w:sz w:val="28"/>
          <w:szCs w:val="28"/>
        </w:rPr>
        <w:lastRenderedPageBreak/>
        <w:t xml:space="preserve">Работа с семьями  направлена на </w:t>
      </w:r>
      <w:r w:rsidRPr="00FE2CB6">
        <w:rPr>
          <w:rFonts w:ascii="Times New Roman" w:hAnsi="Times New Roman"/>
          <w:sz w:val="28"/>
          <w:szCs w:val="28"/>
        </w:rPr>
        <w:t xml:space="preserve">формирование здорового образа жизни и профилактику алкоголизма, трудоустройства родителей и занятость детей в весенне-летний период; Ежегодно проводятся мероприятия  посвященные дню пожилого человека, дню инвалидов. </w:t>
      </w:r>
    </w:p>
    <w:p w:rsidR="000B5905" w:rsidRPr="00432138" w:rsidRDefault="000B5905" w:rsidP="000B5905">
      <w:pPr>
        <w:ind w:hanging="180"/>
        <w:jc w:val="both"/>
        <w:rPr>
          <w:rFonts w:ascii="Times New Roman" w:hAnsi="Times New Roman"/>
          <w:b/>
          <w:bCs/>
          <w:color w:val="000000"/>
          <w:sz w:val="28"/>
          <w:szCs w:val="28"/>
        </w:rPr>
      </w:pPr>
      <w:r w:rsidRPr="00432138">
        <w:rPr>
          <w:rFonts w:ascii="Times New Roman" w:hAnsi="Times New Roman"/>
          <w:b/>
          <w:bCs/>
          <w:color w:val="000000"/>
          <w:sz w:val="28"/>
          <w:szCs w:val="28"/>
        </w:rPr>
        <w:t xml:space="preserve">                                            Здравоохранение.</w:t>
      </w:r>
    </w:p>
    <w:p w:rsidR="000B5905" w:rsidRPr="00432138" w:rsidRDefault="000B5905" w:rsidP="000B5905">
      <w:pPr>
        <w:ind w:firstLine="708"/>
        <w:jc w:val="both"/>
        <w:rPr>
          <w:rFonts w:ascii="Times New Roman" w:hAnsi="Times New Roman"/>
          <w:color w:val="000000"/>
          <w:sz w:val="28"/>
          <w:szCs w:val="28"/>
        </w:rPr>
      </w:pPr>
      <w:r>
        <w:rPr>
          <w:rFonts w:ascii="Times New Roman" w:hAnsi="Times New Roman"/>
          <w:color w:val="000000"/>
          <w:sz w:val="28"/>
          <w:szCs w:val="28"/>
        </w:rPr>
        <w:t xml:space="preserve">В МО Петровский сельсовет функционируют </w:t>
      </w:r>
      <w:r w:rsidRPr="00432138">
        <w:rPr>
          <w:rFonts w:ascii="Times New Roman" w:hAnsi="Times New Roman"/>
          <w:color w:val="000000"/>
          <w:sz w:val="28"/>
          <w:szCs w:val="28"/>
        </w:rPr>
        <w:t>два фельдшерско-а</w:t>
      </w:r>
      <w:r>
        <w:rPr>
          <w:rFonts w:ascii="Times New Roman" w:hAnsi="Times New Roman"/>
          <w:color w:val="000000"/>
          <w:sz w:val="28"/>
          <w:szCs w:val="28"/>
        </w:rPr>
        <w:t>кушерских пункта, где работают 7 единиц</w:t>
      </w:r>
      <w:r w:rsidRPr="00432138">
        <w:rPr>
          <w:rFonts w:ascii="Times New Roman" w:hAnsi="Times New Roman"/>
          <w:color w:val="000000"/>
          <w:sz w:val="28"/>
          <w:szCs w:val="28"/>
        </w:rPr>
        <w:t xml:space="preserve"> медицинского персонала.</w:t>
      </w:r>
    </w:p>
    <w:p w:rsidR="000B5905" w:rsidRPr="00432138" w:rsidRDefault="000B5905" w:rsidP="000B5905">
      <w:pPr>
        <w:jc w:val="both"/>
        <w:rPr>
          <w:rFonts w:ascii="Times New Roman" w:hAnsi="Times New Roman"/>
          <w:color w:val="000000"/>
          <w:sz w:val="28"/>
          <w:szCs w:val="28"/>
        </w:rPr>
      </w:pPr>
      <w:r w:rsidRPr="00432138">
        <w:rPr>
          <w:rFonts w:ascii="Times New Roman" w:hAnsi="Times New Roman"/>
          <w:b/>
          <w:bCs/>
          <w:color w:val="000000"/>
          <w:sz w:val="28"/>
          <w:szCs w:val="28"/>
        </w:rPr>
        <w:t xml:space="preserve">                                          Образование.</w:t>
      </w:r>
    </w:p>
    <w:p w:rsidR="000B5905" w:rsidRPr="00432138" w:rsidRDefault="000B5905" w:rsidP="000B5905">
      <w:pPr>
        <w:ind w:firstLine="527"/>
        <w:jc w:val="both"/>
        <w:rPr>
          <w:rFonts w:ascii="Times New Roman" w:hAnsi="Times New Roman"/>
          <w:color w:val="000000"/>
          <w:sz w:val="28"/>
          <w:szCs w:val="28"/>
        </w:rPr>
      </w:pPr>
      <w:r>
        <w:rPr>
          <w:rFonts w:ascii="Times New Roman" w:hAnsi="Times New Roman"/>
          <w:color w:val="000000"/>
          <w:sz w:val="28"/>
          <w:szCs w:val="28"/>
        </w:rPr>
        <w:t>На территории  МО Петровский</w:t>
      </w:r>
      <w:r w:rsidRPr="00432138">
        <w:rPr>
          <w:rFonts w:ascii="Times New Roman" w:hAnsi="Times New Roman"/>
          <w:color w:val="000000"/>
          <w:sz w:val="28"/>
          <w:szCs w:val="28"/>
        </w:rPr>
        <w:t xml:space="preserve">  сельсовет  имеется:</w:t>
      </w:r>
    </w:p>
    <w:p w:rsidR="000B5905" w:rsidRDefault="000B5905" w:rsidP="000B5905">
      <w:pPr>
        <w:ind w:firstLine="527"/>
        <w:jc w:val="both"/>
        <w:rPr>
          <w:rFonts w:ascii="Times New Roman" w:hAnsi="Times New Roman"/>
          <w:color w:val="000000"/>
          <w:sz w:val="28"/>
          <w:szCs w:val="28"/>
        </w:rPr>
      </w:pPr>
      <w:r>
        <w:rPr>
          <w:rFonts w:ascii="Times New Roman" w:hAnsi="Times New Roman"/>
          <w:color w:val="000000"/>
          <w:sz w:val="28"/>
          <w:szCs w:val="28"/>
        </w:rPr>
        <w:t>МОБУ « Петровская</w:t>
      </w:r>
      <w:r w:rsidRPr="00432138">
        <w:rPr>
          <w:rFonts w:ascii="Times New Roman" w:hAnsi="Times New Roman"/>
          <w:color w:val="000000"/>
          <w:sz w:val="28"/>
          <w:szCs w:val="28"/>
        </w:rPr>
        <w:t xml:space="preserve"> ср</w:t>
      </w:r>
      <w:r>
        <w:rPr>
          <w:rFonts w:ascii="Times New Roman" w:hAnsi="Times New Roman"/>
          <w:color w:val="000000"/>
          <w:sz w:val="28"/>
          <w:szCs w:val="28"/>
        </w:rPr>
        <w:t>едняя общеобразовательная школа»</w:t>
      </w:r>
    </w:p>
    <w:p w:rsidR="000B5905" w:rsidRPr="00432138" w:rsidRDefault="00E9754A" w:rsidP="00E9754A">
      <w:pPr>
        <w:jc w:val="both"/>
        <w:rPr>
          <w:rFonts w:ascii="Times New Roman" w:hAnsi="Times New Roman"/>
          <w:color w:val="000000"/>
          <w:sz w:val="28"/>
          <w:szCs w:val="28"/>
        </w:rPr>
      </w:pPr>
      <w:r>
        <w:rPr>
          <w:rFonts w:ascii="Times New Roman" w:hAnsi="Times New Roman"/>
          <w:color w:val="000000"/>
          <w:sz w:val="28"/>
          <w:szCs w:val="28"/>
        </w:rPr>
        <w:t xml:space="preserve">       </w:t>
      </w:r>
      <w:r w:rsidR="000B5905">
        <w:rPr>
          <w:rFonts w:ascii="Times New Roman" w:hAnsi="Times New Roman"/>
          <w:color w:val="000000"/>
          <w:sz w:val="28"/>
          <w:szCs w:val="28"/>
        </w:rPr>
        <w:t xml:space="preserve">МДОБУ « Петровский детский сад </w:t>
      </w:r>
      <w:r w:rsidR="000B5905" w:rsidRPr="00432138">
        <w:rPr>
          <w:rFonts w:ascii="Times New Roman" w:hAnsi="Times New Roman"/>
          <w:color w:val="000000"/>
          <w:sz w:val="28"/>
          <w:szCs w:val="28"/>
        </w:rPr>
        <w:t>»;</w:t>
      </w:r>
    </w:p>
    <w:p w:rsidR="000B5905" w:rsidRPr="00432138" w:rsidRDefault="000B5905" w:rsidP="000B5905">
      <w:pPr>
        <w:ind w:firstLine="527"/>
        <w:jc w:val="both"/>
        <w:rPr>
          <w:rFonts w:ascii="Times New Roman" w:hAnsi="Times New Roman"/>
          <w:color w:val="000000"/>
          <w:sz w:val="28"/>
          <w:szCs w:val="28"/>
        </w:rPr>
      </w:pPr>
      <w:r w:rsidRPr="00432138">
        <w:rPr>
          <w:rFonts w:ascii="Times New Roman" w:hAnsi="Times New Roman"/>
          <w:color w:val="000000"/>
          <w:sz w:val="28"/>
          <w:szCs w:val="28"/>
        </w:rPr>
        <w:t xml:space="preserve"> </w:t>
      </w:r>
    </w:p>
    <w:p w:rsidR="000B5905" w:rsidRPr="00432138" w:rsidRDefault="000B5905" w:rsidP="000B5905">
      <w:pPr>
        <w:ind w:hanging="181"/>
        <w:jc w:val="both"/>
        <w:rPr>
          <w:rFonts w:ascii="Times New Roman" w:hAnsi="Times New Roman"/>
          <w:color w:val="000000"/>
          <w:sz w:val="28"/>
          <w:szCs w:val="28"/>
        </w:rPr>
      </w:pPr>
      <w:r w:rsidRPr="00432138">
        <w:rPr>
          <w:rFonts w:ascii="Times New Roman" w:hAnsi="Times New Roman"/>
          <w:b/>
          <w:bCs/>
          <w:color w:val="000000"/>
          <w:sz w:val="28"/>
          <w:szCs w:val="28"/>
        </w:rPr>
        <w:t xml:space="preserve">                          Культурно - досуговая деятельность.</w:t>
      </w:r>
    </w:p>
    <w:p w:rsidR="000B5905" w:rsidRDefault="000B5905" w:rsidP="000B5905">
      <w:pPr>
        <w:ind w:left="181" w:firstLine="527"/>
        <w:jc w:val="both"/>
        <w:rPr>
          <w:rFonts w:ascii="Times New Roman" w:hAnsi="Times New Roman"/>
          <w:color w:val="000000"/>
          <w:sz w:val="28"/>
          <w:szCs w:val="28"/>
        </w:rPr>
      </w:pPr>
      <w:r w:rsidRPr="00432138">
        <w:rPr>
          <w:rFonts w:ascii="Times New Roman" w:hAnsi="Times New Roman"/>
          <w:color w:val="000000"/>
          <w:sz w:val="28"/>
          <w:szCs w:val="28"/>
        </w:rPr>
        <w:t xml:space="preserve"> В сфере культуры на территории</w:t>
      </w:r>
      <w:r>
        <w:rPr>
          <w:rFonts w:ascii="Times New Roman" w:hAnsi="Times New Roman"/>
          <w:color w:val="000000"/>
          <w:sz w:val="28"/>
          <w:szCs w:val="28"/>
        </w:rPr>
        <w:t xml:space="preserve"> сельсовета работают: Петровский</w:t>
      </w:r>
      <w:r w:rsidRPr="00432138">
        <w:rPr>
          <w:rFonts w:ascii="Times New Roman" w:hAnsi="Times New Roman"/>
          <w:color w:val="000000"/>
          <w:sz w:val="28"/>
          <w:szCs w:val="28"/>
        </w:rPr>
        <w:t xml:space="preserve"> сельский Дом культу</w:t>
      </w:r>
      <w:r>
        <w:rPr>
          <w:rFonts w:ascii="Times New Roman" w:hAnsi="Times New Roman"/>
          <w:color w:val="000000"/>
          <w:sz w:val="28"/>
          <w:szCs w:val="28"/>
        </w:rPr>
        <w:t>ры, расположенный в с. Петровское на 315</w:t>
      </w:r>
      <w:r w:rsidRPr="00432138">
        <w:rPr>
          <w:rFonts w:ascii="Times New Roman" w:hAnsi="Times New Roman"/>
          <w:color w:val="000000"/>
          <w:sz w:val="28"/>
          <w:szCs w:val="28"/>
        </w:rPr>
        <w:t xml:space="preserve"> мест с тремя работн</w:t>
      </w:r>
      <w:r>
        <w:rPr>
          <w:rFonts w:ascii="Times New Roman" w:hAnsi="Times New Roman"/>
          <w:color w:val="000000"/>
          <w:sz w:val="28"/>
          <w:szCs w:val="28"/>
        </w:rPr>
        <w:t xml:space="preserve">иками культуры и Андреевский </w:t>
      </w:r>
      <w:r w:rsidRPr="00432138">
        <w:rPr>
          <w:rFonts w:ascii="Times New Roman" w:hAnsi="Times New Roman"/>
          <w:color w:val="000000"/>
          <w:sz w:val="28"/>
          <w:szCs w:val="28"/>
        </w:rPr>
        <w:t xml:space="preserve"> клуб, </w:t>
      </w:r>
      <w:r>
        <w:rPr>
          <w:rFonts w:ascii="Times New Roman" w:hAnsi="Times New Roman"/>
          <w:color w:val="000000"/>
          <w:sz w:val="28"/>
          <w:szCs w:val="28"/>
        </w:rPr>
        <w:t>расположенный в с. Андреевка с двумя работника</w:t>
      </w:r>
      <w:r w:rsidRPr="00432138">
        <w:rPr>
          <w:rFonts w:ascii="Times New Roman" w:hAnsi="Times New Roman"/>
          <w:color w:val="000000"/>
          <w:sz w:val="28"/>
          <w:szCs w:val="28"/>
        </w:rPr>
        <w:t>м</w:t>
      </w:r>
      <w:r>
        <w:rPr>
          <w:rFonts w:ascii="Times New Roman" w:hAnsi="Times New Roman"/>
          <w:color w:val="000000"/>
          <w:sz w:val="28"/>
          <w:szCs w:val="28"/>
        </w:rPr>
        <w:t>и, вместимостью 10</w:t>
      </w:r>
      <w:r w:rsidRPr="00432138">
        <w:rPr>
          <w:rFonts w:ascii="Times New Roman" w:hAnsi="Times New Roman"/>
          <w:color w:val="000000"/>
          <w:sz w:val="28"/>
          <w:szCs w:val="28"/>
        </w:rPr>
        <w:t>0 мест.</w:t>
      </w:r>
    </w:p>
    <w:p w:rsidR="000B5905" w:rsidRDefault="000B5905" w:rsidP="000B5905">
      <w:pPr>
        <w:ind w:left="181" w:firstLine="527"/>
        <w:jc w:val="both"/>
        <w:rPr>
          <w:rFonts w:ascii="Times New Roman" w:hAnsi="Times New Roman"/>
          <w:color w:val="000000"/>
          <w:sz w:val="28"/>
          <w:szCs w:val="28"/>
        </w:rPr>
      </w:pPr>
      <w:r>
        <w:rPr>
          <w:rFonts w:ascii="Times New Roman" w:hAnsi="Times New Roman"/>
          <w:color w:val="000000"/>
          <w:sz w:val="28"/>
          <w:szCs w:val="28"/>
        </w:rPr>
        <w:t>В с.Петровское имеется модельная библиотека ,количество работников 2 человека. В с.Андреевка в библиотеке работает 1 библиотекарь.</w:t>
      </w:r>
    </w:p>
    <w:p w:rsidR="000B5905" w:rsidRPr="00B84171" w:rsidRDefault="000B5905" w:rsidP="000B5905">
      <w:pPr>
        <w:jc w:val="both"/>
        <w:rPr>
          <w:rFonts w:ascii="Times New Roman" w:hAnsi="Times New Roman"/>
          <w:sz w:val="28"/>
          <w:szCs w:val="28"/>
        </w:rPr>
      </w:pPr>
      <w:r w:rsidRPr="00B84171">
        <w:rPr>
          <w:rFonts w:ascii="Times New Roman" w:hAnsi="Times New Roman"/>
          <w:sz w:val="28"/>
          <w:szCs w:val="28"/>
        </w:rPr>
        <w:t xml:space="preserve">       В прогнозируемом периоде основными приоритетами культурной политики по-прежнему останутся обеспечение единства культурного пространства и доступности культурных ценностей широким слоям населения, сохранение культурного наследия и развитие культурного потенциала  поселения .   </w:t>
      </w:r>
    </w:p>
    <w:p w:rsidR="000B5905" w:rsidRPr="00432138" w:rsidRDefault="000B5905" w:rsidP="000B5905">
      <w:pPr>
        <w:ind w:right="17" w:hanging="181"/>
        <w:jc w:val="both"/>
        <w:rPr>
          <w:rFonts w:ascii="Times New Roman" w:hAnsi="Times New Roman"/>
          <w:b/>
          <w:bCs/>
          <w:color w:val="000000"/>
          <w:sz w:val="28"/>
          <w:szCs w:val="28"/>
        </w:rPr>
      </w:pPr>
      <w:r w:rsidRPr="00432138">
        <w:rPr>
          <w:rFonts w:ascii="Times New Roman" w:hAnsi="Times New Roman"/>
          <w:b/>
          <w:bCs/>
          <w:color w:val="000000"/>
          <w:sz w:val="28"/>
          <w:szCs w:val="28"/>
        </w:rPr>
        <w:t xml:space="preserve">                                           Правопорядок.</w:t>
      </w:r>
    </w:p>
    <w:p w:rsidR="000B5905" w:rsidRDefault="000B5905" w:rsidP="000B5905">
      <w:pPr>
        <w:ind w:hanging="181"/>
        <w:jc w:val="both"/>
        <w:rPr>
          <w:rFonts w:ascii="Times New Roman" w:hAnsi="Times New Roman"/>
          <w:color w:val="000000"/>
          <w:sz w:val="28"/>
          <w:szCs w:val="28"/>
        </w:rPr>
      </w:pPr>
      <w:r w:rsidRPr="00432138">
        <w:rPr>
          <w:rFonts w:ascii="Times New Roman" w:hAnsi="Times New Roman"/>
          <w:b/>
          <w:bCs/>
          <w:color w:val="000000"/>
          <w:sz w:val="28"/>
          <w:szCs w:val="28"/>
        </w:rPr>
        <w:tab/>
      </w:r>
      <w:r>
        <w:rPr>
          <w:rFonts w:ascii="Times New Roman" w:hAnsi="Times New Roman"/>
          <w:b/>
          <w:bCs/>
          <w:color w:val="000000"/>
          <w:sz w:val="28"/>
          <w:szCs w:val="28"/>
        </w:rPr>
        <w:t xml:space="preserve">       </w:t>
      </w:r>
      <w:r w:rsidRPr="00B94022">
        <w:rPr>
          <w:rFonts w:ascii="Times New Roman" w:hAnsi="Times New Roman"/>
          <w:bCs/>
          <w:color w:val="000000"/>
          <w:sz w:val="28"/>
          <w:szCs w:val="28"/>
        </w:rPr>
        <w:t>В</w:t>
      </w:r>
      <w:r w:rsidRPr="00432138">
        <w:rPr>
          <w:rFonts w:ascii="Times New Roman" w:hAnsi="Times New Roman"/>
          <w:b/>
          <w:bCs/>
          <w:color w:val="000000"/>
          <w:sz w:val="28"/>
          <w:szCs w:val="28"/>
        </w:rPr>
        <w:tab/>
      </w:r>
      <w:r>
        <w:rPr>
          <w:rFonts w:ascii="Times New Roman" w:hAnsi="Times New Roman"/>
          <w:b/>
          <w:bCs/>
          <w:color w:val="000000"/>
          <w:sz w:val="28"/>
          <w:szCs w:val="28"/>
        </w:rPr>
        <w:t xml:space="preserve"> </w:t>
      </w:r>
      <w:r>
        <w:rPr>
          <w:rFonts w:ascii="Times New Roman" w:hAnsi="Times New Roman"/>
          <w:color w:val="000000"/>
          <w:sz w:val="28"/>
          <w:szCs w:val="28"/>
        </w:rPr>
        <w:t>МО Петровский</w:t>
      </w:r>
      <w:r w:rsidRPr="00432138">
        <w:rPr>
          <w:rFonts w:ascii="Times New Roman" w:hAnsi="Times New Roman"/>
          <w:color w:val="000000"/>
          <w:sz w:val="28"/>
          <w:szCs w:val="28"/>
        </w:rPr>
        <w:t xml:space="preserve">  сельсовет есть трудности с правопорядком (пьянство, мелкое воровство, кражи металлолома). Участковый инспектор является единственным представителем правоохранительных органов, который обеспечивает общественную безопасность на обслуживаемом административном участке, состоящем из двух сел одного сельсовета, которые находятся на расстоянии </w:t>
      </w:r>
      <w:r>
        <w:rPr>
          <w:rFonts w:ascii="Times New Roman" w:hAnsi="Times New Roman"/>
          <w:color w:val="000000"/>
          <w:sz w:val="28"/>
          <w:szCs w:val="28"/>
        </w:rPr>
        <w:t>2</w:t>
      </w:r>
      <w:smartTag w:uri="urn:schemas-microsoft-com:office:smarttags" w:element="metricconverter">
        <w:smartTagPr>
          <w:attr w:name="ProductID" w:val="5 км"/>
        </w:smartTagPr>
        <w:r w:rsidRPr="00432138">
          <w:rPr>
            <w:rFonts w:ascii="Times New Roman" w:hAnsi="Times New Roman"/>
            <w:color w:val="000000"/>
            <w:sz w:val="28"/>
            <w:szCs w:val="28"/>
          </w:rPr>
          <w:t>5 км</w:t>
        </w:r>
      </w:smartTag>
      <w:r w:rsidRPr="00432138">
        <w:rPr>
          <w:rFonts w:ascii="Times New Roman" w:hAnsi="Times New Roman"/>
          <w:color w:val="000000"/>
          <w:sz w:val="28"/>
          <w:szCs w:val="28"/>
        </w:rPr>
        <w:t xml:space="preserve"> от районного отдела милиции. </w:t>
      </w:r>
    </w:p>
    <w:p w:rsidR="000B5905" w:rsidRPr="00B84171" w:rsidRDefault="000B5905" w:rsidP="000B5905">
      <w:pPr>
        <w:pStyle w:val="aa"/>
        <w:spacing w:line="240" w:lineRule="auto"/>
        <w:ind w:left="0"/>
        <w:jc w:val="both"/>
        <w:rPr>
          <w:rFonts w:ascii="Times New Roman" w:hAnsi="Times New Roman"/>
          <w:sz w:val="28"/>
          <w:szCs w:val="28"/>
        </w:rPr>
      </w:pPr>
      <w:r w:rsidRPr="00B84171">
        <w:rPr>
          <w:rFonts w:ascii="Times New Roman" w:hAnsi="Times New Roman"/>
          <w:sz w:val="28"/>
          <w:szCs w:val="28"/>
        </w:rPr>
        <w:lastRenderedPageBreak/>
        <w:t xml:space="preserve">Работа с семьями  направлена на формирование здорового образа жизни и профилактику алкоголизма, трудоустройства родителей и занятость детей в весенне-летний период; Ежегодно проводятся мероприятия  посвященные дню пожилого человека, дню инвалидов. </w:t>
      </w:r>
    </w:p>
    <w:p w:rsidR="000B5905" w:rsidRDefault="000B5905" w:rsidP="000B5905">
      <w:pPr>
        <w:ind w:left="181" w:hanging="181"/>
        <w:jc w:val="center"/>
        <w:rPr>
          <w:rFonts w:ascii="Times New Roman" w:hAnsi="Times New Roman"/>
          <w:b/>
          <w:bCs/>
          <w:sz w:val="28"/>
          <w:szCs w:val="28"/>
        </w:rPr>
      </w:pPr>
      <w:r w:rsidRPr="00432138">
        <w:rPr>
          <w:rFonts w:ascii="Times New Roman" w:hAnsi="Times New Roman"/>
          <w:b/>
          <w:bCs/>
          <w:sz w:val="28"/>
          <w:szCs w:val="28"/>
        </w:rPr>
        <w:t>Финансы.</w:t>
      </w:r>
    </w:p>
    <w:p w:rsidR="000B5905" w:rsidRPr="007C5EB6" w:rsidRDefault="000B5905" w:rsidP="000B5905">
      <w:pPr>
        <w:jc w:val="both"/>
        <w:rPr>
          <w:rFonts w:ascii="Times New Roman" w:hAnsi="Times New Roman"/>
          <w:color w:val="000000"/>
          <w:sz w:val="28"/>
          <w:szCs w:val="28"/>
        </w:rPr>
      </w:pPr>
      <w:r w:rsidRPr="007C5EB6">
        <w:rPr>
          <w:rFonts w:ascii="Times New Roman" w:hAnsi="Times New Roman"/>
          <w:color w:val="000000"/>
          <w:sz w:val="28"/>
          <w:szCs w:val="28"/>
        </w:rPr>
        <w:t xml:space="preserve">  Со</w:t>
      </w:r>
      <w:r w:rsidR="00E9754A">
        <w:rPr>
          <w:rFonts w:ascii="Times New Roman" w:hAnsi="Times New Roman"/>
          <w:color w:val="000000"/>
          <w:sz w:val="28"/>
          <w:szCs w:val="28"/>
        </w:rPr>
        <w:t>бственные доходы бюджета на 2019</w:t>
      </w:r>
      <w:r>
        <w:rPr>
          <w:rFonts w:ascii="Times New Roman" w:hAnsi="Times New Roman"/>
          <w:color w:val="000000"/>
          <w:sz w:val="28"/>
          <w:szCs w:val="28"/>
        </w:rPr>
        <w:t xml:space="preserve"> </w:t>
      </w:r>
      <w:r w:rsidR="00AD50E8">
        <w:rPr>
          <w:rFonts w:ascii="Times New Roman" w:hAnsi="Times New Roman"/>
          <w:color w:val="000000"/>
          <w:sz w:val="28"/>
          <w:szCs w:val="28"/>
        </w:rPr>
        <w:t xml:space="preserve">год предусмотрены в сумме 2511,0 тыс. рублей. По сравнению с 2018 годом  увеличение </w:t>
      </w:r>
      <w:r w:rsidRPr="007C5EB6">
        <w:rPr>
          <w:rFonts w:ascii="Times New Roman" w:hAnsi="Times New Roman"/>
          <w:color w:val="000000"/>
          <w:sz w:val="28"/>
          <w:szCs w:val="28"/>
        </w:rPr>
        <w:t>собственных доход</w:t>
      </w:r>
      <w:r w:rsidR="00AD50E8">
        <w:rPr>
          <w:rFonts w:ascii="Times New Roman" w:hAnsi="Times New Roman"/>
          <w:color w:val="000000"/>
          <w:sz w:val="28"/>
          <w:szCs w:val="28"/>
        </w:rPr>
        <w:t>ов на 636,655</w:t>
      </w:r>
      <w:r>
        <w:rPr>
          <w:rFonts w:ascii="Times New Roman" w:hAnsi="Times New Roman"/>
          <w:color w:val="000000"/>
          <w:sz w:val="28"/>
          <w:szCs w:val="28"/>
        </w:rPr>
        <w:t xml:space="preserve"> тыс. рублей, или на </w:t>
      </w:r>
      <w:r w:rsidR="00AD50E8">
        <w:rPr>
          <w:rFonts w:ascii="Times New Roman" w:hAnsi="Times New Roman"/>
          <w:color w:val="000000"/>
          <w:sz w:val="28"/>
          <w:szCs w:val="28"/>
        </w:rPr>
        <w:t>2</w:t>
      </w:r>
      <w:r>
        <w:rPr>
          <w:rFonts w:ascii="Times New Roman" w:hAnsi="Times New Roman"/>
          <w:color w:val="000000"/>
          <w:sz w:val="28"/>
          <w:szCs w:val="28"/>
        </w:rPr>
        <w:t>5</w:t>
      </w:r>
      <w:r w:rsidRPr="007C5EB6">
        <w:rPr>
          <w:rFonts w:ascii="Times New Roman" w:hAnsi="Times New Roman"/>
          <w:color w:val="000000"/>
          <w:sz w:val="28"/>
          <w:szCs w:val="28"/>
        </w:rPr>
        <w:t xml:space="preserve"> процентов.</w:t>
      </w:r>
      <w:r w:rsidR="00AD50E8">
        <w:rPr>
          <w:rFonts w:ascii="Times New Roman" w:hAnsi="Times New Roman"/>
          <w:color w:val="000000"/>
          <w:sz w:val="28"/>
          <w:szCs w:val="28"/>
        </w:rPr>
        <w:t xml:space="preserve"> На 2020 и 2021</w:t>
      </w:r>
      <w:r w:rsidRPr="007C5EB6">
        <w:rPr>
          <w:rFonts w:ascii="Times New Roman" w:hAnsi="Times New Roman"/>
          <w:color w:val="000000"/>
          <w:sz w:val="28"/>
          <w:szCs w:val="28"/>
        </w:rPr>
        <w:t xml:space="preserve"> год прогнозирую</w:t>
      </w:r>
      <w:r>
        <w:rPr>
          <w:rFonts w:ascii="Times New Roman" w:hAnsi="Times New Roman"/>
          <w:color w:val="000000"/>
          <w:sz w:val="28"/>
          <w:szCs w:val="28"/>
        </w:rPr>
        <w:t>тся соо</w:t>
      </w:r>
      <w:r w:rsidR="00AD50E8">
        <w:rPr>
          <w:rFonts w:ascii="Times New Roman" w:hAnsi="Times New Roman"/>
          <w:color w:val="000000"/>
          <w:sz w:val="28"/>
          <w:szCs w:val="28"/>
        </w:rPr>
        <w:t>тветственно в сумме 2681,0  и  3058</w:t>
      </w:r>
      <w:r w:rsidRPr="007C5EB6">
        <w:rPr>
          <w:rFonts w:ascii="Times New Roman" w:hAnsi="Times New Roman"/>
          <w:color w:val="000000"/>
          <w:sz w:val="28"/>
          <w:szCs w:val="28"/>
        </w:rPr>
        <w:t>,0 тыс. рублей.</w:t>
      </w:r>
    </w:p>
    <w:p w:rsidR="000B5905" w:rsidRPr="007C5EB6" w:rsidRDefault="000B5905" w:rsidP="000B5905">
      <w:pPr>
        <w:ind w:firstLine="540"/>
        <w:jc w:val="both"/>
        <w:rPr>
          <w:rFonts w:ascii="Times New Roman" w:hAnsi="Times New Roman"/>
          <w:sz w:val="28"/>
          <w:szCs w:val="28"/>
        </w:rPr>
      </w:pPr>
      <w:r w:rsidRPr="007C5EB6">
        <w:rPr>
          <w:rFonts w:ascii="Times New Roman" w:hAnsi="Times New Roman"/>
          <w:sz w:val="28"/>
          <w:szCs w:val="28"/>
        </w:rPr>
        <w:t>Норматив отчислений в бюджет поселений налога на доходы физических лиц – 15,0 процентов.</w:t>
      </w:r>
    </w:p>
    <w:p w:rsidR="000B5905" w:rsidRPr="00B527B1" w:rsidRDefault="000B5905" w:rsidP="000B5905">
      <w:pPr>
        <w:ind w:firstLine="540"/>
        <w:jc w:val="both"/>
        <w:rPr>
          <w:rFonts w:ascii="Times New Roman" w:hAnsi="Times New Roman"/>
          <w:sz w:val="28"/>
          <w:szCs w:val="28"/>
        </w:rPr>
      </w:pPr>
      <w:r w:rsidRPr="007C5EB6">
        <w:rPr>
          <w:rFonts w:ascii="Times New Roman" w:hAnsi="Times New Roman"/>
          <w:sz w:val="28"/>
          <w:szCs w:val="28"/>
        </w:rPr>
        <w:t>Налог на доходы физически</w:t>
      </w:r>
      <w:r w:rsidR="00983CBB">
        <w:rPr>
          <w:rFonts w:ascii="Times New Roman" w:hAnsi="Times New Roman"/>
          <w:sz w:val="28"/>
          <w:szCs w:val="28"/>
        </w:rPr>
        <w:t>х лиц в бюджет поселения на 2019</w:t>
      </w:r>
      <w:r w:rsidRPr="007C5EB6">
        <w:rPr>
          <w:rFonts w:ascii="Times New Roman" w:hAnsi="Times New Roman"/>
          <w:sz w:val="28"/>
          <w:szCs w:val="28"/>
        </w:rPr>
        <w:t xml:space="preserve"> </w:t>
      </w:r>
      <w:r w:rsidR="00983CBB">
        <w:rPr>
          <w:rFonts w:ascii="Times New Roman" w:hAnsi="Times New Roman"/>
          <w:sz w:val="28"/>
          <w:szCs w:val="28"/>
        </w:rPr>
        <w:t>год предусмотрен в сумме    713</w:t>
      </w:r>
      <w:r>
        <w:rPr>
          <w:rFonts w:ascii="Times New Roman" w:hAnsi="Times New Roman"/>
          <w:sz w:val="28"/>
          <w:szCs w:val="28"/>
        </w:rPr>
        <w:t>,0 тыс. рублей,</w:t>
      </w:r>
      <w:r w:rsidRPr="007C5EB6">
        <w:rPr>
          <w:rFonts w:ascii="Times New Roman" w:hAnsi="Times New Roman"/>
          <w:sz w:val="28"/>
          <w:szCs w:val="28"/>
        </w:rPr>
        <w:t xml:space="preserve"> </w:t>
      </w:r>
      <w:r>
        <w:rPr>
          <w:rFonts w:ascii="Times New Roman" w:hAnsi="Times New Roman"/>
          <w:sz w:val="28"/>
          <w:szCs w:val="28"/>
        </w:rPr>
        <w:t>н</w:t>
      </w:r>
      <w:r w:rsidR="00983CBB">
        <w:rPr>
          <w:rFonts w:ascii="Times New Roman" w:hAnsi="Times New Roman"/>
          <w:sz w:val="28"/>
          <w:szCs w:val="28"/>
        </w:rPr>
        <w:t>а 2020</w:t>
      </w:r>
      <w:r w:rsidRPr="007C5EB6">
        <w:rPr>
          <w:rFonts w:ascii="Times New Roman" w:hAnsi="Times New Roman"/>
          <w:sz w:val="28"/>
          <w:szCs w:val="28"/>
        </w:rPr>
        <w:t xml:space="preserve"> год </w:t>
      </w:r>
      <w:r w:rsidR="00983CBB">
        <w:rPr>
          <w:rFonts w:ascii="Times New Roman" w:hAnsi="Times New Roman"/>
          <w:sz w:val="28"/>
          <w:szCs w:val="28"/>
        </w:rPr>
        <w:t>налог прогнозируется в сумме 744</w:t>
      </w:r>
      <w:r w:rsidRPr="007C5EB6">
        <w:rPr>
          <w:rFonts w:ascii="Times New Roman" w:hAnsi="Times New Roman"/>
          <w:sz w:val="28"/>
          <w:szCs w:val="28"/>
        </w:rPr>
        <w:t xml:space="preserve">,0 тыс. </w:t>
      </w:r>
      <w:r w:rsidR="00983CBB">
        <w:rPr>
          <w:rFonts w:ascii="Times New Roman" w:hAnsi="Times New Roman"/>
          <w:sz w:val="28"/>
          <w:szCs w:val="28"/>
        </w:rPr>
        <w:t>рублей, с ростом к прогнозу 2019</w:t>
      </w:r>
      <w:r w:rsidRPr="007C5EB6">
        <w:rPr>
          <w:rFonts w:ascii="Times New Roman" w:hAnsi="Times New Roman"/>
          <w:sz w:val="28"/>
          <w:szCs w:val="28"/>
        </w:rPr>
        <w:t xml:space="preserve"> года на 4 п</w:t>
      </w:r>
      <w:r w:rsidR="00983CBB">
        <w:rPr>
          <w:rFonts w:ascii="Times New Roman" w:hAnsi="Times New Roman"/>
          <w:sz w:val="28"/>
          <w:szCs w:val="28"/>
        </w:rPr>
        <w:t>роцентов, на  2021 год –   778</w:t>
      </w:r>
      <w:r w:rsidRPr="007C5EB6">
        <w:rPr>
          <w:rFonts w:ascii="Times New Roman" w:hAnsi="Times New Roman"/>
          <w:sz w:val="28"/>
          <w:szCs w:val="28"/>
        </w:rPr>
        <w:t>,0 тыс. рублей, на 4 п</w:t>
      </w:r>
      <w:r w:rsidR="00983CBB">
        <w:rPr>
          <w:rFonts w:ascii="Times New Roman" w:hAnsi="Times New Roman"/>
          <w:sz w:val="28"/>
          <w:szCs w:val="28"/>
        </w:rPr>
        <w:t>роцентов больше прогноза на 2020</w:t>
      </w:r>
      <w:r w:rsidRPr="007C5EB6">
        <w:rPr>
          <w:rFonts w:ascii="Times New Roman" w:hAnsi="Times New Roman"/>
          <w:sz w:val="28"/>
          <w:szCs w:val="28"/>
        </w:rPr>
        <w:t xml:space="preserve"> го</w:t>
      </w:r>
      <w:r>
        <w:rPr>
          <w:rFonts w:ascii="Times New Roman" w:hAnsi="Times New Roman"/>
          <w:sz w:val="28"/>
          <w:szCs w:val="28"/>
        </w:rPr>
        <w:t>д</w:t>
      </w:r>
    </w:p>
    <w:p w:rsidR="000B5905" w:rsidRPr="007C5EB6" w:rsidRDefault="000B5905" w:rsidP="000B5905">
      <w:pPr>
        <w:ind w:firstLine="540"/>
        <w:jc w:val="both"/>
        <w:rPr>
          <w:rFonts w:ascii="Times New Roman" w:hAnsi="Times New Roman"/>
          <w:sz w:val="28"/>
          <w:szCs w:val="28"/>
        </w:rPr>
      </w:pPr>
      <w:r w:rsidRPr="007C5EB6">
        <w:rPr>
          <w:rFonts w:ascii="Times New Roman" w:hAnsi="Times New Roman"/>
          <w:sz w:val="28"/>
          <w:szCs w:val="28"/>
        </w:rPr>
        <w:t>В доходах бюджета поселения платежи от налога на имущество физических лиц, на 201</w:t>
      </w:r>
      <w:r w:rsidR="00983CBB">
        <w:rPr>
          <w:rFonts w:ascii="Times New Roman" w:hAnsi="Times New Roman"/>
          <w:sz w:val="28"/>
          <w:szCs w:val="28"/>
        </w:rPr>
        <w:t>9 год прогнозируются в сумме 153</w:t>
      </w:r>
      <w:r w:rsidRPr="007C5EB6">
        <w:rPr>
          <w:rFonts w:ascii="Times New Roman" w:hAnsi="Times New Roman"/>
          <w:sz w:val="28"/>
          <w:szCs w:val="28"/>
        </w:rPr>
        <w:t xml:space="preserve">,0                                                                                                                                             </w:t>
      </w:r>
      <w:r w:rsidR="00983CBB">
        <w:rPr>
          <w:rFonts w:ascii="Times New Roman" w:hAnsi="Times New Roman"/>
          <w:sz w:val="28"/>
          <w:szCs w:val="28"/>
        </w:rPr>
        <w:t xml:space="preserve"> тыс. рублей,    больше  на 141,0 тыс. рублей чем в 2018 году, на 2020 и 2021</w:t>
      </w:r>
      <w:r w:rsidRPr="007C5EB6">
        <w:rPr>
          <w:rFonts w:ascii="Times New Roman" w:hAnsi="Times New Roman"/>
          <w:sz w:val="28"/>
          <w:szCs w:val="28"/>
        </w:rPr>
        <w:t xml:space="preserve"> годы – на уровне 2018 года</w:t>
      </w:r>
    </w:p>
    <w:p w:rsidR="000B5905" w:rsidRDefault="000B5905" w:rsidP="000B5905">
      <w:pPr>
        <w:ind w:firstLine="540"/>
        <w:jc w:val="both"/>
        <w:rPr>
          <w:rFonts w:ascii="Times New Roman" w:hAnsi="Times New Roman"/>
          <w:sz w:val="28"/>
          <w:szCs w:val="28"/>
        </w:rPr>
      </w:pPr>
      <w:r w:rsidRPr="007C5EB6">
        <w:rPr>
          <w:rFonts w:ascii="Times New Roman" w:hAnsi="Times New Roman"/>
          <w:sz w:val="28"/>
          <w:szCs w:val="28"/>
        </w:rPr>
        <w:t>В доходах бюджета поселения платежи от земельного налога, на 2018</w:t>
      </w:r>
      <w:r>
        <w:rPr>
          <w:rFonts w:ascii="Times New Roman" w:hAnsi="Times New Roman"/>
          <w:sz w:val="28"/>
          <w:szCs w:val="28"/>
        </w:rPr>
        <w:t xml:space="preserve"> год прогнозируются в сумме 704</w:t>
      </w:r>
      <w:r w:rsidRPr="007C5EB6">
        <w:rPr>
          <w:rFonts w:ascii="Times New Roman" w:hAnsi="Times New Roman"/>
          <w:sz w:val="28"/>
          <w:szCs w:val="28"/>
        </w:rPr>
        <w:t>,0 тыс. рублей,                                                                                                                                                        это  выше чем</w:t>
      </w:r>
      <w:r>
        <w:rPr>
          <w:rFonts w:ascii="Times New Roman" w:hAnsi="Times New Roman"/>
          <w:sz w:val="28"/>
          <w:szCs w:val="28"/>
        </w:rPr>
        <w:t xml:space="preserve"> планировались в 2017 году на 20</w:t>
      </w:r>
      <w:r w:rsidRPr="007C5EB6">
        <w:rPr>
          <w:rFonts w:ascii="Times New Roman" w:hAnsi="Times New Roman"/>
          <w:sz w:val="28"/>
          <w:szCs w:val="28"/>
        </w:rPr>
        <w:t xml:space="preserve"> тыс. руб. за счет увеличения ставки по земельному налогу с организаций, обладающих земельным участком расположенным в границах сельских поселений на 0,5%   на 2019 и 2020 годы – на </w:t>
      </w:r>
      <w:r w:rsidR="00983CBB">
        <w:rPr>
          <w:rFonts w:ascii="Times New Roman" w:hAnsi="Times New Roman"/>
          <w:sz w:val="28"/>
          <w:szCs w:val="28"/>
        </w:rPr>
        <w:t>уровне 2019</w:t>
      </w:r>
      <w:r w:rsidRPr="007C5EB6">
        <w:rPr>
          <w:rFonts w:ascii="Times New Roman" w:hAnsi="Times New Roman"/>
          <w:sz w:val="28"/>
          <w:szCs w:val="28"/>
        </w:rPr>
        <w:t xml:space="preserve"> года.</w:t>
      </w:r>
    </w:p>
    <w:p w:rsidR="000B5905" w:rsidRDefault="000B5905" w:rsidP="000B5905">
      <w:pPr>
        <w:ind w:firstLine="540"/>
        <w:jc w:val="both"/>
        <w:rPr>
          <w:rFonts w:ascii="Times New Roman" w:hAnsi="Times New Roman"/>
          <w:sz w:val="28"/>
          <w:szCs w:val="28"/>
        </w:rPr>
      </w:pPr>
    </w:p>
    <w:p w:rsidR="000B5905" w:rsidRPr="00B84171" w:rsidRDefault="000B5905" w:rsidP="000B5905">
      <w:pPr>
        <w:jc w:val="both"/>
        <w:rPr>
          <w:rFonts w:ascii="Times New Roman" w:hAnsi="Times New Roman"/>
          <w:b/>
          <w:sz w:val="28"/>
          <w:szCs w:val="28"/>
        </w:rPr>
      </w:pPr>
      <w:r w:rsidRPr="00B84171">
        <w:rPr>
          <w:rFonts w:ascii="Times New Roman" w:hAnsi="Times New Roman"/>
          <w:b/>
          <w:sz w:val="28"/>
          <w:szCs w:val="28"/>
        </w:rPr>
        <w:t>Муниципальная служба и местное самоуправление</w:t>
      </w:r>
    </w:p>
    <w:p w:rsidR="000B5905" w:rsidRPr="00B84171" w:rsidRDefault="000B5905" w:rsidP="000B5905">
      <w:pPr>
        <w:ind w:firstLine="540"/>
        <w:jc w:val="both"/>
        <w:rPr>
          <w:rFonts w:ascii="Times New Roman" w:hAnsi="Times New Roman"/>
          <w:sz w:val="28"/>
          <w:szCs w:val="28"/>
        </w:rPr>
      </w:pPr>
      <w:r w:rsidRPr="00B84171">
        <w:rPr>
          <w:rFonts w:ascii="Times New Roman" w:hAnsi="Times New Roman"/>
          <w:sz w:val="28"/>
          <w:szCs w:val="28"/>
        </w:rPr>
        <w:t xml:space="preserve">В органы местного самоуправления за </w:t>
      </w:r>
      <w:r>
        <w:rPr>
          <w:rFonts w:ascii="Times New Roman" w:hAnsi="Times New Roman"/>
          <w:sz w:val="28"/>
          <w:szCs w:val="28"/>
        </w:rPr>
        <w:t>10</w:t>
      </w:r>
      <w:r w:rsidR="00AF2625">
        <w:rPr>
          <w:rFonts w:ascii="Times New Roman" w:hAnsi="Times New Roman"/>
          <w:sz w:val="28"/>
          <w:szCs w:val="28"/>
        </w:rPr>
        <w:t xml:space="preserve"> месяцев 2018</w:t>
      </w:r>
      <w:r w:rsidRPr="00B84171">
        <w:rPr>
          <w:rFonts w:ascii="Times New Roman" w:hAnsi="Times New Roman"/>
          <w:sz w:val="28"/>
          <w:szCs w:val="28"/>
        </w:rPr>
        <w:t xml:space="preserve"> года  по р</w:t>
      </w:r>
      <w:r w:rsidR="004A19DA">
        <w:rPr>
          <w:rFonts w:ascii="Times New Roman" w:hAnsi="Times New Roman"/>
          <w:sz w:val="28"/>
          <w:szCs w:val="28"/>
        </w:rPr>
        <w:t>азличным вопросам обратились 97 граждан. Принято 43  постановлений, 5</w:t>
      </w:r>
      <w:r w:rsidRPr="00B84171">
        <w:rPr>
          <w:rFonts w:ascii="Times New Roman" w:hAnsi="Times New Roman"/>
          <w:sz w:val="28"/>
          <w:szCs w:val="28"/>
        </w:rPr>
        <w:t xml:space="preserve"> распоряжения по вопросам финансово-хозяйственной дея</w:t>
      </w:r>
      <w:r w:rsidR="004A19DA">
        <w:rPr>
          <w:rFonts w:ascii="Times New Roman" w:hAnsi="Times New Roman"/>
          <w:sz w:val="28"/>
          <w:szCs w:val="28"/>
        </w:rPr>
        <w:t>тельности, состоялись 4</w:t>
      </w:r>
      <w:r w:rsidRPr="00B84171">
        <w:rPr>
          <w:rFonts w:ascii="Times New Roman" w:hAnsi="Times New Roman"/>
          <w:sz w:val="28"/>
          <w:szCs w:val="28"/>
        </w:rPr>
        <w:t xml:space="preserve"> заседания совета </w:t>
      </w:r>
      <w:r w:rsidR="004A19DA">
        <w:rPr>
          <w:rFonts w:ascii="Times New Roman" w:hAnsi="Times New Roman"/>
          <w:sz w:val="28"/>
          <w:szCs w:val="28"/>
        </w:rPr>
        <w:t>депутатов, на которых принято 19 решений</w:t>
      </w:r>
      <w:r w:rsidRPr="00B84171">
        <w:rPr>
          <w:rFonts w:ascii="Times New Roman" w:hAnsi="Times New Roman"/>
          <w:sz w:val="28"/>
          <w:szCs w:val="28"/>
        </w:rPr>
        <w:t xml:space="preserve"> по вопро</w:t>
      </w:r>
      <w:r w:rsidR="004A19DA">
        <w:rPr>
          <w:rFonts w:ascii="Times New Roman" w:hAnsi="Times New Roman"/>
          <w:sz w:val="28"/>
          <w:szCs w:val="28"/>
        </w:rPr>
        <w:t>сам местного значения</w:t>
      </w:r>
      <w:r w:rsidRPr="00B84171">
        <w:rPr>
          <w:rFonts w:ascii="Times New Roman" w:hAnsi="Times New Roman"/>
          <w:sz w:val="28"/>
          <w:szCs w:val="28"/>
        </w:rPr>
        <w:t>, нотариальные дейст</w:t>
      </w:r>
      <w:r w:rsidR="004A19DA">
        <w:rPr>
          <w:rFonts w:ascii="Times New Roman" w:hAnsi="Times New Roman"/>
          <w:sz w:val="28"/>
          <w:szCs w:val="28"/>
        </w:rPr>
        <w:t>вия осуществлялись в отношении 4</w:t>
      </w:r>
      <w:r w:rsidRPr="00B84171">
        <w:rPr>
          <w:rFonts w:ascii="Times New Roman" w:hAnsi="Times New Roman"/>
          <w:sz w:val="28"/>
          <w:szCs w:val="28"/>
        </w:rPr>
        <w:t xml:space="preserve"> граждан, активно работает Совет ветеранов</w:t>
      </w:r>
    </w:p>
    <w:p w:rsidR="000B5905" w:rsidRPr="00432138" w:rsidRDefault="000B5905" w:rsidP="000B5905">
      <w:pPr>
        <w:pStyle w:val="small"/>
        <w:spacing w:beforeAutospacing="0" w:afterAutospacing="0" w:line="240" w:lineRule="auto"/>
        <w:ind w:left="15" w:right="15" w:hanging="180"/>
        <w:jc w:val="both"/>
        <w:rPr>
          <w:rFonts w:ascii="Times New Roman" w:hAnsi="Times New Roman"/>
          <w:sz w:val="28"/>
          <w:szCs w:val="28"/>
        </w:rPr>
      </w:pPr>
      <w:bookmarkStart w:id="1" w:name="problem"/>
      <w:r w:rsidRPr="00432138">
        <w:rPr>
          <w:rFonts w:ascii="Times New Roman" w:hAnsi="Times New Roman"/>
          <w:sz w:val="28"/>
          <w:szCs w:val="28"/>
        </w:rPr>
        <w:t xml:space="preserve">                                               Раздел 2.</w:t>
      </w:r>
    </w:p>
    <w:p w:rsidR="000B5905" w:rsidRPr="00432138" w:rsidRDefault="000B5905" w:rsidP="000B5905">
      <w:pPr>
        <w:pStyle w:val="small"/>
        <w:spacing w:beforeAutospacing="0" w:afterAutospacing="0" w:line="240" w:lineRule="auto"/>
        <w:ind w:left="15" w:right="15" w:hanging="180"/>
        <w:jc w:val="both"/>
        <w:rPr>
          <w:rFonts w:ascii="Times New Roman" w:hAnsi="Times New Roman"/>
          <w:sz w:val="28"/>
          <w:szCs w:val="28"/>
        </w:rPr>
      </w:pPr>
      <w:r>
        <w:rPr>
          <w:rFonts w:ascii="Times New Roman" w:hAnsi="Times New Roman"/>
          <w:sz w:val="28"/>
          <w:szCs w:val="28"/>
        </w:rPr>
        <w:lastRenderedPageBreak/>
        <w:t xml:space="preserve">   </w:t>
      </w:r>
      <w:r w:rsidRPr="00432138">
        <w:rPr>
          <w:rFonts w:ascii="Times New Roman" w:hAnsi="Times New Roman"/>
          <w:sz w:val="28"/>
          <w:szCs w:val="28"/>
        </w:rPr>
        <w:t xml:space="preserve">Основные проблемы социально-экономического развития </w:t>
      </w:r>
      <w:r w:rsidRPr="00432138">
        <w:rPr>
          <w:rFonts w:ascii="Times New Roman" w:hAnsi="Times New Roman"/>
          <w:sz w:val="28"/>
          <w:szCs w:val="28"/>
        </w:rPr>
        <w:br/>
      </w:r>
      <w:bookmarkEnd w:id="1"/>
      <w:r>
        <w:rPr>
          <w:rFonts w:ascii="Times New Roman" w:hAnsi="Times New Roman"/>
          <w:sz w:val="28"/>
          <w:szCs w:val="28"/>
        </w:rPr>
        <w:t xml:space="preserve"> МО Петровский</w:t>
      </w:r>
      <w:r w:rsidRPr="00432138">
        <w:rPr>
          <w:rFonts w:ascii="Times New Roman" w:hAnsi="Times New Roman"/>
          <w:sz w:val="28"/>
          <w:szCs w:val="28"/>
        </w:rPr>
        <w:t xml:space="preserve"> сельсовет</w:t>
      </w:r>
    </w:p>
    <w:p w:rsidR="000B5905" w:rsidRPr="00432138" w:rsidRDefault="000B5905" w:rsidP="000B5905">
      <w:pPr>
        <w:ind w:left="15" w:right="15" w:firstLine="540"/>
        <w:jc w:val="both"/>
        <w:rPr>
          <w:rFonts w:ascii="Times New Roman" w:hAnsi="Times New Roman"/>
          <w:color w:val="000000"/>
          <w:sz w:val="28"/>
          <w:szCs w:val="28"/>
        </w:rPr>
      </w:pPr>
      <w:r w:rsidRPr="00432138">
        <w:rPr>
          <w:rFonts w:ascii="Times New Roman" w:hAnsi="Times New Roman"/>
          <w:color w:val="000000"/>
          <w:sz w:val="28"/>
          <w:szCs w:val="28"/>
        </w:rPr>
        <w:t>Анализ социально-экономической ситуа</w:t>
      </w:r>
      <w:r>
        <w:rPr>
          <w:rFonts w:ascii="Times New Roman" w:hAnsi="Times New Roman"/>
          <w:color w:val="000000"/>
          <w:sz w:val="28"/>
          <w:szCs w:val="28"/>
        </w:rPr>
        <w:t>ции, сложившейся в МО Петровский</w:t>
      </w:r>
      <w:r w:rsidRPr="00432138">
        <w:rPr>
          <w:rFonts w:ascii="Times New Roman" w:hAnsi="Times New Roman"/>
          <w:color w:val="000000"/>
          <w:sz w:val="28"/>
          <w:szCs w:val="28"/>
        </w:rPr>
        <w:t xml:space="preserve"> сельсовет в </w:t>
      </w:r>
      <w:r w:rsidR="00AF2625">
        <w:rPr>
          <w:rFonts w:ascii="Times New Roman" w:hAnsi="Times New Roman"/>
          <w:color w:val="000000"/>
          <w:sz w:val="28"/>
          <w:szCs w:val="28"/>
        </w:rPr>
        <w:t>конце 2018</w:t>
      </w:r>
      <w:r w:rsidRPr="00432138">
        <w:rPr>
          <w:rFonts w:ascii="Times New Roman" w:hAnsi="Times New Roman"/>
          <w:color w:val="000000"/>
          <w:sz w:val="28"/>
          <w:szCs w:val="28"/>
        </w:rPr>
        <w:t xml:space="preserve"> года, позволяет сделать вывод о наличии ряда проблем его социально-экономического развития. К ним относятся:</w:t>
      </w:r>
    </w:p>
    <w:p w:rsidR="000B5905" w:rsidRPr="00432138" w:rsidRDefault="000B5905" w:rsidP="000B5905">
      <w:pPr>
        <w:ind w:left="15" w:right="15" w:firstLine="540"/>
        <w:jc w:val="both"/>
        <w:rPr>
          <w:rFonts w:ascii="Times New Roman" w:hAnsi="Times New Roman"/>
          <w:color w:val="000000"/>
          <w:sz w:val="28"/>
          <w:szCs w:val="28"/>
        </w:rPr>
      </w:pPr>
      <w:r w:rsidRPr="00432138">
        <w:rPr>
          <w:rFonts w:ascii="Times New Roman" w:hAnsi="Times New Roman"/>
          <w:color w:val="000000"/>
          <w:sz w:val="28"/>
          <w:szCs w:val="28"/>
        </w:rPr>
        <w:t xml:space="preserve">1. недостаточный уровень развития экономики, узость рынка труда обусловливают высокий уровень безработицы и низкие доходы населения; </w:t>
      </w:r>
    </w:p>
    <w:p w:rsidR="000B5905" w:rsidRPr="00432138" w:rsidRDefault="000B5905" w:rsidP="000B5905">
      <w:pPr>
        <w:ind w:left="15" w:right="15" w:firstLine="540"/>
        <w:jc w:val="both"/>
        <w:rPr>
          <w:rFonts w:ascii="Times New Roman" w:hAnsi="Times New Roman"/>
          <w:color w:val="000000"/>
          <w:sz w:val="28"/>
          <w:szCs w:val="28"/>
        </w:rPr>
      </w:pPr>
      <w:r w:rsidRPr="00432138">
        <w:rPr>
          <w:rFonts w:ascii="Times New Roman" w:hAnsi="Times New Roman"/>
          <w:color w:val="000000"/>
          <w:sz w:val="28"/>
          <w:szCs w:val="28"/>
        </w:rPr>
        <w:t xml:space="preserve">2. неудовлетворительное состояние объектов производственной инфраструктуры - дорожной сети, системы  водоснабжения, их недостаточная степень надежности; </w:t>
      </w:r>
    </w:p>
    <w:p w:rsidR="000B5905" w:rsidRPr="00432138" w:rsidRDefault="000B5905" w:rsidP="000B5905">
      <w:pPr>
        <w:ind w:left="15" w:right="15" w:firstLine="540"/>
        <w:jc w:val="both"/>
        <w:rPr>
          <w:rFonts w:ascii="Times New Roman" w:hAnsi="Times New Roman"/>
          <w:color w:val="000000"/>
          <w:sz w:val="28"/>
          <w:szCs w:val="28"/>
        </w:rPr>
      </w:pPr>
      <w:r w:rsidRPr="00432138">
        <w:rPr>
          <w:rFonts w:ascii="Times New Roman" w:hAnsi="Times New Roman"/>
          <w:color w:val="000000"/>
          <w:sz w:val="28"/>
          <w:szCs w:val="28"/>
        </w:rPr>
        <w:t xml:space="preserve">3. недостаточный уровень финансовой обеспеченности; </w:t>
      </w:r>
    </w:p>
    <w:p w:rsidR="000B5905" w:rsidRPr="00432138" w:rsidRDefault="000B5905" w:rsidP="000B5905">
      <w:pPr>
        <w:ind w:left="15" w:right="15" w:firstLine="540"/>
        <w:jc w:val="both"/>
        <w:rPr>
          <w:rFonts w:ascii="Times New Roman" w:hAnsi="Times New Roman"/>
          <w:color w:val="000000"/>
          <w:sz w:val="28"/>
          <w:szCs w:val="28"/>
        </w:rPr>
      </w:pPr>
      <w:r w:rsidRPr="00432138">
        <w:rPr>
          <w:rFonts w:ascii="Times New Roman" w:hAnsi="Times New Roman"/>
          <w:sz w:val="28"/>
        </w:rPr>
        <w:t>4. низкая доля собственных доходов бюджета сельсовета</w:t>
      </w:r>
      <w:r w:rsidRPr="00432138">
        <w:rPr>
          <w:rFonts w:ascii="Times New Roman" w:hAnsi="Times New Roman"/>
        </w:rPr>
        <w:t>.</w:t>
      </w:r>
      <w:bookmarkStart w:id="2" w:name="reserve"/>
    </w:p>
    <w:p w:rsidR="000B5905" w:rsidRPr="00432138" w:rsidRDefault="000B5905" w:rsidP="000B5905">
      <w:pPr>
        <w:pStyle w:val="small"/>
        <w:spacing w:before="0" w:beforeAutospacing="0" w:after="0" w:afterAutospacing="0" w:line="240" w:lineRule="auto"/>
        <w:ind w:left="181" w:hanging="181"/>
        <w:jc w:val="both"/>
        <w:rPr>
          <w:rFonts w:ascii="Times New Roman" w:hAnsi="Times New Roman"/>
          <w:sz w:val="28"/>
          <w:szCs w:val="28"/>
        </w:rPr>
      </w:pPr>
      <w:r w:rsidRPr="00432138">
        <w:rPr>
          <w:rFonts w:ascii="Times New Roman" w:hAnsi="Times New Roman"/>
          <w:sz w:val="28"/>
          <w:szCs w:val="28"/>
        </w:rPr>
        <w:t xml:space="preserve">       Раздел 3.</w:t>
      </w:r>
    </w:p>
    <w:p w:rsidR="000B5905" w:rsidRPr="00432138" w:rsidRDefault="000B5905" w:rsidP="000B5905">
      <w:pPr>
        <w:pStyle w:val="small"/>
        <w:spacing w:before="0" w:beforeAutospacing="0" w:after="0" w:afterAutospacing="0" w:line="240" w:lineRule="auto"/>
        <w:ind w:left="181" w:hanging="181"/>
        <w:jc w:val="both"/>
        <w:rPr>
          <w:rFonts w:ascii="Times New Roman" w:hAnsi="Times New Roman"/>
          <w:sz w:val="28"/>
          <w:szCs w:val="28"/>
        </w:rPr>
      </w:pPr>
      <w:r w:rsidRPr="00432138">
        <w:rPr>
          <w:rFonts w:ascii="Times New Roman" w:hAnsi="Times New Roman"/>
          <w:sz w:val="28"/>
        </w:rPr>
        <w:t xml:space="preserve">                 Резервы социально-экономического развития</w:t>
      </w:r>
      <w:bookmarkEnd w:id="2"/>
    </w:p>
    <w:p w:rsidR="000B5905" w:rsidRPr="00432138" w:rsidRDefault="000B5905" w:rsidP="000B5905">
      <w:pPr>
        <w:ind w:firstLine="540"/>
        <w:jc w:val="both"/>
        <w:rPr>
          <w:rFonts w:ascii="Times New Roman" w:hAnsi="Times New Roman"/>
          <w:color w:val="000000"/>
          <w:sz w:val="28"/>
          <w:szCs w:val="28"/>
        </w:rPr>
      </w:pPr>
      <w:r w:rsidRPr="00432138">
        <w:rPr>
          <w:rFonts w:ascii="Times New Roman" w:hAnsi="Times New Roman"/>
          <w:color w:val="000000"/>
          <w:sz w:val="28"/>
          <w:szCs w:val="28"/>
        </w:rPr>
        <w:t xml:space="preserve">  Основной </w:t>
      </w:r>
      <w:r w:rsidRPr="00432138">
        <w:rPr>
          <w:rFonts w:ascii="Times New Roman" w:hAnsi="Times New Roman"/>
          <w:b/>
          <w:bCs/>
          <w:color w:val="000000"/>
          <w:sz w:val="28"/>
          <w:szCs w:val="28"/>
        </w:rPr>
        <w:t xml:space="preserve">целью </w:t>
      </w:r>
      <w:r w:rsidRPr="00432138">
        <w:rPr>
          <w:rFonts w:ascii="Times New Roman" w:hAnsi="Times New Roman"/>
          <w:color w:val="000000"/>
          <w:sz w:val="28"/>
          <w:szCs w:val="28"/>
        </w:rPr>
        <w:t xml:space="preserve">социально-экономического развития </w:t>
      </w:r>
      <w:r w:rsidRPr="00432138">
        <w:rPr>
          <w:rFonts w:ascii="Times New Roman" w:hAnsi="Times New Roman"/>
          <w:sz w:val="28"/>
          <w:szCs w:val="28"/>
        </w:rPr>
        <w:t xml:space="preserve">МО </w:t>
      </w:r>
      <w:r>
        <w:rPr>
          <w:rFonts w:ascii="Times New Roman" w:hAnsi="Times New Roman"/>
          <w:color w:val="000000"/>
          <w:sz w:val="28"/>
          <w:szCs w:val="28"/>
        </w:rPr>
        <w:t>Петровский</w:t>
      </w:r>
      <w:r w:rsidRPr="00432138">
        <w:rPr>
          <w:rFonts w:ascii="Times New Roman" w:hAnsi="Times New Roman"/>
          <w:sz w:val="28"/>
          <w:szCs w:val="28"/>
        </w:rPr>
        <w:t xml:space="preserve"> сельсовет </w:t>
      </w:r>
      <w:r w:rsidRPr="00432138">
        <w:rPr>
          <w:rFonts w:ascii="Times New Roman" w:hAnsi="Times New Roman"/>
          <w:color w:val="000000"/>
          <w:sz w:val="28"/>
          <w:szCs w:val="28"/>
        </w:rPr>
        <w:t>являются создание условий, обеспечивающих повышение уровня жизни населения, поступление бюджетных доходов в объемах, покрывающих основную часть расходов муниципального образования, решение социальных проблем.</w:t>
      </w:r>
    </w:p>
    <w:p w:rsidR="000B5905" w:rsidRPr="00432138" w:rsidRDefault="000B5905" w:rsidP="000B5905">
      <w:pPr>
        <w:ind w:firstLine="540"/>
        <w:jc w:val="both"/>
        <w:rPr>
          <w:rFonts w:ascii="Times New Roman" w:hAnsi="Times New Roman"/>
          <w:color w:val="000000"/>
          <w:sz w:val="28"/>
          <w:szCs w:val="28"/>
        </w:rPr>
      </w:pPr>
      <w:r w:rsidRPr="00432138">
        <w:rPr>
          <w:rFonts w:ascii="Times New Roman" w:hAnsi="Times New Roman"/>
          <w:color w:val="000000"/>
          <w:sz w:val="28"/>
          <w:szCs w:val="28"/>
        </w:rPr>
        <w:t xml:space="preserve">Достижение поставленных целей требует решения следующих </w:t>
      </w:r>
      <w:r w:rsidRPr="00432138">
        <w:rPr>
          <w:rFonts w:ascii="Times New Roman" w:hAnsi="Times New Roman"/>
          <w:b/>
          <w:bCs/>
          <w:color w:val="000000"/>
          <w:sz w:val="28"/>
          <w:szCs w:val="28"/>
        </w:rPr>
        <w:t>задач:</w:t>
      </w:r>
    </w:p>
    <w:p w:rsidR="000B5905" w:rsidRPr="00432138" w:rsidRDefault="000B5905" w:rsidP="000B5905">
      <w:pPr>
        <w:jc w:val="both"/>
        <w:rPr>
          <w:rFonts w:ascii="Times New Roman" w:hAnsi="Times New Roman"/>
          <w:color w:val="000000"/>
          <w:sz w:val="28"/>
          <w:szCs w:val="28"/>
        </w:rPr>
      </w:pPr>
      <w:r w:rsidRPr="00432138">
        <w:rPr>
          <w:rFonts w:ascii="Times New Roman" w:hAnsi="Times New Roman"/>
          <w:color w:val="000000"/>
          <w:sz w:val="28"/>
          <w:szCs w:val="28"/>
        </w:rPr>
        <w:t xml:space="preserve">- развитие малого предпринимательства; </w:t>
      </w:r>
    </w:p>
    <w:p w:rsidR="000B5905" w:rsidRPr="00432138" w:rsidRDefault="000B5905" w:rsidP="000B5905">
      <w:pPr>
        <w:jc w:val="both"/>
        <w:rPr>
          <w:rFonts w:ascii="Times New Roman" w:hAnsi="Times New Roman"/>
          <w:color w:val="000000"/>
          <w:sz w:val="28"/>
          <w:szCs w:val="28"/>
        </w:rPr>
      </w:pPr>
      <w:r w:rsidRPr="00432138">
        <w:rPr>
          <w:rFonts w:ascii="Times New Roman" w:hAnsi="Times New Roman"/>
          <w:color w:val="000000"/>
          <w:sz w:val="28"/>
          <w:szCs w:val="28"/>
        </w:rPr>
        <w:t xml:space="preserve">- развития платных услуг населению;  </w:t>
      </w:r>
    </w:p>
    <w:p w:rsidR="000B5905" w:rsidRPr="00432138" w:rsidRDefault="000B5905" w:rsidP="000B5905">
      <w:pPr>
        <w:jc w:val="both"/>
        <w:rPr>
          <w:rFonts w:ascii="Times New Roman" w:hAnsi="Times New Roman"/>
          <w:color w:val="000000"/>
          <w:sz w:val="28"/>
          <w:szCs w:val="28"/>
        </w:rPr>
      </w:pPr>
      <w:r w:rsidRPr="00432138">
        <w:rPr>
          <w:rFonts w:ascii="Times New Roman" w:hAnsi="Times New Roman"/>
          <w:color w:val="000000"/>
          <w:sz w:val="28"/>
          <w:szCs w:val="28"/>
        </w:rPr>
        <w:t xml:space="preserve">- решение проблемы обеспечения населения социальным и доступным жильем; </w:t>
      </w:r>
    </w:p>
    <w:p w:rsidR="000B5905" w:rsidRPr="00432138" w:rsidRDefault="000B5905" w:rsidP="000B5905">
      <w:pPr>
        <w:jc w:val="both"/>
        <w:rPr>
          <w:rFonts w:ascii="Times New Roman" w:hAnsi="Times New Roman"/>
          <w:color w:val="000000"/>
          <w:sz w:val="28"/>
          <w:szCs w:val="28"/>
        </w:rPr>
      </w:pPr>
      <w:r w:rsidRPr="00432138">
        <w:rPr>
          <w:rFonts w:ascii="Times New Roman" w:hAnsi="Times New Roman"/>
          <w:color w:val="000000"/>
          <w:sz w:val="28"/>
          <w:szCs w:val="28"/>
        </w:rPr>
        <w:t xml:space="preserve">- улучшение состояния здоровья сельского населения за счет доступности и качества первичной медико-санитарной помощи; </w:t>
      </w:r>
    </w:p>
    <w:p w:rsidR="000B5905" w:rsidRPr="00432138" w:rsidRDefault="000B5905" w:rsidP="000B5905">
      <w:pPr>
        <w:jc w:val="both"/>
        <w:rPr>
          <w:rFonts w:ascii="Times New Roman" w:hAnsi="Times New Roman"/>
          <w:color w:val="000000"/>
          <w:sz w:val="28"/>
          <w:szCs w:val="28"/>
        </w:rPr>
      </w:pPr>
      <w:r w:rsidRPr="00432138">
        <w:rPr>
          <w:rFonts w:ascii="Times New Roman" w:hAnsi="Times New Roman"/>
          <w:color w:val="000000"/>
          <w:sz w:val="28"/>
          <w:szCs w:val="28"/>
        </w:rPr>
        <w:t xml:space="preserve">- повышение образовательного уровня, приведение качества образования в соответствие с современными требованиями; </w:t>
      </w:r>
    </w:p>
    <w:p w:rsidR="000B5905" w:rsidRPr="00432138" w:rsidRDefault="000B5905" w:rsidP="000B5905">
      <w:pPr>
        <w:jc w:val="both"/>
        <w:rPr>
          <w:rFonts w:ascii="Times New Roman" w:hAnsi="Times New Roman"/>
          <w:color w:val="000000"/>
          <w:sz w:val="28"/>
          <w:szCs w:val="28"/>
        </w:rPr>
      </w:pPr>
      <w:r w:rsidRPr="00432138">
        <w:rPr>
          <w:rFonts w:ascii="Times New Roman" w:hAnsi="Times New Roman"/>
          <w:color w:val="000000"/>
          <w:sz w:val="28"/>
          <w:szCs w:val="28"/>
        </w:rPr>
        <w:t xml:space="preserve">- повышение уровня социальной сферы и инженерной инфраструктуры; </w:t>
      </w:r>
    </w:p>
    <w:p w:rsidR="00A60F69" w:rsidRDefault="000B5905" w:rsidP="000B5905">
      <w:pPr>
        <w:ind w:hanging="180"/>
        <w:jc w:val="both"/>
        <w:rPr>
          <w:rFonts w:ascii="Times New Roman" w:hAnsi="Times New Roman"/>
          <w:b/>
          <w:color w:val="000000"/>
          <w:sz w:val="28"/>
          <w:szCs w:val="28"/>
        </w:rPr>
      </w:pPr>
      <w:r w:rsidRPr="00432138">
        <w:rPr>
          <w:rFonts w:ascii="Times New Roman" w:hAnsi="Times New Roman"/>
          <w:b/>
          <w:color w:val="000000"/>
          <w:sz w:val="28"/>
          <w:szCs w:val="28"/>
        </w:rPr>
        <w:t xml:space="preserve">          </w:t>
      </w:r>
    </w:p>
    <w:p w:rsidR="00A60F69" w:rsidRDefault="00A60F69" w:rsidP="000B5905">
      <w:pPr>
        <w:ind w:hanging="180"/>
        <w:jc w:val="both"/>
        <w:rPr>
          <w:rFonts w:ascii="Times New Roman" w:hAnsi="Times New Roman"/>
          <w:b/>
          <w:color w:val="000000"/>
          <w:sz w:val="28"/>
          <w:szCs w:val="28"/>
        </w:rPr>
      </w:pPr>
    </w:p>
    <w:p w:rsidR="000B5905" w:rsidRPr="00432138" w:rsidRDefault="000B5905" w:rsidP="000B5905">
      <w:pPr>
        <w:ind w:hanging="180"/>
        <w:jc w:val="both"/>
        <w:rPr>
          <w:rFonts w:ascii="Times New Roman" w:hAnsi="Times New Roman"/>
          <w:b/>
          <w:color w:val="000000"/>
          <w:sz w:val="28"/>
          <w:szCs w:val="28"/>
        </w:rPr>
      </w:pPr>
      <w:r w:rsidRPr="00432138">
        <w:rPr>
          <w:rFonts w:ascii="Times New Roman" w:hAnsi="Times New Roman"/>
          <w:b/>
          <w:color w:val="000000"/>
          <w:sz w:val="28"/>
          <w:szCs w:val="28"/>
        </w:rPr>
        <w:lastRenderedPageBreak/>
        <w:t xml:space="preserve">   Пути решения проблем муниципального образования </w:t>
      </w:r>
    </w:p>
    <w:p w:rsidR="000B5905" w:rsidRPr="00432138" w:rsidRDefault="000B5905" w:rsidP="000B5905">
      <w:pPr>
        <w:ind w:hanging="180"/>
        <w:jc w:val="both"/>
        <w:rPr>
          <w:rFonts w:ascii="Times New Roman" w:hAnsi="Times New Roman"/>
          <w:b/>
          <w:color w:val="000000"/>
          <w:sz w:val="28"/>
          <w:szCs w:val="28"/>
        </w:rPr>
      </w:pPr>
      <w:r>
        <w:rPr>
          <w:rFonts w:ascii="Times New Roman" w:hAnsi="Times New Roman"/>
          <w:b/>
          <w:color w:val="000000"/>
          <w:sz w:val="28"/>
          <w:szCs w:val="28"/>
        </w:rPr>
        <w:t xml:space="preserve">   Петровский </w:t>
      </w:r>
      <w:r w:rsidRPr="00432138">
        <w:rPr>
          <w:rFonts w:ascii="Times New Roman" w:hAnsi="Times New Roman"/>
          <w:b/>
          <w:color w:val="000000"/>
          <w:sz w:val="28"/>
          <w:szCs w:val="28"/>
        </w:rPr>
        <w:t xml:space="preserve"> сельсовет</w:t>
      </w:r>
    </w:p>
    <w:p w:rsidR="000B5905" w:rsidRPr="00432138" w:rsidRDefault="000B5905" w:rsidP="000B5905">
      <w:pPr>
        <w:pStyle w:val="3"/>
        <w:spacing w:before="0" w:beforeAutospacing="0" w:after="0" w:afterAutospacing="0"/>
        <w:ind w:hanging="180"/>
        <w:jc w:val="both"/>
        <w:rPr>
          <w:color w:val="000000"/>
          <w:sz w:val="28"/>
          <w:szCs w:val="28"/>
        </w:rPr>
      </w:pPr>
      <w:r w:rsidRPr="00432138">
        <w:t xml:space="preserve">                           Развитие сельского хозяйства</w:t>
      </w:r>
    </w:p>
    <w:p w:rsidR="000B5905" w:rsidRPr="00432138" w:rsidRDefault="000B5905" w:rsidP="000B5905">
      <w:pPr>
        <w:ind w:left="15" w:firstLine="693"/>
        <w:jc w:val="both"/>
        <w:rPr>
          <w:rFonts w:ascii="Times New Roman" w:hAnsi="Times New Roman"/>
          <w:sz w:val="28"/>
          <w:szCs w:val="28"/>
        </w:rPr>
      </w:pPr>
      <w:r w:rsidRPr="00432138">
        <w:rPr>
          <w:rFonts w:ascii="Times New Roman" w:hAnsi="Times New Roman"/>
          <w:sz w:val="28"/>
          <w:szCs w:val="28"/>
        </w:rPr>
        <w:t xml:space="preserve">Основной целью развития сельского хозяйства в сельском поселении является поднятие уровня жизни, реальных доходов сельского населения и сокращения безработицы с созданием новых рабочих мест. Рост сельскохозяйственного производства должен быть обеспечен путем увеличения объемов производства сельхозпродукции. Наращивание производственно-ресурсного потенциала, в сельском хозяйстве возможно за счет кредитования личных подсобных хозяйств. Количество личных подсобных хозяйств оформивших льготные кредиты увеличится до </w:t>
      </w:r>
      <w:r w:rsidRPr="00432138">
        <w:rPr>
          <w:rFonts w:ascii="Times New Roman" w:hAnsi="Times New Roman"/>
          <w:b/>
          <w:sz w:val="28"/>
          <w:szCs w:val="28"/>
        </w:rPr>
        <w:t>10.</w:t>
      </w:r>
    </w:p>
    <w:p w:rsidR="000B5905" w:rsidRPr="00432138" w:rsidRDefault="000B5905" w:rsidP="000B5905">
      <w:pPr>
        <w:ind w:firstLine="693"/>
        <w:jc w:val="both"/>
        <w:rPr>
          <w:rFonts w:ascii="Times New Roman" w:hAnsi="Times New Roman"/>
          <w:color w:val="000000"/>
          <w:sz w:val="28"/>
          <w:szCs w:val="28"/>
        </w:rPr>
      </w:pPr>
      <w:r w:rsidRPr="00432138">
        <w:rPr>
          <w:rFonts w:ascii="Times New Roman" w:hAnsi="Times New Roman"/>
          <w:sz w:val="28"/>
          <w:szCs w:val="28"/>
        </w:rPr>
        <w:t xml:space="preserve">Повысить производительность сельскохозяйственного труда с увеличением урожайности сельскохозяйственных культур.                               </w:t>
      </w:r>
    </w:p>
    <w:p w:rsidR="000B5905" w:rsidRPr="00432138" w:rsidRDefault="000B5905" w:rsidP="000B5905">
      <w:pPr>
        <w:pStyle w:val="3"/>
        <w:spacing w:before="0" w:beforeAutospacing="0" w:after="0" w:afterAutospacing="0"/>
        <w:ind w:hanging="180"/>
        <w:jc w:val="both"/>
        <w:rPr>
          <w:color w:val="000000"/>
          <w:sz w:val="28"/>
          <w:szCs w:val="28"/>
        </w:rPr>
      </w:pPr>
      <w:r w:rsidRPr="00432138">
        <w:rPr>
          <w:color w:val="000000"/>
          <w:sz w:val="28"/>
          <w:szCs w:val="28"/>
        </w:rPr>
        <w:t xml:space="preserve">                             Развитие жилищного строительства</w:t>
      </w:r>
    </w:p>
    <w:p w:rsidR="000B5905" w:rsidRPr="00432138" w:rsidRDefault="000B5905" w:rsidP="000B5905">
      <w:pPr>
        <w:ind w:firstLine="708"/>
        <w:jc w:val="both"/>
        <w:rPr>
          <w:rFonts w:ascii="Times New Roman" w:hAnsi="Times New Roman"/>
          <w:color w:val="000000"/>
          <w:sz w:val="28"/>
          <w:szCs w:val="28"/>
        </w:rPr>
      </w:pPr>
      <w:r w:rsidRPr="00432138">
        <w:rPr>
          <w:rFonts w:ascii="Times New Roman" w:hAnsi="Times New Roman"/>
          <w:color w:val="000000"/>
          <w:sz w:val="28"/>
          <w:szCs w:val="28"/>
        </w:rPr>
        <w:t xml:space="preserve">В целях улучшения жилищных условий сельских граждан, не обладающих достаточными собственными накоплениями, предусматривается создание механизмов, способствующих привлечению внебюджетных средств в жилищное строительство в сельской местности; формирование условий для расширения доступности улучшения жилищных условий сельских граждан с невысокими денежными доходами за счет федеральных и областных программ «Доступное жилье», «Сельский дом», «Молодая семья», «Молодой специалист» и др. </w:t>
      </w:r>
    </w:p>
    <w:p w:rsidR="000B5905" w:rsidRPr="00432138" w:rsidRDefault="000B5905" w:rsidP="000B5905">
      <w:pPr>
        <w:pStyle w:val="3"/>
        <w:spacing w:before="0" w:beforeAutospacing="0" w:after="0" w:afterAutospacing="0"/>
        <w:ind w:hanging="180"/>
        <w:jc w:val="both"/>
        <w:rPr>
          <w:color w:val="000000"/>
          <w:sz w:val="28"/>
          <w:szCs w:val="28"/>
        </w:rPr>
      </w:pPr>
      <w:r w:rsidRPr="00432138">
        <w:rPr>
          <w:color w:val="000000"/>
          <w:sz w:val="28"/>
          <w:szCs w:val="28"/>
        </w:rPr>
        <w:t xml:space="preserve">                         Развитие культурно-досуговой деятельности</w:t>
      </w:r>
    </w:p>
    <w:p w:rsidR="000B5905" w:rsidRPr="00432138" w:rsidRDefault="000B5905" w:rsidP="000B5905">
      <w:pPr>
        <w:ind w:firstLine="525"/>
        <w:jc w:val="both"/>
        <w:rPr>
          <w:rFonts w:ascii="Times New Roman" w:hAnsi="Times New Roman"/>
          <w:color w:val="000000"/>
          <w:sz w:val="28"/>
          <w:szCs w:val="28"/>
        </w:rPr>
      </w:pPr>
      <w:r w:rsidRPr="00432138">
        <w:rPr>
          <w:rFonts w:ascii="Times New Roman" w:hAnsi="Times New Roman"/>
          <w:color w:val="000000"/>
          <w:sz w:val="28"/>
          <w:szCs w:val="28"/>
        </w:rPr>
        <w:t xml:space="preserve">Целью раздела является сохранение и развитие культурного потенциала и наследия </w:t>
      </w:r>
      <w:r w:rsidRPr="00432138">
        <w:rPr>
          <w:rFonts w:ascii="Times New Roman" w:hAnsi="Times New Roman"/>
          <w:sz w:val="28"/>
          <w:szCs w:val="28"/>
        </w:rPr>
        <w:t xml:space="preserve">МО </w:t>
      </w:r>
      <w:r>
        <w:rPr>
          <w:rFonts w:ascii="Times New Roman" w:hAnsi="Times New Roman"/>
          <w:color w:val="000000"/>
          <w:sz w:val="28"/>
          <w:szCs w:val="28"/>
        </w:rPr>
        <w:t>Петровский</w:t>
      </w:r>
      <w:r w:rsidRPr="00432138">
        <w:rPr>
          <w:rFonts w:ascii="Times New Roman" w:hAnsi="Times New Roman"/>
          <w:sz w:val="28"/>
          <w:szCs w:val="28"/>
        </w:rPr>
        <w:t xml:space="preserve"> сельсовет</w:t>
      </w:r>
      <w:r w:rsidRPr="00432138">
        <w:rPr>
          <w:rFonts w:ascii="Times New Roman" w:hAnsi="Times New Roman"/>
          <w:color w:val="000000"/>
          <w:sz w:val="28"/>
          <w:szCs w:val="28"/>
        </w:rPr>
        <w:t xml:space="preserve">, улучшение условий доступа различных групп сельского населения к культурным ценностям и информационным ресурсам, активизация его культурной деятельности. </w:t>
      </w:r>
    </w:p>
    <w:p w:rsidR="000B5905" w:rsidRPr="00432138" w:rsidRDefault="000B5905" w:rsidP="000B5905">
      <w:pPr>
        <w:ind w:left="15" w:right="15" w:firstLine="525"/>
        <w:jc w:val="both"/>
        <w:rPr>
          <w:rFonts w:ascii="Times New Roman" w:hAnsi="Times New Roman"/>
          <w:color w:val="000000"/>
          <w:sz w:val="28"/>
          <w:szCs w:val="28"/>
        </w:rPr>
      </w:pPr>
      <w:r w:rsidRPr="00432138">
        <w:rPr>
          <w:rFonts w:ascii="Times New Roman" w:hAnsi="Times New Roman"/>
          <w:color w:val="000000"/>
          <w:sz w:val="28"/>
          <w:szCs w:val="28"/>
        </w:rPr>
        <w:t xml:space="preserve">В области развития сельских Домов Культуры предусматривается: </w:t>
      </w:r>
    </w:p>
    <w:p w:rsidR="000B5905" w:rsidRPr="00432138" w:rsidRDefault="000B5905" w:rsidP="000B5905">
      <w:pPr>
        <w:numPr>
          <w:ilvl w:val="0"/>
          <w:numId w:val="9"/>
        </w:numPr>
        <w:autoSpaceDN w:val="0"/>
        <w:spacing w:before="100" w:beforeAutospacing="1" w:after="100" w:afterAutospacing="1" w:line="240" w:lineRule="auto"/>
        <w:ind w:left="735" w:right="15" w:hanging="180"/>
        <w:jc w:val="both"/>
        <w:rPr>
          <w:rFonts w:ascii="Times New Roman" w:hAnsi="Times New Roman"/>
          <w:color w:val="000000"/>
          <w:sz w:val="28"/>
          <w:szCs w:val="28"/>
        </w:rPr>
      </w:pPr>
      <w:r w:rsidRPr="00432138">
        <w:rPr>
          <w:rFonts w:ascii="Times New Roman" w:hAnsi="Times New Roman"/>
          <w:color w:val="000000"/>
          <w:sz w:val="28"/>
          <w:szCs w:val="28"/>
        </w:rPr>
        <w:t xml:space="preserve">улучшение их социального положения специалистов отрасли культуры, повышение профессиональной квалификации; </w:t>
      </w:r>
    </w:p>
    <w:p w:rsidR="000B5905" w:rsidRPr="00432138" w:rsidRDefault="000B5905" w:rsidP="000B5905">
      <w:pPr>
        <w:numPr>
          <w:ilvl w:val="0"/>
          <w:numId w:val="9"/>
        </w:numPr>
        <w:autoSpaceDN w:val="0"/>
        <w:spacing w:before="100" w:beforeAutospacing="1" w:after="100" w:afterAutospacing="1" w:line="240" w:lineRule="auto"/>
        <w:ind w:left="735" w:right="15" w:hanging="180"/>
        <w:jc w:val="both"/>
        <w:rPr>
          <w:rFonts w:ascii="Times New Roman" w:hAnsi="Times New Roman"/>
          <w:color w:val="000000"/>
          <w:sz w:val="28"/>
          <w:szCs w:val="28"/>
        </w:rPr>
      </w:pPr>
      <w:r w:rsidRPr="00432138">
        <w:rPr>
          <w:rFonts w:ascii="Times New Roman" w:hAnsi="Times New Roman"/>
          <w:color w:val="000000"/>
          <w:sz w:val="28"/>
          <w:szCs w:val="28"/>
        </w:rPr>
        <w:t xml:space="preserve">возрождение и развитие традиционных форм самодеятельного и художественного творчества, народных промыслов, ремесел, приобщение сельской молодежи к традициям народной культуры, выявление и поддержка индивидуальных талантов и дарований; </w:t>
      </w:r>
    </w:p>
    <w:p w:rsidR="000B5905" w:rsidRPr="00432138" w:rsidRDefault="000B5905" w:rsidP="000B5905">
      <w:pPr>
        <w:numPr>
          <w:ilvl w:val="0"/>
          <w:numId w:val="9"/>
        </w:numPr>
        <w:autoSpaceDN w:val="0"/>
        <w:spacing w:before="100" w:beforeAutospacing="1" w:after="100" w:afterAutospacing="1" w:line="240" w:lineRule="auto"/>
        <w:ind w:left="735" w:right="15" w:hanging="180"/>
        <w:jc w:val="both"/>
        <w:rPr>
          <w:rFonts w:ascii="Times New Roman" w:hAnsi="Times New Roman"/>
          <w:color w:val="000000"/>
          <w:sz w:val="28"/>
          <w:szCs w:val="28"/>
        </w:rPr>
      </w:pPr>
      <w:r w:rsidRPr="00432138">
        <w:rPr>
          <w:rFonts w:ascii="Times New Roman" w:hAnsi="Times New Roman"/>
          <w:color w:val="000000"/>
          <w:sz w:val="28"/>
          <w:szCs w:val="28"/>
        </w:rPr>
        <w:t>сохранение историко-культурного наследия, национальных, местных обычаев, традиций, обрядов, фольклора;</w:t>
      </w:r>
    </w:p>
    <w:p w:rsidR="000B5905" w:rsidRPr="00432138" w:rsidRDefault="000B5905" w:rsidP="000B5905">
      <w:pPr>
        <w:numPr>
          <w:ilvl w:val="0"/>
          <w:numId w:val="9"/>
        </w:numPr>
        <w:autoSpaceDN w:val="0"/>
        <w:spacing w:before="100" w:beforeAutospacing="1" w:after="100" w:afterAutospacing="1" w:line="240" w:lineRule="auto"/>
        <w:ind w:left="735" w:right="15" w:hanging="180"/>
        <w:jc w:val="both"/>
        <w:rPr>
          <w:rFonts w:ascii="Times New Roman" w:hAnsi="Times New Roman"/>
          <w:color w:val="000000"/>
          <w:sz w:val="28"/>
          <w:szCs w:val="28"/>
        </w:rPr>
      </w:pPr>
      <w:r w:rsidRPr="00432138">
        <w:rPr>
          <w:rFonts w:ascii="Times New Roman" w:hAnsi="Times New Roman"/>
          <w:color w:val="000000"/>
          <w:sz w:val="28"/>
          <w:szCs w:val="28"/>
        </w:rPr>
        <w:lastRenderedPageBreak/>
        <w:t xml:space="preserve"> обеспечение сохранности книжного фонда сельской библиотеки:</w:t>
      </w:r>
    </w:p>
    <w:p w:rsidR="000B5905" w:rsidRPr="00432138" w:rsidRDefault="000B5905" w:rsidP="000B5905">
      <w:pPr>
        <w:numPr>
          <w:ilvl w:val="0"/>
          <w:numId w:val="9"/>
        </w:numPr>
        <w:autoSpaceDN w:val="0"/>
        <w:spacing w:before="100" w:beforeAutospacing="1" w:after="100" w:afterAutospacing="1" w:line="240" w:lineRule="auto"/>
        <w:ind w:left="735" w:right="15" w:hanging="180"/>
        <w:jc w:val="both"/>
        <w:rPr>
          <w:rFonts w:ascii="Times New Roman" w:hAnsi="Times New Roman"/>
          <w:color w:val="000000"/>
          <w:sz w:val="28"/>
          <w:szCs w:val="28"/>
        </w:rPr>
      </w:pPr>
      <w:r w:rsidRPr="00432138">
        <w:rPr>
          <w:rFonts w:ascii="Times New Roman" w:hAnsi="Times New Roman"/>
          <w:color w:val="000000"/>
          <w:sz w:val="28"/>
          <w:szCs w:val="28"/>
        </w:rPr>
        <w:t xml:space="preserve">пополнение фонда библиотеки книгами и периодическими изданиями. </w:t>
      </w:r>
    </w:p>
    <w:p w:rsidR="000B5905" w:rsidRPr="00432138" w:rsidRDefault="000B5905" w:rsidP="000B5905">
      <w:pPr>
        <w:spacing w:before="100" w:beforeAutospacing="1" w:after="100" w:afterAutospacing="1"/>
        <w:ind w:left="555" w:right="15"/>
        <w:jc w:val="both"/>
        <w:rPr>
          <w:rFonts w:ascii="Times New Roman" w:hAnsi="Times New Roman"/>
          <w:color w:val="000000"/>
          <w:sz w:val="28"/>
          <w:szCs w:val="28"/>
        </w:rPr>
      </w:pPr>
      <w:r w:rsidRPr="00432138">
        <w:rPr>
          <w:rFonts w:ascii="Times New Roman" w:hAnsi="Times New Roman"/>
          <w:color w:val="000000"/>
          <w:sz w:val="28"/>
          <w:szCs w:val="28"/>
        </w:rPr>
        <w:t>Предусмотреть обновление материально-технической базы сель</w:t>
      </w:r>
      <w:r>
        <w:rPr>
          <w:rFonts w:ascii="Times New Roman" w:hAnsi="Times New Roman"/>
          <w:color w:val="000000"/>
          <w:sz w:val="28"/>
          <w:szCs w:val="28"/>
        </w:rPr>
        <w:t>ских домов культуры сел Петровское и Андреевка</w:t>
      </w:r>
      <w:r w:rsidRPr="00432138">
        <w:rPr>
          <w:rFonts w:ascii="Times New Roman" w:hAnsi="Times New Roman"/>
          <w:color w:val="000000"/>
          <w:sz w:val="28"/>
          <w:szCs w:val="28"/>
        </w:rPr>
        <w:t xml:space="preserve">.  </w:t>
      </w:r>
    </w:p>
    <w:p w:rsidR="000B5905" w:rsidRPr="00432138" w:rsidRDefault="000B5905" w:rsidP="000B5905">
      <w:pPr>
        <w:ind w:left="15" w:right="15" w:firstLine="540"/>
        <w:jc w:val="both"/>
        <w:rPr>
          <w:rFonts w:ascii="Times New Roman" w:hAnsi="Times New Roman"/>
          <w:color w:val="000000"/>
          <w:sz w:val="32"/>
          <w:szCs w:val="28"/>
        </w:rPr>
      </w:pPr>
      <w:r w:rsidRPr="00432138">
        <w:rPr>
          <w:rFonts w:ascii="Times New Roman" w:hAnsi="Times New Roman"/>
          <w:sz w:val="28"/>
        </w:rPr>
        <w:t>Реализация мероприятий позволит расширить культурно - досуго</w:t>
      </w:r>
      <w:r>
        <w:rPr>
          <w:rFonts w:ascii="Times New Roman" w:hAnsi="Times New Roman"/>
          <w:sz w:val="28"/>
        </w:rPr>
        <w:t>вую деятельность в МО Петровский</w:t>
      </w:r>
      <w:r w:rsidRPr="00432138">
        <w:rPr>
          <w:rFonts w:ascii="Times New Roman" w:hAnsi="Times New Roman"/>
          <w:sz w:val="28"/>
        </w:rPr>
        <w:t xml:space="preserve"> сельсовет и приобщить сельское население к культурно-историческому и природному наследию.</w:t>
      </w:r>
    </w:p>
    <w:p w:rsidR="000B5905" w:rsidRPr="00432138" w:rsidRDefault="000B5905" w:rsidP="000B5905">
      <w:pPr>
        <w:pStyle w:val="3"/>
        <w:spacing w:beforeAutospacing="0" w:afterAutospacing="0"/>
        <w:ind w:left="15" w:right="15" w:hanging="180"/>
        <w:jc w:val="both"/>
        <w:rPr>
          <w:color w:val="000000"/>
          <w:sz w:val="28"/>
          <w:szCs w:val="28"/>
        </w:rPr>
      </w:pPr>
      <w:r w:rsidRPr="00432138">
        <w:rPr>
          <w:color w:val="000000"/>
          <w:sz w:val="28"/>
          <w:szCs w:val="28"/>
        </w:rPr>
        <w:t xml:space="preserve">                         Развитие торгового и бытового обслуживания</w:t>
      </w:r>
    </w:p>
    <w:p w:rsidR="000B5905" w:rsidRPr="00432138" w:rsidRDefault="000B5905" w:rsidP="000B5905">
      <w:pPr>
        <w:ind w:firstLine="693"/>
        <w:jc w:val="both"/>
        <w:rPr>
          <w:rFonts w:ascii="Times New Roman" w:hAnsi="Times New Roman"/>
          <w:color w:val="000000"/>
          <w:sz w:val="28"/>
          <w:szCs w:val="28"/>
        </w:rPr>
      </w:pPr>
      <w:r w:rsidRPr="00432138">
        <w:rPr>
          <w:rFonts w:ascii="Times New Roman" w:hAnsi="Times New Roman"/>
          <w:color w:val="000000"/>
          <w:sz w:val="28"/>
          <w:szCs w:val="28"/>
        </w:rPr>
        <w:t xml:space="preserve">Целью является формирование сферы торговли и услуг в </w:t>
      </w:r>
      <w:r w:rsidRPr="00432138">
        <w:rPr>
          <w:rFonts w:ascii="Times New Roman" w:hAnsi="Times New Roman"/>
          <w:sz w:val="28"/>
          <w:szCs w:val="28"/>
        </w:rPr>
        <w:t xml:space="preserve">МО </w:t>
      </w:r>
      <w:r>
        <w:rPr>
          <w:rFonts w:ascii="Times New Roman" w:hAnsi="Times New Roman"/>
          <w:color w:val="000000"/>
          <w:sz w:val="28"/>
          <w:szCs w:val="28"/>
        </w:rPr>
        <w:t>Петровский</w:t>
      </w:r>
      <w:r w:rsidRPr="00432138">
        <w:rPr>
          <w:rFonts w:ascii="Times New Roman" w:hAnsi="Times New Roman"/>
          <w:sz w:val="28"/>
          <w:szCs w:val="28"/>
        </w:rPr>
        <w:t xml:space="preserve"> сельсовет</w:t>
      </w:r>
      <w:r w:rsidRPr="00432138">
        <w:rPr>
          <w:rFonts w:ascii="Times New Roman" w:hAnsi="Times New Roman"/>
          <w:color w:val="000000"/>
          <w:sz w:val="28"/>
          <w:szCs w:val="28"/>
        </w:rPr>
        <w:t xml:space="preserve"> гарантирующей последовательное повышение уровня обслуживания и рост благосостояния сельских жителей, обеспечение возможностей приобретения товаров и услуг по месту жительства. </w:t>
      </w:r>
      <w:r w:rsidRPr="00432138">
        <w:rPr>
          <w:rFonts w:ascii="Times New Roman" w:hAnsi="Times New Roman"/>
          <w:color w:val="000000"/>
          <w:sz w:val="28"/>
          <w:szCs w:val="28"/>
        </w:rPr>
        <w:br/>
        <w:t xml:space="preserve">При более низкой платежеспособности населения в сельской местности цены на промышленные товары выше городских. Реальной альтернативой системе потребительского союза становится </w:t>
      </w:r>
      <w:r w:rsidRPr="00432138">
        <w:rPr>
          <w:rFonts w:ascii="Times New Roman" w:hAnsi="Times New Roman"/>
          <w:bCs/>
          <w:color w:val="000000"/>
          <w:sz w:val="28"/>
          <w:szCs w:val="28"/>
        </w:rPr>
        <w:t>малое предпринимательство</w:t>
      </w:r>
      <w:r w:rsidRPr="00432138">
        <w:rPr>
          <w:rFonts w:ascii="Times New Roman" w:hAnsi="Times New Roman"/>
          <w:color w:val="000000"/>
          <w:sz w:val="28"/>
          <w:szCs w:val="28"/>
        </w:rPr>
        <w:t xml:space="preserve">, где предстоит работа по развитию закупочно-сбытовой системе. Обеспечение занятости в личных подсобных хозяйствах; развитие кредитной и потребительской кооперации. </w:t>
      </w:r>
    </w:p>
    <w:p w:rsidR="000B5905" w:rsidRPr="00432138" w:rsidRDefault="000B5905" w:rsidP="000B5905">
      <w:pPr>
        <w:pStyle w:val="3"/>
        <w:spacing w:before="0" w:beforeAutospacing="0" w:after="0" w:afterAutospacing="0"/>
        <w:ind w:hanging="180"/>
        <w:jc w:val="center"/>
        <w:rPr>
          <w:color w:val="000000"/>
          <w:sz w:val="28"/>
          <w:szCs w:val="28"/>
        </w:rPr>
      </w:pPr>
      <w:r w:rsidRPr="00432138">
        <w:rPr>
          <w:color w:val="000000"/>
          <w:sz w:val="28"/>
          <w:szCs w:val="28"/>
        </w:rPr>
        <w:t>Реконструкция и техническое перевооружение сельских электрических сетей</w:t>
      </w:r>
    </w:p>
    <w:p w:rsidR="000B5905" w:rsidRPr="00432138" w:rsidRDefault="000B5905" w:rsidP="000B5905">
      <w:pPr>
        <w:ind w:firstLine="540"/>
        <w:jc w:val="both"/>
        <w:rPr>
          <w:rFonts w:ascii="Times New Roman" w:hAnsi="Times New Roman"/>
          <w:color w:val="000000"/>
          <w:sz w:val="28"/>
          <w:szCs w:val="28"/>
        </w:rPr>
      </w:pPr>
      <w:r w:rsidRPr="00432138">
        <w:rPr>
          <w:rFonts w:ascii="Times New Roman" w:hAnsi="Times New Roman"/>
          <w:color w:val="000000"/>
          <w:sz w:val="28"/>
          <w:szCs w:val="28"/>
        </w:rPr>
        <w:t>Основной целью в этой сфере жизни является обеспечение надежного, безопасного и эффективного электроснабжения сельских потребителей, создание комфортных социально-бытовых условий жизни в сельском поселен</w:t>
      </w:r>
      <w:r>
        <w:rPr>
          <w:rFonts w:ascii="Times New Roman" w:hAnsi="Times New Roman"/>
          <w:color w:val="000000"/>
          <w:sz w:val="28"/>
          <w:szCs w:val="28"/>
        </w:rPr>
        <w:t>ии.  В Администрации Петровского</w:t>
      </w:r>
      <w:r w:rsidRPr="00432138">
        <w:rPr>
          <w:rFonts w:ascii="Times New Roman" w:hAnsi="Times New Roman"/>
          <w:color w:val="000000"/>
          <w:sz w:val="28"/>
          <w:szCs w:val="28"/>
        </w:rPr>
        <w:t xml:space="preserve"> сельсовета была проведена реконструкция и техническое перевооружение находящихся в сельском поселении электрических линий, трансформаторных подстанций, отработавших свой ресурс, в соответствии с прогнозируемыми нагрузками и новыми техническими требованиями.</w:t>
      </w:r>
    </w:p>
    <w:p w:rsidR="000B5905" w:rsidRPr="00432138" w:rsidRDefault="000B5905" w:rsidP="000B5905">
      <w:pPr>
        <w:pStyle w:val="3"/>
        <w:spacing w:before="0" w:beforeAutospacing="0" w:after="0" w:afterAutospacing="0"/>
        <w:ind w:hanging="180"/>
        <w:jc w:val="both"/>
        <w:rPr>
          <w:color w:val="000000"/>
          <w:sz w:val="28"/>
          <w:szCs w:val="28"/>
        </w:rPr>
      </w:pPr>
    </w:p>
    <w:p w:rsidR="000B5905" w:rsidRPr="00432138" w:rsidRDefault="000B5905" w:rsidP="000B5905">
      <w:pPr>
        <w:pStyle w:val="3"/>
        <w:spacing w:before="0" w:beforeAutospacing="0" w:after="0" w:afterAutospacing="0"/>
        <w:ind w:hanging="180"/>
        <w:jc w:val="both"/>
        <w:rPr>
          <w:color w:val="000000"/>
          <w:sz w:val="28"/>
          <w:szCs w:val="28"/>
        </w:rPr>
      </w:pPr>
      <w:r w:rsidRPr="00432138">
        <w:rPr>
          <w:color w:val="000000"/>
          <w:sz w:val="28"/>
          <w:szCs w:val="28"/>
        </w:rPr>
        <w:t xml:space="preserve">                                                 Развитие связи</w:t>
      </w:r>
    </w:p>
    <w:p w:rsidR="000B5905" w:rsidRPr="00432138" w:rsidRDefault="000B5905" w:rsidP="000B5905">
      <w:pPr>
        <w:ind w:firstLine="693"/>
        <w:jc w:val="both"/>
        <w:rPr>
          <w:rFonts w:ascii="Times New Roman" w:hAnsi="Times New Roman"/>
          <w:sz w:val="28"/>
          <w:szCs w:val="28"/>
        </w:rPr>
      </w:pPr>
      <w:r w:rsidRPr="00432138">
        <w:rPr>
          <w:rFonts w:ascii="Times New Roman" w:hAnsi="Times New Roman"/>
          <w:sz w:val="28"/>
          <w:szCs w:val="28"/>
        </w:rPr>
        <w:t xml:space="preserve">Основной целью развития сети связи МО </w:t>
      </w:r>
      <w:r>
        <w:rPr>
          <w:rFonts w:ascii="Times New Roman" w:hAnsi="Times New Roman"/>
          <w:color w:val="000000"/>
          <w:sz w:val="28"/>
          <w:szCs w:val="28"/>
        </w:rPr>
        <w:t>Петровский</w:t>
      </w:r>
      <w:r w:rsidRPr="00432138">
        <w:rPr>
          <w:rFonts w:ascii="Times New Roman" w:hAnsi="Times New Roman"/>
          <w:color w:val="000000"/>
          <w:sz w:val="28"/>
          <w:szCs w:val="28"/>
        </w:rPr>
        <w:t xml:space="preserve"> </w:t>
      </w:r>
      <w:r w:rsidRPr="00432138">
        <w:rPr>
          <w:rFonts w:ascii="Times New Roman" w:hAnsi="Times New Roman"/>
          <w:sz w:val="28"/>
          <w:szCs w:val="28"/>
        </w:rPr>
        <w:t xml:space="preserve">сельсовет является обеспечение потребностей сельского населения, учреждений социальной сферы, предприятий, передача данных и информационных услуг. </w:t>
      </w:r>
    </w:p>
    <w:p w:rsidR="000B5905" w:rsidRPr="00432138" w:rsidRDefault="000B5905" w:rsidP="000B5905">
      <w:pPr>
        <w:ind w:firstLine="693"/>
        <w:jc w:val="both"/>
        <w:rPr>
          <w:rFonts w:ascii="Times New Roman" w:hAnsi="Times New Roman"/>
          <w:sz w:val="28"/>
        </w:rPr>
      </w:pPr>
      <w:r w:rsidRPr="00432138">
        <w:rPr>
          <w:rFonts w:ascii="Times New Roman" w:hAnsi="Times New Roman"/>
          <w:sz w:val="28"/>
        </w:rPr>
        <w:t>Усоверше</w:t>
      </w:r>
      <w:r w:rsidR="00AF2625">
        <w:rPr>
          <w:rFonts w:ascii="Times New Roman" w:hAnsi="Times New Roman"/>
          <w:sz w:val="28"/>
        </w:rPr>
        <w:t>н</w:t>
      </w:r>
      <w:r w:rsidRPr="00432138">
        <w:rPr>
          <w:rFonts w:ascii="Times New Roman" w:hAnsi="Times New Roman"/>
          <w:sz w:val="28"/>
        </w:rPr>
        <w:t>ствование спутниковой, телефонной, сотовой и радио связи должны улучшить условия жизнедеятельности сельского населения, повысит уровень комфортности сельского быта.</w:t>
      </w:r>
    </w:p>
    <w:p w:rsidR="000B5905" w:rsidRPr="00432138" w:rsidRDefault="000B5905" w:rsidP="000B5905">
      <w:pPr>
        <w:pStyle w:val="3"/>
        <w:spacing w:before="0" w:beforeAutospacing="0" w:after="0" w:afterAutospacing="0"/>
        <w:ind w:hanging="181"/>
        <w:jc w:val="both"/>
        <w:rPr>
          <w:color w:val="000000"/>
          <w:sz w:val="28"/>
          <w:szCs w:val="28"/>
        </w:rPr>
      </w:pPr>
      <w:r w:rsidRPr="00432138">
        <w:rPr>
          <w:color w:val="000000"/>
          <w:sz w:val="28"/>
          <w:szCs w:val="28"/>
        </w:rPr>
        <w:lastRenderedPageBreak/>
        <w:t xml:space="preserve">                            Совершенствование автомобильных дорог</w:t>
      </w:r>
    </w:p>
    <w:p w:rsidR="000B5905" w:rsidRPr="00432138" w:rsidRDefault="000B5905" w:rsidP="000B5905">
      <w:pPr>
        <w:ind w:firstLine="540"/>
        <w:jc w:val="both"/>
        <w:rPr>
          <w:rFonts w:ascii="Times New Roman" w:hAnsi="Times New Roman"/>
          <w:color w:val="000000"/>
          <w:sz w:val="28"/>
          <w:szCs w:val="28"/>
        </w:rPr>
      </w:pPr>
      <w:r w:rsidRPr="00432138">
        <w:rPr>
          <w:rFonts w:ascii="Times New Roman" w:hAnsi="Times New Roman"/>
          <w:color w:val="000000"/>
          <w:sz w:val="28"/>
          <w:szCs w:val="28"/>
        </w:rPr>
        <w:t xml:space="preserve">Мероприятия по совершенствованию автомобильных дорог, мостов в </w:t>
      </w:r>
      <w:r w:rsidRPr="00432138">
        <w:rPr>
          <w:rFonts w:ascii="Times New Roman" w:hAnsi="Times New Roman"/>
          <w:sz w:val="28"/>
          <w:szCs w:val="28"/>
        </w:rPr>
        <w:t xml:space="preserve">МО </w:t>
      </w:r>
      <w:r>
        <w:rPr>
          <w:rFonts w:ascii="Times New Roman" w:hAnsi="Times New Roman"/>
          <w:color w:val="000000"/>
          <w:sz w:val="28"/>
          <w:szCs w:val="28"/>
        </w:rPr>
        <w:t xml:space="preserve">Петровский </w:t>
      </w:r>
      <w:r w:rsidRPr="00432138">
        <w:rPr>
          <w:rFonts w:ascii="Times New Roman" w:hAnsi="Times New Roman"/>
          <w:sz w:val="28"/>
          <w:szCs w:val="28"/>
        </w:rPr>
        <w:t xml:space="preserve"> сельсовет </w:t>
      </w:r>
      <w:r w:rsidRPr="00432138">
        <w:rPr>
          <w:rFonts w:ascii="Times New Roman" w:hAnsi="Times New Roman"/>
          <w:color w:val="000000"/>
          <w:sz w:val="28"/>
          <w:szCs w:val="28"/>
        </w:rPr>
        <w:t xml:space="preserve">предусматривают: </w:t>
      </w:r>
    </w:p>
    <w:p w:rsidR="000B5905" w:rsidRPr="00432138" w:rsidRDefault="000B5905" w:rsidP="000B5905">
      <w:pPr>
        <w:ind w:firstLine="540"/>
        <w:jc w:val="both"/>
        <w:rPr>
          <w:rFonts w:ascii="Times New Roman" w:hAnsi="Times New Roman"/>
          <w:color w:val="000000"/>
          <w:sz w:val="28"/>
          <w:szCs w:val="28"/>
        </w:rPr>
      </w:pPr>
      <w:r w:rsidRPr="00432138">
        <w:rPr>
          <w:rFonts w:ascii="Times New Roman" w:hAnsi="Times New Roman"/>
          <w:color w:val="000000"/>
          <w:sz w:val="28"/>
          <w:szCs w:val="28"/>
        </w:rPr>
        <w:t xml:space="preserve">совершенствование автомобильных дорог, мостов в </w:t>
      </w:r>
      <w:r w:rsidRPr="00432138">
        <w:rPr>
          <w:rFonts w:ascii="Times New Roman" w:hAnsi="Times New Roman"/>
          <w:sz w:val="28"/>
          <w:szCs w:val="28"/>
        </w:rPr>
        <w:t xml:space="preserve">МО </w:t>
      </w:r>
      <w:r>
        <w:rPr>
          <w:rFonts w:ascii="Times New Roman" w:hAnsi="Times New Roman"/>
          <w:color w:val="000000"/>
          <w:sz w:val="28"/>
          <w:szCs w:val="28"/>
        </w:rPr>
        <w:t>Петровский</w:t>
      </w:r>
      <w:r w:rsidRPr="00432138">
        <w:rPr>
          <w:rFonts w:ascii="Times New Roman" w:hAnsi="Times New Roman"/>
          <w:sz w:val="28"/>
          <w:szCs w:val="28"/>
        </w:rPr>
        <w:t xml:space="preserve"> сельсовет</w:t>
      </w:r>
      <w:r w:rsidRPr="00432138">
        <w:rPr>
          <w:rFonts w:ascii="Times New Roman" w:hAnsi="Times New Roman"/>
          <w:color w:val="000000"/>
          <w:sz w:val="28"/>
          <w:szCs w:val="28"/>
        </w:rPr>
        <w:t xml:space="preserve">, что обеспечит: увеличение надежности функционирования дорог и увеличение транспортной доступности; улучшение транспортно-эксплутационных показателей дорожной сети; повышение безопасности дорожного движения на автомобильных дорогах; снижение эксплутационныхзатрат пользователей автомобильных дорог. Привести в нормативное состояние внутрипоселковые дороги.  </w:t>
      </w:r>
      <w:bookmarkStart w:id="3" w:name="mechanism"/>
    </w:p>
    <w:p w:rsidR="000B5905" w:rsidRPr="00432138" w:rsidRDefault="000B5905" w:rsidP="000B5905">
      <w:pPr>
        <w:pStyle w:val="small"/>
        <w:spacing w:before="0" w:beforeAutospacing="0" w:after="0" w:afterAutospacing="0" w:line="240" w:lineRule="auto"/>
        <w:ind w:hanging="181"/>
        <w:jc w:val="both"/>
        <w:rPr>
          <w:rFonts w:ascii="Times New Roman" w:hAnsi="Times New Roman"/>
          <w:sz w:val="28"/>
          <w:szCs w:val="28"/>
        </w:rPr>
      </w:pPr>
      <w:r w:rsidRPr="00432138">
        <w:rPr>
          <w:rFonts w:ascii="Times New Roman" w:hAnsi="Times New Roman"/>
          <w:sz w:val="28"/>
          <w:szCs w:val="28"/>
        </w:rPr>
        <w:t xml:space="preserve">      Основные элементы механизма реализации среднесрочного плана </w:t>
      </w:r>
    </w:p>
    <w:p w:rsidR="000B5905" w:rsidRPr="00432138" w:rsidRDefault="000B5905" w:rsidP="000B5905">
      <w:pPr>
        <w:pStyle w:val="small"/>
        <w:spacing w:before="0" w:beforeAutospacing="0" w:after="0" w:afterAutospacing="0" w:line="240" w:lineRule="auto"/>
        <w:ind w:hanging="181"/>
        <w:jc w:val="both"/>
        <w:rPr>
          <w:rFonts w:ascii="Times New Roman" w:hAnsi="Times New Roman"/>
          <w:sz w:val="28"/>
          <w:szCs w:val="28"/>
        </w:rPr>
      </w:pPr>
      <w:r w:rsidRPr="00432138">
        <w:rPr>
          <w:rFonts w:ascii="Times New Roman" w:hAnsi="Times New Roman"/>
          <w:sz w:val="28"/>
          <w:szCs w:val="28"/>
        </w:rPr>
        <w:t xml:space="preserve">        социально-экономического развития МО </w:t>
      </w:r>
      <w:r>
        <w:rPr>
          <w:rFonts w:ascii="Times New Roman" w:hAnsi="Times New Roman"/>
          <w:sz w:val="28"/>
          <w:szCs w:val="28"/>
        </w:rPr>
        <w:t>Петровский</w:t>
      </w:r>
      <w:r w:rsidRPr="00432138">
        <w:rPr>
          <w:rFonts w:ascii="Times New Roman" w:hAnsi="Times New Roman"/>
          <w:sz w:val="28"/>
          <w:szCs w:val="28"/>
        </w:rPr>
        <w:t xml:space="preserve"> сельсовет</w:t>
      </w:r>
      <w:bookmarkEnd w:id="3"/>
    </w:p>
    <w:p w:rsidR="000B5905" w:rsidRPr="00432138" w:rsidRDefault="000B5905" w:rsidP="000B5905">
      <w:pPr>
        <w:ind w:firstLine="708"/>
        <w:jc w:val="both"/>
        <w:rPr>
          <w:rFonts w:ascii="Times New Roman" w:hAnsi="Times New Roman"/>
          <w:color w:val="000000"/>
          <w:sz w:val="28"/>
          <w:szCs w:val="28"/>
        </w:rPr>
      </w:pPr>
      <w:r w:rsidRPr="00432138">
        <w:rPr>
          <w:rFonts w:ascii="Times New Roman" w:hAnsi="Times New Roman"/>
          <w:color w:val="000000"/>
          <w:sz w:val="28"/>
          <w:szCs w:val="28"/>
        </w:rPr>
        <w:t xml:space="preserve">Исполнителем являются Администрация </w:t>
      </w:r>
      <w:r w:rsidRPr="00432138">
        <w:rPr>
          <w:rFonts w:ascii="Times New Roman" w:hAnsi="Times New Roman"/>
          <w:sz w:val="28"/>
          <w:szCs w:val="28"/>
        </w:rPr>
        <w:t xml:space="preserve">МО </w:t>
      </w:r>
      <w:r>
        <w:rPr>
          <w:rFonts w:ascii="Times New Roman" w:hAnsi="Times New Roman"/>
          <w:color w:val="000000"/>
          <w:sz w:val="28"/>
          <w:szCs w:val="28"/>
        </w:rPr>
        <w:t>Петровский</w:t>
      </w:r>
      <w:r w:rsidRPr="00432138">
        <w:rPr>
          <w:rFonts w:ascii="Times New Roman" w:hAnsi="Times New Roman"/>
          <w:sz w:val="28"/>
          <w:szCs w:val="28"/>
        </w:rPr>
        <w:t xml:space="preserve"> сельсовет </w:t>
      </w:r>
      <w:r w:rsidRPr="00432138">
        <w:rPr>
          <w:rFonts w:ascii="Times New Roman" w:hAnsi="Times New Roman"/>
          <w:color w:val="000000"/>
          <w:sz w:val="28"/>
          <w:szCs w:val="28"/>
        </w:rPr>
        <w:t xml:space="preserve">Администрация Саракташкого района, региональные министерства и ведомства участвуют в реализации намеченных мероприятий в пределах своей компетенции и полномочий; рассматривают представляемые администрацией </w:t>
      </w:r>
      <w:r w:rsidRPr="00432138">
        <w:rPr>
          <w:rFonts w:ascii="Times New Roman" w:hAnsi="Times New Roman"/>
          <w:sz w:val="28"/>
          <w:szCs w:val="28"/>
        </w:rPr>
        <w:t xml:space="preserve">МО </w:t>
      </w:r>
      <w:r>
        <w:rPr>
          <w:rFonts w:ascii="Times New Roman" w:hAnsi="Times New Roman"/>
          <w:color w:val="000000"/>
          <w:sz w:val="28"/>
          <w:szCs w:val="28"/>
        </w:rPr>
        <w:t>Петровский</w:t>
      </w:r>
      <w:r w:rsidRPr="00432138">
        <w:rPr>
          <w:rFonts w:ascii="Times New Roman" w:hAnsi="Times New Roman"/>
          <w:sz w:val="28"/>
          <w:szCs w:val="28"/>
        </w:rPr>
        <w:t xml:space="preserve"> сельсовет</w:t>
      </w:r>
      <w:r w:rsidRPr="00432138">
        <w:rPr>
          <w:rFonts w:ascii="Times New Roman" w:hAnsi="Times New Roman"/>
          <w:color w:val="000000"/>
          <w:sz w:val="28"/>
          <w:szCs w:val="28"/>
        </w:rPr>
        <w:t xml:space="preserve"> предложения по оказанию финансовой поддержки за счет средств районного и областного бюджета, а также правовой и организационной поддержки. </w:t>
      </w:r>
    </w:p>
    <w:p w:rsidR="000B5905" w:rsidRPr="00432138" w:rsidRDefault="000B5905" w:rsidP="000B5905">
      <w:pPr>
        <w:ind w:firstLine="708"/>
        <w:jc w:val="both"/>
        <w:rPr>
          <w:rFonts w:ascii="Times New Roman" w:hAnsi="Times New Roman"/>
          <w:sz w:val="28"/>
          <w:szCs w:val="28"/>
        </w:rPr>
      </w:pPr>
      <w:r w:rsidRPr="00432138">
        <w:rPr>
          <w:rFonts w:ascii="Times New Roman" w:hAnsi="Times New Roman"/>
          <w:color w:val="000000"/>
          <w:sz w:val="28"/>
          <w:szCs w:val="28"/>
        </w:rPr>
        <w:t xml:space="preserve">Отбор исполнителей для реализации инвестиционных проектов осуществляется на конкурсной основе. Включение объектов в инвестиционную программу муниципального образования, муниципального района и областную инвестиционную программу </w:t>
      </w:r>
      <w:r w:rsidRPr="00432138">
        <w:rPr>
          <w:rFonts w:ascii="Times New Roman" w:hAnsi="Times New Roman"/>
          <w:sz w:val="28"/>
          <w:szCs w:val="28"/>
        </w:rPr>
        <w:t xml:space="preserve">производится в соответствии с правовыми актами муниципального образования, Саракташского района и Оренбургской области. Закупки продукции производственно-технического назначения, товаров народного потребления, определение исполнителей работ и услуг осуществляются в соответствии с действующим законодательством путем проведения конкурсных торгов. </w:t>
      </w:r>
    </w:p>
    <w:p w:rsidR="000B5905" w:rsidRPr="00432138" w:rsidRDefault="000B5905" w:rsidP="000B5905">
      <w:pPr>
        <w:ind w:firstLine="708"/>
        <w:jc w:val="both"/>
        <w:rPr>
          <w:rFonts w:ascii="Times New Roman" w:hAnsi="Times New Roman"/>
          <w:sz w:val="28"/>
          <w:szCs w:val="28"/>
        </w:rPr>
      </w:pPr>
      <w:r w:rsidRPr="00432138">
        <w:rPr>
          <w:rFonts w:ascii="Times New Roman" w:hAnsi="Times New Roman"/>
          <w:sz w:val="28"/>
          <w:szCs w:val="28"/>
        </w:rPr>
        <w:t xml:space="preserve">Заявки на реализацию на территории МО </w:t>
      </w:r>
      <w:r>
        <w:rPr>
          <w:rFonts w:ascii="Times New Roman" w:hAnsi="Times New Roman"/>
          <w:color w:val="000000"/>
          <w:sz w:val="28"/>
          <w:szCs w:val="28"/>
        </w:rPr>
        <w:t>Петровский</w:t>
      </w:r>
      <w:r w:rsidRPr="00432138">
        <w:rPr>
          <w:rFonts w:ascii="Times New Roman" w:hAnsi="Times New Roman"/>
          <w:color w:val="000000"/>
          <w:sz w:val="28"/>
          <w:szCs w:val="28"/>
        </w:rPr>
        <w:t xml:space="preserve"> </w:t>
      </w:r>
      <w:r w:rsidRPr="00432138">
        <w:rPr>
          <w:rFonts w:ascii="Times New Roman" w:hAnsi="Times New Roman"/>
          <w:sz w:val="28"/>
          <w:szCs w:val="28"/>
        </w:rPr>
        <w:t xml:space="preserve">сельсовет конкретных объектов и мероприятий в рамках приоритетных национальных проектов направляются в Министерства сельского хозяйства Оренбургской области, Министерство строительства и жилищно-коммунального хозяйства Оренбургской области, Министерство здравоохранения Оренбургской области и Министерство образования и науки Оренбургской области для принятия решений по существу. </w:t>
      </w:r>
    </w:p>
    <w:p w:rsidR="000B5905" w:rsidRPr="00432138" w:rsidRDefault="000B5905" w:rsidP="000B5905">
      <w:pPr>
        <w:ind w:firstLine="708"/>
        <w:jc w:val="both"/>
        <w:rPr>
          <w:rFonts w:ascii="Times New Roman" w:hAnsi="Times New Roman"/>
          <w:sz w:val="28"/>
          <w:szCs w:val="28"/>
        </w:rPr>
      </w:pPr>
      <w:r w:rsidRPr="00432138">
        <w:rPr>
          <w:rFonts w:ascii="Times New Roman" w:hAnsi="Times New Roman"/>
          <w:sz w:val="28"/>
          <w:szCs w:val="28"/>
        </w:rPr>
        <w:lastRenderedPageBreak/>
        <w:t>Кредитные, ипотечные, строительные и иные организации всех форм собственности принимают участие в реализации намеченных мероприятий в соответствии с установленным порядком их деятельности.</w:t>
      </w:r>
      <w:bookmarkStart w:id="4" w:name="efficacy"/>
    </w:p>
    <w:bookmarkEnd w:id="4"/>
    <w:p w:rsidR="000B5905" w:rsidRPr="00432138" w:rsidRDefault="000B5905" w:rsidP="000B5905">
      <w:pPr>
        <w:ind w:hanging="180"/>
        <w:jc w:val="both"/>
        <w:rPr>
          <w:rFonts w:ascii="Times New Roman" w:hAnsi="Times New Roman"/>
          <w:color w:val="000000"/>
          <w:sz w:val="28"/>
          <w:szCs w:val="28"/>
        </w:rPr>
      </w:pPr>
      <w:r w:rsidRPr="00432138">
        <w:rPr>
          <w:rFonts w:ascii="Times New Roman" w:hAnsi="Times New Roman"/>
          <w:b/>
          <w:color w:val="000000"/>
          <w:sz w:val="28"/>
          <w:szCs w:val="28"/>
        </w:rPr>
        <w:t xml:space="preserve">             В результате реализации намеченных мероприятий ожидается:</w:t>
      </w:r>
    </w:p>
    <w:p w:rsidR="000B5905" w:rsidRPr="00432138" w:rsidRDefault="000B5905" w:rsidP="000B5905">
      <w:pPr>
        <w:ind w:hanging="180"/>
        <w:jc w:val="both"/>
        <w:rPr>
          <w:rFonts w:ascii="Times New Roman" w:hAnsi="Times New Roman"/>
          <w:color w:val="000000"/>
          <w:sz w:val="28"/>
          <w:szCs w:val="28"/>
        </w:rPr>
      </w:pPr>
      <w:r w:rsidRPr="00432138">
        <w:rPr>
          <w:rFonts w:ascii="Times New Roman" w:hAnsi="Times New Roman"/>
          <w:b/>
          <w:bCs/>
          <w:color w:val="000000"/>
          <w:sz w:val="28"/>
          <w:szCs w:val="28"/>
        </w:rPr>
        <w:t xml:space="preserve">                                                В сфере экономики:</w:t>
      </w:r>
    </w:p>
    <w:p w:rsidR="000B5905" w:rsidRPr="00432138" w:rsidRDefault="000B5905" w:rsidP="000B5905">
      <w:pPr>
        <w:numPr>
          <w:ilvl w:val="0"/>
          <w:numId w:val="15"/>
        </w:numPr>
        <w:autoSpaceDN w:val="0"/>
        <w:spacing w:after="0" w:line="240" w:lineRule="auto"/>
        <w:ind w:left="0" w:hanging="180"/>
        <w:jc w:val="both"/>
        <w:rPr>
          <w:rFonts w:ascii="Times New Roman" w:hAnsi="Times New Roman"/>
          <w:color w:val="000000"/>
          <w:sz w:val="28"/>
          <w:szCs w:val="28"/>
        </w:rPr>
      </w:pPr>
      <w:r w:rsidRPr="00432138">
        <w:rPr>
          <w:rFonts w:ascii="Times New Roman" w:hAnsi="Times New Roman"/>
          <w:color w:val="000000"/>
          <w:sz w:val="28"/>
          <w:szCs w:val="28"/>
        </w:rPr>
        <w:t xml:space="preserve">Увеличение поголовья скота, его продуктивности и производства продукции животноводства. </w:t>
      </w:r>
    </w:p>
    <w:p w:rsidR="000B5905" w:rsidRPr="00432138" w:rsidRDefault="000B5905" w:rsidP="000B5905">
      <w:pPr>
        <w:numPr>
          <w:ilvl w:val="0"/>
          <w:numId w:val="15"/>
        </w:numPr>
        <w:tabs>
          <w:tab w:val="num" w:pos="0"/>
        </w:tabs>
        <w:autoSpaceDN w:val="0"/>
        <w:spacing w:after="0" w:line="240" w:lineRule="auto"/>
        <w:ind w:left="0" w:hanging="180"/>
        <w:jc w:val="both"/>
        <w:rPr>
          <w:rFonts w:ascii="Times New Roman" w:hAnsi="Times New Roman"/>
          <w:color w:val="000000"/>
          <w:sz w:val="28"/>
          <w:szCs w:val="28"/>
        </w:rPr>
      </w:pPr>
      <w:r w:rsidRPr="00432138">
        <w:rPr>
          <w:rFonts w:ascii="Times New Roman" w:hAnsi="Times New Roman"/>
          <w:color w:val="000000"/>
          <w:sz w:val="28"/>
          <w:szCs w:val="28"/>
        </w:rPr>
        <w:t xml:space="preserve"> Увеличение урожайности сельскохозяйственных культур и их валового сбора.</w:t>
      </w:r>
    </w:p>
    <w:p w:rsidR="000B5905" w:rsidRPr="00432138" w:rsidRDefault="000B5905" w:rsidP="000B5905">
      <w:pPr>
        <w:jc w:val="center"/>
        <w:rPr>
          <w:rFonts w:ascii="Times New Roman" w:hAnsi="Times New Roman"/>
          <w:b/>
          <w:bCs/>
          <w:color w:val="000000"/>
          <w:sz w:val="28"/>
          <w:szCs w:val="28"/>
        </w:rPr>
      </w:pPr>
      <w:r w:rsidRPr="00432138">
        <w:rPr>
          <w:rFonts w:ascii="Times New Roman" w:hAnsi="Times New Roman"/>
          <w:b/>
          <w:bCs/>
          <w:color w:val="000000"/>
          <w:sz w:val="28"/>
          <w:szCs w:val="28"/>
        </w:rPr>
        <w:t>В социальной сфере:</w:t>
      </w:r>
    </w:p>
    <w:p w:rsidR="000B5905" w:rsidRPr="00432138" w:rsidRDefault="000B5905" w:rsidP="000B5905">
      <w:pPr>
        <w:jc w:val="both"/>
        <w:rPr>
          <w:rFonts w:ascii="Times New Roman" w:hAnsi="Times New Roman"/>
          <w:color w:val="000000"/>
          <w:sz w:val="28"/>
          <w:szCs w:val="28"/>
        </w:rPr>
      </w:pPr>
      <w:r w:rsidRPr="00432138">
        <w:rPr>
          <w:rFonts w:ascii="Times New Roman" w:hAnsi="Times New Roman"/>
          <w:color w:val="000000"/>
          <w:sz w:val="28"/>
          <w:szCs w:val="28"/>
        </w:rPr>
        <w:t xml:space="preserve">1.Расширение рынка труда, повышение уровня занятости населения </w:t>
      </w:r>
      <w:r w:rsidRPr="00432138">
        <w:rPr>
          <w:rFonts w:ascii="Times New Roman" w:hAnsi="Times New Roman"/>
          <w:sz w:val="28"/>
          <w:szCs w:val="28"/>
        </w:rPr>
        <w:t xml:space="preserve">МО </w:t>
      </w:r>
      <w:r>
        <w:rPr>
          <w:rFonts w:ascii="Times New Roman" w:hAnsi="Times New Roman"/>
          <w:color w:val="000000"/>
          <w:sz w:val="28"/>
          <w:szCs w:val="28"/>
        </w:rPr>
        <w:t>Петровский</w:t>
      </w:r>
      <w:r w:rsidRPr="00432138">
        <w:rPr>
          <w:rFonts w:ascii="Times New Roman" w:hAnsi="Times New Roman"/>
          <w:color w:val="000000"/>
          <w:sz w:val="28"/>
          <w:szCs w:val="28"/>
        </w:rPr>
        <w:t xml:space="preserve"> </w:t>
      </w:r>
      <w:r w:rsidRPr="00432138">
        <w:rPr>
          <w:rFonts w:ascii="Times New Roman" w:hAnsi="Times New Roman"/>
          <w:sz w:val="28"/>
          <w:szCs w:val="28"/>
        </w:rPr>
        <w:t xml:space="preserve"> сельсовет</w:t>
      </w:r>
      <w:r w:rsidRPr="00432138">
        <w:rPr>
          <w:rFonts w:ascii="Times New Roman" w:hAnsi="Times New Roman"/>
          <w:color w:val="000000"/>
          <w:sz w:val="28"/>
          <w:szCs w:val="28"/>
        </w:rPr>
        <w:t xml:space="preserve"> на основе сохранения и создания новых рабочих мест, трудовая занятость населения повысится за счет разви</w:t>
      </w:r>
      <w:r>
        <w:rPr>
          <w:rFonts w:ascii="Times New Roman" w:hAnsi="Times New Roman"/>
          <w:color w:val="000000"/>
          <w:sz w:val="28"/>
          <w:szCs w:val="28"/>
        </w:rPr>
        <w:t xml:space="preserve">тия </w:t>
      </w:r>
      <w:r w:rsidRPr="00432138">
        <w:rPr>
          <w:rFonts w:ascii="Times New Roman" w:hAnsi="Times New Roman"/>
          <w:color w:val="000000"/>
          <w:sz w:val="28"/>
          <w:szCs w:val="28"/>
        </w:rPr>
        <w:t xml:space="preserve"> сельского хозяйства на 10 -18 новых рабочих мест. </w:t>
      </w:r>
    </w:p>
    <w:p w:rsidR="000B5905" w:rsidRPr="00432138" w:rsidRDefault="000B5905" w:rsidP="000B5905">
      <w:pPr>
        <w:jc w:val="both"/>
        <w:rPr>
          <w:rFonts w:ascii="Times New Roman" w:hAnsi="Times New Roman"/>
          <w:color w:val="000000"/>
          <w:sz w:val="28"/>
          <w:szCs w:val="28"/>
        </w:rPr>
      </w:pPr>
      <w:r w:rsidRPr="00432138">
        <w:rPr>
          <w:rFonts w:ascii="Times New Roman" w:hAnsi="Times New Roman"/>
          <w:color w:val="000000"/>
          <w:sz w:val="28"/>
          <w:szCs w:val="28"/>
        </w:rPr>
        <w:t xml:space="preserve">2.Повышение качества медицинских и амбулаторных услуг, доведение охвата населения диспансеризацией до 100%. Общая заболеваемость снизится на 41,9 %. </w:t>
      </w:r>
    </w:p>
    <w:p w:rsidR="000B5905" w:rsidRPr="00432138" w:rsidRDefault="000B5905" w:rsidP="000B5905">
      <w:pPr>
        <w:jc w:val="both"/>
        <w:rPr>
          <w:rFonts w:ascii="Times New Roman" w:hAnsi="Times New Roman"/>
          <w:color w:val="000000"/>
          <w:sz w:val="28"/>
          <w:szCs w:val="28"/>
        </w:rPr>
      </w:pPr>
      <w:r w:rsidRPr="00432138">
        <w:rPr>
          <w:rFonts w:ascii="Times New Roman" w:hAnsi="Times New Roman"/>
          <w:color w:val="000000"/>
          <w:sz w:val="28"/>
          <w:szCs w:val="28"/>
        </w:rPr>
        <w:t xml:space="preserve">3.Улучшение качества образования. </w:t>
      </w:r>
    </w:p>
    <w:p w:rsidR="000B5905" w:rsidRPr="00432138" w:rsidRDefault="000B5905" w:rsidP="000B5905">
      <w:pPr>
        <w:jc w:val="both"/>
        <w:rPr>
          <w:rFonts w:ascii="Times New Roman" w:hAnsi="Times New Roman"/>
          <w:color w:val="000000"/>
          <w:sz w:val="28"/>
          <w:szCs w:val="28"/>
        </w:rPr>
      </w:pPr>
      <w:r w:rsidRPr="00432138">
        <w:rPr>
          <w:rFonts w:ascii="Times New Roman" w:hAnsi="Times New Roman"/>
          <w:color w:val="000000"/>
          <w:sz w:val="28"/>
          <w:szCs w:val="28"/>
        </w:rPr>
        <w:t xml:space="preserve">4.Обеспечение снижения уровня преступности среди несовершеннолетних на 85 процентов. </w:t>
      </w:r>
    </w:p>
    <w:p w:rsidR="000B5905" w:rsidRPr="00432138" w:rsidRDefault="000B5905" w:rsidP="000B5905">
      <w:pPr>
        <w:jc w:val="both"/>
        <w:rPr>
          <w:rFonts w:ascii="Times New Roman" w:hAnsi="Times New Roman"/>
          <w:color w:val="000000"/>
          <w:sz w:val="28"/>
          <w:szCs w:val="28"/>
        </w:rPr>
      </w:pPr>
      <w:r w:rsidRPr="00432138">
        <w:rPr>
          <w:rFonts w:ascii="Times New Roman" w:hAnsi="Times New Roman"/>
          <w:color w:val="000000"/>
          <w:sz w:val="28"/>
          <w:szCs w:val="28"/>
        </w:rPr>
        <w:t xml:space="preserve">5.Увеличение роста реальных доходов населения в течение пяти лет в 2,5 раза и превышение величины прожиточного минимума. </w:t>
      </w:r>
    </w:p>
    <w:p w:rsidR="000B5905" w:rsidRPr="00432138" w:rsidRDefault="000B5905" w:rsidP="000B5905">
      <w:pPr>
        <w:jc w:val="both"/>
        <w:rPr>
          <w:rFonts w:ascii="Times New Roman" w:hAnsi="Times New Roman"/>
          <w:color w:val="000000"/>
          <w:sz w:val="28"/>
          <w:szCs w:val="28"/>
        </w:rPr>
      </w:pPr>
      <w:r w:rsidRPr="00432138">
        <w:rPr>
          <w:rFonts w:ascii="Times New Roman" w:hAnsi="Times New Roman"/>
          <w:color w:val="000000"/>
          <w:sz w:val="28"/>
          <w:szCs w:val="28"/>
        </w:rPr>
        <w:t xml:space="preserve"> </w:t>
      </w:r>
    </w:p>
    <w:p w:rsidR="000B5905" w:rsidRPr="00432138" w:rsidRDefault="000B5905" w:rsidP="000B5905">
      <w:pPr>
        <w:pStyle w:val="small"/>
        <w:spacing w:before="0" w:beforeAutospacing="0" w:after="0" w:afterAutospacing="0" w:line="240" w:lineRule="auto"/>
        <w:ind w:hanging="180"/>
        <w:jc w:val="both"/>
        <w:rPr>
          <w:rFonts w:ascii="Times New Roman" w:hAnsi="Times New Roman"/>
          <w:sz w:val="28"/>
          <w:szCs w:val="28"/>
        </w:rPr>
      </w:pPr>
      <w:bookmarkStart w:id="5" w:name="check"/>
      <w:r w:rsidRPr="00432138">
        <w:rPr>
          <w:rFonts w:ascii="Times New Roman" w:hAnsi="Times New Roman"/>
          <w:sz w:val="28"/>
          <w:szCs w:val="28"/>
        </w:rPr>
        <w:t xml:space="preserve">       Раздел 11. Контроль за ходом реализации </w:t>
      </w:r>
      <w:bookmarkEnd w:id="5"/>
      <w:r w:rsidRPr="00432138">
        <w:rPr>
          <w:rFonts w:ascii="Times New Roman" w:hAnsi="Times New Roman"/>
          <w:sz w:val="28"/>
          <w:szCs w:val="28"/>
        </w:rPr>
        <w:t>намеченных мероприятий</w:t>
      </w:r>
    </w:p>
    <w:p w:rsidR="000B5905" w:rsidRPr="00432138" w:rsidRDefault="000B5905" w:rsidP="000B5905">
      <w:pPr>
        <w:ind w:firstLine="540"/>
        <w:jc w:val="both"/>
        <w:rPr>
          <w:rFonts w:ascii="Times New Roman" w:hAnsi="Times New Roman"/>
          <w:color w:val="000000"/>
          <w:sz w:val="28"/>
          <w:szCs w:val="28"/>
        </w:rPr>
      </w:pPr>
      <w:r w:rsidRPr="00432138">
        <w:rPr>
          <w:rFonts w:ascii="Times New Roman" w:hAnsi="Times New Roman"/>
          <w:color w:val="000000"/>
          <w:sz w:val="28"/>
          <w:szCs w:val="28"/>
        </w:rPr>
        <w:t>Система управления и контроля исполнения основана на регулярном представлении исполнителями намеченных мероприятий, информации о ходе исполнения мероприятий и отчетов о расходе бюджетных средств, их рассмотрении</w:t>
      </w:r>
      <w:r>
        <w:rPr>
          <w:rFonts w:ascii="Times New Roman" w:hAnsi="Times New Roman"/>
          <w:color w:val="000000"/>
          <w:sz w:val="28"/>
          <w:szCs w:val="28"/>
        </w:rPr>
        <w:t xml:space="preserve"> Собранием граждан МО Петровский</w:t>
      </w:r>
      <w:r w:rsidRPr="00432138">
        <w:rPr>
          <w:rFonts w:ascii="Times New Roman" w:hAnsi="Times New Roman"/>
          <w:color w:val="000000"/>
          <w:sz w:val="28"/>
          <w:szCs w:val="28"/>
        </w:rPr>
        <w:t xml:space="preserve"> сельсовет, Советом депутатов, постоянными комиссиями по экономике  социальному развитию при Совете депутатов. При этом в обязанности собрания граждан  входит: </w:t>
      </w:r>
    </w:p>
    <w:p w:rsidR="000B5905" w:rsidRPr="00432138" w:rsidRDefault="000B5905" w:rsidP="000B5905">
      <w:pPr>
        <w:numPr>
          <w:ilvl w:val="0"/>
          <w:numId w:val="19"/>
        </w:numPr>
        <w:autoSpaceDN w:val="0"/>
        <w:spacing w:after="0" w:line="240" w:lineRule="auto"/>
        <w:ind w:left="0" w:hanging="181"/>
        <w:jc w:val="both"/>
        <w:rPr>
          <w:rFonts w:ascii="Times New Roman" w:hAnsi="Times New Roman"/>
          <w:color w:val="000000"/>
          <w:sz w:val="28"/>
          <w:szCs w:val="28"/>
        </w:rPr>
      </w:pPr>
      <w:r w:rsidRPr="00432138">
        <w:rPr>
          <w:rFonts w:ascii="Times New Roman" w:hAnsi="Times New Roman"/>
          <w:color w:val="000000"/>
          <w:sz w:val="28"/>
          <w:szCs w:val="28"/>
        </w:rPr>
        <w:t xml:space="preserve">осуществление контроля заходом  исполнения намеченных мероприятий; </w:t>
      </w:r>
    </w:p>
    <w:p w:rsidR="000B5905" w:rsidRPr="00432138" w:rsidRDefault="000B5905" w:rsidP="000B5905">
      <w:pPr>
        <w:numPr>
          <w:ilvl w:val="0"/>
          <w:numId w:val="19"/>
        </w:numPr>
        <w:autoSpaceDN w:val="0"/>
        <w:spacing w:after="0" w:line="240" w:lineRule="auto"/>
        <w:ind w:left="0" w:hanging="181"/>
        <w:jc w:val="both"/>
        <w:rPr>
          <w:rFonts w:ascii="Times New Roman" w:hAnsi="Times New Roman"/>
          <w:color w:val="000000"/>
          <w:sz w:val="28"/>
          <w:szCs w:val="28"/>
        </w:rPr>
      </w:pPr>
      <w:r w:rsidRPr="00432138">
        <w:rPr>
          <w:rFonts w:ascii="Times New Roman" w:hAnsi="Times New Roman"/>
          <w:color w:val="000000"/>
          <w:sz w:val="28"/>
          <w:szCs w:val="28"/>
        </w:rPr>
        <w:t xml:space="preserve">ведение мониторинга реализации мероприятий; </w:t>
      </w:r>
    </w:p>
    <w:p w:rsidR="000B5905" w:rsidRPr="00432138" w:rsidRDefault="000B5905" w:rsidP="000B5905">
      <w:pPr>
        <w:numPr>
          <w:ilvl w:val="0"/>
          <w:numId w:val="19"/>
        </w:numPr>
        <w:autoSpaceDN w:val="0"/>
        <w:spacing w:after="0" w:line="240" w:lineRule="auto"/>
        <w:ind w:left="0" w:hanging="181"/>
        <w:jc w:val="both"/>
        <w:rPr>
          <w:rFonts w:ascii="Times New Roman" w:hAnsi="Times New Roman"/>
          <w:color w:val="000000"/>
          <w:sz w:val="28"/>
          <w:szCs w:val="28"/>
        </w:rPr>
      </w:pPr>
      <w:r w:rsidRPr="00432138">
        <w:rPr>
          <w:rFonts w:ascii="Times New Roman" w:hAnsi="Times New Roman"/>
          <w:color w:val="000000"/>
          <w:sz w:val="28"/>
          <w:szCs w:val="28"/>
        </w:rPr>
        <w:t xml:space="preserve">совместно с исполнителями мероприятий готовит ежегодно в установленном порядке предложения по уточнению перечня намеченных мероприятий на </w:t>
      </w:r>
      <w:r w:rsidRPr="00432138">
        <w:rPr>
          <w:rFonts w:ascii="Times New Roman" w:hAnsi="Times New Roman"/>
          <w:color w:val="000000"/>
          <w:sz w:val="28"/>
          <w:szCs w:val="28"/>
        </w:rPr>
        <w:lastRenderedPageBreak/>
        <w:t>очередной финансовый год, уточняют затраты по намеченным мероприятиям, а также механизм их реализации;</w:t>
      </w:r>
    </w:p>
    <w:p w:rsidR="000B5905" w:rsidRPr="00432138" w:rsidRDefault="000B5905" w:rsidP="000B5905">
      <w:pPr>
        <w:numPr>
          <w:ilvl w:val="0"/>
          <w:numId w:val="19"/>
        </w:numPr>
        <w:autoSpaceDN w:val="0"/>
        <w:spacing w:after="0" w:line="240" w:lineRule="auto"/>
        <w:ind w:left="0" w:hanging="181"/>
        <w:jc w:val="both"/>
        <w:rPr>
          <w:rFonts w:ascii="Times New Roman" w:hAnsi="Times New Roman"/>
          <w:color w:val="000000"/>
          <w:sz w:val="28"/>
          <w:szCs w:val="28"/>
        </w:rPr>
      </w:pPr>
      <w:r w:rsidRPr="00432138">
        <w:rPr>
          <w:rFonts w:ascii="Times New Roman" w:hAnsi="Times New Roman"/>
          <w:color w:val="000000"/>
          <w:sz w:val="28"/>
          <w:szCs w:val="28"/>
        </w:rPr>
        <w:t>дает оценку эффективности реализации намеченных меропри</w:t>
      </w:r>
      <w:r>
        <w:rPr>
          <w:rFonts w:ascii="Times New Roman" w:hAnsi="Times New Roman"/>
          <w:color w:val="000000"/>
          <w:sz w:val="28"/>
          <w:szCs w:val="28"/>
        </w:rPr>
        <w:t>ятий администрации МО Петровский</w:t>
      </w:r>
      <w:r w:rsidRPr="00432138">
        <w:rPr>
          <w:rFonts w:ascii="Times New Roman" w:hAnsi="Times New Roman"/>
          <w:color w:val="000000"/>
          <w:sz w:val="28"/>
          <w:szCs w:val="28"/>
        </w:rPr>
        <w:t xml:space="preserve"> сельсовет.</w:t>
      </w:r>
    </w:p>
    <w:p w:rsidR="000B5905" w:rsidRPr="00432138" w:rsidRDefault="000B5905" w:rsidP="000B5905">
      <w:pPr>
        <w:ind w:hanging="181"/>
        <w:jc w:val="both"/>
        <w:rPr>
          <w:rFonts w:ascii="Times New Roman" w:hAnsi="Times New Roman"/>
          <w:color w:val="000000"/>
          <w:sz w:val="28"/>
          <w:szCs w:val="28"/>
        </w:rPr>
      </w:pPr>
      <w:r w:rsidRPr="00432138">
        <w:rPr>
          <w:rFonts w:ascii="Times New Roman" w:hAnsi="Times New Roman"/>
          <w:b/>
          <w:bCs/>
          <w:color w:val="000000"/>
          <w:sz w:val="28"/>
          <w:szCs w:val="28"/>
        </w:rPr>
        <w:t xml:space="preserve">                        Администрация </w:t>
      </w:r>
      <w:r>
        <w:rPr>
          <w:rFonts w:ascii="Times New Roman" w:hAnsi="Times New Roman"/>
          <w:b/>
          <w:color w:val="000000"/>
          <w:sz w:val="28"/>
          <w:szCs w:val="28"/>
        </w:rPr>
        <w:t>МО Петровский</w:t>
      </w:r>
      <w:r w:rsidRPr="00432138">
        <w:rPr>
          <w:rFonts w:ascii="Times New Roman" w:hAnsi="Times New Roman"/>
          <w:b/>
          <w:color w:val="000000"/>
          <w:sz w:val="28"/>
          <w:szCs w:val="28"/>
        </w:rPr>
        <w:t xml:space="preserve"> сельсовет</w:t>
      </w:r>
      <w:r w:rsidRPr="00432138">
        <w:rPr>
          <w:rFonts w:ascii="Times New Roman" w:hAnsi="Times New Roman"/>
          <w:b/>
          <w:bCs/>
          <w:color w:val="000000"/>
          <w:sz w:val="28"/>
          <w:szCs w:val="28"/>
        </w:rPr>
        <w:t>:</w:t>
      </w:r>
    </w:p>
    <w:p w:rsidR="000B5905" w:rsidRPr="00432138" w:rsidRDefault="000B5905" w:rsidP="000B5905">
      <w:pPr>
        <w:numPr>
          <w:ilvl w:val="0"/>
          <w:numId w:val="21"/>
        </w:numPr>
        <w:autoSpaceDN w:val="0"/>
        <w:spacing w:after="0" w:line="240" w:lineRule="auto"/>
        <w:ind w:left="0" w:hanging="181"/>
        <w:jc w:val="both"/>
        <w:rPr>
          <w:rFonts w:ascii="Times New Roman" w:hAnsi="Times New Roman"/>
          <w:color w:val="000000"/>
          <w:sz w:val="28"/>
          <w:szCs w:val="28"/>
        </w:rPr>
      </w:pPr>
      <w:r w:rsidRPr="00432138">
        <w:rPr>
          <w:rFonts w:ascii="Times New Roman" w:hAnsi="Times New Roman"/>
          <w:color w:val="000000"/>
          <w:sz w:val="28"/>
          <w:szCs w:val="28"/>
        </w:rPr>
        <w:t xml:space="preserve">несет ответственность за подготовку и реализацию мероприятий в целом; </w:t>
      </w:r>
    </w:p>
    <w:p w:rsidR="000B5905" w:rsidRPr="00432138" w:rsidRDefault="000B5905" w:rsidP="000B5905">
      <w:pPr>
        <w:numPr>
          <w:ilvl w:val="0"/>
          <w:numId w:val="21"/>
        </w:numPr>
        <w:autoSpaceDN w:val="0"/>
        <w:spacing w:after="0" w:line="240" w:lineRule="auto"/>
        <w:ind w:left="0" w:hanging="181"/>
        <w:jc w:val="both"/>
        <w:rPr>
          <w:rFonts w:ascii="Times New Roman" w:hAnsi="Times New Roman"/>
          <w:color w:val="000000"/>
          <w:sz w:val="28"/>
          <w:szCs w:val="28"/>
        </w:rPr>
      </w:pPr>
      <w:r w:rsidRPr="00432138">
        <w:rPr>
          <w:rFonts w:ascii="Times New Roman" w:hAnsi="Times New Roman"/>
          <w:color w:val="000000"/>
          <w:sz w:val="28"/>
          <w:szCs w:val="28"/>
        </w:rPr>
        <w:t xml:space="preserve">готовит ежегодно доклад о ходе реализации и представляет Собранию граждан и Администрации Саракташского района отчет; </w:t>
      </w:r>
    </w:p>
    <w:p w:rsidR="000B5905" w:rsidRPr="00432138" w:rsidRDefault="000B5905" w:rsidP="000B5905">
      <w:pPr>
        <w:numPr>
          <w:ilvl w:val="0"/>
          <w:numId w:val="21"/>
        </w:numPr>
        <w:autoSpaceDN w:val="0"/>
        <w:spacing w:after="0" w:line="240" w:lineRule="auto"/>
        <w:ind w:left="0" w:hanging="181"/>
        <w:jc w:val="both"/>
        <w:rPr>
          <w:rFonts w:ascii="Times New Roman" w:hAnsi="Times New Roman"/>
          <w:color w:val="000000"/>
          <w:sz w:val="28"/>
          <w:szCs w:val="28"/>
        </w:rPr>
      </w:pPr>
      <w:r w:rsidRPr="00432138">
        <w:rPr>
          <w:rFonts w:ascii="Times New Roman" w:hAnsi="Times New Roman"/>
          <w:color w:val="000000"/>
          <w:sz w:val="28"/>
          <w:szCs w:val="28"/>
        </w:rPr>
        <w:t xml:space="preserve">осуществляет ведение ежеквартальной отчетности по реализации намеченных мероприятий; </w:t>
      </w:r>
    </w:p>
    <w:p w:rsidR="000B5905" w:rsidRPr="00432138" w:rsidRDefault="000B5905" w:rsidP="000B5905">
      <w:pPr>
        <w:numPr>
          <w:ilvl w:val="0"/>
          <w:numId w:val="21"/>
        </w:numPr>
        <w:autoSpaceDN w:val="0"/>
        <w:spacing w:after="0" w:line="240" w:lineRule="auto"/>
        <w:ind w:left="0" w:hanging="181"/>
        <w:jc w:val="both"/>
        <w:rPr>
          <w:rFonts w:ascii="Times New Roman" w:hAnsi="Times New Roman"/>
          <w:color w:val="000000"/>
          <w:sz w:val="28"/>
          <w:szCs w:val="28"/>
        </w:rPr>
      </w:pPr>
      <w:r w:rsidRPr="00432138">
        <w:rPr>
          <w:rFonts w:ascii="Times New Roman" w:hAnsi="Times New Roman"/>
          <w:color w:val="000000"/>
          <w:sz w:val="28"/>
          <w:szCs w:val="28"/>
        </w:rPr>
        <w:t xml:space="preserve">совместно с исполнителями мероприятий готовит ежегодно в установленном порядке предложения по уточнению перечня программных мероприятий на очередной финансовый год, уточняют затраты по программным мероприятиям, а также механизм их реализации; </w:t>
      </w:r>
    </w:p>
    <w:p w:rsidR="000B5905" w:rsidRPr="00432138" w:rsidRDefault="000B5905" w:rsidP="000B5905">
      <w:pPr>
        <w:numPr>
          <w:ilvl w:val="0"/>
          <w:numId w:val="21"/>
        </w:numPr>
        <w:autoSpaceDN w:val="0"/>
        <w:spacing w:after="0" w:line="240" w:lineRule="auto"/>
        <w:ind w:left="0" w:hanging="181"/>
        <w:jc w:val="both"/>
        <w:rPr>
          <w:rFonts w:ascii="Times New Roman" w:hAnsi="Times New Roman"/>
          <w:color w:val="000000"/>
          <w:sz w:val="28"/>
          <w:szCs w:val="28"/>
        </w:rPr>
      </w:pPr>
      <w:r w:rsidRPr="00432138">
        <w:rPr>
          <w:rFonts w:ascii="Times New Roman" w:hAnsi="Times New Roman"/>
          <w:color w:val="000000"/>
          <w:sz w:val="28"/>
          <w:szCs w:val="28"/>
        </w:rPr>
        <w:t xml:space="preserve">осуществляет отбор на конкурсной основе исполнителей работ и услуг, а также поставщиков продукции по каждому намеченному мероприятию; </w:t>
      </w:r>
    </w:p>
    <w:p w:rsidR="000B5905" w:rsidRPr="00432138" w:rsidRDefault="000B5905" w:rsidP="000B5905">
      <w:pPr>
        <w:numPr>
          <w:ilvl w:val="0"/>
          <w:numId w:val="21"/>
        </w:numPr>
        <w:autoSpaceDN w:val="0"/>
        <w:spacing w:after="0" w:line="240" w:lineRule="auto"/>
        <w:ind w:left="0" w:hanging="181"/>
        <w:jc w:val="both"/>
        <w:rPr>
          <w:rFonts w:ascii="Times New Roman" w:hAnsi="Times New Roman"/>
          <w:color w:val="000000"/>
          <w:sz w:val="28"/>
          <w:szCs w:val="28"/>
        </w:rPr>
      </w:pPr>
      <w:r w:rsidRPr="00432138">
        <w:rPr>
          <w:rFonts w:ascii="Times New Roman" w:hAnsi="Times New Roman"/>
          <w:color w:val="000000"/>
          <w:sz w:val="28"/>
          <w:szCs w:val="28"/>
        </w:rPr>
        <w:t xml:space="preserve">согласовывает с основными заинтересованными лицами возможные сроки выполнения мероприятий, объемы и источники финансирования; </w:t>
      </w:r>
    </w:p>
    <w:p w:rsidR="000B5905" w:rsidRPr="00432138" w:rsidRDefault="000B5905" w:rsidP="000B5905">
      <w:pPr>
        <w:ind w:hanging="181"/>
        <w:jc w:val="both"/>
        <w:rPr>
          <w:rFonts w:ascii="Times New Roman" w:hAnsi="Times New Roman"/>
          <w:color w:val="000000"/>
          <w:sz w:val="28"/>
          <w:szCs w:val="28"/>
        </w:rPr>
      </w:pPr>
      <w:r w:rsidRPr="00432138">
        <w:rPr>
          <w:rFonts w:ascii="Times New Roman" w:hAnsi="Times New Roman"/>
          <w:color w:val="000000"/>
          <w:sz w:val="28"/>
          <w:szCs w:val="28"/>
        </w:rPr>
        <w:t xml:space="preserve">  Ход и исполнение мероприятий регулярно заслушивается на заседания</w:t>
      </w:r>
      <w:r>
        <w:rPr>
          <w:rFonts w:ascii="Times New Roman" w:hAnsi="Times New Roman"/>
          <w:color w:val="000000"/>
          <w:sz w:val="28"/>
          <w:szCs w:val="28"/>
        </w:rPr>
        <w:t>х Совета депутатов МО Петровский</w:t>
      </w:r>
      <w:r w:rsidRPr="00432138">
        <w:rPr>
          <w:rFonts w:ascii="Times New Roman" w:hAnsi="Times New Roman"/>
          <w:color w:val="000000"/>
          <w:sz w:val="28"/>
          <w:szCs w:val="28"/>
        </w:rPr>
        <w:t xml:space="preserve"> сельсовет.</w:t>
      </w:r>
    </w:p>
    <w:p w:rsidR="00E7327D" w:rsidRDefault="00E7327D"/>
    <w:sectPr w:rsidR="00E7327D" w:rsidSect="005C417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66D85"/>
    <w:multiLevelType w:val="hybridMultilevel"/>
    <w:tmpl w:val="A21A3E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C37C1B"/>
    <w:multiLevelType w:val="multilevel"/>
    <w:tmpl w:val="F6A25B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34C4459"/>
    <w:multiLevelType w:val="singleLevel"/>
    <w:tmpl w:val="0419000F"/>
    <w:lvl w:ilvl="0">
      <w:start w:val="1"/>
      <w:numFmt w:val="decimal"/>
      <w:lvlText w:val="%1."/>
      <w:lvlJc w:val="left"/>
      <w:pPr>
        <w:tabs>
          <w:tab w:val="num" w:pos="540"/>
        </w:tabs>
        <w:ind w:left="540" w:hanging="360"/>
      </w:pPr>
      <w:rPr>
        <w:rFonts w:cs="Times New Roman"/>
      </w:rPr>
    </w:lvl>
  </w:abstractNum>
  <w:abstractNum w:abstractNumId="3">
    <w:nsid w:val="324B347C"/>
    <w:multiLevelType w:val="multilevel"/>
    <w:tmpl w:val="5608F3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32C02610"/>
    <w:multiLevelType w:val="singleLevel"/>
    <w:tmpl w:val="BC801FC8"/>
    <w:lvl w:ilvl="0">
      <w:start w:val="1"/>
      <w:numFmt w:val="decimal"/>
      <w:lvlText w:val="%1."/>
      <w:legacy w:legacy="1" w:legacySpace="0" w:legacyIndent="346"/>
      <w:lvlJc w:val="left"/>
      <w:pPr>
        <w:ind w:left="567"/>
      </w:pPr>
      <w:rPr>
        <w:rFonts w:ascii="Times New Roman" w:hAnsi="Times New Roman" w:cs="Times New Roman" w:hint="default"/>
      </w:rPr>
    </w:lvl>
  </w:abstractNum>
  <w:abstractNum w:abstractNumId="5">
    <w:nsid w:val="32DA0758"/>
    <w:multiLevelType w:val="hybridMultilevel"/>
    <w:tmpl w:val="61E87E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5BC29DF"/>
    <w:multiLevelType w:val="hybridMultilevel"/>
    <w:tmpl w:val="69A2C2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7520659"/>
    <w:multiLevelType w:val="multilevel"/>
    <w:tmpl w:val="46D4C4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3A98070C"/>
    <w:multiLevelType w:val="hybridMultilevel"/>
    <w:tmpl w:val="4EC8CED6"/>
    <w:lvl w:ilvl="0" w:tplc="6930C1CE">
      <w:start w:val="1"/>
      <w:numFmt w:val="decimal"/>
      <w:lvlText w:val="%1."/>
      <w:lvlJc w:val="left"/>
      <w:pPr>
        <w:ind w:left="405" w:hanging="360"/>
      </w:pPr>
      <w:rPr>
        <w:rFonts w:cs="Times New Roman" w:hint="default"/>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9">
    <w:nsid w:val="428E0350"/>
    <w:multiLevelType w:val="multilevel"/>
    <w:tmpl w:val="67F0C39C"/>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4C132FC2"/>
    <w:multiLevelType w:val="multilevel"/>
    <w:tmpl w:val="17347D74"/>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tabs>
          <w:tab w:val="num" w:pos="1800"/>
        </w:tabs>
        <w:ind w:left="1800" w:hanging="72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571D475C"/>
    <w:multiLevelType w:val="hybridMultilevel"/>
    <w:tmpl w:val="699E4FCA"/>
    <w:lvl w:ilvl="0" w:tplc="B1DE496E">
      <w:start w:val="1"/>
      <w:numFmt w:val="decimal"/>
      <w:lvlText w:val="%1."/>
      <w:lvlJc w:val="left"/>
      <w:pPr>
        <w:ind w:left="180" w:hanging="360"/>
      </w:pPr>
      <w:rPr>
        <w:rFonts w:cs="Times New Roman" w:hint="default"/>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abstractNum w:abstractNumId="12">
    <w:nsid w:val="58EA548A"/>
    <w:multiLevelType w:val="multilevel"/>
    <w:tmpl w:val="06207B5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5FEF1AAA"/>
    <w:multiLevelType w:val="multilevel"/>
    <w:tmpl w:val="3BC8B4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7AC66180"/>
    <w:multiLevelType w:val="multilevel"/>
    <w:tmpl w:val="AE1624C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 w:numId="4">
    <w:abstractNumId w:val="6"/>
  </w:num>
  <w:num w:numId="5">
    <w:abstractNumId w:val="8"/>
  </w:num>
  <w:num w:numId="6">
    <w:abstractNumId w:val="4"/>
  </w:num>
  <w:num w:numId="7">
    <w:abstractNumId w:val="4"/>
    <w:lvlOverride w:ilvl="0">
      <w:startOverride w:val="1"/>
    </w:lvlOverride>
  </w:num>
  <w:num w:numId="8">
    <w:abstractNumId w:val="13"/>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905"/>
    <w:rsid w:val="000676DE"/>
    <w:rsid w:val="000B5905"/>
    <w:rsid w:val="001120EB"/>
    <w:rsid w:val="001A3DEC"/>
    <w:rsid w:val="001A42A5"/>
    <w:rsid w:val="001B2943"/>
    <w:rsid w:val="00221F07"/>
    <w:rsid w:val="00237CBE"/>
    <w:rsid w:val="00361E46"/>
    <w:rsid w:val="00414B9A"/>
    <w:rsid w:val="004A19DA"/>
    <w:rsid w:val="004F17D4"/>
    <w:rsid w:val="005A5924"/>
    <w:rsid w:val="005A69A5"/>
    <w:rsid w:val="005C417D"/>
    <w:rsid w:val="0069226B"/>
    <w:rsid w:val="006C40DE"/>
    <w:rsid w:val="007A0DA9"/>
    <w:rsid w:val="007E4A53"/>
    <w:rsid w:val="00827C48"/>
    <w:rsid w:val="00957286"/>
    <w:rsid w:val="00967537"/>
    <w:rsid w:val="00983CBB"/>
    <w:rsid w:val="009C6969"/>
    <w:rsid w:val="009D54FA"/>
    <w:rsid w:val="00A60F69"/>
    <w:rsid w:val="00AC38C4"/>
    <w:rsid w:val="00AD50E8"/>
    <w:rsid w:val="00AE2F02"/>
    <w:rsid w:val="00AF2625"/>
    <w:rsid w:val="00AF6C91"/>
    <w:rsid w:val="00B1008A"/>
    <w:rsid w:val="00C22313"/>
    <w:rsid w:val="00C50E3F"/>
    <w:rsid w:val="00D4561B"/>
    <w:rsid w:val="00DA7ECA"/>
    <w:rsid w:val="00E126B3"/>
    <w:rsid w:val="00E66C42"/>
    <w:rsid w:val="00E7327D"/>
    <w:rsid w:val="00E9754A"/>
    <w:rsid w:val="00ED5D6E"/>
    <w:rsid w:val="00FA0A81"/>
    <w:rsid w:val="00FB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599FC0E-98FF-4E30-8FE2-E945E693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905"/>
    <w:rPr>
      <w:rFonts w:ascii="Calibri" w:eastAsia="Times New Roman" w:hAnsi="Calibri" w:cs="Times New Roman"/>
      <w:lang w:eastAsia="ru-RU"/>
    </w:rPr>
  </w:style>
  <w:style w:type="paragraph" w:styleId="2">
    <w:name w:val="heading 2"/>
    <w:basedOn w:val="a"/>
    <w:next w:val="a"/>
    <w:link w:val="20"/>
    <w:uiPriority w:val="99"/>
    <w:qFormat/>
    <w:rsid w:val="000B5905"/>
    <w:pPr>
      <w:keepNext/>
      <w:keepLines/>
      <w:suppressAutoHyphens/>
      <w:spacing w:before="200" w:after="0" w:line="240" w:lineRule="auto"/>
      <w:outlineLvl w:val="1"/>
    </w:pPr>
    <w:rPr>
      <w:rFonts w:ascii="Cambria" w:hAnsi="Cambria"/>
      <w:b/>
      <w:bCs/>
      <w:color w:val="4F81BD"/>
      <w:sz w:val="26"/>
      <w:szCs w:val="26"/>
      <w:lang w:eastAsia="zh-CN"/>
    </w:rPr>
  </w:style>
  <w:style w:type="paragraph" w:styleId="3">
    <w:name w:val="heading 3"/>
    <w:basedOn w:val="a"/>
    <w:link w:val="30"/>
    <w:uiPriority w:val="99"/>
    <w:qFormat/>
    <w:rsid w:val="000B5905"/>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0B5905"/>
    <w:rPr>
      <w:rFonts w:ascii="Cambria" w:eastAsia="Times New Roman" w:hAnsi="Cambria" w:cs="Times New Roman"/>
      <w:b/>
      <w:bCs/>
      <w:color w:val="4F81BD"/>
      <w:sz w:val="26"/>
      <w:szCs w:val="26"/>
      <w:lang w:eastAsia="zh-CN"/>
    </w:rPr>
  </w:style>
  <w:style w:type="character" w:customStyle="1" w:styleId="30">
    <w:name w:val="Заголовок 3 Знак"/>
    <w:basedOn w:val="a0"/>
    <w:link w:val="3"/>
    <w:uiPriority w:val="99"/>
    <w:rsid w:val="000B5905"/>
    <w:rPr>
      <w:rFonts w:ascii="Times New Roman" w:eastAsia="Times New Roman" w:hAnsi="Times New Roman" w:cs="Times New Roman"/>
      <w:b/>
      <w:bCs/>
      <w:sz w:val="27"/>
      <w:szCs w:val="27"/>
      <w:lang w:eastAsia="ru-RU"/>
    </w:rPr>
  </w:style>
  <w:style w:type="character" w:styleId="a3">
    <w:name w:val="Strong"/>
    <w:basedOn w:val="a0"/>
    <w:uiPriority w:val="99"/>
    <w:qFormat/>
    <w:rsid w:val="000B5905"/>
    <w:rPr>
      <w:rFonts w:cs="Times New Roman"/>
      <w:b/>
      <w:bCs/>
    </w:rPr>
  </w:style>
  <w:style w:type="paragraph" w:styleId="a4">
    <w:name w:val="Body Text"/>
    <w:basedOn w:val="a"/>
    <w:link w:val="a5"/>
    <w:uiPriority w:val="99"/>
    <w:rsid w:val="000B5905"/>
    <w:pPr>
      <w:suppressAutoHyphens/>
      <w:spacing w:after="120" w:line="240" w:lineRule="auto"/>
    </w:pPr>
    <w:rPr>
      <w:rFonts w:ascii="Times New Roman" w:hAnsi="Times New Roman"/>
      <w:sz w:val="24"/>
      <w:szCs w:val="24"/>
      <w:lang w:eastAsia="ar-SA"/>
    </w:rPr>
  </w:style>
  <w:style w:type="character" w:customStyle="1" w:styleId="a5">
    <w:name w:val="Основной текст Знак"/>
    <w:basedOn w:val="a0"/>
    <w:link w:val="a4"/>
    <w:uiPriority w:val="99"/>
    <w:rsid w:val="000B5905"/>
    <w:rPr>
      <w:rFonts w:ascii="Times New Roman" w:eastAsia="Times New Roman" w:hAnsi="Times New Roman" w:cs="Times New Roman"/>
      <w:sz w:val="24"/>
      <w:szCs w:val="24"/>
      <w:lang w:eastAsia="ar-SA"/>
    </w:rPr>
  </w:style>
  <w:style w:type="paragraph" w:styleId="a6">
    <w:name w:val="No Spacing"/>
    <w:uiPriority w:val="99"/>
    <w:qFormat/>
    <w:rsid w:val="000B5905"/>
    <w:pPr>
      <w:spacing w:after="0" w:line="240" w:lineRule="auto"/>
    </w:pPr>
    <w:rPr>
      <w:rFonts w:ascii="Calibri" w:eastAsia="Times New Roman" w:hAnsi="Calibri" w:cs="Times New Roman"/>
      <w:lang w:eastAsia="ru-RU"/>
    </w:rPr>
  </w:style>
  <w:style w:type="paragraph" w:styleId="a7">
    <w:name w:val="Balloon Text"/>
    <w:basedOn w:val="a"/>
    <w:link w:val="a8"/>
    <w:uiPriority w:val="99"/>
    <w:semiHidden/>
    <w:rsid w:val="000B59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5905"/>
    <w:rPr>
      <w:rFonts w:ascii="Tahoma" w:eastAsia="Times New Roman" w:hAnsi="Tahoma" w:cs="Tahoma"/>
      <w:sz w:val="16"/>
      <w:szCs w:val="16"/>
      <w:lang w:eastAsia="ru-RU"/>
    </w:rPr>
  </w:style>
  <w:style w:type="table" w:styleId="a9">
    <w:name w:val="Table Grid"/>
    <w:basedOn w:val="a1"/>
    <w:uiPriority w:val="99"/>
    <w:rsid w:val="000B5905"/>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0B5905"/>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a">
    <w:name w:val="List Paragraph"/>
    <w:basedOn w:val="a"/>
    <w:uiPriority w:val="99"/>
    <w:qFormat/>
    <w:rsid w:val="000B5905"/>
    <w:pPr>
      <w:ind w:left="720"/>
      <w:contextualSpacing/>
    </w:pPr>
    <w:rPr>
      <w:rFonts w:eastAsia="Calibri"/>
      <w:lang w:eastAsia="en-US"/>
    </w:rPr>
  </w:style>
  <w:style w:type="character" w:styleId="ab">
    <w:name w:val="Emphasis"/>
    <w:basedOn w:val="a0"/>
    <w:uiPriority w:val="99"/>
    <w:qFormat/>
    <w:rsid w:val="000B5905"/>
    <w:rPr>
      <w:rFonts w:cs="Times New Roman"/>
      <w:i/>
      <w:iCs/>
    </w:rPr>
  </w:style>
  <w:style w:type="paragraph" w:styleId="ac">
    <w:name w:val="Normal (Web)"/>
    <w:basedOn w:val="a"/>
    <w:uiPriority w:val="99"/>
    <w:semiHidden/>
    <w:rsid w:val="000B5905"/>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uiPriority w:val="99"/>
    <w:semiHidden/>
    <w:locked/>
    <w:rsid w:val="000B5905"/>
    <w:rPr>
      <w:b/>
      <w:sz w:val="24"/>
      <w:lang w:eastAsia="ru-RU"/>
    </w:rPr>
  </w:style>
  <w:style w:type="paragraph" w:styleId="ad">
    <w:name w:val="Body Text Indent"/>
    <w:basedOn w:val="a"/>
    <w:link w:val="ae"/>
    <w:uiPriority w:val="99"/>
    <w:semiHidden/>
    <w:rsid w:val="000B5905"/>
    <w:pPr>
      <w:spacing w:after="0" w:line="240" w:lineRule="auto"/>
      <w:ind w:firstLine="567"/>
      <w:jc w:val="center"/>
    </w:pPr>
    <w:rPr>
      <w:rFonts w:eastAsia="Calibri"/>
      <w:b/>
      <w:sz w:val="24"/>
      <w:szCs w:val="24"/>
    </w:rPr>
  </w:style>
  <w:style w:type="character" w:customStyle="1" w:styleId="ae">
    <w:name w:val="Основной текст с отступом Знак"/>
    <w:basedOn w:val="a0"/>
    <w:link w:val="ad"/>
    <w:uiPriority w:val="99"/>
    <w:semiHidden/>
    <w:rsid w:val="000B5905"/>
    <w:rPr>
      <w:rFonts w:ascii="Calibri" w:eastAsia="Calibri" w:hAnsi="Calibri" w:cs="Times New Roman"/>
      <w:b/>
      <w:sz w:val="24"/>
      <w:szCs w:val="24"/>
      <w:lang w:eastAsia="ru-RU"/>
    </w:rPr>
  </w:style>
  <w:style w:type="character" w:customStyle="1" w:styleId="BodyTextIndentChar1">
    <w:name w:val="Body Text Indent Char1"/>
    <w:basedOn w:val="a0"/>
    <w:uiPriority w:val="99"/>
    <w:semiHidden/>
    <w:locked/>
    <w:rsid w:val="000B5905"/>
    <w:rPr>
      <w:rFonts w:ascii="Times New Roman" w:hAnsi="Times New Roman" w:cs="Times New Roman"/>
      <w:sz w:val="20"/>
      <w:szCs w:val="20"/>
    </w:rPr>
  </w:style>
  <w:style w:type="character" w:customStyle="1" w:styleId="BodyTextIndent2Char">
    <w:name w:val="Body Text Indent 2 Char"/>
    <w:uiPriority w:val="99"/>
    <w:semiHidden/>
    <w:locked/>
    <w:rsid w:val="000B5905"/>
    <w:rPr>
      <w:sz w:val="24"/>
      <w:lang w:eastAsia="ru-RU"/>
    </w:rPr>
  </w:style>
  <w:style w:type="paragraph" w:styleId="21">
    <w:name w:val="Body Text Indent 2"/>
    <w:basedOn w:val="a"/>
    <w:link w:val="22"/>
    <w:uiPriority w:val="99"/>
    <w:semiHidden/>
    <w:rsid w:val="000B5905"/>
    <w:pPr>
      <w:spacing w:after="0" w:line="240" w:lineRule="auto"/>
      <w:ind w:firstLine="567"/>
      <w:jc w:val="both"/>
    </w:pPr>
    <w:rPr>
      <w:rFonts w:eastAsia="Calibri"/>
      <w:bCs/>
      <w:sz w:val="24"/>
      <w:szCs w:val="24"/>
    </w:rPr>
  </w:style>
  <w:style w:type="character" w:customStyle="1" w:styleId="22">
    <w:name w:val="Основной текст с отступом 2 Знак"/>
    <w:basedOn w:val="a0"/>
    <w:link w:val="21"/>
    <w:uiPriority w:val="99"/>
    <w:semiHidden/>
    <w:rsid w:val="000B5905"/>
    <w:rPr>
      <w:rFonts w:ascii="Calibri" w:eastAsia="Calibri" w:hAnsi="Calibri" w:cs="Times New Roman"/>
      <w:bCs/>
      <w:sz w:val="24"/>
      <w:szCs w:val="24"/>
      <w:lang w:eastAsia="ru-RU"/>
    </w:rPr>
  </w:style>
  <w:style w:type="character" w:customStyle="1" w:styleId="BodyTextIndent2Char1">
    <w:name w:val="Body Text Indent 2 Char1"/>
    <w:basedOn w:val="a0"/>
    <w:uiPriority w:val="99"/>
    <w:semiHidden/>
    <w:locked/>
    <w:rsid w:val="000B5905"/>
    <w:rPr>
      <w:rFonts w:ascii="Times New Roman" w:hAnsi="Times New Roman" w:cs="Times New Roman"/>
      <w:sz w:val="20"/>
      <w:szCs w:val="20"/>
    </w:rPr>
  </w:style>
  <w:style w:type="character" w:customStyle="1" w:styleId="BalloonTextChar1">
    <w:name w:val="Balloon Text Char1"/>
    <w:basedOn w:val="a0"/>
    <w:uiPriority w:val="99"/>
    <w:semiHidden/>
    <w:locked/>
    <w:rsid w:val="000B5905"/>
    <w:rPr>
      <w:rFonts w:ascii="Times New Roman" w:hAnsi="Times New Roman" w:cs="Times New Roman"/>
      <w:sz w:val="2"/>
    </w:rPr>
  </w:style>
  <w:style w:type="character" w:customStyle="1" w:styleId="BalloonTextChar2">
    <w:name w:val="Balloon Text Char2"/>
    <w:basedOn w:val="a0"/>
    <w:uiPriority w:val="99"/>
    <w:semiHidden/>
    <w:locked/>
    <w:rsid w:val="000B5905"/>
    <w:rPr>
      <w:rFonts w:ascii="Tahoma" w:hAnsi="Tahoma" w:cs="Tahoma"/>
      <w:sz w:val="16"/>
      <w:szCs w:val="16"/>
      <w:lang w:eastAsia="ru-RU"/>
    </w:rPr>
  </w:style>
  <w:style w:type="paragraph" w:customStyle="1" w:styleId="small">
    <w:name w:val="small"/>
    <w:basedOn w:val="a"/>
    <w:uiPriority w:val="99"/>
    <w:semiHidden/>
    <w:rsid w:val="000B5905"/>
    <w:pPr>
      <w:spacing w:before="100" w:beforeAutospacing="1" w:after="100" w:afterAutospacing="1" w:line="480" w:lineRule="atLeast"/>
    </w:pPr>
    <w:rPr>
      <w:rFonts w:ascii="Verdana" w:hAnsi="Verdana"/>
      <w:b/>
      <w:bCs/>
      <w:color w:val="000000"/>
      <w:sz w:val="18"/>
      <w:szCs w:val="18"/>
    </w:rPr>
  </w:style>
  <w:style w:type="character" w:styleId="af">
    <w:name w:val="Hyperlink"/>
    <w:basedOn w:val="a0"/>
    <w:uiPriority w:val="99"/>
    <w:rsid w:val="000B590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5118</Words>
  <Characters>29175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Надежда</cp:lastModifiedBy>
  <cp:revision>2</cp:revision>
  <cp:lastPrinted>2018-11-21T11:22:00Z</cp:lastPrinted>
  <dcterms:created xsi:type="dcterms:W3CDTF">2019-03-10T13:25:00Z</dcterms:created>
  <dcterms:modified xsi:type="dcterms:W3CDTF">2019-03-10T13:25:00Z</dcterms:modified>
</cp:coreProperties>
</file>