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80A" w:rsidRDefault="00D4180A" w:rsidP="00601D7D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4180A" w:rsidRDefault="004D20D7" w:rsidP="00D4180A">
      <w:pPr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80A">
        <w:rPr>
          <w:rFonts w:ascii="Times New Roman" w:hAnsi="Times New Roman"/>
          <w:sz w:val="28"/>
          <w:szCs w:val="28"/>
        </w:rPr>
        <w:t xml:space="preserve">  </w:t>
      </w:r>
    </w:p>
    <w:p w:rsidR="00D4180A" w:rsidRDefault="00D4180A" w:rsidP="00D4180A">
      <w:pPr>
        <w:pStyle w:val="2"/>
        <w:rPr>
          <w:szCs w:val="28"/>
        </w:rPr>
      </w:pPr>
      <w:r>
        <w:rPr>
          <w:szCs w:val="28"/>
        </w:rPr>
        <w:t>АДМИНИСТРАЦИЯ  ПЕТРОВСКОГО СЕЛЬСОВЕТА                                  САРАКТАШСКОГО РАЙОНА ОРЕНБУРГСКОЙ ОБЛАСТИ</w:t>
      </w:r>
    </w:p>
    <w:p w:rsidR="00D4180A" w:rsidRDefault="00D4180A" w:rsidP="00D418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180A" w:rsidRDefault="00D4180A" w:rsidP="00D4180A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D4180A" w:rsidRPr="00D4180A" w:rsidRDefault="00601D7D" w:rsidP="00D418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13.05</w:t>
      </w:r>
      <w:r w:rsidR="00D4180A" w:rsidRPr="00D4180A">
        <w:rPr>
          <w:rFonts w:ascii="Times New Roman" w:hAnsi="Times New Roman"/>
          <w:sz w:val="28"/>
          <w:szCs w:val="28"/>
          <w:u w:val="single"/>
        </w:rPr>
        <w:t>.20</w:t>
      </w:r>
      <w:r w:rsidR="00D93B3D">
        <w:rPr>
          <w:rFonts w:ascii="Times New Roman" w:hAnsi="Times New Roman"/>
          <w:sz w:val="28"/>
          <w:szCs w:val="28"/>
          <w:u w:val="single"/>
        </w:rPr>
        <w:t>19</w:t>
      </w:r>
      <w:r w:rsidR="00D4180A" w:rsidRPr="00D4180A">
        <w:rPr>
          <w:rFonts w:ascii="Times New Roman" w:hAnsi="Times New Roman"/>
          <w:sz w:val="28"/>
          <w:szCs w:val="28"/>
          <w:u w:val="single"/>
        </w:rPr>
        <w:tab/>
      </w:r>
      <w:r w:rsidR="00D4180A" w:rsidRPr="00D4180A">
        <w:rPr>
          <w:rFonts w:ascii="Times New Roman" w:hAnsi="Times New Roman"/>
          <w:sz w:val="28"/>
          <w:szCs w:val="28"/>
        </w:rPr>
        <w:tab/>
      </w:r>
      <w:r w:rsidR="00D4180A" w:rsidRPr="00D4180A">
        <w:rPr>
          <w:rFonts w:ascii="Times New Roman" w:hAnsi="Times New Roman"/>
          <w:sz w:val="28"/>
          <w:szCs w:val="28"/>
        </w:rPr>
        <w:tab/>
        <w:t>с.  Петровское</w:t>
      </w:r>
      <w:r w:rsidR="00D4180A" w:rsidRPr="00D4180A">
        <w:rPr>
          <w:rFonts w:ascii="Times New Roman" w:hAnsi="Times New Roman"/>
          <w:sz w:val="28"/>
          <w:szCs w:val="28"/>
        </w:rPr>
        <w:tab/>
      </w:r>
      <w:r w:rsidR="00D93B3D">
        <w:rPr>
          <w:rFonts w:ascii="Times New Roman" w:hAnsi="Times New Roman"/>
          <w:sz w:val="28"/>
          <w:szCs w:val="28"/>
        </w:rPr>
        <w:tab/>
      </w:r>
      <w:r w:rsidR="00D93B3D">
        <w:rPr>
          <w:rFonts w:ascii="Times New Roman" w:hAnsi="Times New Roman"/>
          <w:sz w:val="28"/>
          <w:szCs w:val="28"/>
        </w:rPr>
        <w:tab/>
        <w:t xml:space="preserve">        № 25</w:t>
      </w:r>
      <w:r w:rsidR="00D4180A" w:rsidRPr="00D4180A">
        <w:rPr>
          <w:rFonts w:ascii="Times New Roman" w:hAnsi="Times New Roman"/>
          <w:sz w:val="28"/>
          <w:szCs w:val="28"/>
        </w:rPr>
        <w:t>-п</w:t>
      </w:r>
    </w:p>
    <w:p w:rsidR="00D4180A" w:rsidRDefault="00D4180A" w:rsidP="00D4180A">
      <w:pPr>
        <w:pStyle w:val="a5"/>
        <w:tabs>
          <w:tab w:val="left" w:pos="708"/>
        </w:tabs>
        <w:spacing w:after="0" w:line="240" w:lineRule="auto"/>
        <w:ind w:right="-142"/>
      </w:pPr>
    </w:p>
    <w:p w:rsidR="00D4180A" w:rsidRDefault="00D4180A" w:rsidP="00D4180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b w:val="0"/>
          <w:sz w:val="28"/>
          <w:szCs w:val="28"/>
        </w:rPr>
        <w:t xml:space="preserve">Об утверждении порядка </w:t>
      </w:r>
    </w:p>
    <w:p w:rsidR="00D4180A" w:rsidRDefault="00D4180A" w:rsidP="00D4180A">
      <w:pPr>
        <w:pStyle w:val="Style5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8"/>
          <w:rFonts w:eastAsia="Calibri"/>
          <w:b w:val="0"/>
          <w:sz w:val="28"/>
          <w:szCs w:val="28"/>
        </w:rPr>
        <w:t xml:space="preserve">формирования, </w:t>
      </w:r>
      <w:r>
        <w:rPr>
          <w:rStyle w:val="FontStyle19"/>
          <w:sz w:val="28"/>
          <w:szCs w:val="28"/>
        </w:rPr>
        <w:t>ведения, ежегодного дополнения и опубликования перечня муниципального имущества  Петровского   сельсовета Саракташского района 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4180A" w:rsidRDefault="00D4180A" w:rsidP="00D4180A">
      <w:pPr>
        <w:pStyle w:val="Style5"/>
        <w:widowControl/>
        <w:spacing w:line="240" w:lineRule="auto"/>
      </w:pPr>
    </w:p>
    <w:p w:rsidR="00D4180A" w:rsidRDefault="00D4180A" w:rsidP="00D4180A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соответствии с Федеральным законом от 24 июля 2007 года                      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от 22 июля 2008 года </w:t>
      </w:r>
      <w:hyperlink r:id="rId6" w:history="1">
        <w:r w:rsidRPr="00D4180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</w:t>
        </w:r>
      </w:hyperlink>
      <w:r w:rsidRPr="00D41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Style w:val="FontStyle19"/>
          <w:sz w:val="28"/>
          <w:szCs w:val="28"/>
        </w:rPr>
        <w:t>:</w:t>
      </w:r>
    </w:p>
    <w:p w:rsidR="00D4180A" w:rsidRDefault="00D4180A" w:rsidP="00D4180A">
      <w:pPr>
        <w:pStyle w:val="Style8"/>
        <w:widowControl/>
        <w:numPr>
          <w:ilvl w:val="0"/>
          <w:numId w:val="1"/>
        </w:numPr>
        <w:tabs>
          <w:tab w:val="left" w:pos="1104"/>
        </w:tabs>
        <w:spacing w:line="240" w:lineRule="auto"/>
        <w:ind w:left="0"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Утвердить порядок формирования, ведения, ежегодного дополнения и опубликования перечня муниципального имущества  Петровского сельсовета Саракташского района 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1.</w:t>
      </w:r>
    </w:p>
    <w:p w:rsidR="00D4180A" w:rsidRDefault="00D4180A" w:rsidP="00D4180A">
      <w:pPr>
        <w:pStyle w:val="Style8"/>
        <w:widowControl/>
        <w:tabs>
          <w:tab w:val="left" w:pos="0"/>
        </w:tabs>
        <w:spacing w:line="240" w:lineRule="auto"/>
        <w:ind w:firstLine="0"/>
        <w:rPr>
          <w:rStyle w:val="FontStyle19"/>
          <w:sz w:val="28"/>
          <w:szCs w:val="28"/>
        </w:rPr>
      </w:pPr>
    </w:p>
    <w:p w:rsidR="00D4180A" w:rsidRDefault="00D4180A" w:rsidP="00D4180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Утвердить форму </w:t>
      </w:r>
      <w:hyperlink r:id="rId7" w:history="1">
        <w:r w:rsidRPr="00D4180A">
          <w:rPr>
            <w:rStyle w:val="a3"/>
            <w:rFonts w:ascii="Times New Roman" w:hAnsi="Times New Roman"/>
            <w:color w:val="auto"/>
            <w:sz w:val="28"/>
            <w:szCs w:val="28"/>
          </w:rPr>
          <w:t>перечня</w:t>
        </w:r>
      </w:hyperlink>
      <w:r w:rsidRPr="00D41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имущества  Петровского сельсовета Саракташского района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</w:t>
      </w:r>
      <w:r>
        <w:rPr>
          <w:rFonts w:ascii="Times New Roman" w:hAnsi="Times New Roman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предпринимательства, согласно приложению N 2.</w:t>
      </w:r>
    </w:p>
    <w:p w:rsidR="00D4180A" w:rsidRDefault="00D4180A" w:rsidP="00D4180A">
      <w:pPr>
        <w:pStyle w:val="acxspmiddle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 Петровского сельсовета  Саракташского района Оренбургской </w:t>
      </w:r>
      <w:r w:rsidRPr="00D4180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от 15 августа 2017 года № 43-п</w:t>
      </w:r>
      <w:r w:rsidRPr="00D4180A">
        <w:rPr>
          <w:sz w:val="28"/>
          <w:szCs w:val="28"/>
        </w:rPr>
        <w:t xml:space="preserve"> «Об утверждении порядка формирования, ведения,</w:t>
      </w:r>
      <w:r>
        <w:rPr>
          <w:sz w:val="28"/>
          <w:szCs w:val="28"/>
        </w:rPr>
        <w:t xml:space="preserve"> обязательного опубликования перечня муниципального имущества, предназначенного для передачи во владение и ( или) пользование субъектам малого и среднего предпринимательства».</w:t>
      </w:r>
    </w:p>
    <w:p w:rsidR="00D4180A" w:rsidRDefault="00D4180A" w:rsidP="00D4180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4180A" w:rsidRDefault="00D4180A" w:rsidP="00D41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главу администрации –  Барсукова А.А.</w:t>
      </w:r>
    </w:p>
    <w:p w:rsidR="00D4180A" w:rsidRDefault="00D4180A" w:rsidP="00D4180A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4180A" w:rsidRDefault="00D4180A" w:rsidP="00D418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Постановление вступает в силу в день обнародования и подлежит  размещению на официальном сайте администрации  Петровского сельсовета Саракташского района.</w:t>
      </w:r>
    </w:p>
    <w:p w:rsidR="00D4180A" w:rsidRDefault="00D4180A" w:rsidP="00D418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180A" w:rsidRDefault="00D4180A" w:rsidP="00D4180A">
      <w:pPr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Глава администрации                                                                      А.А.Барсуков</w:t>
      </w: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D93B3D" w:rsidRDefault="00D93B3D" w:rsidP="00D4180A">
      <w:pPr>
        <w:spacing w:after="0"/>
        <w:rPr>
          <w:rStyle w:val="FontStyle19"/>
          <w:sz w:val="28"/>
          <w:szCs w:val="28"/>
        </w:rPr>
      </w:pPr>
    </w:p>
    <w:p w:rsidR="00D93B3D" w:rsidRDefault="00D93B3D" w:rsidP="00D4180A">
      <w:pPr>
        <w:spacing w:after="0"/>
        <w:rPr>
          <w:rStyle w:val="FontStyle19"/>
          <w:sz w:val="28"/>
          <w:szCs w:val="28"/>
        </w:rPr>
      </w:pPr>
    </w:p>
    <w:p w:rsidR="00D93B3D" w:rsidRDefault="00D93B3D" w:rsidP="00D4180A">
      <w:pPr>
        <w:spacing w:after="0"/>
        <w:rPr>
          <w:rStyle w:val="FontStyle19"/>
          <w:sz w:val="28"/>
          <w:szCs w:val="28"/>
        </w:rPr>
      </w:pPr>
    </w:p>
    <w:p w:rsidR="00D93B3D" w:rsidRDefault="00D93B3D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rPr>
          <w:rStyle w:val="FontStyle19"/>
          <w:sz w:val="28"/>
          <w:szCs w:val="28"/>
        </w:rPr>
      </w:pPr>
    </w:p>
    <w:p w:rsidR="00997179" w:rsidRDefault="00997179" w:rsidP="00D4180A">
      <w:pPr>
        <w:spacing w:after="0"/>
        <w:rPr>
          <w:rStyle w:val="FontStyle19"/>
          <w:sz w:val="28"/>
          <w:szCs w:val="28"/>
        </w:rPr>
      </w:pPr>
    </w:p>
    <w:p w:rsidR="00997179" w:rsidRDefault="00997179" w:rsidP="00D4180A">
      <w:pPr>
        <w:spacing w:after="0"/>
        <w:rPr>
          <w:rStyle w:val="FontStyle19"/>
          <w:sz w:val="28"/>
          <w:szCs w:val="28"/>
        </w:rPr>
      </w:pPr>
    </w:p>
    <w:p w:rsidR="00997179" w:rsidRDefault="00997179" w:rsidP="00D4180A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Приложение </w:t>
      </w:r>
    </w:p>
    <w:p w:rsidR="00D4180A" w:rsidRDefault="00D4180A" w:rsidP="00D4180A">
      <w:pPr>
        <w:spacing w:after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к постановлению </w:t>
      </w: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 Петровского  сельсовета </w:t>
      </w: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от «13» мая  2019 года   </w:t>
      </w:r>
      <w:r>
        <w:rPr>
          <w:rStyle w:val="FontStyle19"/>
          <w:sz w:val="28"/>
          <w:szCs w:val="28"/>
          <w:lang w:val="en-US"/>
        </w:rPr>
        <w:t>N</w:t>
      </w:r>
      <w:r w:rsidR="00D93B3D">
        <w:rPr>
          <w:rStyle w:val="FontStyle19"/>
          <w:sz w:val="28"/>
          <w:szCs w:val="28"/>
        </w:rPr>
        <w:t xml:space="preserve"> 25</w:t>
      </w:r>
      <w:r>
        <w:rPr>
          <w:rStyle w:val="FontStyle19"/>
          <w:sz w:val="28"/>
          <w:szCs w:val="28"/>
        </w:rPr>
        <w:t xml:space="preserve">-п                            </w:t>
      </w:r>
    </w:p>
    <w:p w:rsidR="00D4180A" w:rsidRDefault="00D4180A" w:rsidP="00D4180A">
      <w:pPr>
        <w:pStyle w:val="Style5"/>
        <w:widowControl/>
        <w:spacing w:line="240" w:lineRule="auto"/>
        <w:rPr>
          <w:rStyle w:val="FontStyle18"/>
          <w:rFonts w:eastAsia="Calibri"/>
          <w:sz w:val="28"/>
          <w:szCs w:val="28"/>
        </w:rPr>
      </w:pPr>
    </w:p>
    <w:p w:rsidR="00D4180A" w:rsidRDefault="00D4180A" w:rsidP="00D4180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b w:val="0"/>
          <w:sz w:val="28"/>
          <w:szCs w:val="28"/>
        </w:rPr>
        <w:t xml:space="preserve">Порядок </w:t>
      </w:r>
    </w:p>
    <w:p w:rsidR="00D4180A" w:rsidRDefault="00D4180A" w:rsidP="00D4180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>
        <w:rPr>
          <w:rStyle w:val="FontStyle18"/>
          <w:rFonts w:eastAsia="Calibri"/>
          <w:b w:val="0"/>
          <w:sz w:val="28"/>
          <w:szCs w:val="28"/>
        </w:rPr>
        <w:t xml:space="preserve">формирования, ведения, ежегодного дополнения и опубликования перечня муниципального имущества  </w:t>
      </w:r>
      <w:r w:rsidR="00D93B3D">
        <w:rPr>
          <w:rStyle w:val="FontStyle18"/>
          <w:rFonts w:eastAsia="Calibri"/>
          <w:b w:val="0"/>
          <w:sz w:val="28"/>
          <w:szCs w:val="28"/>
        </w:rPr>
        <w:t xml:space="preserve"> Петровского </w:t>
      </w:r>
      <w:r>
        <w:rPr>
          <w:rStyle w:val="FontStyle18"/>
          <w:rFonts w:eastAsia="Calibri"/>
          <w:b w:val="0"/>
          <w:sz w:val="28"/>
          <w:szCs w:val="28"/>
        </w:rPr>
        <w:t xml:space="preserve"> сельсовета Саракташского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4180A" w:rsidRDefault="00D4180A" w:rsidP="00D4180A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D4180A" w:rsidRDefault="00D4180A" w:rsidP="00D4180A">
      <w:pPr>
        <w:pStyle w:val="Style15"/>
        <w:widowControl/>
        <w:numPr>
          <w:ilvl w:val="0"/>
          <w:numId w:val="2"/>
        </w:numPr>
        <w:jc w:val="center"/>
        <w:rPr>
          <w:rStyle w:val="FontStyle19"/>
          <w:rFonts w:eastAsia="Calibri"/>
          <w:sz w:val="28"/>
          <w:szCs w:val="28"/>
        </w:rPr>
      </w:pPr>
      <w:r>
        <w:rPr>
          <w:rStyle w:val="FontStyle19"/>
          <w:sz w:val="28"/>
          <w:szCs w:val="28"/>
        </w:rPr>
        <w:t>Общие положения</w:t>
      </w:r>
    </w:p>
    <w:p w:rsidR="00D4180A" w:rsidRDefault="00D4180A" w:rsidP="00D4180A">
      <w:pPr>
        <w:pStyle w:val="Style15"/>
        <w:widowControl/>
        <w:ind w:left="1080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6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 Настоящий Порядок определяет правила формирования, ведения, ежегодного дополнения и опубликования перечня муниципального имущества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 Оренбургской области</w:t>
      </w:r>
      <w:r>
        <w:rPr>
          <w:rStyle w:val="FontStyle20"/>
          <w:rFonts w:eastAsia="Calibri"/>
          <w:sz w:val="28"/>
          <w:szCs w:val="28"/>
        </w:rPr>
        <w:t xml:space="preserve">, </w:t>
      </w:r>
      <w:r>
        <w:rPr>
          <w:rStyle w:val="FontStyle19"/>
          <w:sz w:val="28"/>
          <w:szCs w:val="28"/>
        </w:rPr>
        <w:t xml:space="preserve">предусмотренного частью 4 статьи 18 Федерального закона от 24 июля 2007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D4180A" w:rsidRDefault="00D4180A" w:rsidP="00D4180A">
      <w:pPr>
        <w:jc w:val="both"/>
      </w:pPr>
      <w:r>
        <w:rPr>
          <w:rFonts w:ascii="Times New Roman" w:hAnsi="Times New Roman"/>
          <w:sz w:val="28"/>
          <w:szCs w:val="28"/>
        </w:rPr>
        <w:t xml:space="preserve">2. Администрация </w:t>
      </w:r>
      <w:r w:rsidR="00D93B3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>сельсовета Саракташского района Оренбургской области осуществляет формирование, ведение, ежегодное дополнение и обязательное опубликование перечня.</w:t>
      </w:r>
    </w:p>
    <w:p w:rsidR="00D4180A" w:rsidRDefault="00D4180A" w:rsidP="00D418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Порядок и условия предоставления в аренду муниципального  имущества </w:t>
      </w:r>
      <w:r w:rsidR="00D93B3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области, включенного в перечень (далее - имущество), устанавливаются в соответствии с </w:t>
      </w:r>
      <w:hyperlink r:id="rId8" w:history="1">
        <w:r w:rsidRPr="00D93B3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порядком</w:t>
        </w:r>
      </w:hyperlink>
      <w:r w:rsidRPr="00D93B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утвержденным нормативным правовым актом Администрации </w:t>
      </w:r>
      <w:r w:rsidR="00D93B3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района.</w:t>
      </w:r>
    </w:p>
    <w:p w:rsidR="00D4180A" w:rsidRDefault="00D4180A" w:rsidP="00D418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Срок, на который заключаются договоры аренды в отношении имущества, 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D4180A" w:rsidRDefault="00D4180A" w:rsidP="00D4180A">
      <w:pPr>
        <w:jc w:val="both"/>
        <w:rPr>
          <w:rFonts w:ascii="Times New Roman" w:hAnsi="Times New Roman"/>
          <w:sz w:val="28"/>
          <w:szCs w:val="28"/>
        </w:rPr>
      </w:pP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</w:t>
      </w:r>
      <w:r>
        <w:rPr>
          <w:rStyle w:val="FontStyle19"/>
          <w:sz w:val="28"/>
          <w:szCs w:val="28"/>
        </w:rPr>
        <w:t xml:space="preserve">. Цели создания и основные принципы формирования, </w:t>
      </w: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ведения, ежегодного дополнения и опубликования перечня</w:t>
      </w: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16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5. Перечень представляет собой реестр объектов муниципального имущества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Оренбургской области, свободных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предусмотренных частью 1 статьи 18 Федерального закона от 24 июля 2007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которые 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  предпринимательства в соответствии с Федеральным законом от 22 июля 2008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159-ФЗ  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D4180A" w:rsidRDefault="00D4180A" w:rsidP="00D4180A">
      <w:pPr>
        <w:pStyle w:val="Style9"/>
        <w:widowControl/>
        <w:tabs>
          <w:tab w:val="left" w:pos="115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6. Формирование перечня осуществляется в целях:</w:t>
      </w:r>
    </w:p>
    <w:p w:rsidR="00D4180A" w:rsidRDefault="00D4180A" w:rsidP="00D4180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предоставления имущества, находящегося в муниципальной собственности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D4180A" w:rsidRDefault="00D4180A" w:rsidP="00D4180A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находящемся в муниципальной собственности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>
        <w:rPr>
          <w:rStyle w:val="FontStyle19"/>
          <w:sz w:val="28"/>
          <w:szCs w:val="28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D4180A" w:rsidRDefault="00D4180A" w:rsidP="00D4180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повышения эффективности управления муниципальным</w:t>
      </w:r>
      <w:r>
        <w:rPr>
          <w:rStyle w:val="FontStyle19"/>
          <w:sz w:val="28"/>
          <w:szCs w:val="28"/>
        </w:rPr>
        <w:br/>
        <w:t xml:space="preserve">имуществом, находящимся в собственности муниципального образования </w:t>
      </w:r>
      <w:r w:rsidR="00D93B3D">
        <w:rPr>
          <w:rStyle w:val="FontStyle19"/>
          <w:sz w:val="28"/>
          <w:szCs w:val="28"/>
        </w:rPr>
        <w:t xml:space="preserve"> Петровский </w:t>
      </w:r>
      <w:r>
        <w:rPr>
          <w:rStyle w:val="FontStyle19"/>
          <w:sz w:val="28"/>
          <w:szCs w:val="28"/>
        </w:rPr>
        <w:t xml:space="preserve"> сельсовет Саракташского  района  Оренбургской области.</w:t>
      </w:r>
    </w:p>
    <w:p w:rsidR="00D4180A" w:rsidRDefault="00D4180A" w:rsidP="00D4180A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20"/>
          <w:rFonts w:eastAsia="Calibri"/>
          <w:sz w:val="28"/>
          <w:szCs w:val="28"/>
        </w:rPr>
      </w:pPr>
    </w:p>
    <w:p w:rsidR="00D4180A" w:rsidRDefault="00D4180A" w:rsidP="00D4180A">
      <w:pPr>
        <w:pStyle w:val="Style9"/>
        <w:widowControl/>
        <w:tabs>
          <w:tab w:val="left" w:pos="1594"/>
        </w:tabs>
        <w:spacing w:line="240" w:lineRule="auto"/>
        <w:ind w:firstLine="0"/>
        <w:rPr>
          <w:rStyle w:val="FontStyle19"/>
          <w:rFonts w:eastAsia="Calibri"/>
          <w:sz w:val="28"/>
          <w:szCs w:val="28"/>
        </w:rPr>
      </w:pPr>
      <w:r>
        <w:rPr>
          <w:rStyle w:val="FontStyle20"/>
          <w:rFonts w:eastAsia="Calibri"/>
          <w:i w:val="0"/>
          <w:sz w:val="28"/>
          <w:szCs w:val="28"/>
        </w:rPr>
        <w:t xml:space="preserve">7. </w:t>
      </w:r>
      <w:r>
        <w:rPr>
          <w:rStyle w:val="FontStyle19"/>
          <w:sz w:val="28"/>
          <w:szCs w:val="28"/>
        </w:rPr>
        <w:t>Формирование и ведение Перечня основывается на принципах:</w:t>
      </w:r>
    </w:p>
    <w:p w:rsidR="00D4180A" w:rsidRDefault="00D4180A" w:rsidP="00D4180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D4180A" w:rsidRDefault="00D4180A" w:rsidP="00D4180A">
      <w:pPr>
        <w:pStyle w:val="Style9"/>
        <w:widowControl/>
        <w:tabs>
          <w:tab w:val="left" w:pos="138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открытости и доступности сведений об имуществе в перечне;</w:t>
      </w:r>
    </w:p>
    <w:p w:rsidR="00D4180A" w:rsidRDefault="00D4180A" w:rsidP="00D4180A">
      <w:pPr>
        <w:pStyle w:val="Style9"/>
        <w:widowControl/>
        <w:tabs>
          <w:tab w:val="left" w:pos="1382"/>
        </w:tabs>
        <w:spacing w:line="240" w:lineRule="auto"/>
        <w:ind w:firstLine="70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ежегодной актуализации перечня (до 1 ноября).</w:t>
      </w:r>
    </w:p>
    <w:p w:rsidR="00D4180A" w:rsidRDefault="00D4180A" w:rsidP="00D4180A">
      <w:pPr>
        <w:pStyle w:val="Style9"/>
        <w:widowControl/>
        <w:tabs>
          <w:tab w:val="left" w:pos="1382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взаимодействия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D4180A" w:rsidRDefault="00D4180A" w:rsidP="00D4180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D4180A" w:rsidRDefault="00D4180A" w:rsidP="00D4180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Запрещается продажа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</w:t>
      </w:r>
      <w:r>
        <w:rPr>
          <w:rStyle w:val="FontStyle19"/>
          <w:sz w:val="28"/>
          <w:szCs w:val="28"/>
          <w:vertAlign w:val="superscript"/>
        </w:rPr>
        <w:t xml:space="preserve"> </w:t>
      </w:r>
      <w:r>
        <w:rPr>
          <w:rStyle w:val="FontStyle19"/>
          <w:sz w:val="28"/>
          <w:szCs w:val="28"/>
        </w:rPr>
        <w:t xml:space="preserve">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135-ФЗ                 «О защите конкуренции».</w:t>
      </w: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III</w:t>
      </w:r>
      <w:r>
        <w:rPr>
          <w:rStyle w:val="FontStyle19"/>
          <w:sz w:val="28"/>
          <w:szCs w:val="28"/>
        </w:rPr>
        <w:t>. Формирование, ведение и ежегодное дополнение перечня</w:t>
      </w: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9. Перечень, изменения и ежегодное дополнение в него утверждаются</w:t>
      </w:r>
      <w:r>
        <w:rPr>
          <w:rStyle w:val="FontStyle19"/>
          <w:sz w:val="28"/>
          <w:szCs w:val="28"/>
        </w:rPr>
        <w:br/>
        <w:t xml:space="preserve">распорядительным актом администрации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района.</w:t>
      </w:r>
    </w:p>
    <w:p w:rsidR="00D4180A" w:rsidRDefault="00D4180A" w:rsidP="00D4180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10. Перечень формируется в виде информационной базы данных, содержащей сведения об имуществе.</w:t>
      </w:r>
    </w:p>
    <w:p w:rsidR="00D4180A" w:rsidRDefault="00D4180A" w:rsidP="00D4180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11.Ведение перечня осуществляется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>сельсовета Саракташского района  в электронной форме и на бумажном носителе.</w:t>
      </w:r>
    </w:p>
    <w:p w:rsidR="00D4180A" w:rsidRDefault="00D4180A" w:rsidP="00D4180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12. Сведения об утвержденном перечне, а также об изменениях, дополнениях, внесенных в перечень, направляются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</w:t>
      </w:r>
      <w:r>
        <w:rPr>
          <w:rStyle w:val="FontStyle19"/>
          <w:sz w:val="28"/>
          <w:szCs w:val="28"/>
        </w:rPr>
        <w:lastRenderedPageBreak/>
        <w:t>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D4180A" w:rsidRDefault="00D4180A" w:rsidP="00D4180A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13. В перечень вносятся сведения об имуществе, соответствующем следующим критериям:</w:t>
      </w:r>
    </w:p>
    <w:p w:rsidR="00D4180A" w:rsidRDefault="00D4180A" w:rsidP="00D4180A">
      <w:pPr>
        <w:pStyle w:val="a7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зарегистрировано на праве муниципальной собственности  </w:t>
      </w:r>
      <w:r w:rsidR="00D93B3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области;</w:t>
      </w:r>
    </w:p>
    <w:p w:rsidR="00D4180A" w:rsidRDefault="00D4180A" w:rsidP="00D4180A">
      <w:pPr>
        <w:pStyle w:val="Style2"/>
        <w:widowControl/>
        <w:spacing w:line="240" w:lineRule="auto"/>
        <w:ind w:firstLine="73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D4180A" w:rsidRDefault="00D4180A" w:rsidP="00D4180A">
      <w:pPr>
        <w:pStyle w:val="Style9"/>
        <w:widowControl/>
        <w:tabs>
          <w:tab w:val="left" w:pos="1315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D4180A" w:rsidRDefault="00D4180A" w:rsidP="00D4180A">
      <w:pPr>
        <w:pStyle w:val="Style9"/>
        <w:widowControl/>
        <w:tabs>
          <w:tab w:val="left" w:pos="1315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не является объектом религиозного назначения;</w:t>
      </w:r>
    </w:p>
    <w:p w:rsidR="00D4180A" w:rsidRDefault="00D4180A" w:rsidP="00D4180A">
      <w:pPr>
        <w:pStyle w:val="Style9"/>
        <w:widowControl/>
        <w:tabs>
          <w:tab w:val="left" w:pos="1315"/>
        </w:tabs>
        <w:spacing w:line="240" w:lineRule="auto"/>
        <w:ind w:firstLine="672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не является объектом незавершенного строительства;</w:t>
      </w:r>
    </w:p>
    <w:p w:rsidR="00D4180A" w:rsidRDefault="00D4180A" w:rsidP="00D4180A">
      <w:pPr>
        <w:pStyle w:val="Style9"/>
        <w:widowControl/>
        <w:tabs>
          <w:tab w:val="left" w:pos="1421"/>
        </w:tabs>
        <w:spacing w:line="240" w:lineRule="auto"/>
        <w:ind w:firstLine="644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отношении имущества не приняты решения о его отчуждении (продаже) в соответствии с порядком определенным Федеральным законом от 21.12.2001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178-ФЗ «О приватизации государственного и муниципального имущества» или предоставления </w:t>
      </w:r>
      <w:r>
        <w:rPr>
          <w:rStyle w:val="FontStyle19"/>
          <w:spacing w:val="20"/>
          <w:sz w:val="28"/>
          <w:szCs w:val="28"/>
        </w:rPr>
        <w:t>иным</w:t>
      </w:r>
      <w:r>
        <w:rPr>
          <w:rStyle w:val="FontStyle19"/>
          <w:sz w:val="28"/>
          <w:szCs w:val="28"/>
        </w:rPr>
        <w:t xml:space="preserve"> лицам;</w:t>
      </w:r>
    </w:p>
    <w:p w:rsidR="00D4180A" w:rsidRDefault="00D4180A" w:rsidP="00D4180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не признано аварийным и подлежащим сносу;</w:t>
      </w:r>
    </w:p>
    <w:p w:rsidR="00D4180A" w:rsidRDefault="00D4180A" w:rsidP="00D4180A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не относится к жилому фонду.</w:t>
      </w:r>
    </w:p>
    <w:p w:rsidR="00D4180A" w:rsidRDefault="00D4180A" w:rsidP="00D4180A">
      <w:pPr>
        <w:pStyle w:val="Style9"/>
        <w:widowControl/>
        <w:tabs>
          <w:tab w:val="left" w:pos="1334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14. Виды имущества, включаемые в перечень:</w:t>
      </w:r>
    </w:p>
    <w:p w:rsidR="00D4180A" w:rsidRDefault="00D4180A" w:rsidP="00D4180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14.1.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D4180A" w:rsidRDefault="00D4180A" w:rsidP="00D4180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14.2. 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D4180A" w:rsidRDefault="00D4180A" w:rsidP="00D4180A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14.3. 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D4180A" w:rsidRDefault="00D4180A" w:rsidP="00D4180A">
      <w:pPr>
        <w:pStyle w:val="Style9"/>
        <w:widowControl/>
        <w:tabs>
          <w:tab w:val="left" w:pos="1584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14.4. земельные участки, в том числе из состава земель сельскохозяйственного назначения, находящиеся в муниципальной  собственности </w:t>
      </w:r>
      <w:r w:rsidR="00D93B3D">
        <w:rPr>
          <w:sz w:val="28"/>
          <w:szCs w:val="28"/>
        </w:rPr>
        <w:t xml:space="preserve"> Петровского </w:t>
      </w:r>
      <w:r>
        <w:rPr>
          <w:sz w:val="28"/>
          <w:szCs w:val="28"/>
        </w:rPr>
        <w:t xml:space="preserve"> сельсовета Саракташского района Оренбургской области, за исключением земельных участков, предусмотренных подпунктами 1-10, 13-15, 18, 19 пункта 8 статьи 39.11 Земельного кодекса Российской Федерации, а также земельных участков, предназначенных для ведения личного подсобного хозяйства, огородничества, садоводства, индивидуального жилищного строительства</w:t>
      </w:r>
      <w:r>
        <w:rPr>
          <w:rStyle w:val="FontStyle19"/>
          <w:sz w:val="28"/>
          <w:szCs w:val="28"/>
        </w:rPr>
        <w:t>.</w:t>
      </w:r>
    </w:p>
    <w:p w:rsidR="00D4180A" w:rsidRDefault="00D4180A" w:rsidP="00D4180A">
      <w:pPr>
        <w:pStyle w:val="Style2"/>
        <w:widowControl/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объектов;</w:t>
      </w:r>
    </w:p>
    <w:p w:rsidR="00D4180A" w:rsidRDefault="00D4180A" w:rsidP="00D4180A">
      <w:pPr>
        <w:pStyle w:val="Style9"/>
        <w:widowControl/>
        <w:tabs>
          <w:tab w:val="left" w:pos="1373"/>
        </w:tabs>
        <w:spacing w:line="240" w:lineRule="auto"/>
        <w:ind w:firstLine="70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14.5. имущество, закрепленное на праве хозяйственного ведения за муниципальным унитарным предприятием, на праве оперативного управления за муниципальным учреждением (далее - балансодержатель), </w:t>
      </w:r>
      <w:r>
        <w:rPr>
          <w:rStyle w:val="FontStyle19"/>
          <w:sz w:val="28"/>
          <w:szCs w:val="28"/>
        </w:rPr>
        <w:lastRenderedPageBreak/>
        <w:t xml:space="preserve">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 Администрации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 Саракташского района Оренбургской области, осуществляющего полномочия учредителя, о включении имущества в перечень.</w:t>
      </w:r>
    </w:p>
    <w:p w:rsidR="00D4180A" w:rsidRDefault="00D4180A" w:rsidP="00D4180A">
      <w:pPr>
        <w:pStyle w:val="Style9"/>
        <w:widowControl/>
        <w:tabs>
          <w:tab w:val="left" w:pos="1373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14.6. инвестиционные площадки.</w:t>
      </w:r>
    </w:p>
    <w:p w:rsidR="00D4180A" w:rsidRDefault="00D4180A" w:rsidP="00D4180A">
      <w:pPr>
        <w:pStyle w:val="Style9"/>
        <w:widowControl/>
        <w:tabs>
          <w:tab w:val="left" w:pos="115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15. Внесение сведений об имуществе в перечень, в том числе ежегодное</w:t>
      </w:r>
      <w:r>
        <w:rPr>
          <w:rStyle w:val="FontStyle19"/>
          <w:sz w:val="28"/>
          <w:szCs w:val="28"/>
        </w:rPr>
        <w:br/>
        <w:t>дополнение, а также исключение сведений об имуществе из перечня</w:t>
      </w:r>
      <w:r>
        <w:rPr>
          <w:rStyle w:val="FontStyle19"/>
          <w:sz w:val="28"/>
          <w:szCs w:val="28"/>
        </w:rPr>
        <w:br/>
        <w:t xml:space="preserve">осуществляются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 на основе предложений органов исполнительной власти  Администрации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Оренбургской области</w:t>
      </w:r>
      <w:r>
        <w:rPr>
          <w:rStyle w:val="FontStyle20"/>
          <w:rFonts w:eastAsia="Calibri"/>
          <w:sz w:val="28"/>
          <w:szCs w:val="28"/>
        </w:rPr>
        <w:t>,</w:t>
      </w:r>
      <w:r>
        <w:rPr>
          <w:rStyle w:val="FontStyle20"/>
          <w:rFonts w:eastAsia="Calibri"/>
          <w:i w:val="0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D4180A" w:rsidRDefault="00D4180A" w:rsidP="00D4180A">
      <w:pPr>
        <w:pStyle w:val="Style9"/>
        <w:widowControl/>
        <w:tabs>
          <w:tab w:val="left" w:pos="1507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16. Рассмотрение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 предложений, поступивших от лиц, указанных в пункте 15 настоящего порядка, осуществляется в течение 30 дней со дня их поступления. По результатам рассмотрения указанных предложений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>сельсовета Саракташского района  принимается одно из следующих решений:</w:t>
      </w:r>
    </w:p>
    <w:p w:rsidR="00D4180A" w:rsidRDefault="00D4180A" w:rsidP="00D4180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 подготовке проекта распорядительного акта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D4180A" w:rsidRDefault="00D4180A" w:rsidP="00D4180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 подготовке проекта распорядительного акта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D4180A" w:rsidRDefault="00D4180A" w:rsidP="00D4180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об отказе в учете предложений.</w:t>
      </w:r>
    </w:p>
    <w:p w:rsidR="00D4180A" w:rsidRDefault="00D4180A" w:rsidP="00D4180A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9"/>
        <w:widowControl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Подготовка соответствующих нормативных правовых актов, перечисленных в пункте 16 порядка, осуществляется Администрацией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Саракташского района  в течение 30 дней со дня принятия соответствующего решения.</w:t>
      </w:r>
    </w:p>
    <w:p w:rsidR="00D4180A" w:rsidRDefault="00D4180A" w:rsidP="00D4180A">
      <w:pPr>
        <w:pStyle w:val="Style9"/>
        <w:widowControl/>
        <w:tabs>
          <w:tab w:val="left" w:pos="1296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18. Решение об отказе в учете предложения о включении имущества в перечень принимается в случаях:</w:t>
      </w:r>
    </w:p>
    <w:p w:rsidR="00D4180A" w:rsidRDefault="00D4180A" w:rsidP="00D4180A">
      <w:pPr>
        <w:pStyle w:val="Style9"/>
        <w:widowControl/>
        <w:tabs>
          <w:tab w:val="left" w:pos="1478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не соответствия имущества критериям, указанным в пункте 13 порядка;</w:t>
      </w:r>
    </w:p>
    <w:p w:rsidR="00D4180A" w:rsidRDefault="00D4180A" w:rsidP="00D4180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отсутствия согласия на включение имущества в перечень со стороны одного или нескольких перечисленных лиц: балансодержателя, Администрации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>сельсовета;</w:t>
      </w:r>
    </w:p>
    <w:p w:rsidR="00D4180A" w:rsidRDefault="00D4180A" w:rsidP="00D4180A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отсутствия индивидуально-определенных признаков движимого имущества, позволяющих заключить в отношении него договор аренды.</w:t>
      </w:r>
    </w:p>
    <w:p w:rsidR="00D4180A" w:rsidRDefault="00D4180A" w:rsidP="00D4180A">
      <w:pPr>
        <w:pStyle w:val="Style9"/>
        <w:widowControl/>
        <w:tabs>
          <w:tab w:val="left" w:pos="1392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19. В случае принятия решения об отказе в учете поступившего</w:t>
      </w:r>
      <w:r>
        <w:rPr>
          <w:rStyle w:val="FontStyle19"/>
          <w:sz w:val="28"/>
          <w:szCs w:val="28"/>
        </w:rPr>
        <w:br/>
        <w:t xml:space="preserve">предложения Администрация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>сельсовета Саракташского района  направляет в течение 5 дней лицу, представившему предложение, мотивированный ответ о невозможности включения сведений об имуществе в перечень.</w:t>
      </w:r>
    </w:p>
    <w:p w:rsidR="00D4180A" w:rsidRDefault="00D4180A" w:rsidP="00D4180A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20. Сведения об имуществе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могут быть исключены из перечня, если:</w:t>
      </w:r>
    </w:p>
    <w:p w:rsidR="00D4180A" w:rsidRDefault="00D4180A" w:rsidP="00D4180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в течение 2 лет со дня включения сведений об имуществе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в перечень в отношении такого имущества от субъектов малого и среднего предпринимательства не поступило:</w:t>
      </w:r>
    </w:p>
    <w:p w:rsidR="00D4180A" w:rsidRDefault="00D4180A" w:rsidP="00D4180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D4180A" w:rsidRDefault="00D4180A" w:rsidP="00D4180A">
      <w:pPr>
        <w:pStyle w:val="Style2"/>
        <w:widowControl/>
        <w:spacing w:line="240" w:lineRule="auto"/>
        <w:ind w:firstLine="643"/>
        <w:rPr>
          <w:rStyle w:val="FontStyle19"/>
          <w:sz w:val="28"/>
          <w:szCs w:val="28"/>
        </w:rPr>
      </w:pPr>
      <w:r>
        <w:rPr>
          <w:rStyle w:val="FontStyle19"/>
          <w:spacing w:val="20"/>
          <w:sz w:val="28"/>
          <w:szCs w:val="28"/>
        </w:rPr>
        <w:t>-ни</w:t>
      </w:r>
      <w:r>
        <w:rPr>
          <w:rStyle w:val="FontStyle19"/>
          <w:sz w:val="28"/>
          <w:szCs w:val="28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135-ФЗ «О защите конкуренции»;</w:t>
      </w:r>
    </w:p>
    <w:p w:rsidR="00D4180A" w:rsidRDefault="00D4180A" w:rsidP="00D4180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целей;</w:t>
      </w:r>
    </w:p>
    <w:p w:rsidR="00D4180A" w:rsidRDefault="00D4180A" w:rsidP="00D4180A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имеется согласие со стороны субъекта малого и среднего предпринимательства, арендующего имущество;</w:t>
      </w:r>
    </w:p>
    <w:p w:rsidR="00D4180A" w:rsidRDefault="00D4180A" w:rsidP="00D4180A">
      <w:pPr>
        <w:pStyle w:val="Style9"/>
        <w:widowControl/>
        <w:tabs>
          <w:tab w:val="left" w:pos="1718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право собственности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 сельсовета  Саракташского района Оренбургской области</w:t>
      </w:r>
      <w:r>
        <w:rPr>
          <w:rStyle w:val="FontStyle20"/>
          <w:rFonts w:eastAsia="Calibri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на имущество прекращено.</w:t>
      </w:r>
    </w:p>
    <w:p w:rsidR="00D4180A" w:rsidRDefault="00D4180A" w:rsidP="00D4180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D4180A" w:rsidRDefault="00D4180A" w:rsidP="00D4180A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IV</w:t>
      </w:r>
      <w:r>
        <w:rPr>
          <w:rStyle w:val="FontStyle19"/>
          <w:sz w:val="28"/>
          <w:szCs w:val="28"/>
        </w:rPr>
        <w:t>. Опубликование перечня</w:t>
      </w:r>
    </w:p>
    <w:p w:rsidR="00D4180A" w:rsidRDefault="00D4180A" w:rsidP="00D4180A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D4180A" w:rsidRPr="00D93B3D" w:rsidRDefault="00D4180A" w:rsidP="00D93B3D">
      <w:pPr>
        <w:pStyle w:val="Style2"/>
        <w:widowControl/>
        <w:spacing w:line="240" w:lineRule="auto"/>
        <w:ind w:firstLine="0"/>
        <w:jc w:val="left"/>
        <w:rPr>
          <w:sz w:val="28"/>
          <w:szCs w:val="28"/>
        </w:rPr>
      </w:pPr>
      <w:r>
        <w:rPr>
          <w:rStyle w:val="FontStyle19"/>
          <w:sz w:val="28"/>
          <w:szCs w:val="28"/>
        </w:rPr>
        <w:t>21. Перечень и внесенные в него изменения подлежат</w:t>
      </w:r>
      <w:r w:rsidRPr="00D93B3D">
        <w:rPr>
          <w:rStyle w:val="FontStyle19"/>
          <w:sz w:val="28"/>
          <w:szCs w:val="28"/>
        </w:rPr>
        <w:t>:</w:t>
      </w:r>
      <w:r w:rsidR="00D93B3D" w:rsidRPr="00D93B3D">
        <w:rPr>
          <w:rStyle w:val="FontStyle19"/>
          <w:sz w:val="28"/>
          <w:szCs w:val="28"/>
        </w:rPr>
        <w:t xml:space="preserve"> </w:t>
      </w:r>
      <w:r w:rsidRPr="00D93B3D">
        <w:rPr>
          <w:rStyle w:val="FontStyle19"/>
          <w:sz w:val="28"/>
          <w:szCs w:val="28"/>
        </w:rPr>
        <w:t xml:space="preserve">размещению </w:t>
      </w:r>
      <w:r w:rsidRPr="00D93B3D">
        <w:rPr>
          <w:sz w:val="28"/>
          <w:szCs w:val="28"/>
        </w:rPr>
        <w:t xml:space="preserve">на официальном сайте Администрации </w:t>
      </w:r>
      <w:r w:rsidR="00D93B3D" w:rsidRPr="00D93B3D">
        <w:rPr>
          <w:sz w:val="28"/>
          <w:szCs w:val="28"/>
        </w:rPr>
        <w:t xml:space="preserve"> Петровского </w:t>
      </w:r>
      <w:r w:rsidRPr="00D93B3D">
        <w:rPr>
          <w:sz w:val="28"/>
          <w:szCs w:val="28"/>
        </w:rPr>
        <w:t>сельсовета Саракташского района в течение 10 рабочих дней с момента утверждения.</w:t>
      </w:r>
    </w:p>
    <w:p w:rsidR="00D4180A" w:rsidRDefault="00D4180A" w:rsidP="00D4180A">
      <w:pPr>
        <w:pStyle w:val="Style14"/>
        <w:widowControl/>
        <w:tabs>
          <w:tab w:val="left" w:pos="806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направлению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D4180A" w:rsidRDefault="00D4180A" w:rsidP="00D4180A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</w:p>
    <w:p w:rsidR="00D4180A" w:rsidRDefault="00D4180A" w:rsidP="00D4180A">
      <w:pPr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</w:t>
      </w:r>
    </w:p>
    <w:p w:rsidR="00D4180A" w:rsidRDefault="00D4180A" w:rsidP="00D4180A">
      <w:pPr>
        <w:rPr>
          <w:rStyle w:val="FontStyle19"/>
          <w:sz w:val="28"/>
          <w:szCs w:val="28"/>
        </w:rPr>
      </w:pPr>
    </w:p>
    <w:p w:rsidR="00D4180A" w:rsidRDefault="00D4180A" w:rsidP="00D93B3D">
      <w:pPr>
        <w:spacing w:after="0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Приложение </w:t>
      </w:r>
      <w:r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2</w:t>
      </w:r>
    </w:p>
    <w:p w:rsidR="00D4180A" w:rsidRDefault="00D4180A" w:rsidP="00D4180A">
      <w:pPr>
        <w:spacing w:after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  к постановлению </w:t>
      </w: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 w:rsidR="00D93B3D">
        <w:rPr>
          <w:rStyle w:val="FontStyle19"/>
          <w:sz w:val="28"/>
          <w:szCs w:val="28"/>
        </w:rPr>
        <w:t xml:space="preserve"> Петровского </w:t>
      </w:r>
      <w:r>
        <w:rPr>
          <w:rStyle w:val="FontStyle19"/>
          <w:sz w:val="28"/>
          <w:szCs w:val="28"/>
        </w:rPr>
        <w:t xml:space="preserve">сельсовета </w:t>
      </w:r>
    </w:p>
    <w:p w:rsidR="00D4180A" w:rsidRDefault="00D4180A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Саракташского района </w:t>
      </w:r>
    </w:p>
    <w:p w:rsidR="00D4180A" w:rsidRDefault="00D93B3D" w:rsidP="00D4180A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 «13</w:t>
      </w:r>
      <w:r w:rsidR="00D4180A">
        <w:rPr>
          <w:rStyle w:val="FontStyle19"/>
          <w:sz w:val="28"/>
          <w:szCs w:val="28"/>
        </w:rPr>
        <w:t xml:space="preserve">» мая  2019 года                               </w:t>
      </w:r>
    </w:p>
    <w:p w:rsidR="00D4180A" w:rsidRDefault="00D4180A" w:rsidP="00D4180A">
      <w:pPr>
        <w:spacing w:after="0"/>
        <w:jc w:val="center"/>
        <w:rPr>
          <w:bCs/>
        </w:rPr>
      </w:pPr>
    </w:p>
    <w:p w:rsidR="00D4180A" w:rsidRDefault="00D4180A" w:rsidP="00D4180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4180A" w:rsidRDefault="00D4180A" w:rsidP="00D4180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D4180A" w:rsidRDefault="00D4180A" w:rsidP="00D4180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имущества </w:t>
      </w:r>
      <w:r w:rsidR="00D93B3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4180A" w:rsidRDefault="00D4180A" w:rsidP="00D4180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2409"/>
        <w:gridCol w:w="1814"/>
        <w:gridCol w:w="2120"/>
      </w:tblGrid>
      <w:tr w:rsidR="00D4180A" w:rsidTr="00D4180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использования имущества </w:t>
            </w:r>
          </w:p>
        </w:tc>
      </w:tr>
      <w:tr w:rsidR="00D4180A" w:rsidTr="00D4180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80A" w:rsidRDefault="00D4180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0A" w:rsidRDefault="00D4180A" w:rsidP="00D418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180A" w:rsidRDefault="00D4180A" w:rsidP="00D4180A">
      <w:pPr>
        <w:ind w:left="75" w:hanging="75"/>
        <w:rPr>
          <w:rFonts w:ascii="Times New Roman" w:hAnsi="Times New Roman"/>
          <w:sz w:val="20"/>
          <w:szCs w:val="20"/>
        </w:rPr>
      </w:pPr>
    </w:p>
    <w:p w:rsidR="00D4180A" w:rsidRDefault="00D4180A" w:rsidP="00D4180A">
      <w:pPr>
        <w:spacing w:after="0"/>
        <w:rPr>
          <w:rFonts w:ascii="Times New Roman" w:hAnsi="Times New Roman"/>
          <w:sz w:val="26"/>
          <w:szCs w:val="26"/>
        </w:rPr>
      </w:pPr>
    </w:p>
    <w:p w:rsidR="00D4180A" w:rsidRDefault="00D4180A" w:rsidP="00D4180A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4180A" w:rsidRDefault="00D4180A"/>
    <w:sectPr w:rsidR="00D4180A" w:rsidSect="00601D7D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0A"/>
    <w:rsid w:val="004D20D7"/>
    <w:rsid w:val="00601D7D"/>
    <w:rsid w:val="00851600"/>
    <w:rsid w:val="00997179"/>
    <w:rsid w:val="00D4180A"/>
    <w:rsid w:val="00D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CF49A-A353-4B85-A9F3-F2C5E6FE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4180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180A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D4180A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header"/>
    <w:basedOn w:val="a"/>
    <w:link w:val="a4"/>
    <w:rsid w:val="00D4180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D4180A"/>
    <w:pPr>
      <w:jc w:val="both"/>
    </w:pPr>
    <w:rPr>
      <w:rFonts w:ascii="Bookman Old Style" w:hAnsi="Bookman Old Style"/>
      <w:b/>
      <w:bCs/>
      <w:i/>
      <w:iCs/>
    </w:rPr>
  </w:style>
  <w:style w:type="paragraph" w:customStyle="1" w:styleId="BlockQuotation">
    <w:name w:val="Block Quotation"/>
    <w:basedOn w:val="a"/>
    <w:rsid w:val="00D4180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D4180A"/>
    <w:pPr>
      <w:ind w:left="708"/>
    </w:pPr>
  </w:style>
  <w:style w:type="paragraph" w:customStyle="1" w:styleId="Style5">
    <w:name w:val="Style5"/>
    <w:basedOn w:val="a"/>
    <w:rsid w:val="00D4180A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4180A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4180A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4180A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4180A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4180A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418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4180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4180A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D418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4180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D4180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cxspmiddle">
    <w:name w:val="acxspmiddle"/>
    <w:basedOn w:val="a"/>
    <w:rsid w:val="00D41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D4180A"/>
    <w:rPr>
      <w:b/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848A4AF69E82BBE2CAF6C7D187359F989BB7E394E79C071F55A324B56B2EBC8E1Bf7i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84F9183EA09EFB05305B9C252823CD38FA7229E767271F8E513740F8DA834416D5D2421D665B10E2B9D3A6b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B40E9D6CD903B06E6F358E22CDA6AE21254FA56A922BBE43352C92AE69V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18460</CharactersWithSpaces>
  <SharedDoc>false</SharedDoc>
  <HLinks>
    <vt:vector size="18" baseType="variant"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consultantplus://offline/ref=3081848A4AF69E82BBE2CAF6C7D187359F989BB7E394E79C071F55A324B56B2EBC8E1Bf7i1G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consultantplus://offline/ref=7884F9183EA09EFB05305B9C252823CD38FA7229E767271F8E513740F8DA834416D5D2421D665B10E2B9D3A6b0F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consultantplus://offline/ref=9FB40E9D6CD903B06E6F358E22CDA6AE21254FA56A922BBE43352C92AE69VDF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Надежда</cp:lastModifiedBy>
  <cp:revision>2</cp:revision>
  <cp:lastPrinted>2019-05-14T06:12:00Z</cp:lastPrinted>
  <dcterms:created xsi:type="dcterms:W3CDTF">2019-05-17T03:54:00Z</dcterms:created>
  <dcterms:modified xsi:type="dcterms:W3CDTF">2019-05-17T03:54:00Z</dcterms:modified>
</cp:coreProperties>
</file>