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27" w:rsidRDefault="00953E27" w:rsidP="00953E27">
      <w:pPr>
        <w:shd w:val="clear" w:color="auto" w:fill="FFFFFF"/>
        <w:spacing w:after="0" w:line="451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ДОГОВОР </w:t>
      </w:r>
    </w:p>
    <w:p w:rsidR="00953E27" w:rsidRDefault="00953E27" w:rsidP="00953E27">
      <w:pPr>
        <w:shd w:val="clear" w:color="auto" w:fill="FFFFFF"/>
        <w:spacing w:after="0" w:line="451" w:lineRule="exact"/>
        <w:ind w:left="1430" w:hanging="1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купли-продажи недвижимого имущества (проект)</w:t>
      </w:r>
    </w:p>
    <w:p w:rsidR="00953E27" w:rsidRDefault="00953E27" w:rsidP="00953E27">
      <w:pPr>
        <w:rPr>
          <w:rFonts w:ascii="Calibri" w:hAnsi="Calibri"/>
        </w:rPr>
      </w:pPr>
    </w:p>
    <w:p w:rsidR="00953E27" w:rsidRDefault="00953E27" w:rsidP="00953E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/>
          <w:sz w:val="28"/>
          <w:szCs w:val="28"/>
        </w:rPr>
        <w:t>Петровское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«___»________20__г.</w:t>
      </w:r>
    </w:p>
    <w:p w:rsidR="00953E27" w:rsidRDefault="00953E27" w:rsidP="00953E27">
      <w:pPr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ab/>
        <w:t xml:space="preserve">Администрация муниципального образования Петровский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в лице главы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Барсукова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Алексеевича действующего на основании Устава муниципального образования Петровский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именуемая в дальнейшем – </w:t>
      </w:r>
      <w:r>
        <w:rPr>
          <w:rFonts w:ascii="Times New Roman" w:hAnsi="Times New Roman"/>
          <w:b/>
          <w:sz w:val="28"/>
          <w:szCs w:val="28"/>
        </w:rPr>
        <w:t>«Продавец»,</w:t>
      </w:r>
      <w:r>
        <w:rPr>
          <w:rFonts w:ascii="Times New Roman" w:hAnsi="Times New Roman"/>
          <w:sz w:val="28"/>
          <w:szCs w:val="28"/>
        </w:rPr>
        <w:t xml:space="preserve">  с одной стороны, и  _____________________________________________</w:t>
      </w:r>
    </w:p>
    <w:p w:rsidR="00953E27" w:rsidRDefault="00953E27" w:rsidP="00953E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 именуемы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 xml:space="preserve">)  в дальнейшем </w:t>
      </w:r>
      <w:r>
        <w:rPr>
          <w:rFonts w:ascii="Times New Roman" w:hAnsi="Times New Roman"/>
          <w:b/>
          <w:sz w:val="28"/>
          <w:szCs w:val="28"/>
        </w:rPr>
        <w:t>«Покупатель»</w:t>
      </w:r>
      <w:r>
        <w:rPr>
          <w:rFonts w:ascii="Times New Roman" w:hAnsi="Times New Roman"/>
          <w:sz w:val="28"/>
          <w:szCs w:val="28"/>
        </w:rPr>
        <w:t>, в лице ______________________________, действующего на основании _____________________, с другой стороны в,  на основании  Протокола  об итогах аукциона от  ___________  № ____,   заключили  настоящий Договор о нижеследующем:</w:t>
      </w:r>
    </w:p>
    <w:p w:rsidR="00953E27" w:rsidRDefault="00953E27" w:rsidP="00953E27">
      <w:pPr>
        <w:shd w:val="clear" w:color="auto" w:fill="FFFFFF"/>
        <w:spacing w:after="0" w:line="274" w:lineRule="exact"/>
        <w:ind w:left="3034"/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</w:pPr>
    </w:p>
    <w:p w:rsidR="00953E27" w:rsidRDefault="00953E27" w:rsidP="00953E27">
      <w:pPr>
        <w:shd w:val="clear" w:color="auto" w:fill="FFFFFF"/>
        <w:spacing w:after="0" w:line="274" w:lineRule="exact"/>
        <w:ind w:left="3034"/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1. ПРЕДМЕТ ДОГОВОРА</w:t>
      </w:r>
    </w:p>
    <w:p w:rsidR="00953E27" w:rsidRDefault="00953E27" w:rsidP="00953E27">
      <w:pPr>
        <w:shd w:val="clear" w:color="auto" w:fill="FFFFFF"/>
        <w:spacing w:after="0" w:line="274" w:lineRule="exact"/>
        <w:ind w:left="3034"/>
        <w:rPr>
          <w:rFonts w:ascii="Times New Roman" w:hAnsi="Times New Roman"/>
          <w:sz w:val="28"/>
          <w:szCs w:val="28"/>
        </w:rPr>
      </w:pPr>
    </w:p>
    <w:p w:rsidR="00953E27" w:rsidRDefault="00953E27" w:rsidP="00953E27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Продавец передает в собственность, а Покупатель принимает и оплачивает  в  соответствии  с условиями настоящего договора следующее недвижимое  имущество: нежилое здание с кадастровым номером</w:t>
      </w:r>
      <w:r w:rsidRPr="008452E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56:26:1402001:141, общей площадью 222,5 кв.м., этаж 1, (подземных этажей – 0),</w:t>
      </w:r>
      <w:r w:rsidRPr="002F78E6">
        <w:rPr>
          <w:sz w:val="28"/>
          <w:szCs w:val="28"/>
        </w:rPr>
        <w:t xml:space="preserve"> </w:t>
      </w:r>
      <w:r w:rsidRPr="009E2F0F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gramStart"/>
      <w:r w:rsidRPr="009E2F0F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Pr="009E2F0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9E2F0F">
        <w:rPr>
          <w:rFonts w:ascii="Times New Roman" w:hAnsi="Times New Roman" w:cs="Times New Roman"/>
          <w:sz w:val="28"/>
          <w:szCs w:val="28"/>
        </w:rPr>
        <w:t xml:space="preserve"> район, с. Андреевка, ул. Школьная, д.14,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земельным участком с кадастровым номером 56:26:1402001:97, категория земель: земли населенных пунктов, разрешенное использование: для размещения объектов образования, общей площадью 5217 кв.м., по адресу: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Российская Федерация, Оренбургская область,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 Петровский сельсовет, с. Андреевка, ул. Школьная, д.14. </w:t>
      </w:r>
      <w:proofErr w:type="gramEnd"/>
    </w:p>
    <w:p w:rsidR="00953E27" w:rsidRPr="00835157" w:rsidRDefault="00953E27" w:rsidP="00953E27">
      <w:pPr>
        <w:numPr>
          <w:ilvl w:val="1"/>
          <w:numId w:val="1"/>
        </w:numPr>
        <w:shd w:val="clear" w:color="auto" w:fill="FFFFFF"/>
        <w:spacing w:after="0" w:line="274" w:lineRule="exact"/>
        <w:ind w:right="64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35157">
        <w:rPr>
          <w:rFonts w:ascii="Times New Roman" w:hAnsi="Times New Roman"/>
          <w:sz w:val="28"/>
          <w:szCs w:val="28"/>
        </w:rPr>
        <w:t xml:space="preserve">Продавец является собственником </w:t>
      </w:r>
      <w:r>
        <w:rPr>
          <w:rFonts w:ascii="Times New Roman" w:hAnsi="Times New Roman"/>
          <w:sz w:val="28"/>
          <w:szCs w:val="28"/>
        </w:rPr>
        <w:t>З</w:t>
      </w:r>
      <w:r w:rsidRPr="00835157">
        <w:rPr>
          <w:rFonts w:ascii="Times New Roman" w:hAnsi="Times New Roman"/>
          <w:sz w:val="28"/>
          <w:szCs w:val="28"/>
        </w:rPr>
        <w:t xml:space="preserve">дания и </w:t>
      </w:r>
      <w:r>
        <w:rPr>
          <w:rFonts w:ascii="Times New Roman" w:hAnsi="Times New Roman"/>
          <w:sz w:val="28"/>
          <w:szCs w:val="28"/>
        </w:rPr>
        <w:t>З</w:t>
      </w:r>
      <w:r w:rsidRPr="00835157">
        <w:rPr>
          <w:rFonts w:ascii="Times New Roman" w:hAnsi="Times New Roman"/>
          <w:sz w:val="28"/>
          <w:szCs w:val="28"/>
        </w:rPr>
        <w:t xml:space="preserve">емельного участка. </w:t>
      </w:r>
      <w:r w:rsidRPr="00835157">
        <w:rPr>
          <w:rFonts w:ascii="Times New Roman" w:hAnsi="Times New Roman" w:cs="Times New Roman"/>
          <w:color w:val="000000"/>
          <w:sz w:val="28"/>
          <w:szCs w:val="28"/>
        </w:rPr>
        <w:t xml:space="preserve">Здание и Земельный участок не </w:t>
      </w:r>
      <w:proofErr w:type="gramStart"/>
      <w:r w:rsidRPr="00835157">
        <w:rPr>
          <w:rFonts w:ascii="Times New Roman" w:hAnsi="Times New Roman" w:cs="Times New Roman"/>
          <w:color w:val="000000"/>
          <w:sz w:val="28"/>
          <w:szCs w:val="28"/>
        </w:rPr>
        <w:t>отчуждены</w:t>
      </w:r>
      <w:proofErr w:type="gramEnd"/>
      <w:r w:rsidRPr="00835157">
        <w:rPr>
          <w:rFonts w:ascii="Times New Roman" w:hAnsi="Times New Roman" w:cs="Times New Roman"/>
          <w:color w:val="000000"/>
          <w:sz w:val="28"/>
          <w:szCs w:val="28"/>
        </w:rPr>
        <w:t xml:space="preserve"> ранее в пользу третьих лиц, не заложены, не находятся под арестом, не являются предметом судебных споров.</w:t>
      </w:r>
    </w:p>
    <w:p w:rsidR="00953E27" w:rsidRDefault="00953E27" w:rsidP="00953E27">
      <w:pPr>
        <w:shd w:val="clear" w:color="auto" w:fill="FFFFFF"/>
        <w:spacing w:after="0" w:line="274" w:lineRule="exact"/>
        <w:ind w:right="619"/>
        <w:jc w:val="center"/>
        <w:rPr>
          <w:rFonts w:ascii="Times New Roman" w:hAnsi="Times New Roman"/>
          <w:sz w:val="28"/>
          <w:szCs w:val="28"/>
        </w:rPr>
      </w:pPr>
    </w:p>
    <w:p w:rsidR="00953E27" w:rsidRDefault="00953E27" w:rsidP="00953E27">
      <w:pPr>
        <w:shd w:val="clear" w:color="auto" w:fill="FFFFFF"/>
        <w:spacing w:after="0" w:line="274" w:lineRule="exact"/>
        <w:ind w:right="61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4. ЦЕНА И ПОРЯДОК РАСЧЕТОВ</w:t>
      </w:r>
    </w:p>
    <w:p w:rsidR="00953E27" w:rsidRDefault="00953E27" w:rsidP="00953E27">
      <w:pPr>
        <w:shd w:val="clear" w:color="auto" w:fill="FFFFFF"/>
        <w:spacing w:after="0" w:line="274" w:lineRule="exact"/>
        <w:ind w:right="619"/>
        <w:jc w:val="center"/>
        <w:rPr>
          <w:rFonts w:ascii="Times New Roman" w:hAnsi="Times New Roman"/>
          <w:sz w:val="28"/>
          <w:szCs w:val="28"/>
        </w:rPr>
      </w:pPr>
    </w:p>
    <w:p w:rsidR="00953E27" w:rsidRPr="007761F2" w:rsidRDefault="00953E27" w:rsidP="00953E27">
      <w:pPr>
        <w:spacing w:line="360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7761F2">
        <w:rPr>
          <w:rFonts w:ascii="Times New Roman" w:hAnsi="Times New Roman" w:cs="Times New Roman"/>
          <w:color w:val="000000"/>
          <w:sz w:val="28"/>
          <w:szCs w:val="28"/>
        </w:rPr>
        <w:t>Установленная по итогам аукциона цена продажи Здания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земельного участка</w:t>
      </w:r>
      <w:r w:rsidRPr="007761F2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составляет: </w:t>
      </w:r>
      <w:proofErr w:type="spellStart"/>
      <w:r w:rsidRPr="007761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_________________________________________</w:t>
      </w:r>
      <w:r w:rsidRPr="007761F2">
        <w:rPr>
          <w:rFonts w:ascii="Times New Roman" w:hAnsi="Times New Roman" w:cs="Times New Roman"/>
          <w:bCs/>
          <w:color w:val="000000"/>
          <w:sz w:val="28"/>
          <w:szCs w:val="28"/>
        </w:rPr>
        <w:t>рублей</w:t>
      </w:r>
      <w:proofErr w:type="spellEnd"/>
      <w:r w:rsidRPr="007761F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53E27" w:rsidRDefault="00953E27" w:rsidP="00953E27">
      <w:pPr>
        <w:spacing w:after="0" w:line="240" w:lineRule="auto"/>
        <w:jc w:val="both"/>
        <w:rPr>
          <w:color w:val="000000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 </w:t>
      </w:r>
      <w:proofErr w:type="gramStart"/>
      <w:r>
        <w:rPr>
          <w:rFonts w:ascii="Times New Roman" w:hAnsi="Times New Roman"/>
          <w:sz w:val="28"/>
          <w:szCs w:val="28"/>
        </w:rPr>
        <w:t xml:space="preserve">Сумма задатка в размере  109200,00 (сто девять тысяч двести)  рублей, </w:t>
      </w:r>
      <w:r w:rsidRPr="007761F2">
        <w:rPr>
          <w:rFonts w:ascii="Times New Roman" w:hAnsi="Times New Roman" w:cs="Times New Roman"/>
          <w:color w:val="000000"/>
          <w:sz w:val="28"/>
          <w:szCs w:val="28"/>
        </w:rPr>
        <w:t>внесенный Покупателем на счёт Оператора, засчитывается в счёт оплаты Здания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земельного участка.</w:t>
      </w:r>
      <w:proofErr w:type="gramEnd"/>
    </w:p>
    <w:p w:rsidR="00953E27" w:rsidRDefault="00953E27" w:rsidP="00953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Сумма, указанная в п.2.1 настоящего договора без задатка, а именно:  ____(________) руб. ____ 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олжна быть перечислена Покупателем на счёт Продавца по следующим реквизитам:</w:t>
      </w:r>
    </w:p>
    <w:p w:rsidR="00953E27" w:rsidRDefault="00953E27" w:rsidP="00953E27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 w:rsidRPr="003261B4">
        <w:rPr>
          <w:color w:val="000000"/>
          <w:sz w:val="28"/>
          <w:szCs w:val="28"/>
        </w:rPr>
        <w:t>УФК по Оренбургской области</w:t>
      </w:r>
      <w:r>
        <w:rPr>
          <w:color w:val="000000"/>
          <w:sz w:val="28"/>
          <w:szCs w:val="28"/>
        </w:rPr>
        <w:t xml:space="preserve"> </w:t>
      </w:r>
      <w:r w:rsidRPr="003261B4">
        <w:rPr>
          <w:color w:val="000000"/>
          <w:sz w:val="28"/>
          <w:szCs w:val="28"/>
        </w:rPr>
        <w:t>(МО Петровский сельсовет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261B4">
        <w:rPr>
          <w:color w:val="000000"/>
          <w:sz w:val="28"/>
          <w:szCs w:val="28"/>
        </w:rPr>
        <w:t>Саракташского</w:t>
      </w:r>
      <w:proofErr w:type="spellEnd"/>
      <w:r w:rsidRPr="003261B4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</w:t>
      </w:r>
      <w:r w:rsidRPr="003261B4">
        <w:rPr>
          <w:color w:val="000000"/>
          <w:sz w:val="28"/>
          <w:szCs w:val="28"/>
        </w:rPr>
        <w:t xml:space="preserve">Оренбургской области </w:t>
      </w:r>
      <w:proofErr w:type="spellStart"/>
      <w:r w:rsidRPr="003261B4">
        <w:rPr>
          <w:color w:val="000000"/>
          <w:sz w:val="28"/>
          <w:szCs w:val="28"/>
        </w:rPr>
        <w:t>лиц</w:t>
      </w:r>
      <w:proofErr w:type="gramStart"/>
      <w:r w:rsidRPr="003261B4">
        <w:rPr>
          <w:color w:val="000000"/>
          <w:sz w:val="28"/>
          <w:szCs w:val="28"/>
        </w:rPr>
        <w:t>.с</w:t>
      </w:r>
      <w:proofErr w:type="gramEnd"/>
      <w:r w:rsidRPr="003261B4">
        <w:rPr>
          <w:color w:val="000000"/>
          <w:sz w:val="28"/>
          <w:szCs w:val="28"/>
        </w:rPr>
        <w:t>чет</w:t>
      </w:r>
      <w:proofErr w:type="spellEnd"/>
      <w:r w:rsidRPr="003261B4">
        <w:rPr>
          <w:color w:val="000000"/>
          <w:sz w:val="28"/>
          <w:szCs w:val="28"/>
        </w:rPr>
        <w:t xml:space="preserve"> 04533010400)</w:t>
      </w:r>
      <w:r>
        <w:rPr>
          <w:color w:val="000000"/>
          <w:sz w:val="28"/>
          <w:szCs w:val="28"/>
        </w:rPr>
        <w:t xml:space="preserve"> </w:t>
      </w:r>
    </w:p>
    <w:p w:rsidR="00953E27" w:rsidRPr="003261B4" w:rsidRDefault="00953E27" w:rsidP="00953E2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spellEnd"/>
      <w:proofErr w:type="gramEnd"/>
      <w:r w:rsidRPr="003261B4">
        <w:rPr>
          <w:color w:val="000000"/>
          <w:sz w:val="28"/>
          <w:szCs w:val="28"/>
        </w:rPr>
        <w:t>/с 40204810200000000590</w:t>
      </w:r>
      <w:r>
        <w:rPr>
          <w:color w:val="000000"/>
          <w:sz w:val="28"/>
          <w:szCs w:val="28"/>
        </w:rPr>
        <w:t xml:space="preserve"> </w:t>
      </w:r>
      <w:r w:rsidRPr="003261B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отделении  Оренбург </w:t>
      </w:r>
      <w:r w:rsidRPr="003261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 Оренбург</w:t>
      </w:r>
    </w:p>
    <w:p w:rsidR="00953E27" w:rsidRPr="003261B4" w:rsidRDefault="00953E27" w:rsidP="00953E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61B4">
        <w:rPr>
          <w:color w:val="000000"/>
          <w:sz w:val="28"/>
          <w:szCs w:val="28"/>
        </w:rPr>
        <w:t>БИК 045354001 ИНН 5643007957 КПП 564301001</w:t>
      </w:r>
    </w:p>
    <w:p w:rsidR="00953E27" w:rsidRPr="003261B4" w:rsidRDefault="00953E27" w:rsidP="00953E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61B4">
        <w:rPr>
          <w:color w:val="000000"/>
          <w:sz w:val="28"/>
          <w:szCs w:val="28"/>
        </w:rPr>
        <w:t>Код ОКПО 74710102 ОГРН 1055638083313</w:t>
      </w:r>
    </w:p>
    <w:p w:rsidR="00953E27" w:rsidRPr="003261B4" w:rsidRDefault="00953E27" w:rsidP="00953E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61B4">
        <w:rPr>
          <w:color w:val="000000"/>
          <w:sz w:val="28"/>
          <w:szCs w:val="28"/>
        </w:rPr>
        <w:t>ОКТМО 53641440000 ОКОГУ 32200</w:t>
      </w:r>
    </w:p>
    <w:p w:rsidR="00953E27" w:rsidRDefault="00953E27" w:rsidP="00953E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61B4">
        <w:rPr>
          <w:color w:val="000000"/>
          <w:sz w:val="28"/>
          <w:szCs w:val="28"/>
        </w:rPr>
        <w:t xml:space="preserve">КДБ 13311402053100000410 </w:t>
      </w:r>
      <w:r>
        <w:rPr>
          <w:color w:val="000000"/>
          <w:sz w:val="28"/>
          <w:szCs w:val="28"/>
        </w:rPr>
        <w:t>–</w:t>
      </w:r>
      <w:r w:rsidRPr="003261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доходы от реализации иного имущества</w:t>
      </w:r>
    </w:p>
    <w:p w:rsidR="00953E27" w:rsidRDefault="00953E27" w:rsidP="00953E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КДБ 13311406025100000430 – доходы от продажи земельных участков</w:t>
      </w:r>
    </w:p>
    <w:p w:rsidR="00953E27" w:rsidRDefault="00953E27" w:rsidP="00953E27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Сумма, указанная в п. 2.3., подлежит перечислению на расчётный счёт Продавца в течение 10 (десяти) рабочих дней со дня подписания настоящего Договора.</w:t>
      </w:r>
    </w:p>
    <w:p w:rsidR="00953E27" w:rsidRDefault="00953E27" w:rsidP="00953E27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Момент оплаты считается день зачисления на расчётный счёт Продавца денежных средств.</w:t>
      </w:r>
    </w:p>
    <w:p w:rsidR="00953E27" w:rsidRPr="00D7476C" w:rsidRDefault="00953E27" w:rsidP="00953E27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D7476C">
        <w:rPr>
          <w:rFonts w:ascii="Times New Roman" w:hAnsi="Times New Roman" w:cs="Times New Roman"/>
          <w:color w:val="000000"/>
          <w:sz w:val="28"/>
          <w:szCs w:val="28"/>
        </w:rPr>
        <w:t>В платежных поручениях Покупателя, в графе - «Назначение платежа», должны быть указаны сведения о наименовании объекта продажи, номере и дате заключения настоящего договора.</w:t>
      </w:r>
    </w:p>
    <w:p w:rsidR="00953E27" w:rsidRDefault="00953E27" w:rsidP="00953E27">
      <w:pPr>
        <w:pStyle w:val="ConsPlusNormal"/>
        <w:widowControl/>
        <w:spacing w:before="120" w:after="12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Срок настоящего договора</w:t>
      </w:r>
    </w:p>
    <w:p w:rsidR="00953E27" w:rsidRDefault="00953E27" w:rsidP="00953E27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Настоящий договор подлежит государственной регистрации в установленном законодательством порядке и действует до завершения всех расчетов и оформления прав собственности Покупателя на приобретаемое </w:t>
      </w:r>
      <w:r w:rsidRPr="007761F2">
        <w:rPr>
          <w:rFonts w:ascii="Times New Roman" w:hAnsi="Times New Roman" w:cs="Times New Roman"/>
          <w:color w:val="000000"/>
          <w:sz w:val="28"/>
          <w:szCs w:val="28"/>
        </w:rPr>
        <w:t>Здани</w:t>
      </w:r>
      <w:r>
        <w:rPr>
          <w:rFonts w:ascii="Times New Roman" w:hAnsi="Times New Roman" w:cs="Times New Roman"/>
          <w:color w:val="000000"/>
          <w:sz w:val="28"/>
          <w:szCs w:val="28"/>
        </w:rPr>
        <w:t>е и Земельный участок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3E27" w:rsidRDefault="00953E27" w:rsidP="00953E27">
      <w:pPr>
        <w:pStyle w:val="ConsPlusNormal"/>
        <w:widowControl/>
        <w:spacing w:before="120" w:after="12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Передача имущества</w:t>
      </w:r>
    </w:p>
    <w:p w:rsidR="00953E27" w:rsidRDefault="00953E27" w:rsidP="00953E27">
      <w:pPr>
        <w:shd w:val="clear" w:color="auto" w:fill="FFFFFF"/>
        <w:spacing w:line="21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color w:val="000000"/>
          <w:sz w:val="28"/>
          <w:szCs w:val="28"/>
        </w:rPr>
        <w:t>Настоящий Договор имеет силу передаточного акта.</w:t>
      </w:r>
    </w:p>
    <w:p w:rsidR="00953E27" w:rsidRPr="006C57CD" w:rsidRDefault="00953E27" w:rsidP="00953E27">
      <w:pPr>
        <w:pStyle w:val="western"/>
        <w:spacing w:after="0" w:afterAutospacing="0" w:line="253" w:lineRule="atLeast"/>
        <w:ind w:firstLine="706"/>
        <w:rPr>
          <w:color w:val="000000"/>
          <w:sz w:val="28"/>
          <w:szCs w:val="28"/>
        </w:rPr>
      </w:pPr>
      <w:r w:rsidRPr="006C57CD">
        <w:rPr>
          <w:sz w:val="28"/>
          <w:szCs w:val="28"/>
        </w:rPr>
        <w:t xml:space="preserve">4.2. </w:t>
      </w:r>
      <w:r w:rsidRPr="006C57CD">
        <w:rPr>
          <w:color w:val="000000"/>
          <w:sz w:val="28"/>
          <w:szCs w:val="28"/>
        </w:rPr>
        <w:t>Покупатель не имеет претензий к фактическому состоянию и качеству Здания и Земельного участка.</w:t>
      </w:r>
    </w:p>
    <w:p w:rsidR="00953E27" w:rsidRPr="006C57CD" w:rsidRDefault="00953E27" w:rsidP="00953E27">
      <w:pPr>
        <w:spacing w:after="0"/>
        <w:ind w:firstLine="567"/>
        <w:rPr>
          <w:rFonts w:ascii="Calibri" w:hAnsi="Calibri"/>
          <w:color w:val="000000"/>
          <w:sz w:val="28"/>
          <w:szCs w:val="28"/>
        </w:rPr>
      </w:pPr>
    </w:p>
    <w:p w:rsidR="00953E27" w:rsidRDefault="00953E27" w:rsidP="00953E27">
      <w:pPr>
        <w:pStyle w:val="ConsPlusNormal"/>
        <w:widowControl/>
        <w:spacing w:line="36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Возникновение права собственности</w:t>
      </w:r>
    </w:p>
    <w:p w:rsidR="00953E27" w:rsidRPr="00D7476C" w:rsidRDefault="00953E27" w:rsidP="00953E27">
      <w:pPr>
        <w:pStyle w:val="western"/>
        <w:spacing w:after="0" w:afterAutospacing="0" w:line="253" w:lineRule="atLeast"/>
        <w:ind w:firstLine="706"/>
        <w:jc w:val="both"/>
        <w:rPr>
          <w:color w:val="000000"/>
          <w:sz w:val="28"/>
          <w:szCs w:val="28"/>
        </w:rPr>
      </w:pPr>
      <w:r w:rsidRPr="00D7476C">
        <w:rPr>
          <w:color w:val="000000"/>
          <w:sz w:val="28"/>
          <w:szCs w:val="28"/>
        </w:rPr>
        <w:t xml:space="preserve">5.1 Право собственности на Здание и Земельный участок возникает </w:t>
      </w:r>
      <w:proofErr w:type="gramStart"/>
      <w:r w:rsidRPr="00D7476C">
        <w:rPr>
          <w:color w:val="000000"/>
          <w:sz w:val="28"/>
          <w:szCs w:val="28"/>
        </w:rPr>
        <w:t>у Покупателя с момента государственной регистрации перехода права собственности от Продавца к Покупателю в Едином государственном реестре</w:t>
      </w:r>
      <w:proofErr w:type="gramEnd"/>
      <w:r w:rsidRPr="00D7476C">
        <w:rPr>
          <w:color w:val="000000"/>
          <w:sz w:val="28"/>
          <w:szCs w:val="28"/>
        </w:rPr>
        <w:t xml:space="preserve"> прав.</w:t>
      </w:r>
    </w:p>
    <w:p w:rsidR="00953E27" w:rsidRPr="00D7476C" w:rsidRDefault="00953E27" w:rsidP="00953E27">
      <w:pPr>
        <w:pStyle w:val="western"/>
        <w:spacing w:after="0" w:afterAutospacing="0" w:line="253" w:lineRule="atLeast"/>
        <w:ind w:firstLine="706"/>
        <w:jc w:val="both"/>
        <w:rPr>
          <w:color w:val="000000"/>
          <w:sz w:val="28"/>
          <w:szCs w:val="28"/>
        </w:rPr>
      </w:pPr>
      <w:r w:rsidRPr="00D7476C">
        <w:rPr>
          <w:color w:val="000000"/>
          <w:sz w:val="28"/>
          <w:szCs w:val="28"/>
        </w:rPr>
        <w:lastRenderedPageBreak/>
        <w:t>5.2 Расходы на государственную регистрацию перехода права собственности в полном объёме несёт Покупатель.</w:t>
      </w:r>
    </w:p>
    <w:p w:rsidR="00953E27" w:rsidRDefault="00953E27" w:rsidP="00953E27">
      <w:pPr>
        <w:tabs>
          <w:tab w:val="left" w:pos="426"/>
        </w:tabs>
        <w:spacing w:before="120" w:after="12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:rsidR="00953E27" w:rsidRDefault="00953E27" w:rsidP="00953E27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Продавец обязан:</w:t>
      </w:r>
    </w:p>
    <w:p w:rsidR="00953E27" w:rsidRDefault="00953E27" w:rsidP="00953E27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 Передать Покупателю в его собственность Имущество, указанное в п. 1.1. Договора без каких-либо изъятий.</w:t>
      </w:r>
    </w:p>
    <w:p w:rsidR="00953E27" w:rsidRPr="006C57CD" w:rsidRDefault="00953E27" w:rsidP="00953E27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</w:t>
      </w:r>
      <w:r w:rsidRPr="006C57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C57CD">
        <w:rPr>
          <w:rFonts w:ascii="Times New Roman" w:hAnsi="Times New Roman" w:cs="Times New Roman"/>
          <w:color w:val="000000"/>
          <w:sz w:val="28"/>
          <w:szCs w:val="28"/>
        </w:rPr>
        <w:t xml:space="preserve">овместно с Покупателем осуществить действия по регистрации перехода права собственности на Здание и Земельный участок не позднее пяти рабочих дней </w:t>
      </w:r>
      <w:proofErr w:type="gramStart"/>
      <w:r w:rsidRPr="006C57CD">
        <w:rPr>
          <w:rFonts w:ascii="Times New Roman" w:hAnsi="Times New Roman" w:cs="Times New Roman"/>
          <w:color w:val="000000"/>
          <w:sz w:val="28"/>
          <w:szCs w:val="28"/>
        </w:rPr>
        <w:t>с даты подписания</w:t>
      </w:r>
      <w:proofErr w:type="gramEnd"/>
      <w:r w:rsidRPr="006C57CD">
        <w:rPr>
          <w:rFonts w:ascii="Times New Roman" w:hAnsi="Times New Roman" w:cs="Times New Roman"/>
          <w:color w:val="000000"/>
          <w:sz w:val="28"/>
          <w:szCs w:val="28"/>
        </w:rPr>
        <w:t xml:space="preserve"> акта приема-передачи Здания и Земельного участка.</w:t>
      </w:r>
    </w:p>
    <w:p w:rsidR="00953E27" w:rsidRDefault="00953E27" w:rsidP="00953E27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Покупатель обязан:</w:t>
      </w:r>
    </w:p>
    <w:p w:rsidR="00953E27" w:rsidRDefault="00953E27" w:rsidP="00953E27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6.2.1. Оплатить приобретаемое </w:t>
      </w:r>
      <w:r w:rsidRPr="007761F2">
        <w:rPr>
          <w:rFonts w:ascii="Times New Roman" w:hAnsi="Times New Roman" w:cs="Times New Roman"/>
          <w:color w:val="000000"/>
          <w:sz w:val="28"/>
          <w:szCs w:val="28"/>
        </w:rPr>
        <w:t>Здани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участк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полном объеме (п. 2.1 настоящего договора) путем безналичного перечисления денежных средств в порядке и в сроки, установленные настоящим Договором.</w:t>
      </w:r>
    </w:p>
    <w:p w:rsidR="00953E27" w:rsidRDefault="00953E27" w:rsidP="00953E27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6.2.2. Принять </w:t>
      </w:r>
      <w:r w:rsidRPr="007761F2">
        <w:rPr>
          <w:rFonts w:ascii="Times New Roman" w:hAnsi="Times New Roman" w:cs="Times New Roman"/>
          <w:color w:val="000000"/>
          <w:sz w:val="28"/>
          <w:szCs w:val="28"/>
        </w:rPr>
        <w:t>Здани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участк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условиях, предусмотренных настоящим Договором.</w:t>
      </w:r>
    </w:p>
    <w:p w:rsidR="00953E27" w:rsidRPr="006C57CD" w:rsidRDefault="00953E27" w:rsidP="00953E27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6.2.3.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C57CD">
        <w:rPr>
          <w:rFonts w:ascii="Times New Roman" w:hAnsi="Times New Roman" w:cs="Times New Roman"/>
          <w:color w:val="000000"/>
          <w:sz w:val="28"/>
          <w:szCs w:val="28"/>
        </w:rPr>
        <w:t xml:space="preserve">овместно с Покупателем осуществить действия по регистрации перехода права собственности на Здание и Земельный участок не позднее пяти рабочих дней </w:t>
      </w:r>
      <w:proofErr w:type="gramStart"/>
      <w:r w:rsidRPr="006C57CD">
        <w:rPr>
          <w:rFonts w:ascii="Times New Roman" w:hAnsi="Times New Roman" w:cs="Times New Roman"/>
          <w:color w:val="000000"/>
          <w:sz w:val="28"/>
          <w:szCs w:val="28"/>
        </w:rPr>
        <w:t>с даты подписания</w:t>
      </w:r>
      <w:proofErr w:type="gramEnd"/>
      <w:r w:rsidRPr="006C57CD">
        <w:rPr>
          <w:rFonts w:ascii="Times New Roman" w:hAnsi="Times New Roman" w:cs="Times New Roman"/>
          <w:color w:val="000000"/>
          <w:sz w:val="28"/>
          <w:szCs w:val="28"/>
        </w:rPr>
        <w:t xml:space="preserve"> акта приема-передачи Здания и Земельного участка.</w:t>
      </w:r>
    </w:p>
    <w:p w:rsidR="00953E27" w:rsidRDefault="00953E27" w:rsidP="00953E27">
      <w:pPr>
        <w:pStyle w:val="ConsPlusNormal"/>
        <w:widowControl/>
        <w:spacing w:before="120" w:after="12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Ответственность</w:t>
      </w:r>
    </w:p>
    <w:p w:rsidR="00953E27" w:rsidRDefault="00953E27" w:rsidP="00953E27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Стороны несут ответственность за невыполнение, либо ненадлежащее выполнение условий договора в соответствии с действующим законодательством Российской Федерации и настоящим договором.</w:t>
      </w:r>
    </w:p>
    <w:p w:rsidR="00953E27" w:rsidRPr="006C57CD" w:rsidRDefault="00953E27" w:rsidP="00953E27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7.2. </w:t>
      </w:r>
      <w:r w:rsidRPr="006C57CD">
        <w:rPr>
          <w:rFonts w:ascii="Times New Roman" w:hAnsi="Times New Roman" w:cs="Times New Roman"/>
          <w:color w:val="000000"/>
          <w:sz w:val="28"/>
          <w:szCs w:val="28"/>
        </w:rPr>
        <w:t>В случае письменного отказа Покупателя от оплаты Здания и Земельного участка, настоящий договор считается расторгнутым вследствие одностороннего отказа Покупателя от исполнения обязательства по оплате, и оформление дополнительного соглашения о расторжении настоящего договора не требуется. В этом случае задаток, внесенный Покупателем на счёт Оператора, Покупателю не возвращается.</w:t>
      </w:r>
    </w:p>
    <w:p w:rsidR="00953E27" w:rsidRDefault="00953E27" w:rsidP="00953E27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E27" w:rsidRDefault="00953E27" w:rsidP="00953E27">
      <w:pPr>
        <w:pStyle w:val="ConsPlusNormal"/>
        <w:widowControl/>
        <w:spacing w:before="120" w:after="12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Заключительные положения</w:t>
      </w:r>
    </w:p>
    <w:p w:rsidR="00953E27" w:rsidRPr="006C57CD" w:rsidRDefault="00953E27" w:rsidP="00953E27">
      <w:pPr>
        <w:pStyle w:val="western"/>
        <w:spacing w:before="0" w:beforeAutospacing="0" w:after="0" w:afterAutospacing="0" w:line="253" w:lineRule="atLeast"/>
        <w:ind w:firstLine="706"/>
        <w:rPr>
          <w:color w:val="000000"/>
          <w:sz w:val="28"/>
          <w:szCs w:val="28"/>
        </w:rPr>
      </w:pPr>
      <w:r w:rsidRPr="006C57CD">
        <w:rPr>
          <w:sz w:val="28"/>
          <w:szCs w:val="28"/>
        </w:rPr>
        <w:t xml:space="preserve">8.1. </w:t>
      </w:r>
      <w:r w:rsidRPr="006C57CD">
        <w:rPr>
          <w:color w:val="000000"/>
          <w:sz w:val="28"/>
          <w:szCs w:val="28"/>
        </w:rPr>
        <w:t>Настоящий договор вступает в силу с момента его подписания и прекращает свое действие:</w:t>
      </w:r>
    </w:p>
    <w:p w:rsidR="00953E27" w:rsidRPr="006C57CD" w:rsidRDefault="00953E27" w:rsidP="00953E27">
      <w:pPr>
        <w:pStyle w:val="western"/>
        <w:spacing w:before="0" w:beforeAutospacing="0" w:after="0" w:afterAutospacing="0" w:line="253" w:lineRule="atLeast"/>
        <w:ind w:firstLine="706"/>
        <w:rPr>
          <w:color w:val="000000"/>
          <w:sz w:val="28"/>
          <w:szCs w:val="28"/>
        </w:rPr>
      </w:pPr>
      <w:r w:rsidRPr="006C57CD">
        <w:rPr>
          <w:color w:val="000000"/>
          <w:sz w:val="28"/>
          <w:szCs w:val="28"/>
        </w:rPr>
        <w:t>- исполнением Сторонами своих обязательств по настоящему договору;</w:t>
      </w:r>
    </w:p>
    <w:p w:rsidR="00953E27" w:rsidRPr="006C57CD" w:rsidRDefault="00953E27" w:rsidP="00953E27">
      <w:pPr>
        <w:pStyle w:val="western"/>
        <w:spacing w:before="0" w:beforeAutospacing="0" w:after="0" w:afterAutospacing="0" w:line="253" w:lineRule="atLeast"/>
        <w:ind w:firstLine="706"/>
        <w:rPr>
          <w:color w:val="000000"/>
          <w:sz w:val="28"/>
          <w:szCs w:val="28"/>
        </w:rPr>
      </w:pPr>
      <w:r w:rsidRPr="006C57CD">
        <w:rPr>
          <w:color w:val="000000"/>
          <w:sz w:val="28"/>
          <w:szCs w:val="28"/>
        </w:rPr>
        <w:t>- в случае, предусмотренном п.п.6.2 настоящего договора;</w:t>
      </w:r>
    </w:p>
    <w:p w:rsidR="00953E27" w:rsidRPr="006C57CD" w:rsidRDefault="00953E27" w:rsidP="00953E27">
      <w:pPr>
        <w:pStyle w:val="western"/>
        <w:spacing w:before="0" w:beforeAutospacing="0" w:after="0" w:afterAutospacing="0" w:line="253" w:lineRule="atLeast"/>
        <w:ind w:firstLine="706"/>
        <w:rPr>
          <w:color w:val="000000"/>
          <w:sz w:val="28"/>
          <w:szCs w:val="28"/>
        </w:rPr>
      </w:pPr>
      <w:r w:rsidRPr="006C57CD">
        <w:rPr>
          <w:color w:val="000000"/>
          <w:sz w:val="28"/>
          <w:szCs w:val="28"/>
        </w:rPr>
        <w:t>- по иным основаниям, предусмотренным действующим законодательством Российской Федерации.</w:t>
      </w:r>
    </w:p>
    <w:p w:rsidR="00953E27" w:rsidRPr="006C57CD" w:rsidRDefault="00953E27" w:rsidP="00953E27">
      <w:pPr>
        <w:pStyle w:val="western"/>
        <w:spacing w:before="0" w:beforeAutospacing="0" w:after="0" w:afterAutospacing="0" w:line="253" w:lineRule="atLeast"/>
        <w:ind w:firstLine="7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8.2 Настоящий договор регулируется действующим законодательством Российской Федерации. Все возможные споры и разногласия будут разрешаться Сторонами путём переговоров. В случае невозможности разрешения споров и разногласий путем переговоров, споры и разногласия между Продавцом и Покупателем разрешаются в судебном порядке в соответствии с действующим законодательством Российской Федерации.</w:t>
      </w:r>
    </w:p>
    <w:p w:rsidR="00953E27" w:rsidRDefault="00953E27" w:rsidP="00953E27">
      <w:pPr>
        <w:pStyle w:val="ConsPlusNormal"/>
        <w:widowControl/>
        <w:spacing w:line="360" w:lineRule="exact"/>
        <w:ind w:firstLine="709"/>
        <w:jc w:val="both"/>
        <w:rPr>
          <w:color w:val="00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Pr="006C57CD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договор составлен в 4 экземплярах, имеющих одинаковую юридическую силу, по одному для Продавца, Покупателя и два - для Управления Федеральной службы государственной регистрации кадастра и картографии по </w:t>
      </w:r>
      <w:r>
        <w:rPr>
          <w:rFonts w:ascii="Times New Roman" w:hAnsi="Times New Roman" w:cs="Times New Roman"/>
          <w:color w:val="000000"/>
          <w:sz w:val="28"/>
          <w:szCs w:val="28"/>
        </w:rPr>
        <w:t>Оренбургской</w:t>
      </w:r>
      <w:r w:rsidRPr="006C57CD">
        <w:rPr>
          <w:rFonts w:ascii="Times New Roman" w:hAnsi="Times New Roman" w:cs="Times New Roman"/>
          <w:color w:val="000000"/>
          <w:sz w:val="28"/>
          <w:szCs w:val="28"/>
        </w:rPr>
        <w:t xml:space="preserve"> области</w:t>
      </w:r>
    </w:p>
    <w:p w:rsidR="00953E27" w:rsidRDefault="00953E27" w:rsidP="00953E27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53E27" w:rsidRDefault="00953E27" w:rsidP="00953E27">
      <w:pPr>
        <w:pStyle w:val="ConsPlusNormal"/>
        <w:widowControl/>
        <w:spacing w:line="360" w:lineRule="exact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Юридические адреса:</w:t>
      </w:r>
    </w:p>
    <w:tbl>
      <w:tblPr>
        <w:tblW w:w="9450" w:type="dxa"/>
        <w:tblLayout w:type="fixed"/>
        <w:tblLook w:val="04A0"/>
      </w:tblPr>
      <w:tblGrid>
        <w:gridCol w:w="4782"/>
        <w:gridCol w:w="4668"/>
      </w:tblGrid>
      <w:tr w:rsidR="00953E27" w:rsidTr="0097369C">
        <w:trPr>
          <w:trHeight w:val="1282"/>
        </w:trPr>
        <w:tc>
          <w:tcPr>
            <w:tcW w:w="4786" w:type="dxa"/>
          </w:tcPr>
          <w:p w:rsidR="00953E27" w:rsidRDefault="00953E27" w:rsidP="0097369C">
            <w:pPr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Продавец:</w:t>
            </w:r>
          </w:p>
          <w:p w:rsidR="00953E27" w:rsidRPr="0056210D" w:rsidRDefault="00953E27" w:rsidP="0097369C">
            <w:pPr>
              <w:spacing w:after="0"/>
              <w:jc w:val="both"/>
              <w:rPr>
                <w:rFonts w:ascii="Times New Roman" w:hAnsi="Times New Roman"/>
              </w:rPr>
            </w:pPr>
            <w:r w:rsidRPr="0056210D">
              <w:rPr>
                <w:rFonts w:ascii="Times New Roman" w:hAnsi="Times New Roman"/>
              </w:rPr>
              <w:t xml:space="preserve">Администрация муниципального образования  Петровский сельсовет </w:t>
            </w:r>
            <w:proofErr w:type="spellStart"/>
            <w:r w:rsidRPr="0056210D">
              <w:rPr>
                <w:rFonts w:ascii="Times New Roman" w:hAnsi="Times New Roman"/>
              </w:rPr>
              <w:t>Саракташского</w:t>
            </w:r>
            <w:proofErr w:type="spellEnd"/>
            <w:r w:rsidRPr="0056210D">
              <w:rPr>
                <w:rFonts w:ascii="Times New Roman" w:hAnsi="Times New Roman"/>
              </w:rPr>
              <w:t xml:space="preserve"> района Оренбургской области</w:t>
            </w:r>
          </w:p>
          <w:p w:rsidR="00953E27" w:rsidRPr="0056210D" w:rsidRDefault="00953E27" w:rsidP="0097369C">
            <w:pPr>
              <w:spacing w:after="0"/>
              <w:jc w:val="both"/>
              <w:rPr>
                <w:rFonts w:ascii="Times New Roman" w:hAnsi="Times New Roman"/>
                <w:lang w:bidi="he-IL"/>
              </w:rPr>
            </w:pPr>
            <w:r w:rsidRPr="0056210D">
              <w:rPr>
                <w:rFonts w:ascii="Times New Roman" w:hAnsi="Times New Roman"/>
              </w:rPr>
              <w:t>ИНН/КПП 5643007957</w:t>
            </w:r>
            <w:r w:rsidRPr="0056210D">
              <w:rPr>
                <w:rFonts w:ascii="Times New Roman" w:hAnsi="Times New Roman"/>
                <w:lang w:bidi="he-IL"/>
              </w:rPr>
              <w:t xml:space="preserve"> / 564301001</w:t>
            </w:r>
          </w:p>
          <w:p w:rsidR="00953E27" w:rsidRPr="0056210D" w:rsidRDefault="00953E27" w:rsidP="0097369C">
            <w:pPr>
              <w:spacing w:after="0"/>
              <w:jc w:val="both"/>
              <w:rPr>
                <w:rFonts w:ascii="Times New Roman" w:hAnsi="Times New Roman"/>
              </w:rPr>
            </w:pPr>
            <w:r w:rsidRPr="0056210D">
              <w:rPr>
                <w:rFonts w:ascii="Times New Roman" w:hAnsi="Times New Roman"/>
                <w:lang w:bidi="he-IL"/>
              </w:rPr>
              <w:t>ОГРН</w:t>
            </w:r>
            <w:r w:rsidRPr="0056210D">
              <w:rPr>
                <w:rFonts w:ascii="Times New Roman" w:hAnsi="Times New Roman"/>
              </w:rPr>
              <w:t xml:space="preserve"> 1055638083313</w:t>
            </w:r>
          </w:p>
          <w:p w:rsidR="00953E27" w:rsidRPr="0056210D" w:rsidRDefault="00953E27" w:rsidP="0097369C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56210D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56210D">
              <w:rPr>
                <w:rFonts w:ascii="Times New Roman" w:hAnsi="Times New Roman"/>
              </w:rPr>
              <w:t>/</w:t>
            </w:r>
            <w:proofErr w:type="spellStart"/>
            <w:r w:rsidRPr="0056210D">
              <w:rPr>
                <w:rFonts w:ascii="Times New Roman" w:hAnsi="Times New Roman"/>
              </w:rPr>
              <w:t>сч</w:t>
            </w:r>
            <w:proofErr w:type="spellEnd"/>
            <w:r w:rsidRPr="0056210D">
              <w:rPr>
                <w:rFonts w:ascii="Times New Roman" w:hAnsi="Times New Roman"/>
              </w:rPr>
              <w:t xml:space="preserve"> 40204810200000000590</w:t>
            </w:r>
          </w:p>
          <w:p w:rsidR="00953E27" w:rsidRPr="0056210D" w:rsidRDefault="00953E27" w:rsidP="0097369C">
            <w:pPr>
              <w:spacing w:after="0"/>
              <w:jc w:val="both"/>
              <w:rPr>
                <w:rFonts w:ascii="Times New Roman" w:hAnsi="Times New Roman"/>
              </w:rPr>
            </w:pPr>
            <w:r w:rsidRPr="0056210D">
              <w:rPr>
                <w:rFonts w:ascii="Times New Roman" w:hAnsi="Times New Roman"/>
              </w:rPr>
              <w:t>ОКТМО 53641440</w:t>
            </w:r>
          </w:p>
          <w:p w:rsidR="00953E27" w:rsidRPr="0056210D" w:rsidRDefault="00953E27" w:rsidP="0097369C">
            <w:pPr>
              <w:spacing w:after="0"/>
              <w:jc w:val="both"/>
              <w:rPr>
                <w:rFonts w:ascii="Times New Roman" w:hAnsi="Times New Roman"/>
                <w:lang w:bidi="he-IL"/>
              </w:rPr>
            </w:pPr>
            <w:r w:rsidRPr="0056210D">
              <w:rPr>
                <w:rFonts w:ascii="Times New Roman" w:hAnsi="Times New Roman"/>
                <w:lang w:bidi="he-IL"/>
              </w:rPr>
              <w:t xml:space="preserve">БИК: </w:t>
            </w:r>
            <w:r w:rsidRPr="0056210D">
              <w:rPr>
                <w:rFonts w:ascii="Times New Roman" w:hAnsi="Times New Roman"/>
              </w:rPr>
              <w:t>045354001</w:t>
            </w:r>
          </w:p>
          <w:p w:rsidR="00953E27" w:rsidRPr="0056210D" w:rsidRDefault="00953E27" w:rsidP="0097369C">
            <w:pPr>
              <w:spacing w:after="0"/>
              <w:jc w:val="both"/>
              <w:rPr>
                <w:rFonts w:ascii="Times New Roman" w:hAnsi="Times New Roman"/>
                <w:lang w:bidi="he-IL"/>
              </w:rPr>
            </w:pPr>
            <w:r w:rsidRPr="0056210D">
              <w:rPr>
                <w:rFonts w:ascii="Times New Roman" w:hAnsi="Times New Roman"/>
              </w:rPr>
              <w:t>УФК по Оренбургской области</w:t>
            </w:r>
            <w:r w:rsidRPr="0056210D">
              <w:rPr>
                <w:rFonts w:ascii="Times New Roman" w:hAnsi="Times New Roman"/>
                <w:lang w:bidi="he-IL"/>
              </w:rPr>
              <w:t xml:space="preserve"> </w:t>
            </w:r>
          </w:p>
          <w:p w:rsidR="00953E27" w:rsidRPr="0056210D" w:rsidRDefault="00953E27" w:rsidP="0097369C">
            <w:pPr>
              <w:spacing w:after="0"/>
              <w:jc w:val="both"/>
              <w:rPr>
                <w:rFonts w:ascii="Times New Roman" w:hAnsi="Times New Roman"/>
              </w:rPr>
            </w:pPr>
            <w:r w:rsidRPr="0056210D">
              <w:rPr>
                <w:rFonts w:ascii="Times New Roman" w:hAnsi="Times New Roman"/>
                <w:lang w:bidi="he-IL"/>
              </w:rPr>
              <w:t>Юр</w:t>
            </w:r>
            <w:proofErr w:type="gramStart"/>
            <w:r w:rsidRPr="0056210D">
              <w:rPr>
                <w:rFonts w:ascii="Times New Roman" w:hAnsi="Times New Roman"/>
                <w:lang w:bidi="he-IL"/>
              </w:rPr>
              <w:t>.а</w:t>
            </w:r>
            <w:proofErr w:type="gramEnd"/>
            <w:r w:rsidRPr="0056210D">
              <w:rPr>
                <w:rFonts w:ascii="Times New Roman" w:hAnsi="Times New Roman"/>
                <w:lang w:bidi="he-IL"/>
              </w:rPr>
              <w:t xml:space="preserve">дрес: </w:t>
            </w:r>
            <w:r w:rsidRPr="0056210D">
              <w:rPr>
                <w:rFonts w:ascii="Times New Roman" w:hAnsi="Times New Roman"/>
              </w:rPr>
              <w:t xml:space="preserve">462137, Оренбургская область, </w:t>
            </w:r>
            <w:proofErr w:type="spellStart"/>
            <w:r w:rsidRPr="0056210D">
              <w:rPr>
                <w:rFonts w:ascii="Times New Roman" w:hAnsi="Times New Roman"/>
              </w:rPr>
              <w:t>Саракташский</w:t>
            </w:r>
            <w:proofErr w:type="spellEnd"/>
            <w:r w:rsidRPr="0056210D">
              <w:rPr>
                <w:rFonts w:ascii="Times New Roman" w:hAnsi="Times New Roman"/>
              </w:rPr>
              <w:t xml:space="preserve"> район, с. Петровское, ул. Школьная, 1</w:t>
            </w:r>
          </w:p>
          <w:p w:rsidR="00953E27" w:rsidRPr="0056210D" w:rsidRDefault="00953E27" w:rsidP="0097369C">
            <w:pPr>
              <w:spacing w:after="0"/>
              <w:jc w:val="both"/>
              <w:rPr>
                <w:rFonts w:ascii="Times New Roman" w:hAnsi="Times New Roman"/>
                <w:lang w:bidi="he-IL"/>
              </w:rPr>
            </w:pPr>
            <w:proofErr w:type="spellStart"/>
            <w:r w:rsidRPr="0056210D">
              <w:rPr>
                <w:rFonts w:ascii="Times New Roman" w:hAnsi="Times New Roman"/>
                <w:lang w:bidi="he-IL"/>
              </w:rPr>
              <w:t>Факт</w:t>
            </w:r>
            <w:proofErr w:type="gramStart"/>
            <w:r w:rsidRPr="0056210D">
              <w:rPr>
                <w:rFonts w:ascii="Times New Roman" w:hAnsi="Times New Roman"/>
                <w:lang w:bidi="he-IL"/>
              </w:rPr>
              <w:t>.а</w:t>
            </w:r>
            <w:proofErr w:type="gramEnd"/>
            <w:r w:rsidRPr="0056210D">
              <w:rPr>
                <w:rFonts w:ascii="Times New Roman" w:hAnsi="Times New Roman"/>
                <w:lang w:bidi="he-IL"/>
              </w:rPr>
              <w:t>дрес</w:t>
            </w:r>
            <w:proofErr w:type="spellEnd"/>
            <w:r w:rsidRPr="0056210D">
              <w:rPr>
                <w:rFonts w:ascii="Times New Roman" w:hAnsi="Times New Roman"/>
                <w:lang w:bidi="he-IL"/>
              </w:rPr>
              <w:t xml:space="preserve">: </w:t>
            </w:r>
            <w:r w:rsidRPr="0056210D">
              <w:rPr>
                <w:rFonts w:ascii="Times New Roman" w:hAnsi="Times New Roman"/>
              </w:rPr>
              <w:t>тот же</w:t>
            </w:r>
          </w:p>
          <w:p w:rsidR="00953E27" w:rsidRPr="0056210D" w:rsidRDefault="00953E27" w:rsidP="0097369C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56210D">
              <w:rPr>
                <w:rFonts w:ascii="Times New Roman" w:hAnsi="Times New Roman"/>
              </w:rPr>
              <w:t xml:space="preserve">Тел./факс: </w:t>
            </w:r>
            <w:r w:rsidRPr="0056210D">
              <w:rPr>
                <w:rFonts w:ascii="Times New Roman" w:hAnsi="Times New Roman"/>
                <w:lang w:bidi="he-IL"/>
              </w:rPr>
              <w:t xml:space="preserve">8(35333) </w:t>
            </w:r>
            <w:r w:rsidRPr="0056210D">
              <w:rPr>
                <w:rFonts w:ascii="Times New Roman" w:hAnsi="Times New Roman"/>
              </w:rPr>
              <w:t>25-3-80</w:t>
            </w:r>
          </w:p>
          <w:p w:rsidR="00953E27" w:rsidRDefault="00953E27" w:rsidP="0097369C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56210D">
              <w:rPr>
                <w:rFonts w:ascii="Times New Roman" w:hAnsi="Times New Roman"/>
                <w:lang w:val="en-US"/>
              </w:rPr>
              <w:t>Email</w:t>
            </w:r>
            <w:r w:rsidRPr="0056210D">
              <w:rPr>
                <w:rFonts w:ascii="Times New Roman" w:hAnsi="Times New Roman"/>
                <w:lang w:bidi="he-IL"/>
              </w:rPr>
              <w:t xml:space="preserve">: </w:t>
            </w:r>
            <w:r w:rsidRPr="0056210D">
              <w:rPr>
                <w:rFonts w:ascii="Times New Roman" w:hAnsi="Times New Roman"/>
              </w:rPr>
              <w:t>sar-petrovskii@yandex.ru</w:t>
            </w:r>
          </w:p>
          <w:p w:rsidR="00953E27" w:rsidRDefault="00953E27" w:rsidP="0097369C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1" w:type="dxa"/>
            <w:hideMark/>
          </w:tcPr>
          <w:p w:rsidR="00953E27" w:rsidRPr="00DE384B" w:rsidRDefault="00953E27" w:rsidP="0097369C">
            <w:pPr>
              <w:pStyle w:val="a4"/>
              <w:spacing w:after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DE38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Покупатель: </w:t>
            </w:r>
          </w:p>
          <w:p w:rsidR="00953E27" w:rsidRPr="00F8679F" w:rsidRDefault="00953E27" w:rsidP="0097369C">
            <w:pPr>
              <w:pStyle w:val="a4"/>
              <w:spacing w:after="0"/>
              <w:rPr>
                <w:rFonts w:ascii="Times New Roman" w:eastAsia="Times New Roman" w:hAnsi="Times New Roman"/>
                <w:lang w:eastAsia="en-US"/>
              </w:rPr>
            </w:pPr>
            <w:r w:rsidRPr="00F8679F">
              <w:rPr>
                <w:rFonts w:ascii="Times New Roman" w:hAnsi="Times New Roman"/>
              </w:rPr>
              <w:t>Физическое или юридическое лицо</w:t>
            </w:r>
          </w:p>
        </w:tc>
      </w:tr>
      <w:tr w:rsidR="00953E27" w:rsidTr="0097369C">
        <w:tc>
          <w:tcPr>
            <w:tcW w:w="4786" w:type="dxa"/>
          </w:tcPr>
          <w:p w:rsidR="00953E27" w:rsidRDefault="00953E27" w:rsidP="0097369C">
            <w:pPr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Глава муниципального образования</w:t>
            </w:r>
          </w:p>
          <w:p w:rsidR="00953E27" w:rsidRDefault="00953E27" w:rsidP="0097369C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953E27" w:rsidRDefault="00953E27" w:rsidP="0097369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3E27" w:rsidRDefault="00953E27" w:rsidP="0097369C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_______________ /А.А. Барсуков/</w:t>
            </w:r>
          </w:p>
          <w:p w:rsidR="00953E27" w:rsidRDefault="00953E27" w:rsidP="0097369C">
            <w:pPr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м.п.</w:t>
            </w:r>
          </w:p>
        </w:tc>
        <w:tc>
          <w:tcPr>
            <w:tcW w:w="4671" w:type="dxa"/>
          </w:tcPr>
          <w:p w:rsidR="00953E27" w:rsidRDefault="00953E27" w:rsidP="0097369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53E27" w:rsidRDefault="00953E27" w:rsidP="0097369C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953E27" w:rsidRDefault="00953E27" w:rsidP="0097369C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953E27" w:rsidRDefault="00953E27" w:rsidP="0097369C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953E27" w:rsidRDefault="00953E27" w:rsidP="0097369C">
            <w:pPr>
              <w:pStyle w:val="a4"/>
              <w:spacing w:after="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____________________/___________ /</w:t>
            </w:r>
          </w:p>
        </w:tc>
      </w:tr>
    </w:tbl>
    <w:p w:rsidR="00A3177B" w:rsidRDefault="00A3177B"/>
    <w:sectPr w:rsidR="00A3177B" w:rsidSect="00A3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47D0"/>
    <w:multiLevelType w:val="multilevel"/>
    <w:tmpl w:val="85C09E1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53E27"/>
    <w:rsid w:val="00953E27"/>
    <w:rsid w:val="00A3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5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53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53E27"/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953E2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53E27"/>
    <w:rPr>
      <w:rFonts w:eastAsiaTheme="minorEastAsia"/>
      <w:lang w:eastAsia="ru-RU"/>
    </w:rPr>
  </w:style>
  <w:style w:type="paragraph" w:customStyle="1" w:styleId="western">
    <w:name w:val="western"/>
    <w:basedOn w:val="a"/>
    <w:rsid w:val="0095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2019-12-17T05:36:00Z</dcterms:created>
  <dcterms:modified xsi:type="dcterms:W3CDTF">2019-12-17T05:37:00Z</dcterms:modified>
</cp:coreProperties>
</file>