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AC" w:rsidRDefault="00B002AC" w:rsidP="00B002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(Бланк заявки)</w:t>
      </w:r>
    </w:p>
    <w:p w:rsidR="00B002AC" w:rsidRDefault="00B002AC" w:rsidP="00B002AC">
      <w:pPr>
        <w:spacing w:line="204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Продавцу:</w:t>
      </w:r>
    </w:p>
    <w:p w:rsidR="00B002AC" w:rsidRDefault="00B002AC" w:rsidP="00B002AC">
      <w:pPr>
        <w:spacing w:line="204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B002AC" w:rsidRDefault="00B002AC" w:rsidP="00B002AC">
      <w:pPr>
        <w:spacing w:line="204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образования Петровский сельсовет </w:t>
      </w:r>
    </w:p>
    <w:p w:rsidR="00B002AC" w:rsidRDefault="00B002AC" w:rsidP="00B002AC">
      <w:pPr>
        <w:spacing w:line="204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Саракташского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Оренбургской области</w:t>
      </w:r>
    </w:p>
    <w:p w:rsidR="00B002AC" w:rsidRDefault="00B002AC" w:rsidP="00B002AC">
      <w:pPr>
        <w:spacing w:line="204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002AC" w:rsidRDefault="00B002AC" w:rsidP="00B002AC">
      <w:pPr>
        <w:spacing w:line="19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002AC" w:rsidRDefault="00B002AC" w:rsidP="00B002AC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ПРОДАЖЕ МУНИЦИПАЛЬНОГО ИМУЩЕСТВА</w:t>
      </w:r>
    </w:p>
    <w:p w:rsidR="00B002AC" w:rsidRDefault="00B002AC" w:rsidP="00B002AC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ЭЛЕКТРОННОЙ ФОРМЕ</w:t>
      </w:r>
    </w:p>
    <w:p w:rsidR="00B002AC" w:rsidRDefault="00B002AC" w:rsidP="00B002AC">
      <w:pPr>
        <w:spacing w:line="204" w:lineRule="auto"/>
        <w:jc w:val="right"/>
        <w:rPr>
          <w:rFonts w:ascii="Times New Roman" w:hAnsi="Times New Roman"/>
          <w:b/>
          <w:sz w:val="16"/>
          <w:szCs w:val="16"/>
        </w:rPr>
      </w:pPr>
      <w:bookmarkStart w:id="0" w:name="OLE_LINK6"/>
      <w:bookmarkStart w:id="1" w:name="OLE_LINK5"/>
    </w:p>
    <w:bookmarkEnd w:id="0"/>
    <w:bookmarkEnd w:id="1"/>
    <w:p w:rsidR="00B002AC" w:rsidRDefault="00B002AC" w:rsidP="00B002AC">
      <w:pPr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Претендент</w:t>
      </w:r>
      <w:r>
        <w:rPr>
          <w:rFonts w:ascii="Times New Roman" w:hAnsi="Times New Roman"/>
        </w:rPr>
        <w:t xml:space="preserve"> </w:t>
      </w:r>
    </w:p>
    <w:p w:rsidR="00B002AC" w:rsidRDefault="00B002AC" w:rsidP="00B002AC">
      <w:pPr>
        <w:spacing w:line="204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B002AC" w:rsidRDefault="00B002AC" w:rsidP="00B002AC">
      <w:pPr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rFonts w:ascii="Times New Roman" w:hAnsi="Times New Roman"/>
          <w:sz w:val="18"/>
          <w:szCs w:val="18"/>
        </w:rPr>
        <w:t>)</w:t>
      </w:r>
    </w:p>
    <w:p w:rsidR="00B002AC" w:rsidRDefault="00B002AC" w:rsidP="00B002AC">
      <w:pPr>
        <w:spacing w:line="204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действующий на основании</w:t>
      </w:r>
      <w:proofErr w:type="gramStart"/>
      <w:r>
        <w:rPr>
          <w:rFonts w:ascii="Times New Roman" w:hAnsi="Times New Roman"/>
          <w:b/>
          <w:bCs/>
          <w:vertAlign w:val="superscript"/>
        </w:rPr>
        <w:t>1</w:t>
      </w:r>
      <w:proofErr w:type="gramEnd"/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sz w:val="16"/>
          <w:szCs w:val="16"/>
        </w:rPr>
        <w:t>_________________________________________________________________</w:t>
      </w:r>
    </w:p>
    <w:p w:rsidR="00B002AC" w:rsidRDefault="00B002AC" w:rsidP="00B002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Устав, Положение и т.д</w:t>
      </w:r>
      <w:r>
        <w:rPr>
          <w:rFonts w:ascii="Times New Roman" w:hAnsi="Times New Roman"/>
        </w:rPr>
        <w:t>.)</w:t>
      </w: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B002AC" w:rsidTr="0097369C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002AC" w:rsidRDefault="00B002AC" w:rsidP="009736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>(заполняется физическим лицом, индивидуальным предпринимателем)</w:t>
            </w:r>
          </w:p>
          <w:p w:rsidR="00B002AC" w:rsidRDefault="00B002AC" w:rsidP="009736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B002AC" w:rsidRDefault="00B002AC" w:rsidP="009736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…………………………………………………………………………………………………………………….</w:t>
            </w:r>
          </w:p>
          <w:p w:rsidR="00B002AC" w:rsidRDefault="00B002AC" w:rsidP="009736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…………………………………………………………………………………</w:t>
            </w:r>
          </w:p>
          <w:p w:rsidR="00B002AC" w:rsidRDefault="00B002AC" w:rsidP="009736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 …………………………………………………………………………………</w:t>
            </w:r>
          </w:p>
          <w:p w:rsidR="00B002AC" w:rsidRDefault="00B002AC" w:rsidP="009736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………………………………………………………………………………………………………..</w:t>
            </w:r>
          </w:p>
          <w:p w:rsidR="00B002AC" w:rsidRDefault="00B002AC" w:rsidP="009736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ОГРНИП (для индивидуальных предпринимателей): № __</w:t>
            </w:r>
          </w:p>
          <w:p w:rsidR="00B002AC" w:rsidRDefault="00B002AC" w:rsidP="009736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B002AC" w:rsidTr="0097369C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B002AC" w:rsidRDefault="00B002AC" w:rsidP="0097369C">
            <w:pPr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>(заполняется юридическим лицом)</w:t>
            </w:r>
          </w:p>
          <w:p w:rsidR="00B002AC" w:rsidRDefault="00B002AC" w:rsidP="0097369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местонахождения……………………………………………………………………………………………………..</w:t>
            </w:r>
          </w:p>
          <w:p w:rsidR="00B002AC" w:rsidRDefault="00B002AC" w:rsidP="0097369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адрес…………………………………………………………………………………........................................</w:t>
            </w:r>
          </w:p>
          <w:p w:rsidR="00B002AC" w:rsidRDefault="00B002AC" w:rsidP="0097369C">
            <w:pPr>
              <w:spacing w:line="192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B002AC" w:rsidTr="0097369C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002AC" w:rsidRDefault="00B002AC" w:rsidP="0097369C">
            <w:pPr>
              <w:spacing w:line="192" w:lineRule="auto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</w:rPr>
              <w:lastRenderedPageBreak/>
              <w:t>Представитель Претендента</w:t>
            </w:r>
            <w:proofErr w:type="gramStart"/>
            <w:r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</w:rPr>
              <w:t>………………………………………………………………………………………………</w:t>
            </w:r>
          </w:p>
          <w:p w:rsidR="00B002AC" w:rsidRDefault="00B002AC" w:rsidP="0097369C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(Ф.И.О.)</w:t>
            </w:r>
          </w:p>
          <w:p w:rsidR="00B002AC" w:rsidRDefault="00B002AC" w:rsidP="0097369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B002AC" w:rsidRDefault="00B002AC" w:rsidP="0097369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B002AC" w:rsidRDefault="00B002AC" w:rsidP="0097369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>..……………………………………………….……………………………..……………………………………</w:t>
            </w:r>
          </w:p>
          <w:p w:rsidR="00B002AC" w:rsidRDefault="00B002AC" w:rsidP="0097369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…………………………………………………………………………………</w:t>
            </w:r>
          </w:p>
          <w:p w:rsidR="00B002AC" w:rsidRDefault="00B002AC" w:rsidP="0097369C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 …………………………………………………………………………………</w:t>
            </w:r>
          </w:p>
          <w:p w:rsidR="00B002AC" w:rsidRDefault="00B002AC" w:rsidP="0097369C">
            <w:pPr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B002AC" w:rsidRDefault="00B002AC" w:rsidP="00B002AC">
      <w:pPr>
        <w:widowControl w:val="0"/>
        <w:autoSpaceDE w:val="0"/>
        <w:spacing w:before="1" w:after="1"/>
        <w:ind w:left="1" w:right="1" w:hanging="1"/>
        <w:jc w:val="both"/>
        <w:rPr>
          <w:rFonts w:ascii="Times New Roman" w:eastAsia="Calibri" w:hAnsi="Times New Roman"/>
          <w:sz w:val="4"/>
          <w:szCs w:val="4"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принял решение об участии в аукционе в электронной форме по продаже Объект</w:t>
      </w:r>
      <w:proofErr w:type="gramStart"/>
      <w:r>
        <w:rPr>
          <w:rFonts w:ascii="Times New Roman" w:hAnsi="Times New Roman"/>
          <w:b/>
        </w:rPr>
        <w:t>а(</w:t>
      </w:r>
      <w:proofErr w:type="spellStart"/>
      <w:proofErr w:type="gramEnd"/>
      <w:r>
        <w:rPr>
          <w:rFonts w:ascii="Times New Roman" w:hAnsi="Times New Roman"/>
          <w:b/>
        </w:rPr>
        <w:t>ов</w:t>
      </w:r>
      <w:proofErr w:type="spellEnd"/>
      <w:r>
        <w:rPr>
          <w:rFonts w:ascii="Times New Roman" w:hAnsi="Times New Roman"/>
          <w:b/>
        </w:rPr>
        <w:t>) (лота) аукциона:</w:t>
      </w:r>
    </w:p>
    <w:p w:rsidR="00B002AC" w:rsidRDefault="00B002AC" w:rsidP="00B002AC">
      <w:pPr>
        <w:widowControl w:val="0"/>
        <w:autoSpaceDE w:val="0"/>
        <w:spacing w:before="1" w:after="1"/>
        <w:ind w:left="1" w:right="1" w:hanging="1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B002AC" w:rsidTr="0097369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002AC" w:rsidRDefault="00B002AC" w:rsidP="0097369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Дата аукциона:………..……………. № Лота………………,</w:t>
            </w:r>
          </w:p>
          <w:p w:rsidR="00B002AC" w:rsidRDefault="00B002AC" w:rsidP="009736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(лота) аукциона ………………………………………………………...……...……...</w:t>
            </w:r>
          </w:p>
          <w:p w:rsidR="00B002AC" w:rsidRDefault="00B002AC" w:rsidP="0097369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Адрес (местонахождение) Объект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(лота)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аукциона </w:t>
            </w:r>
            <w:r>
              <w:rPr>
                <w:rFonts w:ascii="Times New Roman" w:hAnsi="Times New Roman"/>
              </w:rPr>
              <w:t>………………………………………………………...…</w:t>
            </w:r>
          </w:p>
        </w:tc>
      </w:tr>
    </w:tbl>
    <w:p w:rsidR="00B002AC" w:rsidRDefault="00B002AC" w:rsidP="00B002AC">
      <w:pPr>
        <w:widowControl w:val="0"/>
        <w:autoSpaceDE w:val="0"/>
        <w:spacing w:before="1" w:after="1"/>
        <w:jc w:val="both"/>
        <w:rPr>
          <w:rFonts w:ascii="Times New Roman" w:eastAsia="Calibri" w:hAnsi="Times New Roman"/>
          <w:b/>
          <w:lang w:eastAsia="en-US"/>
        </w:rPr>
      </w:pPr>
    </w:p>
    <w:p w:rsidR="00B002AC" w:rsidRDefault="00B002AC" w:rsidP="00B002AC">
      <w:pPr>
        <w:widowControl w:val="0"/>
        <w:autoSpaceDE w:val="0"/>
        <w:spacing w:before="1" w:after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 обязуется обеспечить поступление задатка в размере_____________________________ руб. </w:t>
      </w:r>
      <w:r>
        <w:rPr>
          <w:rFonts w:ascii="Times New Roman" w:hAnsi="Times New Roman"/>
        </w:rPr>
        <w:t xml:space="preserve">__________________________________________________(сумма прописью), </w:t>
      </w:r>
    </w:p>
    <w:p w:rsidR="00B002AC" w:rsidRDefault="00B002AC" w:rsidP="00B002AC">
      <w:pPr>
        <w:widowControl w:val="0"/>
        <w:autoSpaceDE w:val="0"/>
        <w:spacing w:before="1" w:after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сроки и в порядке установленные в Информационном сообщении на указанный лот.</w:t>
      </w:r>
    </w:p>
    <w:p w:rsidR="00B002AC" w:rsidRDefault="00B002AC" w:rsidP="00B002AC">
      <w:pPr>
        <w:widowControl w:val="0"/>
        <w:autoSpaceDE w:val="0"/>
        <w:spacing w:before="1" w:after="1"/>
        <w:jc w:val="both"/>
        <w:rPr>
          <w:rFonts w:ascii="Times New Roman" w:hAnsi="Times New Roman"/>
          <w:sz w:val="19"/>
          <w:szCs w:val="19"/>
        </w:rPr>
      </w:pPr>
    </w:p>
    <w:p w:rsidR="00B002AC" w:rsidRDefault="00B002AC" w:rsidP="00B002A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Претендент обязуется:</w:t>
      </w:r>
    </w:p>
    <w:p w:rsidR="00B002AC" w:rsidRDefault="00B002AC" w:rsidP="00B002AC">
      <w:pPr>
        <w:numPr>
          <w:ilvl w:val="1"/>
          <w:numId w:val="1"/>
        </w:numPr>
        <w:suppressAutoHyphens/>
        <w:spacing w:after="0" w:line="240" w:lineRule="auto"/>
        <w:ind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Соблюдать условия и порядок проведения аукциона, содержащиеся в Информационном сообщении.</w:t>
      </w:r>
    </w:p>
    <w:p w:rsidR="00B002AC" w:rsidRDefault="00B002AC" w:rsidP="00B002AC">
      <w:pPr>
        <w:numPr>
          <w:ilvl w:val="1"/>
          <w:numId w:val="1"/>
        </w:numPr>
        <w:suppressAutoHyphens/>
        <w:autoSpaceDE w:val="0"/>
        <w:spacing w:after="0" w:line="240" w:lineRule="auto"/>
        <w:ind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B002AC" w:rsidRDefault="00B002AC" w:rsidP="00B002A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B002AC" w:rsidRDefault="00B002AC" w:rsidP="00B002A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Претенденту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известно фактическое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состояние и технические характеристики Объекта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 он не имеет претензий к ним.</w:t>
      </w:r>
    </w:p>
    <w:p w:rsidR="00B002AC" w:rsidRDefault="00B002AC" w:rsidP="00B002A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B002AC" w:rsidRDefault="00B002AC" w:rsidP="00B002A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B002AC" w:rsidRDefault="00B002AC" w:rsidP="00B002A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аукциона в результате осмотра, который осуществляется по адресу местонахождения Объекта аукциона. </w:t>
      </w:r>
    </w:p>
    <w:p w:rsidR="00B002AC" w:rsidRDefault="00B002AC" w:rsidP="00B002A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 аукциона, а также приостановлением организации и проведения аукциона.</w:t>
      </w:r>
    </w:p>
    <w:p w:rsidR="00B002AC" w:rsidRPr="0056210D" w:rsidRDefault="00B002AC" w:rsidP="00B002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6210D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</w:t>
      </w:r>
      <w:proofErr w:type="gramStart"/>
      <w:r w:rsidRPr="0056210D">
        <w:rPr>
          <w:rFonts w:ascii="Times New Roman" w:hAnsi="Times New Roman"/>
          <w:sz w:val="20"/>
          <w:szCs w:val="20"/>
        </w:rPr>
        <w:t xml:space="preserve">(Под обработкой персональных данных </w:t>
      </w:r>
      <w:r w:rsidRPr="0056210D">
        <w:rPr>
          <w:rFonts w:ascii="Times New Roman" w:hAnsi="Times New Roman"/>
          <w:sz w:val="20"/>
          <w:szCs w:val="20"/>
        </w:rPr>
        <w:lastRenderedPageBreak/>
        <w:t>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6210D">
        <w:rPr>
          <w:rFonts w:ascii="Times New Roman" w:hAnsi="Times New Roman"/>
          <w:sz w:val="20"/>
          <w:szCs w:val="20"/>
        </w:rPr>
        <w:t xml:space="preserve">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B002AC" w:rsidRDefault="00B002AC" w:rsidP="00B002AC">
      <w:pPr>
        <w:pStyle w:val="a3"/>
        <w:ind w:left="360"/>
        <w:jc w:val="both"/>
        <w:rPr>
          <w:b/>
          <w:sz w:val="19"/>
          <w:szCs w:val="19"/>
        </w:rPr>
      </w:pPr>
    </w:p>
    <w:p w:rsidR="00B002AC" w:rsidRDefault="00B002AC" w:rsidP="00B002AC">
      <w:pPr>
        <w:pStyle w:val="a3"/>
        <w:ind w:left="360"/>
        <w:jc w:val="both"/>
        <w:rPr>
          <w:b/>
          <w:sz w:val="19"/>
          <w:szCs w:val="19"/>
        </w:rPr>
      </w:pPr>
    </w:p>
    <w:p w:rsidR="00B002AC" w:rsidRDefault="00B002AC" w:rsidP="00B002AC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Платежные реквизиты Претендента:</w:t>
      </w:r>
    </w:p>
    <w:p w:rsidR="00B002AC" w:rsidRDefault="00B002AC" w:rsidP="00B002AC">
      <w:pPr>
        <w:jc w:val="both"/>
        <w:rPr>
          <w:rFonts w:ascii="Times New Roman" w:hAnsi="Times New Roman"/>
          <w:b/>
          <w:sz w:val="25"/>
          <w:szCs w:val="25"/>
        </w:rPr>
      </w:pPr>
    </w:p>
    <w:p w:rsidR="00B002AC" w:rsidRDefault="00B002AC" w:rsidP="00B002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</w:t>
      </w:r>
    </w:p>
    <w:p w:rsidR="00B002AC" w:rsidRDefault="00B002AC" w:rsidP="00B002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(Ф.И.О. для физического лица или ИП, наименование для юридического лица)</w:t>
      </w:r>
    </w:p>
    <w:tbl>
      <w:tblPr>
        <w:tblW w:w="9825" w:type="dxa"/>
        <w:tblInd w:w="-76" w:type="dxa"/>
        <w:tblLayout w:type="fixed"/>
        <w:tblLook w:val="04A0"/>
      </w:tblPr>
      <w:tblGrid>
        <w:gridCol w:w="2036"/>
        <w:gridCol w:w="691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2"/>
        <w:gridCol w:w="425"/>
      </w:tblGrid>
      <w:tr w:rsidR="00B002AC" w:rsidTr="0097369C">
        <w:trPr>
          <w:trHeight w:val="187"/>
        </w:trPr>
        <w:tc>
          <w:tcPr>
            <w:tcW w:w="20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002AC" w:rsidRDefault="00B002AC" w:rsidP="0097369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Претендента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B002AC" w:rsidTr="0097369C">
        <w:tc>
          <w:tcPr>
            <w:tcW w:w="20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002AC" w:rsidRDefault="00B002AC" w:rsidP="0097369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</w:rPr>
              <w:t>КПП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Претендента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B002AC" w:rsidRDefault="00B002AC" w:rsidP="00B002AC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002AC" w:rsidRDefault="00B002AC" w:rsidP="00B002A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02AC" w:rsidRDefault="00B002AC" w:rsidP="00B002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B002AC" w:rsidRDefault="00B002AC" w:rsidP="00B002AC">
      <w:pPr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</w:rPr>
        <w:t xml:space="preserve">(Наименование </w:t>
      </w:r>
      <w:proofErr w:type="gramStart"/>
      <w:r>
        <w:rPr>
          <w:rFonts w:ascii="Times New Roman" w:hAnsi="Times New Roman"/>
        </w:rPr>
        <w:t>Банка</w:t>
      </w:r>
      <w:proofErr w:type="gramEnd"/>
      <w:r>
        <w:rPr>
          <w:rFonts w:ascii="Times New Roman" w:hAnsi="Times New Roman"/>
        </w:rPr>
        <w:t xml:space="preserve"> в котором у </w:t>
      </w:r>
      <w:r>
        <w:rPr>
          <w:rFonts w:ascii="Times New Roman" w:hAnsi="Times New Roman"/>
          <w:sz w:val="19"/>
          <w:szCs w:val="19"/>
        </w:rPr>
        <w:t xml:space="preserve">Претендента </w:t>
      </w:r>
      <w:r>
        <w:rPr>
          <w:rFonts w:ascii="Times New Roman" w:hAnsi="Times New Roman"/>
        </w:rPr>
        <w:t>открыт счет; название города, где находится банк)</w:t>
      </w:r>
    </w:p>
    <w:p w:rsidR="00B002AC" w:rsidRDefault="00B002AC" w:rsidP="00B002AC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10350" w:type="dxa"/>
        <w:tblInd w:w="-76" w:type="dxa"/>
        <w:tblLayout w:type="fixed"/>
        <w:tblLook w:val="04A0"/>
      </w:tblPr>
      <w:tblGrid>
        <w:gridCol w:w="1237"/>
        <w:gridCol w:w="210"/>
        <w:gridCol w:w="229"/>
        <w:gridCol w:w="216"/>
        <w:gridCol w:w="224"/>
        <w:gridCol w:w="220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352"/>
        <w:gridCol w:w="446"/>
        <w:gridCol w:w="236"/>
        <w:gridCol w:w="141"/>
        <w:gridCol w:w="169"/>
        <w:gridCol w:w="380"/>
      </w:tblGrid>
      <w:tr w:rsidR="00B002AC" w:rsidTr="0097369C">
        <w:trPr>
          <w:gridAfter w:val="1"/>
          <w:wAfter w:w="380" w:type="dxa"/>
          <w:trHeight w:val="224"/>
        </w:trPr>
        <w:tc>
          <w:tcPr>
            <w:tcW w:w="1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002AC" w:rsidRDefault="00B002AC" w:rsidP="0097369C">
            <w:pPr>
              <w:tabs>
                <w:tab w:val="left" w:pos="900"/>
              </w:tabs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/с или (л/с)</w:t>
            </w: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B002AC" w:rsidTr="0097369C">
        <w:trPr>
          <w:gridAfter w:val="1"/>
          <w:wAfter w:w="380" w:type="dxa"/>
          <w:trHeight w:val="239"/>
        </w:trPr>
        <w:tc>
          <w:tcPr>
            <w:tcW w:w="1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B002AC" w:rsidRDefault="00B002AC" w:rsidP="0097369C">
            <w:pPr>
              <w:tabs>
                <w:tab w:val="left" w:pos="900"/>
              </w:tabs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</w:rPr>
              <w:t>к/с</w:t>
            </w: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B002AC" w:rsidTr="0097369C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02AC" w:rsidRDefault="00B002AC" w:rsidP="0097369C">
            <w:pPr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</w:t>
            </w:r>
          </w:p>
        </w:tc>
        <w:tc>
          <w:tcPr>
            <w:tcW w:w="43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63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2AC" w:rsidRDefault="00B002AC" w:rsidP="0097369C">
            <w:pPr>
              <w:snapToGrid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B002AC" w:rsidTr="0097369C">
        <w:trPr>
          <w:gridAfter w:val="2"/>
          <w:wAfter w:w="549" w:type="dxa"/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02AC" w:rsidRDefault="00B002AC" w:rsidP="0097369C">
            <w:pPr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КПП</w:t>
            </w:r>
          </w:p>
        </w:tc>
        <w:tc>
          <w:tcPr>
            <w:tcW w:w="43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563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2AC" w:rsidRDefault="00B002AC" w:rsidP="0097369C">
            <w:pPr>
              <w:snapToGrid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B002AC" w:rsidTr="0097369C">
        <w:trPr>
          <w:gridAfter w:val="2"/>
          <w:wAfter w:w="549" w:type="dxa"/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02AC" w:rsidRDefault="00B002AC" w:rsidP="0097369C">
            <w:pPr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</w:t>
            </w:r>
          </w:p>
        </w:tc>
        <w:tc>
          <w:tcPr>
            <w:tcW w:w="43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2AC" w:rsidRDefault="00B002AC" w:rsidP="0097369C">
            <w:pPr>
              <w:snapToGri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563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02AC" w:rsidRDefault="00B002AC" w:rsidP="0097369C">
            <w:pPr>
              <w:snapToGrid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B002AC" w:rsidRDefault="00B002AC" w:rsidP="00B002AC">
      <w:pPr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B002AC" w:rsidRDefault="00B002AC" w:rsidP="00B002AC"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_________________________________________________</w:t>
      </w:r>
    </w:p>
    <w:p w:rsidR="00B002AC" w:rsidRDefault="00B002AC" w:rsidP="00B002AC"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6"/>
          <w:szCs w:val="16"/>
        </w:rPr>
        <w:t>1</w:t>
      </w:r>
      <w:proofErr w:type="gramStart"/>
      <w:r>
        <w:rPr>
          <w:rFonts w:ascii="Times New Roman" w:hAnsi="Times New Roman"/>
          <w:sz w:val="16"/>
          <w:szCs w:val="16"/>
        </w:rPr>
        <w:t xml:space="preserve"> З</w:t>
      </w:r>
      <w:proofErr w:type="gramEnd"/>
      <w:r>
        <w:rPr>
          <w:rFonts w:ascii="Times New Roman" w:hAnsi="Times New Roman"/>
          <w:sz w:val="16"/>
          <w:szCs w:val="16"/>
        </w:rPr>
        <w:t xml:space="preserve">аполняется при подаче Заявки </w:t>
      </w:r>
      <w:r>
        <w:rPr>
          <w:rFonts w:ascii="Times New Roman" w:hAnsi="Times New Roman"/>
          <w:bCs/>
          <w:sz w:val="16"/>
          <w:szCs w:val="16"/>
        </w:rPr>
        <w:t>юридическим лицом</w:t>
      </w:r>
    </w:p>
    <w:p w:rsidR="00B002AC" w:rsidRDefault="00B002AC" w:rsidP="00B002AC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З</w:t>
      </w:r>
      <w:proofErr w:type="gramEnd"/>
      <w:r>
        <w:rPr>
          <w:rFonts w:ascii="Times New Roman" w:hAnsi="Times New Roman"/>
          <w:sz w:val="16"/>
          <w:szCs w:val="16"/>
        </w:rPr>
        <w:t>аполняется при подаче Заявки лицом, действующим по доверенности</w:t>
      </w:r>
    </w:p>
    <w:p w:rsidR="00B002AC" w:rsidRDefault="00B002AC" w:rsidP="00B002AC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B002AC" w:rsidRDefault="00B002AC" w:rsidP="00B002AC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4 </w:t>
      </w:r>
      <w:r>
        <w:rPr>
          <w:rFonts w:ascii="Times New Roman" w:hAnsi="Times New Roman"/>
          <w:sz w:val="16"/>
          <w:szCs w:val="16"/>
        </w:rPr>
        <w:t>КПП в отношении юридических лиц и индивидуальных предпринимателей</w:t>
      </w:r>
    </w:p>
    <w:p w:rsidR="00A3177B" w:rsidRDefault="00A3177B"/>
    <w:sectPr w:rsidR="00A3177B" w:rsidSect="00A3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002AC"/>
    <w:rsid w:val="00A3177B"/>
    <w:rsid w:val="00B0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2A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2019-12-17T05:37:00Z</dcterms:created>
  <dcterms:modified xsi:type="dcterms:W3CDTF">2019-12-17T05:38:00Z</dcterms:modified>
</cp:coreProperties>
</file>