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4C" w:rsidRPr="00B35C56" w:rsidRDefault="006C681C" w:rsidP="00A2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</w:rPr>
      </w:pPr>
      <w:bookmarkStart w:id="0" w:name="_GoBack"/>
      <w:bookmarkEnd w:id="0"/>
      <w:r w:rsidRPr="00B35C56">
        <w:rPr>
          <w:b/>
          <w:bCs/>
        </w:rPr>
        <w:t xml:space="preserve"> </w:t>
      </w:r>
      <w:r w:rsidR="00A20DA7" w:rsidRPr="00B35C56">
        <w:rPr>
          <w:rFonts w:ascii="Times New Roman" w:hAnsi="Times New Roman" w:cs="Times New Roman"/>
          <w:b/>
          <w:bCs/>
        </w:rPr>
        <w:t xml:space="preserve"> </w:t>
      </w:r>
    </w:p>
    <w:p w:rsidR="00B00423" w:rsidRPr="00B35C56" w:rsidRDefault="007B5869" w:rsidP="00B00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423" w:rsidRPr="00B35C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423" w:rsidRPr="00B35C56" w:rsidRDefault="00B00423" w:rsidP="00B00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C56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B00423" w:rsidRPr="00B35C56" w:rsidRDefault="00B00423" w:rsidP="00B0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56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B00423" w:rsidRPr="00B35C56" w:rsidRDefault="00B00423" w:rsidP="00B0042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423" w:rsidRPr="00B35C56" w:rsidRDefault="00B00423" w:rsidP="00B004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C5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2280F" w:rsidRPr="00B35C56" w:rsidRDefault="00B00423" w:rsidP="00B00423">
      <w:pPr>
        <w:jc w:val="both"/>
        <w:rPr>
          <w:rFonts w:ascii="Times New Roman" w:hAnsi="Times New Roman" w:cs="Times New Roman"/>
          <w:sz w:val="28"/>
          <w:szCs w:val="28"/>
        </w:rPr>
      </w:pPr>
      <w:r w:rsidRPr="00B35C56">
        <w:rPr>
          <w:rFonts w:ascii="Times New Roman" w:hAnsi="Times New Roman" w:cs="Times New Roman"/>
          <w:sz w:val="28"/>
          <w:szCs w:val="28"/>
        </w:rPr>
        <w:t>10.03.2020</w:t>
      </w:r>
      <w:r w:rsidRPr="00B35C56">
        <w:rPr>
          <w:rFonts w:ascii="Times New Roman" w:hAnsi="Times New Roman" w:cs="Times New Roman"/>
          <w:sz w:val="28"/>
          <w:szCs w:val="28"/>
        </w:rPr>
        <w:tab/>
      </w:r>
      <w:r w:rsidRPr="00B35C5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35C56">
        <w:rPr>
          <w:rFonts w:ascii="Times New Roman" w:hAnsi="Times New Roman" w:cs="Times New Roman"/>
          <w:sz w:val="28"/>
          <w:szCs w:val="28"/>
        </w:rPr>
        <w:tab/>
      </w:r>
      <w:r w:rsidRPr="00B35C56">
        <w:rPr>
          <w:rFonts w:ascii="Times New Roman" w:hAnsi="Times New Roman" w:cs="Times New Roman"/>
          <w:sz w:val="28"/>
          <w:szCs w:val="28"/>
        </w:rPr>
        <w:tab/>
      </w:r>
      <w:r w:rsidRPr="00B35C5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70AD4" w:rsidRPr="00B35C56">
        <w:rPr>
          <w:rFonts w:ascii="Times New Roman" w:hAnsi="Times New Roman" w:cs="Times New Roman"/>
          <w:sz w:val="28"/>
          <w:szCs w:val="28"/>
        </w:rPr>
        <w:t xml:space="preserve">                            № 14</w:t>
      </w:r>
      <w:r w:rsidRPr="00B35C56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12280F" w:rsidRPr="00B35C56" w:rsidRDefault="0012280F" w:rsidP="00470AD4">
      <w:pPr>
        <w:shd w:val="clear" w:color="auto" w:fill="FFFFFF"/>
        <w:spacing w:after="0" w:line="240" w:lineRule="auto"/>
        <w:jc w:val="center"/>
        <w:rPr>
          <w:rStyle w:val="a5"/>
          <w:b w:val="0"/>
        </w:rPr>
      </w:pPr>
      <w:r w:rsidRPr="00B35C56">
        <w:rPr>
          <w:rStyle w:val="a5"/>
          <w:b w:val="0"/>
          <w:sz w:val="28"/>
          <w:szCs w:val="28"/>
        </w:rPr>
        <w:t xml:space="preserve">Об утверждении Положения о проверке соблюдения гражданином, замещавшим должность муниципальной службы в муниципальном образовании </w:t>
      </w:r>
      <w:r w:rsidR="00D24384">
        <w:rPr>
          <w:rStyle w:val="a5"/>
          <w:b w:val="0"/>
          <w:sz w:val="28"/>
          <w:szCs w:val="28"/>
        </w:rPr>
        <w:t xml:space="preserve">Петровский сельсовет Саракташского </w:t>
      </w:r>
      <w:r w:rsidRPr="00B35C56">
        <w:rPr>
          <w:rStyle w:val="a5"/>
          <w:b w:val="0"/>
          <w:sz w:val="28"/>
          <w:szCs w:val="28"/>
        </w:rPr>
        <w:t xml:space="preserve"> район</w:t>
      </w:r>
      <w:r w:rsidR="00D24384">
        <w:rPr>
          <w:rStyle w:val="a5"/>
          <w:b w:val="0"/>
          <w:sz w:val="28"/>
          <w:szCs w:val="28"/>
        </w:rPr>
        <w:t xml:space="preserve">а </w:t>
      </w:r>
      <w:r w:rsidRPr="00B35C56">
        <w:rPr>
          <w:rStyle w:val="a5"/>
          <w:b w:val="0"/>
          <w:sz w:val="28"/>
          <w:szCs w:val="28"/>
        </w:rPr>
        <w:t xml:space="preserve"> Оренбургской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</w:t>
      </w:r>
    </w:p>
    <w:p w:rsidR="0012280F" w:rsidRPr="00B35C56" w:rsidRDefault="0012280F" w:rsidP="00470AD4">
      <w:pPr>
        <w:shd w:val="clear" w:color="auto" w:fill="FFFFFF"/>
        <w:spacing w:after="0" w:line="240" w:lineRule="auto"/>
        <w:jc w:val="center"/>
        <w:rPr>
          <w:rStyle w:val="a5"/>
          <w:b w:val="0"/>
          <w:sz w:val="28"/>
          <w:szCs w:val="28"/>
        </w:rPr>
      </w:pPr>
      <w:r w:rsidRPr="00B35C56">
        <w:rPr>
          <w:rStyle w:val="a5"/>
          <w:b w:val="0"/>
          <w:sz w:val="28"/>
          <w:szCs w:val="28"/>
        </w:rPr>
        <w:t>с таким гражданином</w:t>
      </w:r>
    </w:p>
    <w:p w:rsidR="0012280F" w:rsidRPr="00B35C56" w:rsidRDefault="0012280F" w:rsidP="0012280F">
      <w:pPr>
        <w:shd w:val="clear" w:color="auto" w:fill="FFFFFF"/>
        <w:jc w:val="center"/>
        <w:rPr>
          <w:bdr w:val="none" w:sz="0" w:space="0" w:color="auto" w:frame="1"/>
        </w:rPr>
      </w:pPr>
    </w:p>
    <w:p w:rsidR="0012280F" w:rsidRPr="00B35C56" w:rsidRDefault="0012280F" w:rsidP="00470AD4">
      <w:pPr>
        <w:tabs>
          <w:tab w:val="left" w:pos="7110"/>
        </w:tabs>
        <w:jc w:val="both"/>
        <w:rPr>
          <w:sz w:val="28"/>
          <w:szCs w:val="28"/>
        </w:rPr>
      </w:pPr>
      <w:r w:rsidRPr="00B35C56">
        <w:rPr>
          <w:sz w:val="28"/>
          <w:szCs w:val="28"/>
        </w:rPr>
        <w:t xml:space="preserve">        В соответствии  с частью 6 статьи 12 Федерального закона от 25 декабря 2008 года № 273-ФЗ «О противодействии коррупции»,  Федеральным законом от 02 марта 2007 года  № 25-ФЗ «О муниципальной службе в Российской Федерации»,</w:t>
      </w:r>
    </w:p>
    <w:p w:rsidR="0012280F" w:rsidRPr="00B35C56" w:rsidRDefault="0012280F" w:rsidP="00470AD4">
      <w:pPr>
        <w:tabs>
          <w:tab w:val="left" w:pos="7110"/>
        </w:tabs>
        <w:jc w:val="both"/>
        <w:rPr>
          <w:sz w:val="28"/>
          <w:szCs w:val="28"/>
        </w:rPr>
      </w:pPr>
    </w:p>
    <w:p w:rsidR="0012280F" w:rsidRPr="00B35C56" w:rsidRDefault="0012280F" w:rsidP="00470AD4">
      <w:pPr>
        <w:tabs>
          <w:tab w:val="left" w:pos="7110"/>
        </w:tabs>
        <w:jc w:val="both"/>
        <w:rPr>
          <w:sz w:val="28"/>
          <w:szCs w:val="28"/>
        </w:rPr>
      </w:pPr>
      <w:r w:rsidRPr="00B35C56">
        <w:rPr>
          <w:sz w:val="28"/>
          <w:szCs w:val="28"/>
        </w:rPr>
        <w:t xml:space="preserve">        1. Утвердить </w:t>
      </w:r>
      <w:r w:rsidRPr="00B35C56">
        <w:rPr>
          <w:rStyle w:val="a5"/>
          <w:b w:val="0"/>
          <w:sz w:val="28"/>
          <w:szCs w:val="28"/>
        </w:rPr>
        <w:t xml:space="preserve">Положение о проверке соблюдения гражданином, замещавшим должность муниципальной службы в муниципальном образовании </w:t>
      </w:r>
      <w:r w:rsidR="00D24384">
        <w:rPr>
          <w:rStyle w:val="a5"/>
          <w:b w:val="0"/>
          <w:sz w:val="28"/>
          <w:szCs w:val="28"/>
        </w:rPr>
        <w:t>Петровский сельсовет Саракташского</w:t>
      </w:r>
      <w:r w:rsidRPr="00B35C56">
        <w:rPr>
          <w:rStyle w:val="a5"/>
          <w:b w:val="0"/>
          <w:sz w:val="28"/>
          <w:szCs w:val="28"/>
        </w:rPr>
        <w:t xml:space="preserve"> район</w:t>
      </w:r>
      <w:r w:rsidR="00D24384">
        <w:rPr>
          <w:rStyle w:val="a5"/>
          <w:b w:val="0"/>
          <w:sz w:val="28"/>
          <w:szCs w:val="28"/>
        </w:rPr>
        <w:t>а</w:t>
      </w:r>
      <w:r w:rsidRPr="00B35C56">
        <w:rPr>
          <w:rStyle w:val="a5"/>
          <w:b w:val="0"/>
          <w:sz w:val="28"/>
          <w:szCs w:val="28"/>
        </w:rPr>
        <w:t xml:space="preserve"> Оренбургской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</w:t>
      </w:r>
      <w:r w:rsidRPr="00B35C56">
        <w:rPr>
          <w:rStyle w:val="a5"/>
          <w:b w:val="0"/>
          <w:sz w:val="28"/>
          <w:szCs w:val="28"/>
        </w:rPr>
        <w:lastRenderedPageBreak/>
        <w:t>условий заключения трудового договора или гражданско-правового договора с таким гражданином</w:t>
      </w:r>
      <w:r w:rsidRPr="00B35C56">
        <w:rPr>
          <w:sz w:val="28"/>
          <w:szCs w:val="28"/>
        </w:rPr>
        <w:t>, согласно приложению.</w:t>
      </w:r>
    </w:p>
    <w:p w:rsidR="0012280F" w:rsidRPr="00B35C56" w:rsidRDefault="0012280F" w:rsidP="00470AD4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12280F" w:rsidRPr="00B35C56" w:rsidRDefault="0012280F" w:rsidP="00470AD4">
      <w:pPr>
        <w:tabs>
          <w:tab w:val="left" w:pos="7110"/>
        </w:tabs>
        <w:jc w:val="both"/>
        <w:rPr>
          <w:sz w:val="28"/>
          <w:szCs w:val="28"/>
        </w:rPr>
      </w:pPr>
      <w:r w:rsidRPr="00B35C56">
        <w:rPr>
          <w:sz w:val="28"/>
          <w:szCs w:val="28"/>
        </w:rPr>
        <w:t xml:space="preserve">         2. Признать утратившим силу постановление администрации </w:t>
      </w:r>
      <w:r w:rsidR="00B35C56" w:rsidRPr="00B35C56">
        <w:rPr>
          <w:sz w:val="28"/>
          <w:szCs w:val="28"/>
        </w:rPr>
        <w:t xml:space="preserve">Петровского сельсовета </w:t>
      </w:r>
      <w:r w:rsidRPr="00B35C56">
        <w:rPr>
          <w:sz w:val="28"/>
          <w:szCs w:val="28"/>
        </w:rPr>
        <w:t>Саракташск</w:t>
      </w:r>
      <w:r w:rsidR="00082DA8" w:rsidRPr="00B35C56">
        <w:rPr>
          <w:sz w:val="28"/>
          <w:szCs w:val="28"/>
        </w:rPr>
        <w:t>ого района от 29.06.2012  № 31</w:t>
      </w:r>
      <w:r w:rsidRPr="00B35C56">
        <w:rPr>
          <w:sz w:val="28"/>
          <w:szCs w:val="28"/>
        </w:rPr>
        <w:t xml:space="preserve">-п  «Об утверждении </w:t>
      </w:r>
      <w:r w:rsidRPr="00B35C56">
        <w:rPr>
          <w:rStyle w:val="a5"/>
          <w:b w:val="0"/>
          <w:sz w:val="28"/>
          <w:szCs w:val="28"/>
        </w:rPr>
        <w:t>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Pr="00B35C56">
        <w:rPr>
          <w:sz w:val="28"/>
          <w:szCs w:val="28"/>
        </w:rPr>
        <w:t>».</w:t>
      </w:r>
    </w:p>
    <w:p w:rsidR="0012280F" w:rsidRPr="00B35C56" w:rsidRDefault="0012280F" w:rsidP="00470AD4">
      <w:pPr>
        <w:tabs>
          <w:tab w:val="left" w:pos="7110"/>
        </w:tabs>
        <w:jc w:val="both"/>
        <w:rPr>
          <w:sz w:val="28"/>
          <w:szCs w:val="28"/>
        </w:rPr>
      </w:pPr>
    </w:p>
    <w:p w:rsidR="0012280F" w:rsidRPr="00B35C56" w:rsidRDefault="0012280F" w:rsidP="00470AD4">
      <w:pPr>
        <w:shd w:val="clear" w:color="auto" w:fill="FFFFFF"/>
        <w:jc w:val="both"/>
        <w:rPr>
          <w:sz w:val="28"/>
          <w:szCs w:val="28"/>
          <w:lang w:eastAsia="en-US"/>
        </w:rPr>
      </w:pPr>
      <w:r w:rsidRPr="00B35C56">
        <w:rPr>
          <w:sz w:val="28"/>
          <w:szCs w:val="28"/>
          <w:lang w:eastAsia="en-US"/>
        </w:rPr>
        <w:t xml:space="preserve">        3. Настоящее постановление вступает в силу со дня его обнародования и подлежит размещению на официальном сайте администрации </w:t>
      </w:r>
      <w:r w:rsidR="00082DA8" w:rsidRPr="00B35C56">
        <w:rPr>
          <w:sz w:val="28"/>
          <w:szCs w:val="28"/>
          <w:lang w:eastAsia="en-US"/>
        </w:rPr>
        <w:t xml:space="preserve"> Петровского сельсовета </w:t>
      </w:r>
      <w:r w:rsidRPr="00B35C56">
        <w:rPr>
          <w:sz w:val="28"/>
          <w:szCs w:val="28"/>
          <w:lang w:eastAsia="en-US"/>
        </w:rPr>
        <w:t xml:space="preserve">Саракташского района. </w:t>
      </w:r>
    </w:p>
    <w:p w:rsidR="0012280F" w:rsidRPr="00B35C56" w:rsidRDefault="0012280F" w:rsidP="00470AD4">
      <w:pPr>
        <w:shd w:val="clear" w:color="auto" w:fill="FFFFFF"/>
        <w:jc w:val="both"/>
        <w:rPr>
          <w:sz w:val="28"/>
          <w:szCs w:val="28"/>
          <w:lang w:eastAsia="en-US"/>
        </w:rPr>
      </w:pPr>
    </w:p>
    <w:p w:rsidR="0012280F" w:rsidRPr="00B35C56" w:rsidRDefault="0012280F" w:rsidP="00470AD4">
      <w:pPr>
        <w:ind w:firstLine="360"/>
        <w:jc w:val="both"/>
        <w:rPr>
          <w:sz w:val="28"/>
          <w:szCs w:val="28"/>
        </w:rPr>
      </w:pPr>
      <w:r w:rsidRPr="00B35C56">
        <w:rPr>
          <w:sz w:val="28"/>
          <w:szCs w:val="28"/>
          <w:lang w:eastAsia="en-US"/>
        </w:rPr>
        <w:t xml:space="preserve">   4. </w:t>
      </w:r>
      <w:r w:rsidRPr="00B35C56">
        <w:rPr>
          <w:sz w:val="28"/>
          <w:szCs w:val="28"/>
        </w:rPr>
        <w:t xml:space="preserve">Контроль за выполнением настоящего постановления </w:t>
      </w:r>
      <w:r w:rsidR="00082DA8" w:rsidRPr="00B35C56">
        <w:rPr>
          <w:sz w:val="28"/>
          <w:szCs w:val="28"/>
        </w:rPr>
        <w:t xml:space="preserve"> оставляю за собой</w:t>
      </w:r>
    </w:p>
    <w:p w:rsidR="0012280F" w:rsidRPr="00B35C56" w:rsidRDefault="00082DA8" w:rsidP="00470AD4">
      <w:pPr>
        <w:jc w:val="both"/>
        <w:rPr>
          <w:rFonts w:eastAsia="Times New Roman"/>
          <w:sz w:val="28"/>
          <w:szCs w:val="28"/>
        </w:rPr>
      </w:pPr>
      <w:r w:rsidRPr="00B35C56">
        <w:rPr>
          <w:rFonts w:eastAsia="SimSun"/>
          <w:sz w:val="28"/>
          <w:szCs w:val="28"/>
        </w:rPr>
        <w:t>Глава сельсовета:                                             А.А.Барсуков</w:t>
      </w:r>
    </w:p>
    <w:p w:rsidR="0012280F" w:rsidRPr="00B35C56" w:rsidRDefault="0012280F" w:rsidP="00470AD4">
      <w:pPr>
        <w:jc w:val="both"/>
        <w:rPr>
          <w:sz w:val="28"/>
          <w:szCs w:val="28"/>
        </w:rPr>
      </w:pPr>
    </w:p>
    <w:p w:rsidR="0012280F" w:rsidRPr="00B35C56" w:rsidRDefault="0012280F" w:rsidP="00470AD4">
      <w:pPr>
        <w:jc w:val="both"/>
        <w:rPr>
          <w:sz w:val="28"/>
          <w:szCs w:val="28"/>
        </w:rPr>
      </w:pPr>
    </w:p>
    <w:p w:rsidR="0012280F" w:rsidRPr="00B35C56" w:rsidRDefault="0012280F" w:rsidP="00470AD4">
      <w:pPr>
        <w:jc w:val="both"/>
        <w:rPr>
          <w:sz w:val="28"/>
          <w:szCs w:val="28"/>
        </w:rPr>
      </w:pPr>
      <w:r w:rsidRPr="00B35C56">
        <w:rPr>
          <w:sz w:val="28"/>
          <w:szCs w:val="28"/>
        </w:rPr>
        <w:t xml:space="preserve">Разослано: </w:t>
      </w:r>
      <w:r w:rsidR="00D24384">
        <w:rPr>
          <w:sz w:val="28"/>
          <w:szCs w:val="28"/>
        </w:rPr>
        <w:t xml:space="preserve"> Информационный центр, </w:t>
      </w:r>
      <w:r w:rsidRPr="00B35C56">
        <w:rPr>
          <w:rFonts w:eastAsia="Calibri"/>
          <w:sz w:val="28"/>
          <w:szCs w:val="28"/>
          <w:lang w:eastAsia="en-US"/>
        </w:rPr>
        <w:t xml:space="preserve">прокуратуре района </w:t>
      </w:r>
    </w:p>
    <w:p w:rsidR="0012280F" w:rsidRPr="00B35C56" w:rsidRDefault="0012280F" w:rsidP="0012280F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12280F" w:rsidRPr="00B35C56" w:rsidRDefault="0012280F" w:rsidP="0012280F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</w:p>
    <w:p w:rsidR="0012280F" w:rsidRPr="00B35C56" w:rsidRDefault="0012280F" w:rsidP="0012280F">
      <w:pPr>
        <w:rPr>
          <w:sz w:val="28"/>
          <w:szCs w:val="28"/>
        </w:rPr>
        <w:sectPr w:rsidR="0012280F" w:rsidRPr="00B35C56">
          <w:pgSz w:w="11906" w:h="16838"/>
          <w:pgMar w:top="1134" w:right="850" w:bottom="1134" w:left="1701" w:header="709" w:footer="709" w:gutter="0"/>
          <w:cols w:space="720"/>
        </w:sectPr>
      </w:pPr>
    </w:p>
    <w:p w:rsidR="0012280F" w:rsidRPr="00B35C56" w:rsidRDefault="0012280F" w:rsidP="0012280F">
      <w:pPr>
        <w:jc w:val="right"/>
        <w:rPr>
          <w:sz w:val="28"/>
          <w:szCs w:val="28"/>
        </w:rPr>
      </w:pPr>
      <w:r w:rsidRPr="00B35C56">
        <w:rPr>
          <w:sz w:val="28"/>
          <w:szCs w:val="28"/>
        </w:rPr>
        <w:lastRenderedPageBreak/>
        <w:t>Приложение</w:t>
      </w:r>
    </w:p>
    <w:p w:rsidR="0012280F" w:rsidRPr="00B35C56" w:rsidRDefault="0012280F" w:rsidP="0012280F">
      <w:pPr>
        <w:jc w:val="right"/>
        <w:rPr>
          <w:sz w:val="28"/>
          <w:szCs w:val="28"/>
        </w:rPr>
      </w:pPr>
      <w:r w:rsidRPr="00B35C56">
        <w:rPr>
          <w:sz w:val="28"/>
          <w:szCs w:val="28"/>
        </w:rPr>
        <w:t xml:space="preserve">к постановлению </w:t>
      </w:r>
    </w:p>
    <w:p w:rsidR="0012280F" w:rsidRPr="00B35C56" w:rsidRDefault="0012280F" w:rsidP="0012280F">
      <w:pPr>
        <w:jc w:val="right"/>
        <w:rPr>
          <w:sz w:val="28"/>
          <w:szCs w:val="28"/>
        </w:rPr>
      </w:pPr>
      <w:r w:rsidRPr="00B35C56">
        <w:rPr>
          <w:sz w:val="28"/>
          <w:szCs w:val="28"/>
        </w:rPr>
        <w:t>администрации района</w:t>
      </w:r>
    </w:p>
    <w:p w:rsidR="0012280F" w:rsidRPr="00B35C56" w:rsidRDefault="00B35C56" w:rsidP="0012280F">
      <w:pPr>
        <w:jc w:val="right"/>
        <w:rPr>
          <w:sz w:val="28"/>
          <w:szCs w:val="28"/>
        </w:rPr>
      </w:pPr>
      <w:r w:rsidRPr="00B35C56">
        <w:rPr>
          <w:sz w:val="28"/>
          <w:szCs w:val="28"/>
        </w:rPr>
        <w:t>от 10.03.2020   №  14</w:t>
      </w:r>
      <w:r w:rsidR="0012280F" w:rsidRPr="00B35C56">
        <w:rPr>
          <w:sz w:val="28"/>
          <w:szCs w:val="28"/>
        </w:rPr>
        <w:t xml:space="preserve"> -п</w:t>
      </w:r>
    </w:p>
    <w:p w:rsidR="0012280F" w:rsidRPr="00B35C56" w:rsidRDefault="0012280F" w:rsidP="0012280F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12280F" w:rsidRPr="00B35C56" w:rsidRDefault="0012280F" w:rsidP="0012280F">
      <w:pPr>
        <w:ind w:firstLine="720"/>
        <w:jc w:val="center"/>
        <w:rPr>
          <w:rStyle w:val="a5"/>
          <w:b w:val="0"/>
          <w:sz w:val="28"/>
          <w:szCs w:val="28"/>
        </w:rPr>
      </w:pPr>
      <w:r w:rsidRPr="00B35C56">
        <w:rPr>
          <w:rStyle w:val="a5"/>
          <w:b w:val="0"/>
          <w:sz w:val="28"/>
          <w:szCs w:val="28"/>
        </w:rPr>
        <w:t>ПОЛОЖЕНИЕ</w:t>
      </w:r>
    </w:p>
    <w:p w:rsidR="0012280F" w:rsidRPr="00B35C56" w:rsidRDefault="0012280F" w:rsidP="0012280F">
      <w:pPr>
        <w:ind w:firstLine="720"/>
        <w:jc w:val="center"/>
        <w:rPr>
          <w:sz w:val="16"/>
          <w:szCs w:val="16"/>
        </w:rPr>
      </w:pPr>
      <w:r w:rsidRPr="00B35C56">
        <w:rPr>
          <w:rStyle w:val="a5"/>
          <w:b w:val="0"/>
          <w:sz w:val="28"/>
          <w:szCs w:val="28"/>
        </w:rPr>
        <w:t xml:space="preserve">о проверке соблюдения гражданином, замещавшим должность муниципальной службы в муниципальном образовании </w:t>
      </w:r>
      <w:r w:rsidR="00B35C56" w:rsidRPr="00B35C56">
        <w:rPr>
          <w:rStyle w:val="a5"/>
          <w:b w:val="0"/>
          <w:sz w:val="28"/>
          <w:szCs w:val="28"/>
        </w:rPr>
        <w:t xml:space="preserve">Петровский сельсовет </w:t>
      </w:r>
      <w:r w:rsidRPr="00B35C56">
        <w:rPr>
          <w:rStyle w:val="a5"/>
          <w:b w:val="0"/>
          <w:sz w:val="28"/>
          <w:szCs w:val="28"/>
        </w:rPr>
        <w:t>Саракташский район Оренбургской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12280F" w:rsidRPr="00B35C56" w:rsidRDefault="0012280F" w:rsidP="00565B7C">
      <w:pPr>
        <w:jc w:val="both"/>
        <w:rPr>
          <w:sz w:val="28"/>
          <w:szCs w:val="20"/>
          <w:u w:val="single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z w:val="28"/>
          <w:szCs w:val="28"/>
        </w:rPr>
        <w:t xml:space="preserve">        1. Настоящее Положение </w:t>
      </w:r>
      <w:r w:rsidRPr="00B35C56">
        <w:rPr>
          <w:spacing w:val="2"/>
          <w:sz w:val="28"/>
          <w:szCs w:val="28"/>
        </w:rPr>
        <w:t>определяет порядок осуществления проверки:</w:t>
      </w:r>
      <w:r w:rsidRPr="00B35C56">
        <w:rPr>
          <w:spacing w:val="2"/>
          <w:sz w:val="28"/>
          <w:szCs w:val="28"/>
        </w:rPr>
        <w:br/>
        <w:t>а) соблюдения гражданином, замещавшим должность муниципальной службы </w:t>
      </w:r>
      <w:r w:rsidRPr="00B35C56">
        <w:rPr>
          <w:rStyle w:val="a5"/>
          <w:b w:val="0"/>
          <w:sz w:val="28"/>
          <w:szCs w:val="28"/>
        </w:rPr>
        <w:t xml:space="preserve">в муниципальном образовании </w:t>
      </w:r>
      <w:r w:rsidR="00B35C56" w:rsidRPr="00B35C56">
        <w:rPr>
          <w:rStyle w:val="a5"/>
          <w:b w:val="0"/>
          <w:sz w:val="28"/>
          <w:szCs w:val="28"/>
        </w:rPr>
        <w:t xml:space="preserve">Петровский сельсовет Саракташского  района  Оренбургской  </w:t>
      </w:r>
      <w:r w:rsidRPr="00B35C56">
        <w:rPr>
          <w:rStyle w:val="a5"/>
          <w:b w:val="0"/>
          <w:sz w:val="28"/>
          <w:szCs w:val="28"/>
        </w:rPr>
        <w:t>области</w:t>
      </w:r>
      <w:r w:rsidRPr="00B35C56">
        <w:rPr>
          <w:spacing w:val="2"/>
          <w:sz w:val="28"/>
          <w:szCs w:val="28"/>
        </w:rPr>
        <w:t>, включенную в Перечень должностей,  утвержденный постановлением администрации</w:t>
      </w:r>
      <w:r w:rsidR="00B35C56" w:rsidRPr="00B35C56">
        <w:rPr>
          <w:spacing w:val="2"/>
          <w:sz w:val="28"/>
          <w:szCs w:val="28"/>
        </w:rPr>
        <w:t xml:space="preserve"> Петровского сельсовета </w:t>
      </w:r>
      <w:r w:rsidRPr="00B35C56">
        <w:rPr>
          <w:spacing w:val="2"/>
          <w:sz w:val="28"/>
          <w:szCs w:val="28"/>
        </w:rPr>
        <w:t xml:space="preserve"> Саракташского района от  (далее - гражданин, замещавший должность муниципальной службы), в течение двух лет после увольнения с 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 на условиях гражданско-правового договора (гражданско-правовых договоров) (далее - трудовой (гражданско-правовой) договор), если отдельные функции муниципального управления данной организацией входили в должностные (служебные) обязанности 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(далее – комиссия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B35C56">
        <w:rPr>
          <w:spacing w:val="2"/>
          <w:sz w:val="28"/>
          <w:szCs w:val="28"/>
        </w:rPr>
        <w:t>б) соблюдения работодателем условий заключения трудового (гражданско-правового) договора с указанным гражданином, замещавшим должность муниципальной службы</w:t>
      </w:r>
      <w:r w:rsidRPr="00B35C56">
        <w:rPr>
          <w:rFonts w:ascii="Arial" w:hAnsi="Arial" w:cs="Arial"/>
          <w:spacing w:val="2"/>
          <w:sz w:val="21"/>
          <w:szCs w:val="21"/>
        </w:rPr>
        <w:t>.</w:t>
      </w:r>
    </w:p>
    <w:p w:rsidR="0012280F" w:rsidRPr="00B35C56" w:rsidRDefault="0012280F" w:rsidP="0012280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 2. Основаниями для осуществления проверки являются: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а) письменная информация, поступившая от работодателя, который заключил трудовой (гражданско-правовой) договор с гражданином, замещавшим должность муниципальной службы, в порядке, предусмотренном </w:t>
      </w:r>
      <w:hyperlink r:id="rId8" w:history="1">
        <w:r w:rsidRPr="00B35C56">
          <w:rPr>
            <w:rStyle w:val="a4"/>
            <w:color w:val="auto"/>
            <w:spacing w:val="2"/>
            <w:sz w:val="28"/>
            <w:szCs w:val="28"/>
          </w:rPr>
          <w:t>Постановлением Правительства РФ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</w:r>
      </w:hyperlink>
      <w:r w:rsidRPr="00B35C56">
        <w:rPr>
          <w:spacing w:val="2"/>
          <w:sz w:val="28"/>
          <w:szCs w:val="28"/>
        </w:rPr>
        <w:t>; 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б) не поступление письменной информации от работодателя в течение десяти дней с даты заключения трудового (гражданско-правового) договора с гражданином, замещавшим должность муниципальной службы, при наличии решения комиссии о даче согласия (об отказе в даче согласия)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(далее - решение комиссии о даче согласия);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в) письменная информация, представленная правоохранительными органами,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3. Информация анонимного характера не может служить основанием для проверки.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4. Проверка, предусмотренная пунктом 1 настоящего Положения, и информирование о ее результатах осуществляется главным специалистом по противодействию коррупции администрации района </w:t>
      </w:r>
      <w:r w:rsidRPr="00B35C56">
        <w:rPr>
          <w:sz w:val="28"/>
          <w:szCs w:val="28"/>
        </w:rPr>
        <w:t xml:space="preserve">по решению руководителя органа местного самоуправления в порядке, предусмотренном настоящим Положением </w:t>
      </w:r>
      <w:r w:rsidRPr="00B35C56">
        <w:rPr>
          <w:spacing w:val="2"/>
          <w:sz w:val="28"/>
          <w:szCs w:val="28"/>
        </w:rPr>
        <w:t>в течение 10 рабочих дней с момента наступления одного из оснований для осуществления проверки, предусмотренных пунктом 2 настоящего Положения.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5. В случае поступления информации, предусмотренной подпунктом "а" пункта 2 настоящего Положения, проверяются должностные (служебные) обязанности лица, замещавшего должность муниципальной  службы, в отношении которого поступила информация, на предмет наличия в них отдельных функций муниципального управления организацией, с которой он заключил трудовой (гражданско-правовой) договор.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lastRenderedPageBreak/>
        <w:t xml:space="preserve">      5.1. При отсутствии в должностных (служебных) обязанностях лица, замещавшего должность муниципальной службы, отдельных функций муниципального управления организацией, с которой он заключил трудовой (гражданско-правовой) договор, информация от работодателя приобщается к личному делу гражданина, замещавшего должность муниципальной службы (далее - личное дело).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5.2. При наличии в должностных (служебных) обязанностях лица, замещавшего должность муниципальной службы, отдельных функций муниципального управления организацией, с которой он заключил трудовой (гражданско-правовой) договор, проверяется наличие в его личном деле обращения в комиссию о даче согласия на замещение на условиях трудового договора должности в организации и (или) на выполнение в данной организации работ (оказание данной организации услуг) на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условиях гражданско-правового договора и копии протокола заседания комиссии с решением о даче согласия.</w:t>
      </w:r>
      <w:r w:rsidRPr="00B35C56">
        <w:rPr>
          <w:spacing w:val="2"/>
          <w:sz w:val="28"/>
          <w:szCs w:val="28"/>
        </w:rPr>
        <w:br/>
        <w:t>При наличии копии протокола комиссии с решением о даче согласия информация от работодателя приобщается к личному делу.</w:t>
      </w:r>
      <w:r w:rsidRPr="00B35C56">
        <w:rPr>
          <w:spacing w:val="2"/>
          <w:sz w:val="28"/>
          <w:szCs w:val="28"/>
        </w:rPr>
        <w:br/>
        <w:t>При отсутствии копии протокола комиссии с решением о даче согласия, либо при наличии копии протокола комиссии с решением об отказе в даче согласия, информация о несоблюдении требований </w:t>
      </w:r>
      <w:hyperlink r:id="rId9" w:history="1">
        <w:r w:rsidRPr="00B35C56">
          <w:rPr>
            <w:rStyle w:val="a4"/>
            <w:color w:val="auto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 w:rsidRPr="00B35C56">
        <w:rPr>
          <w:spacing w:val="2"/>
          <w:sz w:val="28"/>
          <w:szCs w:val="28"/>
        </w:rPr>
        <w:t>  направляется: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- главе муниципального образования</w:t>
      </w:r>
      <w:r w:rsidR="00D24384">
        <w:rPr>
          <w:spacing w:val="2"/>
          <w:sz w:val="28"/>
          <w:szCs w:val="28"/>
        </w:rPr>
        <w:t xml:space="preserve"> Петровский сельсовет </w:t>
      </w:r>
      <w:r w:rsidRPr="00B35C56">
        <w:rPr>
          <w:spacing w:val="2"/>
          <w:sz w:val="28"/>
          <w:szCs w:val="28"/>
        </w:rPr>
        <w:t xml:space="preserve"> Саракташский район Оренбургской области;</w:t>
      </w:r>
      <w:r w:rsidRPr="00B35C56">
        <w:rPr>
          <w:spacing w:val="2"/>
          <w:sz w:val="28"/>
          <w:szCs w:val="28"/>
        </w:rPr>
        <w:br/>
        <w:t>- работодателю, который информируется об обязательном прекращении трудового (гражданско-правового) договора с гражданином, замещавшим должность муниципальной службы;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- в органы прокуратуры.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6. В случае не поступления письменной информации от работодателя, предусмотренной подпунктом "б" пункта 2 настоящего Положения, органы прокуратуры информируются о несоблюдении работодателем обязанности, предусмотренной </w:t>
      </w:r>
      <w:hyperlink r:id="rId10" w:history="1">
        <w:r w:rsidRPr="00B35C56">
          <w:rPr>
            <w:rStyle w:val="a4"/>
            <w:color w:val="auto"/>
            <w:spacing w:val="2"/>
            <w:sz w:val="28"/>
            <w:szCs w:val="28"/>
          </w:rPr>
          <w:t>частью 4 статьи 12 Федерального закона от 25 декабря 2008 года № 273-ФЗ "О противодействии коррупции"</w:t>
        </w:r>
      </w:hyperlink>
      <w:r w:rsidRPr="00B35C56">
        <w:rPr>
          <w:spacing w:val="2"/>
          <w:sz w:val="28"/>
          <w:szCs w:val="28"/>
        </w:rPr>
        <w:t>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 xml:space="preserve">       7. При поступлении информации, предусмотренной подпунктом "в" пункта 2 настоящего Положения, в личном деле лица, замещавшего должность муниципальной службы, проверяется наличие: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а) копии протокола комиссии с решением о даче согласия;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б) письменной информации работодателя о заключении трудового (гражданско-правового) договора с гражданином, замещавшим должность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35C56">
        <w:rPr>
          <w:spacing w:val="2"/>
          <w:sz w:val="28"/>
          <w:szCs w:val="28"/>
        </w:rPr>
        <w:t>муниципальной службы.</w:t>
      </w: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2280F" w:rsidRPr="00B35C56" w:rsidRDefault="0012280F" w:rsidP="00565B7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B35C56">
        <w:rPr>
          <w:spacing w:val="2"/>
          <w:sz w:val="28"/>
          <w:szCs w:val="28"/>
        </w:rPr>
        <w:lastRenderedPageBreak/>
        <w:t>В случае наличия указанных документов лица, направившие информацию, извещаются о соблюдении гражданином, замещавшим должность муниципальной службы, и работодателем требований </w:t>
      </w:r>
      <w:hyperlink r:id="rId11" w:history="1">
        <w:r w:rsidRPr="00B35C56">
          <w:rPr>
            <w:rStyle w:val="a4"/>
            <w:color w:val="auto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 w:rsidRPr="00B35C56">
        <w:rPr>
          <w:spacing w:val="2"/>
          <w:sz w:val="28"/>
          <w:szCs w:val="28"/>
        </w:rPr>
        <w:t>.</w:t>
      </w:r>
      <w:r w:rsidRPr="00B35C56">
        <w:rPr>
          <w:spacing w:val="2"/>
          <w:sz w:val="28"/>
          <w:szCs w:val="28"/>
        </w:rPr>
        <w:br/>
        <w:t>В случае отсутствия указанных документов лица, направившие информацию, и органы прокуратуры, извещаются о несоблюдении гражданином, замещавшим должность муниципальной службы, и (или) работодателем требований </w:t>
      </w:r>
      <w:hyperlink r:id="rId12" w:history="1">
        <w:r w:rsidRPr="00B35C56">
          <w:rPr>
            <w:rStyle w:val="a4"/>
            <w:color w:val="auto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 w:rsidRPr="00B35C56">
        <w:rPr>
          <w:spacing w:val="2"/>
          <w:sz w:val="28"/>
          <w:szCs w:val="28"/>
        </w:rPr>
        <w:t>.</w:t>
      </w:r>
      <w:r w:rsidRPr="00B35C56">
        <w:rPr>
          <w:spacing w:val="2"/>
          <w:sz w:val="28"/>
          <w:szCs w:val="28"/>
        </w:rPr>
        <w:br/>
      </w:r>
      <w:r w:rsidRPr="00B35C56">
        <w:rPr>
          <w:rFonts w:ascii="Arial" w:hAnsi="Arial" w:cs="Arial"/>
          <w:spacing w:val="2"/>
          <w:sz w:val="21"/>
          <w:szCs w:val="21"/>
        </w:rPr>
        <w:br/>
      </w:r>
      <w:r w:rsidRPr="00B35C56">
        <w:rPr>
          <w:rFonts w:ascii="Arial" w:hAnsi="Arial" w:cs="Arial"/>
          <w:spacing w:val="2"/>
          <w:sz w:val="21"/>
          <w:szCs w:val="21"/>
        </w:rPr>
        <w:br/>
      </w:r>
    </w:p>
    <w:p w:rsidR="00083C62" w:rsidRPr="00B35C56" w:rsidRDefault="00083C62" w:rsidP="0056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3C62" w:rsidRPr="00B35C56" w:rsidSect="00146E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B5" w:rsidRDefault="00105FB5" w:rsidP="00B8117E">
      <w:pPr>
        <w:spacing w:after="0" w:line="240" w:lineRule="auto"/>
      </w:pPr>
      <w:r>
        <w:separator/>
      </w:r>
    </w:p>
  </w:endnote>
  <w:endnote w:type="continuationSeparator" w:id="0">
    <w:p w:rsidR="00105FB5" w:rsidRDefault="00105FB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B5" w:rsidRDefault="00105FB5" w:rsidP="00B8117E">
      <w:pPr>
        <w:spacing w:after="0" w:line="240" w:lineRule="auto"/>
      </w:pPr>
      <w:r>
        <w:separator/>
      </w:r>
    </w:p>
  </w:footnote>
  <w:footnote w:type="continuationSeparator" w:id="0">
    <w:p w:rsidR="00105FB5" w:rsidRDefault="00105FB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0CDD"/>
    <w:rsid w:val="000546EF"/>
    <w:rsid w:val="00057C0C"/>
    <w:rsid w:val="000602DD"/>
    <w:rsid w:val="00066D0D"/>
    <w:rsid w:val="00082DA8"/>
    <w:rsid w:val="00083C62"/>
    <w:rsid w:val="00086958"/>
    <w:rsid w:val="00090953"/>
    <w:rsid w:val="000943E9"/>
    <w:rsid w:val="000B35E5"/>
    <w:rsid w:val="000C5925"/>
    <w:rsid w:val="000D159A"/>
    <w:rsid w:val="000E7519"/>
    <w:rsid w:val="000F406F"/>
    <w:rsid w:val="00105FB5"/>
    <w:rsid w:val="0012280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C4666"/>
    <w:rsid w:val="001D7CCC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C1126"/>
    <w:rsid w:val="002C672D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C5C93"/>
    <w:rsid w:val="003E4FA2"/>
    <w:rsid w:val="003E5793"/>
    <w:rsid w:val="003F25B5"/>
    <w:rsid w:val="00401F02"/>
    <w:rsid w:val="00414235"/>
    <w:rsid w:val="00434057"/>
    <w:rsid w:val="00451C57"/>
    <w:rsid w:val="004602FF"/>
    <w:rsid w:val="00470AD4"/>
    <w:rsid w:val="0048047A"/>
    <w:rsid w:val="0049233B"/>
    <w:rsid w:val="00494F79"/>
    <w:rsid w:val="004B59F1"/>
    <w:rsid w:val="004D2A8E"/>
    <w:rsid w:val="004E4A01"/>
    <w:rsid w:val="00510646"/>
    <w:rsid w:val="00515E2E"/>
    <w:rsid w:val="00532175"/>
    <w:rsid w:val="00532B51"/>
    <w:rsid w:val="00533649"/>
    <w:rsid w:val="00540161"/>
    <w:rsid w:val="005455B6"/>
    <w:rsid w:val="00565A4A"/>
    <w:rsid w:val="00565B7C"/>
    <w:rsid w:val="005755E3"/>
    <w:rsid w:val="00584862"/>
    <w:rsid w:val="00586B57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34D01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A158B"/>
    <w:rsid w:val="008B050B"/>
    <w:rsid w:val="008C0692"/>
    <w:rsid w:val="008C3FC0"/>
    <w:rsid w:val="008D377D"/>
    <w:rsid w:val="008E00BA"/>
    <w:rsid w:val="008F18FE"/>
    <w:rsid w:val="008F1A0E"/>
    <w:rsid w:val="009006F2"/>
    <w:rsid w:val="0090640A"/>
    <w:rsid w:val="009119C9"/>
    <w:rsid w:val="00915190"/>
    <w:rsid w:val="0092301C"/>
    <w:rsid w:val="00941FDF"/>
    <w:rsid w:val="00942A19"/>
    <w:rsid w:val="00946244"/>
    <w:rsid w:val="0097441C"/>
    <w:rsid w:val="00986A74"/>
    <w:rsid w:val="009A0A16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43C2"/>
    <w:rsid w:val="00B00423"/>
    <w:rsid w:val="00B17A79"/>
    <w:rsid w:val="00B17FCE"/>
    <w:rsid w:val="00B35C56"/>
    <w:rsid w:val="00B36FC0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3264D"/>
    <w:rsid w:val="00C408B6"/>
    <w:rsid w:val="00C548B6"/>
    <w:rsid w:val="00C72786"/>
    <w:rsid w:val="00C75BB4"/>
    <w:rsid w:val="00C8201C"/>
    <w:rsid w:val="00C95C9C"/>
    <w:rsid w:val="00CE0D4F"/>
    <w:rsid w:val="00CF0483"/>
    <w:rsid w:val="00CF2A8D"/>
    <w:rsid w:val="00D01E1E"/>
    <w:rsid w:val="00D033C5"/>
    <w:rsid w:val="00D20D24"/>
    <w:rsid w:val="00D2438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3F5B"/>
    <w:rsid w:val="00EE5605"/>
    <w:rsid w:val="00EF376D"/>
    <w:rsid w:val="00EF57FE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E06E0-DB70-4B46-AB54-FE402EC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paragraph" w:customStyle="1" w:styleId="formattext">
    <w:name w:val="formattext"/>
    <w:basedOn w:val="a"/>
    <w:rsid w:val="0012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4752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2135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2020-02-27T06:02:00Z</cp:lastPrinted>
  <dcterms:created xsi:type="dcterms:W3CDTF">2020-03-15T16:15:00Z</dcterms:created>
  <dcterms:modified xsi:type="dcterms:W3CDTF">2020-03-15T16:15:00Z</dcterms:modified>
</cp:coreProperties>
</file>