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71" w:rsidRPr="00FC7B0B" w:rsidRDefault="006C681C" w:rsidP="00F2117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</w:t>
      </w:r>
      <w:r w:rsidR="00A20DA7">
        <w:rPr>
          <w:rFonts w:ascii="Times New Roman" w:hAnsi="Times New Roman" w:cs="Times New Roman"/>
          <w:b/>
          <w:bCs/>
          <w:color w:val="353535"/>
        </w:rPr>
        <w:t xml:space="preserve"> </w:t>
      </w:r>
      <w:r w:rsidR="00F21171" w:rsidRPr="00FC7B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171" w:rsidRPr="00FC7B0B" w:rsidRDefault="00F21171" w:rsidP="00F21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F21171" w:rsidRPr="00FC7B0B" w:rsidRDefault="00F21171" w:rsidP="00F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F21171" w:rsidRPr="00FC7B0B" w:rsidRDefault="00F21171" w:rsidP="00F211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1171" w:rsidRPr="00FC7B0B" w:rsidRDefault="00F21171" w:rsidP="00F2117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F40FC4" w:rsidRPr="00F21171" w:rsidRDefault="00F21171" w:rsidP="00F21171">
      <w:pPr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10.03.2020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17-п</w:t>
      </w:r>
    </w:p>
    <w:p w:rsidR="00F40FC4" w:rsidRDefault="00F40FC4" w:rsidP="000F7097">
      <w:pPr>
        <w:tabs>
          <w:tab w:val="left" w:pos="711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должностей  муниципальной службы, при увольнении с которых гражданин в течение двух лет не вправе замещать </w:t>
      </w:r>
    </w:p>
    <w:p w:rsidR="00F40FC4" w:rsidRDefault="00F40FC4" w:rsidP="000F7097">
      <w:pPr>
        <w:tabs>
          <w:tab w:val="left" w:pos="711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условиях трудового договора должности в организации и (или) выполнять в данной организации работу на условиях гражданско-правового договора</w:t>
      </w:r>
    </w:p>
    <w:p w:rsidR="00F40FC4" w:rsidRDefault="00F40FC4" w:rsidP="000F7097">
      <w:pPr>
        <w:tabs>
          <w:tab w:val="left" w:pos="711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F40FC4" w:rsidRDefault="00F40FC4" w:rsidP="00F40FC4">
      <w:pPr>
        <w:shd w:val="clear" w:color="auto" w:fill="FFFFFF"/>
        <w:jc w:val="center"/>
        <w:rPr>
          <w:color w:val="474747"/>
          <w:sz w:val="28"/>
          <w:szCs w:val="28"/>
          <w:bdr w:val="none" w:sz="0" w:space="0" w:color="auto" w:frame="1"/>
        </w:rPr>
      </w:pPr>
    </w:p>
    <w:p w:rsidR="00A30F1D" w:rsidRDefault="00BC74EF" w:rsidP="00863950">
      <w:pPr>
        <w:pStyle w:val="a3"/>
        <w:spacing w:before="0" w:beforeAutospacing="0" w:after="0" w:afterAutospacing="0"/>
        <w:ind w:right="-6" w:firstLine="53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-1160145</wp:posOffset>
                </wp:positionH>
                <wp:positionV relativeFrom="page">
                  <wp:posOffset>4069080</wp:posOffset>
                </wp:positionV>
                <wp:extent cx="183515" cy="635"/>
                <wp:effectExtent l="11430" t="11430" r="14605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A2762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mK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JEHWYopAgAAYgQAAA4AAAAAAAAAAAAAAAAALgIAAGRycy9l&#10;Mm9Eb2MueG1sUEsBAi0AFAAGAAgAAAAhAND4xfD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4411980</wp:posOffset>
                </wp:positionV>
                <wp:extent cx="635" cy="183515"/>
                <wp:effectExtent l="11430" t="11430" r="6985" b="1460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4E1E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eS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4526280</wp:posOffset>
                </wp:positionV>
                <wp:extent cx="183515" cy="635"/>
                <wp:effectExtent l="11430" t="11430" r="1460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00C9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A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R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SQcWQCkCAABiBAAADgAAAAAAAAAAAAAAAAAuAgAAZHJzL2Uy&#10;b0RvYy54bWxQSwECLQAUAAYACAAAACEARopX/N4AAAAMAQAADwAAAAAAAAAAAAAAAACDBAAAZHJz&#10;L2Rvd25yZXYueG1sUEsFBgAAAAAEAAQA8wAAAI4FAAAAAA=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-588645</wp:posOffset>
                </wp:positionH>
                <wp:positionV relativeFrom="page">
                  <wp:posOffset>4526280</wp:posOffset>
                </wp:positionV>
                <wp:extent cx="635" cy="183515"/>
                <wp:effectExtent l="11430" t="11430" r="6985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8FD1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go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F40FC4">
        <w:rPr>
          <w:sz w:val="28"/>
          <w:szCs w:val="28"/>
        </w:rPr>
        <w:t xml:space="preserve">В соответствии с Федеральными Законами  от 25 декабря 2008 года  № </w:t>
      </w:r>
    </w:p>
    <w:p w:rsidR="00F40FC4" w:rsidRDefault="00F40FC4" w:rsidP="00863950">
      <w:pPr>
        <w:pStyle w:val="a3"/>
        <w:spacing w:before="0" w:beforeAutospacing="0" w:after="0" w:afterAutospacing="0"/>
        <w:ind w:right="-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273-ФЗ «О противодействии коррупции»,  от 02 марта 2007 года </w:t>
      </w:r>
      <w:hyperlink r:id="rId8" w:history="1">
        <w:r w:rsidRPr="00F21171">
          <w:rPr>
            <w:rStyle w:val="a4"/>
            <w:color w:val="auto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Федерации», </w:t>
      </w:r>
    </w:p>
    <w:p w:rsidR="00863950" w:rsidRDefault="00F40FC4" w:rsidP="000F7097">
      <w:pPr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709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40FC4" w:rsidRPr="000F7097" w:rsidRDefault="00863950" w:rsidP="000F7097">
      <w:pPr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0FC4" w:rsidRPr="000F7097">
        <w:rPr>
          <w:rFonts w:ascii="Times New Roman" w:hAnsi="Times New Roman" w:cs="Times New Roman"/>
          <w:sz w:val="28"/>
          <w:szCs w:val="28"/>
        </w:rPr>
        <w:t>1. Утвердить Перечень должностей  муниципальной службы, при увольнении с которых гражданин в течение двух лет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</w:t>
      </w:r>
      <w:r w:rsidR="000F7097" w:rsidRPr="000F7097">
        <w:rPr>
          <w:rFonts w:ascii="Times New Roman" w:hAnsi="Times New Roman" w:cs="Times New Roman"/>
          <w:sz w:val="28"/>
          <w:szCs w:val="28"/>
        </w:rPr>
        <w:t xml:space="preserve"> </w:t>
      </w:r>
      <w:r w:rsidR="00F40FC4" w:rsidRPr="000F7097">
        <w:rPr>
          <w:rFonts w:ascii="Times New Roman" w:hAnsi="Times New Roman" w:cs="Times New Roman"/>
          <w:sz w:val="28"/>
          <w:szCs w:val="28"/>
        </w:rPr>
        <w:t>если отдельные функции муниципального (административного) управления данной организацией входили в должностные (служебные) о</w:t>
      </w:r>
      <w:r w:rsidR="000F7097" w:rsidRPr="000F7097">
        <w:rPr>
          <w:rFonts w:ascii="Times New Roman" w:hAnsi="Times New Roman" w:cs="Times New Roman"/>
          <w:sz w:val="28"/>
          <w:szCs w:val="28"/>
        </w:rPr>
        <w:t>бязанности муниципального служа</w:t>
      </w:r>
      <w:r w:rsidR="00F40FC4" w:rsidRPr="000F7097">
        <w:rPr>
          <w:rFonts w:ascii="Times New Roman" w:hAnsi="Times New Roman" w:cs="Times New Roman"/>
          <w:sz w:val="28"/>
          <w:szCs w:val="28"/>
        </w:rPr>
        <w:t>щего, без согласия комиссии по соблюдению требований к слу</w:t>
      </w:r>
      <w:r w:rsidR="000F7097" w:rsidRPr="000F7097">
        <w:rPr>
          <w:rFonts w:ascii="Times New Roman" w:hAnsi="Times New Roman" w:cs="Times New Roman"/>
          <w:sz w:val="28"/>
          <w:szCs w:val="28"/>
        </w:rPr>
        <w:t>жебному пове</w:t>
      </w:r>
      <w:r w:rsidR="00F40FC4" w:rsidRPr="000F7097">
        <w:rPr>
          <w:rFonts w:ascii="Times New Roman" w:hAnsi="Times New Roman" w:cs="Times New Roman"/>
          <w:sz w:val="28"/>
          <w:szCs w:val="28"/>
        </w:rPr>
        <w:t>дению муниципальных служащих и урегулированию конфликта интересов, согласно приложению.</w:t>
      </w:r>
    </w:p>
    <w:p w:rsidR="00F40FC4" w:rsidRPr="000F7097" w:rsidRDefault="00F40FC4" w:rsidP="000F7097">
      <w:pPr>
        <w:pStyle w:val="a3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</w:p>
    <w:p w:rsidR="00F40FC4" w:rsidRPr="000F7097" w:rsidRDefault="00F40FC4" w:rsidP="000F7097">
      <w:pPr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7097">
        <w:rPr>
          <w:rFonts w:ascii="Times New Roman" w:hAnsi="Times New Roman" w:cs="Times New Roman"/>
          <w:sz w:val="28"/>
          <w:szCs w:val="28"/>
        </w:rPr>
        <w:lastRenderedPageBreak/>
        <w:t xml:space="preserve">         2. Признать утратившим силу постановление администрации </w:t>
      </w:r>
      <w:r w:rsidR="000F7097" w:rsidRPr="000F7097">
        <w:rPr>
          <w:rFonts w:ascii="Times New Roman" w:hAnsi="Times New Roman" w:cs="Times New Roman"/>
          <w:sz w:val="28"/>
          <w:szCs w:val="28"/>
        </w:rPr>
        <w:t>Петровского сельсовета Саракташского района от 28.06.2012  № 29</w:t>
      </w:r>
      <w:r w:rsidRPr="000F7097">
        <w:rPr>
          <w:rFonts w:ascii="Times New Roman" w:hAnsi="Times New Roman" w:cs="Times New Roman"/>
          <w:sz w:val="28"/>
          <w:szCs w:val="28"/>
        </w:rPr>
        <w:t xml:space="preserve">-п  «Об утверждении Перечня должностей  муниципальной службы, при увольнении с которых гражданин в течение двух лет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</w:t>
      </w:r>
      <w:r w:rsidR="000F7097">
        <w:rPr>
          <w:rFonts w:ascii="Times New Roman" w:hAnsi="Times New Roman" w:cs="Times New Roman"/>
          <w:sz w:val="28"/>
          <w:szCs w:val="28"/>
        </w:rPr>
        <w:t>организацией входили в долж</w:t>
      </w:r>
      <w:r w:rsidRPr="000F7097">
        <w:rPr>
          <w:rFonts w:ascii="Times New Roman" w:hAnsi="Times New Roman" w:cs="Times New Roman"/>
          <w:sz w:val="28"/>
          <w:szCs w:val="28"/>
        </w:rPr>
        <w:t>ностные (служебные) обязанности муниципального служащего, без согласия комиссии по соблюдению требовани</w:t>
      </w:r>
      <w:r w:rsidR="000F7097">
        <w:rPr>
          <w:rFonts w:ascii="Times New Roman" w:hAnsi="Times New Roman" w:cs="Times New Roman"/>
          <w:sz w:val="28"/>
          <w:szCs w:val="28"/>
        </w:rPr>
        <w:t>й к служебному поведению муници</w:t>
      </w:r>
      <w:r w:rsidRPr="000F7097">
        <w:rPr>
          <w:rFonts w:ascii="Times New Roman" w:hAnsi="Times New Roman" w:cs="Times New Roman"/>
          <w:sz w:val="28"/>
          <w:szCs w:val="28"/>
        </w:rPr>
        <w:t>пальных служащих и урегулированию конфликта интересов».</w:t>
      </w:r>
    </w:p>
    <w:p w:rsidR="00F40FC4" w:rsidRPr="000F7097" w:rsidRDefault="00F40FC4" w:rsidP="000F709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F7097">
        <w:rPr>
          <w:rFonts w:ascii="Times New Roman" w:hAnsi="Times New Roman" w:cs="Times New Roman"/>
          <w:sz w:val="28"/>
          <w:szCs w:val="28"/>
          <w:lang w:eastAsia="en-US"/>
        </w:rPr>
        <w:t xml:space="preserve">        3. Настоящее постановление вступает в силу со дня его обнародования и подлежит размещению на официальном сайте администрации </w:t>
      </w:r>
      <w:r w:rsidR="000F7097">
        <w:rPr>
          <w:rFonts w:ascii="Times New Roman" w:hAnsi="Times New Roman" w:cs="Times New Roman"/>
          <w:sz w:val="28"/>
          <w:szCs w:val="28"/>
          <w:lang w:eastAsia="en-US"/>
        </w:rPr>
        <w:t>Петровского сельсовета</w:t>
      </w:r>
      <w:r w:rsidR="00CC04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F7097">
        <w:rPr>
          <w:rFonts w:ascii="Times New Roman" w:hAnsi="Times New Roman" w:cs="Times New Roman"/>
          <w:sz w:val="28"/>
          <w:szCs w:val="28"/>
          <w:lang w:eastAsia="en-US"/>
        </w:rPr>
        <w:t xml:space="preserve">Саракташского района. </w:t>
      </w:r>
    </w:p>
    <w:p w:rsidR="00F40FC4" w:rsidRPr="000F7097" w:rsidRDefault="00F40FC4" w:rsidP="000F709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40FC4" w:rsidRPr="000F7097" w:rsidRDefault="00F40FC4" w:rsidP="000F709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7097">
        <w:rPr>
          <w:rFonts w:ascii="Times New Roman" w:hAnsi="Times New Roman" w:cs="Times New Roman"/>
          <w:sz w:val="28"/>
          <w:szCs w:val="28"/>
          <w:lang w:eastAsia="en-US"/>
        </w:rPr>
        <w:t xml:space="preserve">   4. </w:t>
      </w:r>
      <w:r w:rsidRPr="000F709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CC04C5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</w:p>
    <w:p w:rsidR="00F40FC4" w:rsidRPr="000F7097" w:rsidRDefault="00F40FC4" w:rsidP="000F7097">
      <w:pPr>
        <w:tabs>
          <w:tab w:val="left" w:pos="900"/>
        </w:tabs>
        <w:suppressAutoHyphens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40FC4" w:rsidRPr="000F7097" w:rsidRDefault="00CC04C5" w:rsidP="000F70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 w:rsidR="00F40FC4" w:rsidRPr="000F7097">
        <w:rPr>
          <w:rFonts w:ascii="Times New Roman" w:hAnsi="Times New Roman" w:cs="Times New Roman"/>
          <w:sz w:val="28"/>
          <w:szCs w:val="28"/>
        </w:rPr>
        <w:tab/>
      </w:r>
      <w:r w:rsidR="00F40FC4" w:rsidRPr="000F7097">
        <w:rPr>
          <w:rFonts w:ascii="Times New Roman" w:hAnsi="Times New Roman" w:cs="Times New Roman"/>
          <w:sz w:val="28"/>
          <w:szCs w:val="28"/>
        </w:rPr>
        <w:tab/>
      </w:r>
      <w:r w:rsidR="00F40FC4" w:rsidRPr="000F7097">
        <w:rPr>
          <w:rFonts w:ascii="Times New Roman" w:hAnsi="Times New Roman" w:cs="Times New Roman"/>
          <w:sz w:val="28"/>
          <w:szCs w:val="28"/>
        </w:rPr>
        <w:tab/>
      </w:r>
      <w:r w:rsidR="00F40FC4" w:rsidRPr="000F709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А.А.Барсуков</w:t>
      </w:r>
    </w:p>
    <w:p w:rsidR="00F40FC4" w:rsidRPr="000F7097" w:rsidRDefault="00F40FC4" w:rsidP="000F7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FC4" w:rsidRPr="000F7097" w:rsidRDefault="00F40FC4" w:rsidP="000F7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FC4" w:rsidRPr="000F7097" w:rsidRDefault="00F40FC4" w:rsidP="000F7097">
      <w:pPr>
        <w:jc w:val="both"/>
        <w:rPr>
          <w:rFonts w:ascii="Times New Roman" w:hAnsi="Times New Roman" w:cs="Times New Roman"/>
          <w:sz w:val="28"/>
          <w:szCs w:val="28"/>
        </w:rPr>
      </w:pPr>
      <w:r w:rsidRPr="000F7097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CC04C5">
        <w:rPr>
          <w:rFonts w:ascii="Times New Roman" w:hAnsi="Times New Roman" w:cs="Times New Roman"/>
          <w:sz w:val="28"/>
          <w:szCs w:val="28"/>
        </w:rPr>
        <w:t xml:space="preserve"> </w:t>
      </w:r>
      <w:r w:rsidR="00A97A4F">
        <w:rPr>
          <w:rFonts w:ascii="Times New Roman" w:hAnsi="Times New Roman" w:cs="Times New Roman"/>
          <w:sz w:val="28"/>
          <w:szCs w:val="28"/>
        </w:rPr>
        <w:t xml:space="preserve">Информационный центр, </w:t>
      </w:r>
      <w:r w:rsidRPr="000F7097">
        <w:rPr>
          <w:rFonts w:ascii="Times New Roman" w:hAnsi="Times New Roman" w:cs="Times New Roman"/>
          <w:sz w:val="28"/>
          <w:szCs w:val="28"/>
        </w:rPr>
        <w:t xml:space="preserve"> </w:t>
      </w:r>
      <w:r w:rsidRPr="000F7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прокуратуре района </w:t>
      </w:r>
    </w:p>
    <w:p w:rsidR="00F40FC4" w:rsidRDefault="00F40FC4" w:rsidP="00F40FC4">
      <w:pPr>
        <w:shd w:val="clear" w:color="auto" w:fill="FFFFFF"/>
        <w:rPr>
          <w:sz w:val="28"/>
          <w:szCs w:val="28"/>
          <w:bdr w:val="none" w:sz="0" w:space="0" w:color="auto" w:frame="1"/>
        </w:rPr>
      </w:pPr>
    </w:p>
    <w:p w:rsidR="00F40FC4" w:rsidRDefault="00F40FC4" w:rsidP="00F40FC4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</w:p>
    <w:p w:rsidR="00F40FC4" w:rsidRDefault="00F40FC4" w:rsidP="00F40FC4">
      <w:pPr>
        <w:rPr>
          <w:sz w:val="28"/>
          <w:szCs w:val="28"/>
        </w:rPr>
        <w:sectPr w:rsidR="00F40FC4">
          <w:pgSz w:w="11906" w:h="16838"/>
          <w:pgMar w:top="1134" w:right="850" w:bottom="1134" w:left="1701" w:header="709" w:footer="709" w:gutter="0"/>
          <w:cols w:space="720"/>
        </w:sectPr>
      </w:pPr>
    </w:p>
    <w:p w:rsidR="00F40FC4" w:rsidRDefault="00F40FC4" w:rsidP="00F40F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40FC4" w:rsidRDefault="00F40FC4" w:rsidP="00F40F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40FC4" w:rsidRDefault="00F40FC4" w:rsidP="00F40FC4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F40FC4" w:rsidRDefault="00F21171" w:rsidP="00F40FC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10.03.2020         №  17</w:t>
      </w:r>
      <w:r w:rsidR="00F40FC4">
        <w:rPr>
          <w:sz w:val="28"/>
          <w:szCs w:val="28"/>
        </w:rPr>
        <w:t xml:space="preserve"> -п</w:t>
      </w:r>
    </w:p>
    <w:p w:rsidR="00F40FC4" w:rsidRDefault="00F40FC4" w:rsidP="00F40FC4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</w:p>
    <w:p w:rsidR="00F40FC4" w:rsidRDefault="00F40FC4" w:rsidP="00F40FC4">
      <w:pPr>
        <w:jc w:val="center"/>
        <w:rPr>
          <w:sz w:val="28"/>
          <w:szCs w:val="20"/>
        </w:rPr>
      </w:pPr>
      <w:r>
        <w:rPr>
          <w:sz w:val="28"/>
          <w:szCs w:val="20"/>
        </w:rPr>
        <w:t>П Е Р Е Ч Е Н Ь</w:t>
      </w:r>
    </w:p>
    <w:tbl>
      <w:tblPr>
        <w:tblW w:w="0" w:type="auto"/>
        <w:tblInd w:w="67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F40FC4" w:rsidTr="00F40FC4">
        <w:tc>
          <w:tcPr>
            <w:tcW w:w="8505" w:type="dxa"/>
            <w:hideMark/>
          </w:tcPr>
          <w:p w:rsidR="00F40FC4" w:rsidRDefault="00F40F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должностей  муниципальной  службы,  при  увольнении  с  которых </w:t>
            </w:r>
          </w:p>
          <w:p w:rsidR="00F40FC4" w:rsidRDefault="00F40FC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гражданин в течение двух лет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</w:tbl>
    <w:p w:rsidR="00F40FC4" w:rsidRDefault="00F40FC4" w:rsidP="00F40FC4">
      <w:pPr>
        <w:rPr>
          <w:sz w:val="28"/>
          <w:szCs w:val="20"/>
          <w:u w:val="single"/>
        </w:rPr>
      </w:pPr>
    </w:p>
    <w:p w:rsidR="00F40FC4" w:rsidRDefault="00F40FC4" w:rsidP="00F40FC4">
      <w:pPr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>Раздел 1.  Высшие должности муниципальной службы:</w:t>
      </w:r>
    </w:p>
    <w:p w:rsidR="00F40FC4" w:rsidRDefault="00F40FC4" w:rsidP="00F40FC4">
      <w:pPr>
        <w:rPr>
          <w:sz w:val="28"/>
          <w:szCs w:val="20"/>
        </w:rPr>
      </w:pPr>
      <w:r>
        <w:rPr>
          <w:sz w:val="28"/>
          <w:szCs w:val="20"/>
        </w:rPr>
        <w:t xml:space="preserve">    - глава администрации муниципального образования </w:t>
      </w:r>
      <w:r w:rsidR="00F21171">
        <w:rPr>
          <w:sz w:val="28"/>
          <w:szCs w:val="20"/>
        </w:rPr>
        <w:t xml:space="preserve">Петровский сельсовет Саракташского </w:t>
      </w:r>
      <w:r>
        <w:rPr>
          <w:sz w:val="28"/>
          <w:szCs w:val="20"/>
        </w:rPr>
        <w:t xml:space="preserve"> район</w:t>
      </w:r>
      <w:r w:rsidR="00F21171">
        <w:rPr>
          <w:sz w:val="28"/>
          <w:szCs w:val="20"/>
        </w:rPr>
        <w:t>а</w:t>
      </w:r>
      <w:r>
        <w:rPr>
          <w:sz w:val="28"/>
          <w:szCs w:val="20"/>
        </w:rPr>
        <w:t>;</w:t>
      </w:r>
    </w:p>
    <w:p w:rsidR="00F40FC4" w:rsidRDefault="00F21171" w:rsidP="00F40FC4">
      <w:pPr>
        <w:rPr>
          <w:sz w:val="28"/>
          <w:szCs w:val="20"/>
        </w:rPr>
      </w:pPr>
      <w:r>
        <w:rPr>
          <w:sz w:val="28"/>
          <w:szCs w:val="20"/>
        </w:rPr>
        <w:t xml:space="preserve">    - заместитель </w:t>
      </w:r>
      <w:r w:rsidR="00F40FC4">
        <w:rPr>
          <w:sz w:val="28"/>
          <w:szCs w:val="20"/>
        </w:rPr>
        <w:t xml:space="preserve">главы администрации муниципального образования </w:t>
      </w:r>
      <w:r>
        <w:rPr>
          <w:sz w:val="28"/>
          <w:szCs w:val="20"/>
        </w:rPr>
        <w:t xml:space="preserve">Петровский сельсовет Саракташского </w:t>
      </w:r>
      <w:r w:rsidR="00F40FC4">
        <w:rPr>
          <w:sz w:val="28"/>
          <w:szCs w:val="20"/>
        </w:rPr>
        <w:t xml:space="preserve"> район</w:t>
      </w:r>
      <w:r>
        <w:rPr>
          <w:sz w:val="28"/>
          <w:szCs w:val="20"/>
        </w:rPr>
        <w:t>а</w:t>
      </w:r>
      <w:r w:rsidR="00F40FC4">
        <w:rPr>
          <w:sz w:val="28"/>
          <w:szCs w:val="20"/>
        </w:rPr>
        <w:t>;</w:t>
      </w:r>
    </w:p>
    <w:p w:rsidR="00F40FC4" w:rsidRDefault="00F21171" w:rsidP="00F40FC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0"/>
        </w:rPr>
        <w:t xml:space="preserve"> </w:t>
      </w:r>
    </w:p>
    <w:p w:rsidR="00F40FC4" w:rsidRPr="00F21171" w:rsidRDefault="00F21171" w:rsidP="00F21171">
      <w:pPr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>Раздел 2</w:t>
      </w:r>
      <w:r w:rsidR="00F40FC4">
        <w:rPr>
          <w:sz w:val="28"/>
          <w:szCs w:val="20"/>
          <w:u w:val="single"/>
        </w:rPr>
        <w:t>.  Младшие должности муниципальной службы:</w:t>
      </w:r>
    </w:p>
    <w:p w:rsidR="00F40FC4" w:rsidRDefault="00F40FC4" w:rsidP="00F40FC4">
      <w:pPr>
        <w:rPr>
          <w:sz w:val="28"/>
          <w:szCs w:val="28"/>
        </w:rPr>
      </w:pPr>
      <w:r>
        <w:rPr>
          <w:sz w:val="28"/>
          <w:szCs w:val="28"/>
        </w:rPr>
        <w:t xml:space="preserve">- специалист 1 </w:t>
      </w:r>
      <w:r w:rsidR="00F21171">
        <w:rPr>
          <w:sz w:val="28"/>
          <w:szCs w:val="28"/>
        </w:rPr>
        <w:t xml:space="preserve">категории </w:t>
      </w:r>
    </w:p>
    <w:p w:rsidR="00F40FC4" w:rsidRDefault="00F21171" w:rsidP="00F40FC4">
      <w:pPr>
        <w:rPr>
          <w:sz w:val="28"/>
          <w:szCs w:val="28"/>
        </w:rPr>
      </w:pPr>
      <w:r>
        <w:rPr>
          <w:sz w:val="28"/>
          <w:szCs w:val="28"/>
        </w:rPr>
        <w:t xml:space="preserve">- специалист 1 категории, бухгалтер </w:t>
      </w:r>
    </w:p>
    <w:p w:rsidR="00F40FC4" w:rsidRDefault="00F40FC4" w:rsidP="00F40FC4">
      <w:pPr>
        <w:tabs>
          <w:tab w:val="left" w:pos="709"/>
        </w:tabs>
        <w:rPr>
          <w:sz w:val="28"/>
          <w:szCs w:val="28"/>
        </w:rPr>
      </w:pP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8C" w:rsidRDefault="00701A8C" w:rsidP="00B8117E">
      <w:pPr>
        <w:spacing w:after="0" w:line="240" w:lineRule="auto"/>
      </w:pPr>
      <w:r>
        <w:separator/>
      </w:r>
    </w:p>
  </w:endnote>
  <w:endnote w:type="continuationSeparator" w:id="0">
    <w:p w:rsidR="00701A8C" w:rsidRDefault="00701A8C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8C" w:rsidRDefault="00701A8C" w:rsidP="00B8117E">
      <w:pPr>
        <w:spacing w:after="0" w:line="240" w:lineRule="auto"/>
      </w:pPr>
      <w:r>
        <w:separator/>
      </w:r>
    </w:p>
  </w:footnote>
  <w:footnote w:type="continuationSeparator" w:id="0">
    <w:p w:rsidR="00701A8C" w:rsidRDefault="00701A8C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0F7097"/>
    <w:rsid w:val="00125E1E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C1126"/>
    <w:rsid w:val="002C672D"/>
    <w:rsid w:val="002D0498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C5C93"/>
    <w:rsid w:val="003E4FA2"/>
    <w:rsid w:val="003E5793"/>
    <w:rsid w:val="003F25B5"/>
    <w:rsid w:val="00401F02"/>
    <w:rsid w:val="00414235"/>
    <w:rsid w:val="00434057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5A4A"/>
    <w:rsid w:val="005755E3"/>
    <w:rsid w:val="00584862"/>
    <w:rsid w:val="00593425"/>
    <w:rsid w:val="005963AA"/>
    <w:rsid w:val="005B475F"/>
    <w:rsid w:val="005C6A88"/>
    <w:rsid w:val="005C72B9"/>
    <w:rsid w:val="005D47EC"/>
    <w:rsid w:val="005D586E"/>
    <w:rsid w:val="005E7857"/>
    <w:rsid w:val="005E79C0"/>
    <w:rsid w:val="00626412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A8C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3950"/>
    <w:rsid w:val="008673B2"/>
    <w:rsid w:val="00876A27"/>
    <w:rsid w:val="00877CE1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0F1D"/>
    <w:rsid w:val="00A355DC"/>
    <w:rsid w:val="00A36CE3"/>
    <w:rsid w:val="00A44296"/>
    <w:rsid w:val="00A5374C"/>
    <w:rsid w:val="00A61C7F"/>
    <w:rsid w:val="00A73907"/>
    <w:rsid w:val="00A7529C"/>
    <w:rsid w:val="00A9105A"/>
    <w:rsid w:val="00A97A4F"/>
    <w:rsid w:val="00AA5E34"/>
    <w:rsid w:val="00AA7C5A"/>
    <w:rsid w:val="00AB45A6"/>
    <w:rsid w:val="00AC1276"/>
    <w:rsid w:val="00AC335F"/>
    <w:rsid w:val="00AC38BE"/>
    <w:rsid w:val="00AD6A45"/>
    <w:rsid w:val="00AD6D31"/>
    <w:rsid w:val="00AF43C2"/>
    <w:rsid w:val="00B02E61"/>
    <w:rsid w:val="00B17A79"/>
    <w:rsid w:val="00B17FCE"/>
    <w:rsid w:val="00B5001D"/>
    <w:rsid w:val="00B53F06"/>
    <w:rsid w:val="00B61A49"/>
    <w:rsid w:val="00B62DA5"/>
    <w:rsid w:val="00B63BF7"/>
    <w:rsid w:val="00B657F9"/>
    <w:rsid w:val="00B8117E"/>
    <w:rsid w:val="00B81DF7"/>
    <w:rsid w:val="00B93955"/>
    <w:rsid w:val="00BB61D4"/>
    <w:rsid w:val="00BC400F"/>
    <w:rsid w:val="00BC74EF"/>
    <w:rsid w:val="00BD61CD"/>
    <w:rsid w:val="00BE68EB"/>
    <w:rsid w:val="00C05341"/>
    <w:rsid w:val="00C10035"/>
    <w:rsid w:val="00C16699"/>
    <w:rsid w:val="00C21E08"/>
    <w:rsid w:val="00C21EED"/>
    <w:rsid w:val="00C229B3"/>
    <w:rsid w:val="00C408B6"/>
    <w:rsid w:val="00C548B6"/>
    <w:rsid w:val="00C72786"/>
    <w:rsid w:val="00C75BB4"/>
    <w:rsid w:val="00C8201C"/>
    <w:rsid w:val="00C95C9C"/>
    <w:rsid w:val="00CC04C5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495C"/>
    <w:rsid w:val="00F07634"/>
    <w:rsid w:val="00F21171"/>
    <w:rsid w:val="00F308DB"/>
    <w:rsid w:val="00F365ED"/>
    <w:rsid w:val="00F40FC4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4E3DB-AFBA-468D-B280-DFC9EA1E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2020-02-27T06:02:00Z</cp:lastPrinted>
  <dcterms:created xsi:type="dcterms:W3CDTF">2020-03-15T16:16:00Z</dcterms:created>
  <dcterms:modified xsi:type="dcterms:W3CDTF">2020-03-15T16:16:00Z</dcterms:modified>
</cp:coreProperties>
</file>