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52" w:rsidRDefault="00651EC6" w:rsidP="00CC7A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t xml:space="preserve"> </w:t>
      </w:r>
      <w:r w:rsidR="00CC7A4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40152" w:rsidRPr="00B11E71" w:rsidTr="0046112F">
        <w:trPr>
          <w:trHeight w:val="961"/>
          <w:jc w:val="center"/>
        </w:trPr>
        <w:tc>
          <w:tcPr>
            <w:tcW w:w="3321" w:type="dxa"/>
          </w:tcPr>
          <w:p w:rsidR="00940152" w:rsidRPr="00B11E71" w:rsidRDefault="00940152" w:rsidP="0046112F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940152" w:rsidRPr="00B11E71" w:rsidRDefault="00940152" w:rsidP="0046112F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8010" cy="692150"/>
                  <wp:effectExtent l="19050" t="0" r="254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40152" w:rsidRPr="00B11E71" w:rsidRDefault="00940152" w:rsidP="0046112F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0152" w:rsidRPr="00B11E71" w:rsidRDefault="00940152" w:rsidP="009401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hd w:val="clear" w:color="auto" w:fill="FFFFFF"/>
        <w:spacing w:after="0" w:line="240" w:lineRule="auto"/>
        <w:ind w:left="14" w:firstLine="49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РОССИЙСКАЯ ФЕДЕРАЦИЯ</w:t>
      </w:r>
    </w:p>
    <w:p w:rsidR="00940152" w:rsidRPr="00B11E71" w:rsidRDefault="00940152" w:rsidP="00940152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z w:val="28"/>
          <w:szCs w:val="28"/>
        </w:rPr>
        <w:t>ОРЕНБУРГСКАЯ ОБЛАСТЬ</w:t>
      </w:r>
    </w:p>
    <w:p w:rsidR="00940152" w:rsidRPr="00B11E71" w:rsidRDefault="00940152" w:rsidP="009401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11E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СОВЕТ ДЕПУТАТОВ </w:t>
      </w:r>
      <w:proofErr w:type="gramStart"/>
      <w:r w:rsidRPr="00B11E71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ПЕТРОВСКОГО  СЕЛЬСОВЕТА</w:t>
      </w:r>
      <w:proofErr w:type="gramEnd"/>
    </w:p>
    <w:p w:rsidR="00940152" w:rsidRPr="00B11E71" w:rsidRDefault="00940152" w:rsidP="00940152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САРАКТАШСКОГО РАЙОНА </w:t>
      </w:r>
      <w:r w:rsidRPr="00B11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0152" w:rsidRPr="00B11E71" w:rsidRDefault="00940152" w:rsidP="00940152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z w:val="28"/>
          <w:szCs w:val="28"/>
        </w:rPr>
        <w:t>ТРЕТЬЕГО СОЗЫВА</w:t>
      </w:r>
    </w:p>
    <w:p w:rsidR="00940152" w:rsidRPr="00B11E71" w:rsidRDefault="00940152" w:rsidP="00940152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РЕШЕНИЕ</w:t>
      </w:r>
    </w:p>
    <w:p w:rsidR="00940152" w:rsidRPr="00B11E71" w:rsidRDefault="00940152" w:rsidP="00940152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Второго   заседания Совета </w:t>
      </w:r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депутатов</w:t>
      </w:r>
    </w:p>
    <w:p w:rsidR="00940152" w:rsidRDefault="00940152" w:rsidP="00940152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proofErr w:type="gramStart"/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Петровского  сельсовета</w:t>
      </w:r>
      <w:proofErr w:type="gramEnd"/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четвертого  созы</w:t>
      </w: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ва</w:t>
      </w:r>
    </w:p>
    <w:p w:rsidR="00940152" w:rsidRDefault="00940152" w:rsidP="00940152">
      <w:pPr>
        <w:shd w:val="clear" w:color="auto" w:fill="FFFFFF"/>
        <w:spacing w:after="0" w:line="240" w:lineRule="auto"/>
        <w:ind w:right="-6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0152" w:rsidRPr="00506A30" w:rsidRDefault="00940152" w:rsidP="00940152">
      <w:pPr>
        <w:shd w:val="clear" w:color="auto" w:fill="FFFFFF"/>
        <w:spacing w:after="0" w:line="240" w:lineRule="auto"/>
        <w:ind w:right="-61"/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proofErr w:type="gramStart"/>
      <w:r w:rsidRPr="00B11E71">
        <w:rPr>
          <w:rFonts w:ascii="Times New Roman" w:hAnsi="Times New Roman" w:cs="Times New Roman"/>
          <w:color w:val="000000"/>
          <w:sz w:val="28"/>
          <w:szCs w:val="28"/>
        </w:rPr>
        <w:t xml:space="preserve">ноября  </w:t>
      </w:r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2020</w:t>
      </w:r>
      <w:proofErr w:type="gramEnd"/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                                                                                   № 9</w:t>
      </w:r>
    </w:p>
    <w:p w:rsidR="00940152" w:rsidRPr="00B11E71" w:rsidRDefault="00940152" w:rsidP="00940152">
      <w:pPr>
        <w:shd w:val="clear" w:color="auto" w:fill="FFFFFF"/>
        <w:tabs>
          <w:tab w:val="left" w:pos="6330"/>
        </w:tabs>
        <w:spacing w:after="0" w:line="240" w:lineRule="auto"/>
        <w:ind w:right="-61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 w:rsidRPr="00B11E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ab/>
      </w:r>
    </w:p>
    <w:tbl>
      <w:tblPr>
        <w:tblW w:w="5971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</w:tblGrid>
      <w:tr w:rsidR="00940152" w:rsidRPr="00B11E71" w:rsidTr="0046112F">
        <w:trPr>
          <w:jc w:val="center"/>
        </w:trPr>
        <w:tc>
          <w:tcPr>
            <w:tcW w:w="5971" w:type="dxa"/>
            <w:hideMark/>
          </w:tcPr>
          <w:p w:rsidR="00940152" w:rsidRPr="00B11E71" w:rsidRDefault="00940152" w:rsidP="0046112F">
            <w:pPr>
              <w:spacing w:after="0" w:line="240" w:lineRule="auto"/>
              <w:ind w:right="-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состава постоянных комиссий Совета депутатов муниципального </w:t>
            </w: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940152" w:rsidRPr="00B11E71" w:rsidRDefault="00940152" w:rsidP="00940152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ab/>
      </w:r>
    </w:p>
    <w:p w:rsidR="00940152" w:rsidRPr="00B11E71" w:rsidRDefault="00940152" w:rsidP="00940152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</w:t>
      </w:r>
      <w:proofErr w:type="gramStart"/>
      <w:r w:rsidRPr="00B11E71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B11E71">
        <w:rPr>
          <w:rFonts w:ascii="Times New Roman" w:hAnsi="Times New Roman" w:cs="Times New Roman"/>
          <w:sz w:val="28"/>
          <w:szCs w:val="28"/>
        </w:rPr>
        <w:t xml:space="preserve">  сельсовет, Регламентом Совета депутатов Петровского  сельсовета</w:t>
      </w:r>
    </w:p>
    <w:p w:rsidR="00940152" w:rsidRPr="00B11E71" w:rsidRDefault="00940152" w:rsidP="009401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 Е Ш И Л:</w:t>
      </w:r>
    </w:p>
    <w:p w:rsidR="00940152" w:rsidRPr="00B11E71" w:rsidRDefault="00940152" w:rsidP="009401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1. Утвердить состав постоянных комиссий Совета депутатов сельсовета:</w:t>
      </w:r>
    </w:p>
    <w:p w:rsidR="00940152" w:rsidRPr="00B11E71" w:rsidRDefault="00940152" w:rsidP="0094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 xml:space="preserve">Постоянная комиссия по мандатным </w:t>
      </w:r>
      <w:proofErr w:type="gramStart"/>
      <w:r w:rsidRPr="00B11E71">
        <w:rPr>
          <w:rFonts w:ascii="Times New Roman" w:hAnsi="Times New Roman" w:cs="Times New Roman"/>
          <w:b/>
          <w:sz w:val="28"/>
          <w:szCs w:val="28"/>
        </w:rPr>
        <w:t>вопросам,  вопросам</w:t>
      </w:r>
      <w:proofErr w:type="gramEnd"/>
      <w:r w:rsidRPr="00B11E71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940152" w:rsidRPr="00B11E71" w:rsidRDefault="00940152" w:rsidP="009401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392"/>
        <w:gridCol w:w="310"/>
        <w:gridCol w:w="5194"/>
      </w:tblGrid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2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Козяева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1,   </w:t>
            </w:r>
          </w:p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почтового отделения </w:t>
            </w: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с.Петровское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2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Филатова Вера Васильевна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</w:t>
            </w: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1,  мастер</w:t>
            </w:r>
            <w:proofErr w:type="gram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машинного доения СПК «Петровский»;</w:t>
            </w: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2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Чуфистов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Павел Михайлович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</w:t>
            </w: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2,  заведующий</w:t>
            </w:r>
            <w:proofErr w:type="gram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 села Андреевка.</w:t>
            </w:r>
          </w:p>
        </w:tc>
      </w:tr>
    </w:tbl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lastRenderedPageBreak/>
        <w:t>Постоянная комиссия по бюджетной, налоговой и финансовой политике, собственности и экономическим вопросам, торговле и быту</w:t>
      </w: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392"/>
        <w:gridCol w:w="310"/>
        <w:gridCol w:w="5194"/>
      </w:tblGrid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392" w:type="dxa"/>
            <w:hideMark/>
          </w:tcPr>
          <w:p w:rsidR="00940152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Жанна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-депутат от избирательного округа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заведующая Петровской 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модельной библиотекой</w:t>
            </w: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2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Маврин Василий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Геннадьевич 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депутат от избирательного округа № 1,</w:t>
            </w:r>
          </w:p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предприниматель;  </w:t>
            </w:r>
            <w:proofErr w:type="gramEnd"/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52" w:rsidRPr="00B11E71" w:rsidTr="0046112F">
        <w:tc>
          <w:tcPr>
            <w:tcW w:w="67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2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Шанин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4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</w:t>
            </w: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2,   </w:t>
            </w:r>
            <w:proofErr w:type="gram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механизатор СПК «Петровский»</w:t>
            </w:r>
          </w:p>
        </w:tc>
      </w:tr>
    </w:tbl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Постоянная комиссия по образованию, здравоохранению, социальной политике, делам молодежи, культуре и спорту</w:t>
      </w: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4" w:type="dxa"/>
        <w:tblLook w:val="04A0" w:firstRow="1" w:lastRow="0" w:firstColumn="1" w:lastColumn="0" w:noHBand="0" w:noVBand="1"/>
      </w:tblPr>
      <w:tblGrid>
        <w:gridCol w:w="683"/>
        <w:gridCol w:w="3436"/>
        <w:gridCol w:w="314"/>
        <w:gridCol w:w="5261"/>
      </w:tblGrid>
      <w:tr w:rsidR="00940152" w:rsidRPr="00B11E71" w:rsidTr="0046112F">
        <w:trPr>
          <w:trHeight w:val="826"/>
        </w:trPr>
        <w:tc>
          <w:tcPr>
            <w:tcW w:w="683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Козлова Оксана</w:t>
            </w:r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1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</w:t>
            </w: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1,   </w:t>
            </w:r>
            <w:proofErr w:type="gram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безработная;</w:t>
            </w:r>
          </w:p>
        </w:tc>
      </w:tr>
      <w:tr w:rsidR="00940152" w:rsidRPr="00B11E71" w:rsidTr="0046112F">
        <w:trPr>
          <w:trHeight w:val="826"/>
        </w:trPr>
        <w:tc>
          <w:tcPr>
            <w:tcW w:w="683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Турмамбетов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</w:p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Алпамасович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1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№ </w:t>
            </w: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1,   </w:t>
            </w:r>
            <w:proofErr w:type="gram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</w:tr>
      <w:tr w:rsidR="00940152" w:rsidRPr="00B11E71" w:rsidTr="0046112F">
        <w:trPr>
          <w:trHeight w:val="1252"/>
        </w:trPr>
        <w:tc>
          <w:tcPr>
            <w:tcW w:w="683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152" w:rsidRPr="00B11E71" w:rsidRDefault="00940152" w:rsidP="0046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  <w:hideMark/>
          </w:tcPr>
          <w:p w:rsidR="00940152" w:rsidRPr="00B11E71" w:rsidRDefault="00940152" w:rsidP="00461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Чучучина</w:t>
            </w:r>
            <w:proofErr w:type="spell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Борисовна </w:t>
            </w:r>
          </w:p>
        </w:tc>
        <w:tc>
          <w:tcPr>
            <w:tcW w:w="314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1" w:type="dxa"/>
            <w:hideMark/>
          </w:tcPr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от избирательного округа          № </w:t>
            </w:r>
            <w:proofErr w:type="gramStart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1,  директор</w:t>
            </w:r>
            <w:proofErr w:type="gramEnd"/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школы МОБУ «Петровская СОШ»</w:t>
            </w:r>
          </w:p>
          <w:p w:rsidR="00940152" w:rsidRPr="00B11E71" w:rsidRDefault="00940152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1E7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E71">
        <w:rPr>
          <w:rFonts w:ascii="Times New Roman" w:hAnsi="Times New Roman" w:cs="Times New Roman"/>
          <w:sz w:val="28"/>
          <w:szCs w:val="28"/>
        </w:rPr>
        <w:t>Курушова</w:t>
      </w:r>
      <w:proofErr w:type="spellEnd"/>
      <w:r w:rsidRPr="00B11E71">
        <w:rPr>
          <w:rFonts w:ascii="Times New Roman" w:hAnsi="Times New Roman" w:cs="Times New Roman"/>
          <w:sz w:val="28"/>
          <w:szCs w:val="28"/>
        </w:rPr>
        <w:t xml:space="preserve"> Наталья                        -  депутат от избирательного округа № 1, </w:t>
      </w: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Викторовна                                       безработная</w:t>
      </w: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2. Контроль за исполнением данного решения оставляю за собой.</w:t>
      </w: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его подписания и подлежит официальному опубликованию на официальном сайте администрации сельсовета.</w:t>
      </w:r>
    </w:p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</w:t>
      </w:r>
      <w:proofErr w:type="spellStart"/>
      <w:r w:rsidRPr="00B11E71">
        <w:rPr>
          <w:rFonts w:ascii="Times New Roman" w:hAnsi="Times New Roman" w:cs="Times New Roman"/>
          <w:sz w:val="28"/>
          <w:szCs w:val="28"/>
        </w:rPr>
        <w:t>Е.Г.Григорян</w:t>
      </w:r>
      <w:proofErr w:type="spellEnd"/>
    </w:p>
    <w:p w:rsidR="00940152" w:rsidRPr="00B11E71" w:rsidRDefault="00940152" w:rsidP="0094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52" w:rsidRPr="00B11E71" w:rsidRDefault="00940152" w:rsidP="0094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E71">
        <w:rPr>
          <w:rFonts w:ascii="Times New Roman" w:hAnsi="Times New Roman" w:cs="Times New Roman"/>
          <w:sz w:val="28"/>
          <w:szCs w:val="28"/>
        </w:rPr>
        <w:t>Разослано:  депутатам</w:t>
      </w:r>
      <w:proofErr w:type="gramEnd"/>
      <w:r w:rsidRPr="00B11E71">
        <w:rPr>
          <w:rFonts w:ascii="Times New Roman" w:hAnsi="Times New Roman" w:cs="Times New Roman"/>
          <w:sz w:val="28"/>
          <w:szCs w:val="28"/>
        </w:rPr>
        <w:t xml:space="preserve"> Совета депутатов сельсовета,  постоянным комиссиям, прокуратуре района, в дело, на официальный сайт администрации сельсовета</w:t>
      </w:r>
    </w:p>
    <w:p w:rsidR="00940152" w:rsidRDefault="00940152" w:rsidP="00940152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661D2" w:rsidRDefault="006661D2" w:rsidP="00CC7A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A788F" w:rsidRPr="006661D2" w:rsidRDefault="00CC7A4D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sectPr w:rsidR="009A788F" w:rsidRPr="006661D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94" w:rsidRDefault="00050B94" w:rsidP="00B8117E">
      <w:pPr>
        <w:spacing w:after="0" w:line="240" w:lineRule="auto"/>
      </w:pPr>
      <w:r>
        <w:separator/>
      </w:r>
    </w:p>
  </w:endnote>
  <w:endnote w:type="continuationSeparator" w:id="0">
    <w:p w:rsidR="00050B94" w:rsidRDefault="00050B9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94" w:rsidRDefault="00050B94" w:rsidP="00B8117E">
      <w:pPr>
        <w:spacing w:after="0" w:line="240" w:lineRule="auto"/>
      </w:pPr>
      <w:r>
        <w:separator/>
      </w:r>
    </w:p>
  </w:footnote>
  <w:footnote w:type="continuationSeparator" w:id="0">
    <w:p w:rsidR="00050B94" w:rsidRDefault="00050B9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0B94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77CB0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90EAC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E3E09"/>
    <w:rsid w:val="008F18FE"/>
    <w:rsid w:val="008F1A0E"/>
    <w:rsid w:val="0090640A"/>
    <w:rsid w:val="009119C9"/>
    <w:rsid w:val="00915190"/>
    <w:rsid w:val="0092301C"/>
    <w:rsid w:val="00940152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C4746-1887-47C0-9487-C9256A4C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2020-11-10T03:31:00Z</cp:lastPrinted>
  <dcterms:created xsi:type="dcterms:W3CDTF">2020-11-12T02:14:00Z</dcterms:created>
  <dcterms:modified xsi:type="dcterms:W3CDTF">2020-11-12T02:14:00Z</dcterms:modified>
</cp:coreProperties>
</file>