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6F" w:rsidRPr="004F70DE" w:rsidRDefault="00DE086F" w:rsidP="00DE0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70DE">
        <w:rPr>
          <w:rFonts w:ascii="Times New Roman" w:hAnsi="Times New Roman" w:cs="Times New Roman"/>
          <w:sz w:val="28"/>
          <w:szCs w:val="28"/>
        </w:rPr>
        <w:t xml:space="preserve">  </w:t>
      </w:r>
      <w:r w:rsidRPr="004F70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F70D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2024" cy="549068"/>
            <wp:effectExtent l="19050" t="0" r="7076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8" cy="54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6F" w:rsidRDefault="00DE086F" w:rsidP="00DE086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E086F" w:rsidRPr="004F70DE" w:rsidRDefault="00DE086F" w:rsidP="00DE086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F70DE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 сельсовет Саракташского района оренбургской области ЧЕТВЕРТЫЙ созыв</w:t>
      </w:r>
    </w:p>
    <w:p w:rsidR="00DE086F" w:rsidRPr="004F70DE" w:rsidRDefault="00DE086F" w:rsidP="00DE0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6F" w:rsidRPr="004F70DE" w:rsidRDefault="00DE086F" w:rsidP="00DE0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E086F" w:rsidRPr="004F70DE" w:rsidRDefault="00DE086F" w:rsidP="00DE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пятого заседания Совета депутатов</w:t>
      </w:r>
    </w:p>
    <w:p w:rsidR="00DE086F" w:rsidRPr="004F70DE" w:rsidRDefault="00DE086F" w:rsidP="00DE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DE086F" w:rsidRPr="004F70DE" w:rsidRDefault="00DE086F" w:rsidP="00DE086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E086F" w:rsidRPr="004F70DE" w:rsidRDefault="00DE086F" w:rsidP="00DE086F">
      <w:pPr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17.02.2021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70DE">
        <w:rPr>
          <w:rFonts w:ascii="Times New Roman" w:hAnsi="Times New Roman" w:cs="Times New Roman"/>
          <w:sz w:val="28"/>
          <w:szCs w:val="28"/>
        </w:rPr>
        <w:t xml:space="preserve"> с.Петровское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70DE">
        <w:rPr>
          <w:rFonts w:ascii="Times New Roman" w:hAnsi="Times New Roman" w:cs="Times New Roman"/>
          <w:sz w:val="28"/>
          <w:szCs w:val="28"/>
        </w:rPr>
        <w:t>№ 27</w:t>
      </w:r>
    </w:p>
    <w:p w:rsidR="00DE086F" w:rsidRPr="004F70DE" w:rsidRDefault="00DE086F" w:rsidP="00DE086F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E086F" w:rsidRPr="004F70DE" w:rsidRDefault="00DE086F" w:rsidP="00DE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</w:p>
    <w:p w:rsidR="00DE086F" w:rsidRPr="004F70DE" w:rsidRDefault="00DE086F" w:rsidP="00DE0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местного бюджета за 2020 год</w:t>
      </w:r>
    </w:p>
    <w:p w:rsidR="00DE086F" w:rsidRPr="004F70DE" w:rsidRDefault="00DE086F" w:rsidP="00DE086F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DE086F" w:rsidRPr="00CB02A8" w:rsidRDefault="00DE086F" w:rsidP="00DE08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№ 137</w:t>
      </w:r>
    </w:p>
    <w:p w:rsidR="00DE086F" w:rsidRPr="004F70DE" w:rsidRDefault="00DE086F" w:rsidP="00DE086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местного бюджета за 2020 год по доходам в сумме </w:t>
      </w:r>
      <w:r w:rsidRPr="004F70DE">
        <w:rPr>
          <w:rFonts w:ascii="Times New Roman" w:hAnsi="Times New Roman" w:cs="Times New Roman"/>
          <w:color w:val="000000"/>
          <w:sz w:val="28"/>
          <w:szCs w:val="28"/>
        </w:rPr>
        <w:t xml:space="preserve">8 640 512,58 </w:t>
      </w:r>
      <w:r w:rsidRPr="004F70DE">
        <w:rPr>
          <w:rFonts w:ascii="Times New Roman" w:hAnsi="Times New Roman" w:cs="Times New Roman"/>
          <w:sz w:val="28"/>
          <w:szCs w:val="28"/>
        </w:rPr>
        <w:t>руб., по расходам 8 897 046,17 руб., с превышением расходов над доходами в сумме 256 534,09 руб. с показателями:</w:t>
      </w:r>
    </w:p>
    <w:p w:rsidR="00DE086F" w:rsidRPr="004F70DE" w:rsidRDefault="00DE086F" w:rsidP="00DE086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- Доходы местного бюджета за  2020 год по кодам классификации доходов бюджетов согласно приложению № 1;</w:t>
      </w:r>
    </w:p>
    <w:p w:rsidR="00DE086F" w:rsidRPr="004F70DE" w:rsidRDefault="00DE086F" w:rsidP="00DE086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- Расходы местного бюджета за 2020 год по разделам, подразделам классификации расходов бюджетов согласно приложению № 2;</w:t>
      </w:r>
    </w:p>
    <w:p w:rsidR="00DE086F" w:rsidRPr="004F70DE" w:rsidRDefault="00DE086F" w:rsidP="00DE086F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- </w:t>
      </w:r>
      <w:r w:rsidRPr="004F70DE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4F70DE">
        <w:rPr>
          <w:rFonts w:ascii="Times New Roman" w:hAnsi="Times New Roman" w:cs="Times New Roman"/>
          <w:sz w:val="28"/>
          <w:szCs w:val="28"/>
        </w:rPr>
        <w:t>за 2020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 3.</w:t>
      </w:r>
    </w:p>
    <w:p w:rsidR="00DE086F" w:rsidRPr="004F70DE" w:rsidRDefault="00DE086F" w:rsidP="00DE086F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2.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 </w:t>
      </w:r>
    </w:p>
    <w:p w:rsidR="00DE086F" w:rsidRPr="004F70DE" w:rsidRDefault="00DE086F" w:rsidP="00DE086F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ab/>
      </w:r>
    </w:p>
    <w:p w:rsidR="00DE086F" w:rsidRPr="004F70DE" w:rsidRDefault="00DE086F" w:rsidP="00DE086F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 xml:space="preserve">  Председатель Совета                                              Глава МО  Петровский </w:t>
      </w:r>
    </w:p>
    <w:p w:rsidR="00DE086F" w:rsidRPr="004F70DE" w:rsidRDefault="00DE086F" w:rsidP="00DE086F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  депутатов Петровского                                           сельсовет</w:t>
      </w:r>
    </w:p>
    <w:p w:rsidR="00DE086F" w:rsidRPr="004F70DE" w:rsidRDefault="00DE086F" w:rsidP="00DE086F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сельсовета</w:t>
      </w:r>
    </w:p>
    <w:p w:rsidR="00DE086F" w:rsidRPr="004F70DE" w:rsidRDefault="00DE086F" w:rsidP="00DE0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86F" w:rsidRPr="004F70DE" w:rsidRDefault="00DE086F" w:rsidP="00DE086F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     ________Е.Г.Григорян                                   __________  А.А.Барсуков        </w:t>
      </w:r>
    </w:p>
    <w:p w:rsidR="00DE086F" w:rsidRPr="004F70DE" w:rsidRDefault="00DE086F" w:rsidP="00DE08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DE086F" w:rsidRPr="004F70DE" w:rsidRDefault="00DE086F" w:rsidP="00DE086F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сайт,  в дело.</w:t>
      </w:r>
    </w:p>
    <w:p w:rsidR="00DE086F" w:rsidRPr="004F70DE" w:rsidRDefault="00DE086F" w:rsidP="00DE086F">
      <w:pPr>
        <w:rPr>
          <w:rFonts w:ascii="Times New Roman" w:hAnsi="Times New Roman" w:cs="Times New Roman"/>
          <w:sz w:val="28"/>
          <w:szCs w:val="28"/>
        </w:rPr>
      </w:pPr>
    </w:p>
    <w:p w:rsidR="00DE086F" w:rsidRPr="004F70DE" w:rsidRDefault="00DE086F" w:rsidP="00DE086F">
      <w:pPr>
        <w:rPr>
          <w:rFonts w:ascii="Times New Roman" w:hAnsi="Times New Roman" w:cs="Times New Roman"/>
          <w:sz w:val="28"/>
          <w:szCs w:val="28"/>
        </w:rPr>
        <w:sectPr w:rsidR="00DE086F" w:rsidRPr="004F70DE">
          <w:pgSz w:w="11906" w:h="16838"/>
          <w:pgMar w:top="993" w:right="850" w:bottom="568" w:left="1701" w:header="708" w:footer="708" w:gutter="0"/>
          <w:cols w:space="720"/>
        </w:sectPr>
      </w:pPr>
    </w:p>
    <w:p w:rsidR="00DE086F" w:rsidRPr="004F70DE" w:rsidRDefault="00DE086F" w:rsidP="00DE086F">
      <w:pPr>
        <w:rPr>
          <w:rFonts w:ascii="Times New Roman" w:hAnsi="Times New Roman" w:cs="Times New Roman"/>
          <w:sz w:val="28"/>
          <w:szCs w:val="28"/>
        </w:rPr>
      </w:pP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>Приложение 1 к решению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Совета депутатов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МО Петровский сельсовет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>от 17.02.2021 № 27</w:t>
      </w:r>
    </w:p>
    <w:p w:rsidR="00DE086F" w:rsidRPr="004F70DE" w:rsidRDefault="00DE086F" w:rsidP="00DE0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sz w:val="28"/>
          <w:szCs w:val="28"/>
        </w:rPr>
        <w:t>Доходы местного бюджета за  2020 год по кодам классификации доходов бюджетов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8095"/>
        <w:gridCol w:w="2793"/>
        <w:gridCol w:w="1601"/>
        <w:gridCol w:w="1401"/>
        <w:gridCol w:w="1718"/>
      </w:tblGrid>
      <w:tr w:rsidR="00DE086F" w:rsidRPr="004F70DE" w:rsidTr="009B22A3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086F" w:rsidRPr="004F70DE" w:rsidRDefault="00DE086F" w:rsidP="00283ED4">
            <w:pPr>
              <w:pStyle w:val="aa"/>
            </w:pPr>
            <w:r w:rsidRPr="004F70DE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086F" w:rsidRPr="004F70DE" w:rsidRDefault="00DE086F" w:rsidP="00283ED4">
            <w:pPr>
              <w:pStyle w:val="aa"/>
            </w:pPr>
            <w:r w:rsidRPr="004F70DE"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086F" w:rsidRPr="004F70DE" w:rsidRDefault="00DE086F" w:rsidP="00283ED4">
            <w:pPr>
              <w:pStyle w:val="aa"/>
            </w:pPr>
            <w:r w:rsidRPr="004F70DE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086F" w:rsidRPr="004F70DE" w:rsidRDefault="00DE086F" w:rsidP="00283ED4">
            <w:pPr>
              <w:pStyle w:val="aa"/>
            </w:pPr>
            <w:r w:rsidRPr="004F70DE"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086F" w:rsidRPr="004F70DE" w:rsidRDefault="00DE086F" w:rsidP="00283ED4">
            <w:pPr>
              <w:pStyle w:val="aa"/>
            </w:pPr>
            <w:r w:rsidRPr="004F70DE">
              <w:t> </w:t>
            </w:r>
          </w:p>
        </w:tc>
      </w:tr>
    </w:tbl>
    <w:p w:rsidR="00DE086F" w:rsidRPr="004F70DE" w:rsidRDefault="00DE086F" w:rsidP="00283ED4">
      <w:pPr>
        <w:pStyle w:val="aa"/>
        <w:rPr>
          <w:b/>
        </w:rPr>
      </w:pPr>
    </w:p>
    <w:tbl>
      <w:tblPr>
        <w:tblW w:w="15184" w:type="dxa"/>
        <w:tblInd w:w="92" w:type="dxa"/>
        <w:tblLook w:val="04A0" w:firstRow="1" w:lastRow="0" w:firstColumn="1" w:lastColumn="0" w:noHBand="0" w:noVBand="1"/>
      </w:tblPr>
      <w:tblGrid>
        <w:gridCol w:w="6912"/>
        <w:gridCol w:w="2596"/>
        <w:gridCol w:w="2006"/>
        <w:gridCol w:w="1537"/>
        <w:gridCol w:w="2133"/>
      </w:tblGrid>
      <w:tr w:rsidR="00DE086F" w:rsidRPr="004F70DE" w:rsidTr="009B22A3">
        <w:trPr>
          <w:trHeight w:val="792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8 573 621,17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8 640 512,58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3 418 937,17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3 485 862,14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695 660,83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695 660,83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689 443,18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689 036,25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182 10102010012100110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182 10102010013000110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624 625,94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68 874,06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624 625,94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68 874,06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288 101,06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32 898,94</w:t>
            </w:r>
          </w:p>
        </w:tc>
      </w:tr>
      <w:tr w:rsidR="00DE086F" w:rsidRPr="004F70DE" w:rsidTr="009B22A3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288 101,06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32 898,94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2 060,71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13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2 060,71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387 576,89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31 423,11</w:t>
            </w:r>
          </w:p>
        </w:tc>
      </w:tr>
      <w:tr w:rsidR="00DE086F" w:rsidRPr="004F70DE" w:rsidTr="009B22A3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387 576,89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31 423,11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-53 112,72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112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-53 112,72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158 921,32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59 443,01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59 443,01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59 443,01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59 319,69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182 10501011012100110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99 478,31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99 478,31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4 643,00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182 10503010012100110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9 121,31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1 028 216,88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104 736,70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104 736,70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104 102,90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182 10601030102100110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923 480,18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98 307,21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98 307,21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182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182 10606033102100110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825 172,97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825 172,97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816 038,17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182 10606043102100110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9 134,80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430 237,17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000 11402000000000000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000 11402050100000410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90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133 11402053100000410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5 154 684,00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5 154 650,44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5 024 684,00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5 024 650,44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4 339 400,00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000 20215002000000150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133 20215002100000150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3 859 000,00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3 859 000,00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585 566,44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000 20229999000000150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585 566,44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133 20229999100000150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585 566,44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000 20405000100000150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133 20405099100000150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000 20705000100000150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8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133 20705030100000150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DE086F" w:rsidRDefault="00DE086F" w:rsidP="00283ED4">
      <w:pPr>
        <w:rPr>
          <w:rFonts w:ascii="Times New Roman" w:hAnsi="Times New Roman" w:cs="Times New Roman"/>
          <w:b/>
          <w:sz w:val="28"/>
          <w:szCs w:val="28"/>
        </w:rPr>
      </w:pP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lastRenderedPageBreak/>
        <w:t>Приложение 2 к решению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Совета депутатов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МО Петровский сельсовет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>от 17.02.2021 № 27</w:t>
      </w:r>
    </w:p>
    <w:p w:rsidR="00DE086F" w:rsidRDefault="00DE086F" w:rsidP="00DE0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6F" w:rsidRPr="004F70DE" w:rsidRDefault="00DE086F" w:rsidP="00DE0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sz w:val="28"/>
          <w:szCs w:val="28"/>
        </w:rPr>
        <w:t>Расходы местного бюджета за 2020 год по разделам, подразделам классификации расходов бюджетов</w:t>
      </w:r>
    </w:p>
    <w:tbl>
      <w:tblPr>
        <w:tblW w:w="15042" w:type="dxa"/>
        <w:tblInd w:w="92" w:type="dxa"/>
        <w:tblLook w:val="04A0" w:firstRow="1" w:lastRow="0" w:firstColumn="1" w:lastColumn="0" w:noHBand="0" w:noVBand="1"/>
      </w:tblPr>
      <w:tblGrid>
        <w:gridCol w:w="6775"/>
        <w:gridCol w:w="2591"/>
        <w:gridCol w:w="2006"/>
        <w:gridCol w:w="1537"/>
        <w:gridCol w:w="2133"/>
      </w:tblGrid>
      <w:tr w:rsidR="00DE086F" w:rsidRPr="004F70DE" w:rsidTr="009B22A3">
        <w:trPr>
          <w:trHeight w:val="792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бюджета - всего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9 378 355,98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8 897 046,67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481 309,31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3 525 281,99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3 435 960,72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89 321,27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"Реализация муниципальной политики на территории муниципального образования Петровский сельсовет </w:t>
            </w: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000 0102 6300000000 000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000 0102 6310010010 120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905 605,44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8 694,56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133 0102 6310010010 121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695 546,44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4 453,56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133 0102 6310010010 129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210 059,00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4 241,00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2 501 480,99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2 420 854,28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80 626,71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2 501 480,99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2 420 854,28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80 626,71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2 501 480,99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2 420 854,28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80 626,71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администрации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2 501 480,99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2 420 854,28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80 626,71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1 865 635,99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1 865 635,99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1 865 635,99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1 865 635,99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1 432 571,99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1 432 571,99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433 064,00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433 064,00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592 918,43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513 430,32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79 488,11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592 918,43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513 430,32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79 488,11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592 918,43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513 430,32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79 488,11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133 0104 6310010020 540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21 776,57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20 637,97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1 138,60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000 0104 6310010020 850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21 776,57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20 637,97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1 138,60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133 0104 6310010020 851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133 0104 6310010020 853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21 281,57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20 142,97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1 138,60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000 0106 6310010080 000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000 0106 6310010080 500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133 0106 6310010080 540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27 949,00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000 0107 7700000000 000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000 0107 7700010050 000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000 0107 7700010050 200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000 0107 7700010050 240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133 0107 7700010050 244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5 404,00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000 0107 7700010050 800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133 0107 7700010050 880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000 0113 0000000000 000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000 0113 7700000000 000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000 0113 7700095100 000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000 0113 7700095100 800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000 0113 7700095100 850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133 0113 7700095100 853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99 684,00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92 728,25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92 728,25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92 728,25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92 728,25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133 0203 6320051180 121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71 315,25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71 315,25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133 0203 6320051180 129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21 413,00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21 413,00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000 0203 6320051180 240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133 0203 6320051180 244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6 955,75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000 0310 6330095020 240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133 0310 6330095020 244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122 016,00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75 284,00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1 464 440,19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1 405 740,90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58 699,29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1 464 440,19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1 405 740,90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58 699,29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1 464 440,19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1 405 740,90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58 699,29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1 464 440,19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1 405 740,90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58 699,29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667 223,03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608 557,30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58 665,73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667 223,03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608 557,30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58 665,73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000 0409 6340095280 240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667 223,03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608 557,30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58 665,73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133 0409 6340095280 244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667 223,03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608 557,30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58 665,73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проектов развития общественной инфраструктуры , основанных на местных инициативах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634П5S0990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797 217,16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797 183,60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634П5S0990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797 217,16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797 183,60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0409 634П5S0990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797 217,16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797 183,60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0409 634П5S0990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797 217,16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797 183,60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33,56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000 0503 6350095310 240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133 0503 6350095310 244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728 175,79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640 627,62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87 548,17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000 0800 0000000000 000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3 363 474,01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3 193 017,43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000 0801 0000000000 000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3 363 474,01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3 193 017,43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67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000 0801 6300000000 000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3 363 474,01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3 193 017,43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000 0801 6360000000 000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3 363 474,01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3 193 017,43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000 0801 6360075080 000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000 0801 6360075080 500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133 0801 6360075080 540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1 852 200,00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социально значимых мероприятий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000 0801 6360095110 000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000 0801 6360095110 200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000 0801 6360095110 240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133 0801 6360095110 243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1 111 274,01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940 817,43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1 111 274,01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940 817,43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000 0801 6360095220 240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1 111 274,01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940 817,43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450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133 0801 6360095220 243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120 974,00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120 974,00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133 0801 6360095220 244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990 300,01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819 843,43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170 456,58</w:t>
            </w:r>
          </w:p>
        </w:tc>
      </w:tr>
      <w:tr w:rsidR="00DE086F" w:rsidRPr="004F70DE" w:rsidTr="009B22A3">
        <w:trPr>
          <w:trHeight w:val="255"/>
        </w:trPr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-804 734,81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-256 534,09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283ED4" w:rsidRDefault="00DE086F" w:rsidP="00DE086F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D4" w:rsidRDefault="00283ED4" w:rsidP="00DE08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>Приложение 3 к решению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Совета депутатов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 xml:space="preserve"> МО Петровский сельсовет</w:t>
      </w:r>
    </w:p>
    <w:p w:rsidR="00DE086F" w:rsidRPr="00283ED4" w:rsidRDefault="00DE086F" w:rsidP="00283ED4">
      <w:pPr>
        <w:pStyle w:val="aa"/>
        <w:jc w:val="right"/>
        <w:rPr>
          <w:rFonts w:ascii="Times New Roman" w:hAnsi="Times New Roman"/>
        </w:rPr>
      </w:pPr>
      <w:r w:rsidRPr="00283ED4">
        <w:rPr>
          <w:rFonts w:ascii="Times New Roman" w:hAnsi="Times New Roman"/>
        </w:rPr>
        <w:t>от 17.02.2021 № 27</w:t>
      </w:r>
    </w:p>
    <w:p w:rsidR="00DE086F" w:rsidRPr="004F70DE" w:rsidRDefault="00DE086F" w:rsidP="00283ED4">
      <w:pPr>
        <w:pStyle w:val="af8"/>
        <w:rPr>
          <w:rFonts w:ascii="Times New Roman" w:hAnsi="Times New Roman" w:cs="Times New Roman"/>
          <w:b/>
          <w:bCs/>
          <w:sz w:val="28"/>
          <w:szCs w:val="28"/>
        </w:rPr>
      </w:pPr>
    </w:p>
    <w:p w:rsidR="00DE086F" w:rsidRPr="004F70DE" w:rsidRDefault="00DE086F" w:rsidP="00DE086F">
      <w:pPr>
        <w:pStyle w:val="af8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Pr="004F70DE">
        <w:rPr>
          <w:rFonts w:ascii="Times New Roman" w:hAnsi="Times New Roman" w:cs="Times New Roman"/>
          <w:b/>
          <w:sz w:val="28"/>
          <w:szCs w:val="28"/>
        </w:rPr>
        <w:t>за 2020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3813" w:type="dxa"/>
        <w:tblInd w:w="92" w:type="dxa"/>
        <w:tblLook w:val="04A0" w:firstRow="1" w:lastRow="0" w:firstColumn="1" w:lastColumn="0" w:noHBand="0" w:noVBand="1"/>
      </w:tblPr>
      <w:tblGrid>
        <w:gridCol w:w="5468"/>
        <w:gridCol w:w="2669"/>
        <w:gridCol w:w="2006"/>
        <w:gridCol w:w="1537"/>
        <w:gridCol w:w="2133"/>
      </w:tblGrid>
      <w:tr w:rsidR="00DE086F" w:rsidRPr="004F70DE" w:rsidTr="009B22A3">
        <w:trPr>
          <w:trHeight w:val="1362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804 734,81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256 534,09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548 200,72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804 734,81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256 534,09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548 200,72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804 734,81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256 534,09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548 200,72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-8 573 621,17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-8 748 016,57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-8 573 621,17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-8 748 016,57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-8 573 621,17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-8 748 016,57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000 01050201100000510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-8 573 621,17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-8 748 016,57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9 378 355,98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9 004 550,66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9 378 355,98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9 004 550,66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9 378 355,98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9 004 550,66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000 01050201100000610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9 378 355,98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9 004 550,66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000 01060000000000000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000 01060000000000600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E086F" w:rsidRPr="004F70DE" w:rsidTr="009B22A3">
        <w:trPr>
          <w:trHeight w:val="255"/>
        </w:trPr>
        <w:tc>
          <w:tcPr>
            <w:tcW w:w="6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6F" w:rsidRPr="004F70DE" w:rsidRDefault="00DE086F" w:rsidP="009B22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DE086F" w:rsidRPr="004F70DE" w:rsidRDefault="00DE086F" w:rsidP="009B22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:rsidR="00DE086F" w:rsidRPr="00283ED4" w:rsidRDefault="00DE086F" w:rsidP="00DE086F">
      <w:pPr>
        <w:shd w:val="clear" w:color="auto" w:fill="FFFFFF"/>
        <w:rPr>
          <w:rFonts w:ascii="Times New Roman" w:hAnsi="Times New Roman" w:cs="Times New Roman"/>
          <w:spacing w:val="-3"/>
          <w:w w:val="101"/>
          <w:sz w:val="28"/>
          <w:szCs w:val="28"/>
        </w:rPr>
        <w:sectPr w:rsidR="00DE086F" w:rsidRPr="00283ED4" w:rsidSect="00CB02A8">
          <w:headerReference w:type="even" r:id="rId8"/>
          <w:headerReference w:type="default" r:id="rId9"/>
          <w:pgSz w:w="16834" w:h="11909" w:orient="landscape"/>
          <w:pgMar w:top="885" w:right="720" w:bottom="1622" w:left="1440" w:header="720" w:footer="720" w:gutter="0"/>
          <w:cols w:space="60"/>
          <w:noEndnote/>
        </w:sectPr>
      </w:pPr>
    </w:p>
    <w:p w:rsidR="00E902F8" w:rsidRDefault="00E902F8" w:rsidP="00283ED4"/>
    <w:sectPr w:rsidR="00E902F8" w:rsidSect="00C0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A5" w:rsidRDefault="003A2DA5" w:rsidP="00C00C9F">
      <w:pPr>
        <w:spacing w:after="0" w:line="240" w:lineRule="auto"/>
      </w:pPr>
      <w:r>
        <w:separator/>
      </w:r>
    </w:p>
  </w:endnote>
  <w:endnote w:type="continuationSeparator" w:id="0">
    <w:p w:rsidR="003A2DA5" w:rsidRDefault="003A2DA5" w:rsidP="00C0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A5" w:rsidRDefault="003A2DA5" w:rsidP="00C00C9F">
      <w:pPr>
        <w:spacing w:after="0" w:line="240" w:lineRule="auto"/>
      </w:pPr>
      <w:r>
        <w:separator/>
      </w:r>
    </w:p>
  </w:footnote>
  <w:footnote w:type="continuationSeparator" w:id="0">
    <w:p w:rsidR="003A2DA5" w:rsidRDefault="003A2DA5" w:rsidP="00C0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95" w:rsidRDefault="00C00C9F" w:rsidP="0057242A">
    <w:pPr>
      <w:pStyle w:val="af3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 w:rsidR="00E902F8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F3A95" w:rsidRDefault="003A2DA5" w:rsidP="0057242A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95" w:rsidRDefault="003A2DA5" w:rsidP="0057242A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84AC9"/>
    <w:multiLevelType w:val="hybridMultilevel"/>
    <w:tmpl w:val="79AE9A7C"/>
    <w:lvl w:ilvl="0" w:tplc="7FEABF9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B20594"/>
    <w:multiLevelType w:val="hybridMultilevel"/>
    <w:tmpl w:val="DE92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6F"/>
    <w:rsid w:val="00283ED4"/>
    <w:rsid w:val="003615E8"/>
    <w:rsid w:val="003A02EB"/>
    <w:rsid w:val="003A2DA5"/>
    <w:rsid w:val="00C00C9F"/>
    <w:rsid w:val="00DE086F"/>
    <w:rsid w:val="00E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50B2E-F8DC-4947-BE19-F93D9B89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9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E0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0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0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8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8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DE0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0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08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DE08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08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DE086F"/>
    <w:rPr>
      <w:color w:val="0000FF"/>
      <w:u w:val="single"/>
    </w:rPr>
  </w:style>
  <w:style w:type="paragraph" w:customStyle="1" w:styleId="200">
    <w:name w:val="20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DE0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DE0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DE086F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DE086F"/>
    <w:rPr>
      <w:b/>
      <w:bCs/>
    </w:rPr>
  </w:style>
  <w:style w:type="character" w:customStyle="1" w:styleId="blk">
    <w:name w:val="blk"/>
    <w:basedOn w:val="a0"/>
    <w:rsid w:val="00DE086F"/>
  </w:style>
  <w:style w:type="paragraph" w:styleId="a6">
    <w:name w:val="Balloon Text"/>
    <w:basedOn w:val="a"/>
    <w:link w:val="a7"/>
    <w:uiPriority w:val="99"/>
    <w:semiHidden/>
    <w:unhideWhenUsed/>
    <w:rsid w:val="00DE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86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DE08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DE086F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DE08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E08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DE086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DE0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DE086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DE086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DE0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DE086F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DE086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DE08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E08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DE086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DE086F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DE086F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E086F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DE086F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E086F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DE08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DE08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E086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E086F"/>
  </w:style>
  <w:style w:type="paragraph" w:styleId="af3">
    <w:name w:val="header"/>
    <w:basedOn w:val="a"/>
    <w:link w:val="af4"/>
    <w:unhideWhenUsed/>
    <w:rsid w:val="00DE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DE086F"/>
  </w:style>
  <w:style w:type="paragraph" w:styleId="af5">
    <w:name w:val="footer"/>
    <w:basedOn w:val="a"/>
    <w:link w:val="af6"/>
    <w:uiPriority w:val="99"/>
    <w:semiHidden/>
    <w:unhideWhenUsed/>
    <w:rsid w:val="00DE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E086F"/>
  </w:style>
  <w:style w:type="character" w:styleId="af7">
    <w:name w:val="Emphasis"/>
    <w:basedOn w:val="a0"/>
    <w:uiPriority w:val="20"/>
    <w:qFormat/>
    <w:rsid w:val="00DE086F"/>
    <w:rPr>
      <w:i/>
      <w:iCs/>
    </w:rPr>
  </w:style>
  <w:style w:type="character" w:customStyle="1" w:styleId="v2">
    <w:name w:val="v2"/>
    <w:basedOn w:val="a0"/>
    <w:rsid w:val="00DE086F"/>
  </w:style>
  <w:style w:type="character" w:customStyle="1" w:styleId="v1">
    <w:name w:val="v1"/>
    <w:basedOn w:val="a0"/>
    <w:rsid w:val="00DE086F"/>
  </w:style>
  <w:style w:type="paragraph" w:styleId="af8">
    <w:name w:val="Plain Text"/>
    <w:basedOn w:val="a"/>
    <w:link w:val="12"/>
    <w:uiPriority w:val="99"/>
    <w:semiHidden/>
    <w:unhideWhenUsed/>
    <w:rsid w:val="00DE08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DE086F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uiPriority w:val="99"/>
    <w:semiHidden/>
    <w:locked/>
    <w:rsid w:val="00DE086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DE086F"/>
  </w:style>
  <w:style w:type="table" w:styleId="afa">
    <w:name w:val="Table Grid"/>
    <w:basedOn w:val="a1"/>
    <w:rsid w:val="00DE08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E086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DE086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E086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E086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E086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E086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E086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DE08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DE086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E086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DE086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DE086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E086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DE086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DE08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DE086F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DE086F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DE0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DE08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DE086F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DE0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DE08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DE086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6">
    <w:name w:val="Схема документа Знак1"/>
    <w:basedOn w:val="a0"/>
    <w:uiPriority w:val="99"/>
    <w:semiHidden/>
    <w:rsid w:val="00DE086F"/>
    <w:rPr>
      <w:rFonts w:ascii="Tahoma" w:hAnsi="Tahoma" w:cs="Tahoma"/>
      <w:sz w:val="16"/>
      <w:szCs w:val="16"/>
    </w:rPr>
  </w:style>
  <w:style w:type="paragraph" w:customStyle="1" w:styleId="FR2">
    <w:name w:val="FR2"/>
    <w:rsid w:val="00DE086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DE086F"/>
  </w:style>
  <w:style w:type="character" w:customStyle="1" w:styleId="aff">
    <w:name w:val="Цветовое выделение"/>
    <w:rsid w:val="00DE086F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DE086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E086F"/>
  </w:style>
  <w:style w:type="character" w:customStyle="1" w:styleId="s2">
    <w:name w:val="s2"/>
    <w:basedOn w:val="a0"/>
    <w:rsid w:val="00DE086F"/>
    <w:rPr>
      <w:rFonts w:cs="Times New Roman"/>
    </w:rPr>
  </w:style>
  <w:style w:type="character" w:customStyle="1" w:styleId="4">
    <w:name w:val="Основной текст (4)_"/>
    <w:link w:val="40"/>
    <w:locked/>
    <w:rsid w:val="00DE086F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086F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DE086F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DE086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p3">
    <w:name w:val="p3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DE08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31"/>
    <w:locked/>
    <w:rsid w:val="00DE086F"/>
    <w:rPr>
      <w:rFonts w:ascii="Calibri" w:eastAsia="Calibri" w:hAnsi="Calibri" w:cs="Calibri"/>
    </w:rPr>
  </w:style>
  <w:style w:type="paragraph" w:customStyle="1" w:styleId="31">
    <w:name w:val="Без интервала3"/>
    <w:link w:val="NoSpacingChar"/>
    <w:rsid w:val="00DE086F"/>
    <w:pPr>
      <w:spacing w:after="0" w:line="240" w:lineRule="auto"/>
    </w:pPr>
    <w:rPr>
      <w:rFonts w:ascii="Calibri" w:eastAsia="Calibri" w:hAnsi="Calibri" w:cs="Calibri"/>
    </w:rPr>
  </w:style>
  <w:style w:type="character" w:styleId="aff0">
    <w:name w:val="page number"/>
    <w:basedOn w:val="a0"/>
    <w:rsid w:val="00DE086F"/>
  </w:style>
  <w:style w:type="paragraph" w:customStyle="1" w:styleId="paragraphscxw53857959bcx0">
    <w:name w:val="paragraph scxw53857959 bcx0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53857959bcx0">
    <w:name w:val="normaltextrun scxw53857959 bcx0"/>
    <w:basedOn w:val="a0"/>
    <w:rsid w:val="00DE086F"/>
  </w:style>
  <w:style w:type="character" w:customStyle="1" w:styleId="eopscxw53857959bcx0">
    <w:name w:val="eop scxw53857959 bcx0"/>
    <w:basedOn w:val="a0"/>
    <w:rsid w:val="00DE086F"/>
  </w:style>
  <w:style w:type="paragraph" w:customStyle="1" w:styleId="s1">
    <w:name w:val="s_1"/>
    <w:basedOn w:val="a"/>
    <w:rsid w:val="00D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4867</Words>
  <Characters>27748</Characters>
  <Application>Microsoft Office Word</Application>
  <DocSecurity>0</DocSecurity>
  <Lines>231</Lines>
  <Paragraphs>65</Paragraphs>
  <ScaleCrop>false</ScaleCrop>
  <Company/>
  <LinksUpToDate>false</LinksUpToDate>
  <CharactersWithSpaces>32550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2021-11-23T04:23:00Z</dcterms:created>
  <dcterms:modified xsi:type="dcterms:W3CDTF">2021-11-23T04:23:00Z</dcterms:modified>
</cp:coreProperties>
</file>