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5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C2368" w:rsidRPr="004F70DE" w:rsidRDefault="000A1480" w:rsidP="00AC236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AC2368" w:rsidRPr="004F70DE">
        <w:rPr>
          <w:rFonts w:ascii="Times New Roman" w:hAnsi="Times New Roman" w:cs="Times New Roman"/>
          <w:sz w:val="28"/>
          <w:szCs w:val="28"/>
        </w:rPr>
        <w:t xml:space="preserve">  </w:t>
      </w:r>
      <w:r w:rsidR="00AC2368" w:rsidRPr="004F70DE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</w:t>
      </w:r>
      <w:r w:rsidR="00AC2368" w:rsidRPr="004F70DE">
        <w:rPr>
          <w:rFonts w:ascii="Times New Roman" w:hAnsi="Times New Roman" w:cs="Times New Roman"/>
          <w:b/>
          <w:noProof/>
          <w:sz w:val="28"/>
          <w:szCs w:val="28"/>
        </w:rPr>
        <w:drawing>
          <wp:inline distT="0" distB="0" distL="0" distR="0">
            <wp:extent cx="588010" cy="783590"/>
            <wp:effectExtent l="19050" t="0" r="2540" b="0"/>
            <wp:docPr id="3" name="Рисунок 1" descr="petrovsko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etrovskoe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 t="20560" r="65265" b="1141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8010" cy="7835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C2368" w:rsidRPr="004F70DE" w:rsidRDefault="00AC2368" w:rsidP="00AC2368">
      <w:pPr>
        <w:spacing w:after="0" w:line="240" w:lineRule="auto"/>
        <w:ind w:right="-1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  <w:r w:rsidRPr="004F70DE">
        <w:rPr>
          <w:rFonts w:ascii="Times New Roman" w:hAnsi="Times New Roman" w:cs="Times New Roman"/>
          <w:b/>
          <w:caps/>
          <w:sz w:val="28"/>
          <w:szCs w:val="28"/>
        </w:rPr>
        <w:t xml:space="preserve">СОВЕТ ДЕПУТАТОВ муниципального </w:t>
      </w:r>
      <w:proofErr w:type="gramStart"/>
      <w:r w:rsidRPr="004F70DE">
        <w:rPr>
          <w:rFonts w:ascii="Times New Roman" w:hAnsi="Times New Roman" w:cs="Times New Roman"/>
          <w:b/>
          <w:caps/>
          <w:sz w:val="28"/>
          <w:szCs w:val="28"/>
        </w:rPr>
        <w:t>образования  ПЕТРОВСКИЙ</w:t>
      </w:r>
      <w:proofErr w:type="gramEnd"/>
      <w:r w:rsidRPr="004F70DE">
        <w:rPr>
          <w:rFonts w:ascii="Times New Roman" w:hAnsi="Times New Roman" w:cs="Times New Roman"/>
          <w:b/>
          <w:caps/>
          <w:sz w:val="28"/>
          <w:szCs w:val="28"/>
        </w:rPr>
        <w:t xml:space="preserve">  сельсовет Саракташского района оренбургской области ЧЕТВЕРТЫЙ созыв</w:t>
      </w:r>
    </w:p>
    <w:p w:rsidR="00AC2368" w:rsidRPr="004F70DE" w:rsidRDefault="00AC2368" w:rsidP="00AC2368">
      <w:pPr>
        <w:spacing w:after="0" w:line="240" w:lineRule="auto"/>
        <w:ind w:right="-1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</w:p>
    <w:p w:rsidR="00AC2368" w:rsidRPr="004F70DE" w:rsidRDefault="00AC2368" w:rsidP="00AC236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F70DE">
        <w:rPr>
          <w:rFonts w:ascii="Times New Roman" w:hAnsi="Times New Roman" w:cs="Times New Roman"/>
          <w:b/>
          <w:sz w:val="28"/>
          <w:szCs w:val="28"/>
        </w:rPr>
        <w:t>Р Е Ш Е Н И Е</w:t>
      </w:r>
    </w:p>
    <w:p w:rsidR="00AC2368" w:rsidRPr="004F70DE" w:rsidRDefault="00AC2368" w:rsidP="00AC236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F70DE">
        <w:rPr>
          <w:rFonts w:ascii="Times New Roman" w:hAnsi="Times New Roman" w:cs="Times New Roman"/>
          <w:sz w:val="28"/>
          <w:szCs w:val="28"/>
        </w:rPr>
        <w:t>пятого заседания Совета депутатов</w:t>
      </w:r>
    </w:p>
    <w:p w:rsidR="00AC2368" w:rsidRPr="004F70DE" w:rsidRDefault="00AC2368" w:rsidP="00AC236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F70DE">
        <w:rPr>
          <w:rFonts w:ascii="Times New Roman" w:hAnsi="Times New Roman" w:cs="Times New Roman"/>
          <w:sz w:val="28"/>
          <w:szCs w:val="28"/>
        </w:rPr>
        <w:t>Петровского сельсовета четвертого созыва</w:t>
      </w:r>
    </w:p>
    <w:p w:rsidR="00AC2368" w:rsidRPr="004F70DE" w:rsidRDefault="00AC2368" w:rsidP="00AC2368">
      <w:pPr>
        <w:rPr>
          <w:rFonts w:ascii="Times New Roman" w:hAnsi="Times New Roman" w:cs="Times New Roman"/>
          <w:sz w:val="28"/>
          <w:szCs w:val="28"/>
        </w:rPr>
      </w:pPr>
    </w:p>
    <w:p w:rsidR="00AC2368" w:rsidRPr="004F70DE" w:rsidRDefault="00AC2368" w:rsidP="00AC2368">
      <w:pPr>
        <w:rPr>
          <w:rFonts w:ascii="Times New Roman" w:hAnsi="Times New Roman" w:cs="Times New Roman"/>
          <w:sz w:val="28"/>
          <w:szCs w:val="28"/>
        </w:rPr>
      </w:pPr>
      <w:r w:rsidRPr="004F70DE">
        <w:rPr>
          <w:rFonts w:ascii="Times New Roman" w:hAnsi="Times New Roman" w:cs="Times New Roman"/>
          <w:sz w:val="28"/>
          <w:szCs w:val="28"/>
        </w:rPr>
        <w:t>17.02.2021                                  с.Петровское                                       № 29</w:t>
      </w:r>
    </w:p>
    <w:tbl>
      <w:tblPr>
        <w:tblW w:w="0" w:type="auto"/>
        <w:tblBorders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472"/>
      </w:tblGrid>
      <w:tr w:rsidR="00AC2368" w:rsidRPr="004F70DE" w:rsidTr="00310F58">
        <w:tc>
          <w:tcPr>
            <w:tcW w:w="8472" w:type="dxa"/>
            <w:hideMark/>
          </w:tcPr>
          <w:p w:rsidR="00AC2368" w:rsidRPr="004F70DE" w:rsidRDefault="00AC2368" w:rsidP="00310F58">
            <w:pPr>
              <w:jc w:val="center"/>
              <w:rPr>
                <w:rFonts w:ascii="Times New Roman" w:eastAsia="MS Mincho" w:hAnsi="Times New Roman" w:cs="Times New Roman"/>
                <w:sz w:val="28"/>
                <w:szCs w:val="28"/>
                <w:lang w:eastAsia="ja-JP"/>
              </w:rPr>
            </w:pPr>
            <w:r w:rsidRPr="004F70DE">
              <w:rPr>
                <w:rFonts w:ascii="Times New Roman" w:eastAsia="MS Mincho" w:hAnsi="Times New Roman" w:cs="Times New Roman"/>
                <w:sz w:val="28"/>
                <w:szCs w:val="28"/>
                <w:lang w:eastAsia="ja-JP"/>
              </w:rPr>
              <w:t xml:space="preserve">Об </w:t>
            </w:r>
            <w:proofErr w:type="gramStart"/>
            <w:r w:rsidRPr="004F70DE">
              <w:rPr>
                <w:rFonts w:ascii="Times New Roman" w:eastAsia="MS Mincho" w:hAnsi="Times New Roman" w:cs="Times New Roman"/>
                <w:sz w:val="28"/>
                <w:szCs w:val="28"/>
                <w:lang w:eastAsia="ja-JP"/>
              </w:rPr>
              <w:t>утверждении  Порядка</w:t>
            </w:r>
            <w:proofErr w:type="gramEnd"/>
            <w:r w:rsidRPr="004F70DE">
              <w:rPr>
                <w:rFonts w:ascii="Times New Roman" w:eastAsia="MS Mincho" w:hAnsi="Times New Roman" w:cs="Times New Roman"/>
                <w:sz w:val="28"/>
                <w:szCs w:val="28"/>
                <w:lang w:eastAsia="ja-JP"/>
              </w:rPr>
              <w:t xml:space="preserve"> принятия решения о применении к депутату, выборному должностному лицу местного самоуправления мер ответственности за представление недостоверных или неполных сведений о своих доходах, расходах, об имуществе и обязательствах имущественного характера, а также сведений о доходах, расходах, об имуществе и обязательствах имущественного характера своих супруги (супруга) и несовершеннолетних детей, если искажения этих сведений являются несущественными</w:t>
            </w:r>
          </w:p>
          <w:p w:rsidR="00AC2368" w:rsidRPr="004F70DE" w:rsidRDefault="00AC2368" w:rsidP="00310F5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AC2368" w:rsidRPr="004F70DE" w:rsidRDefault="00AC2368" w:rsidP="00AC2368">
      <w:pPr>
        <w:jc w:val="both"/>
        <w:rPr>
          <w:rFonts w:ascii="Times New Roman" w:hAnsi="Times New Roman" w:cs="Times New Roman"/>
          <w:sz w:val="28"/>
          <w:szCs w:val="28"/>
        </w:rPr>
      </w:pPr>
      <w:r w:rsidRPr="004F70DE">
        <w:rPr>
          <w:rFonts w:ascii="Times New Roman" w:hAnsi="Times New Roman" w:cs="Times New Roman"/>
          <w:sz w:val="28"/>
          <w:szCs w:val="28"/>
        </w:rPr>
        <w:t xml:space="preserve">    В соответствии со статьёй 40 Федерального закона от 06.10.2003 № 131-ФЗ «Об общих принципах организации местного самоуправления в Российской Федерации»</w:t>
      </w:r>
      <w:r w:rsidRPr="004F70DE">
        <w:rPr>
          <w:rFonts w:ascii="Times New Roman" w:hAnsi="Times New Roman" w:cs="Times New Roman"/>
          <w:color w:val="000000"/>
          <w:sz w:val="28"/>
          <w:szCs w:val="28"/>
        </w:rPr>
        <w:t>, руководствуясь</w:t>
      </w:r>
      <w:r w:rsidRPr="004F70DE">
        <w:rPr>
          <w:rFonts w:ascii="Times New Roman" w:hAnsi="Times New Roman" w:cs="Times New Roman"/>
          <w:sz w:val="28"/>
          <w:szCs w:val="28"/>
        </w:rPr>
        <w:t xml:space="preserve"> Уставом муниципального образования Саракташскийрайон Оренбургской области, решением Совета депутатов района </w:t>
      </w:r>
      <w:r w:rsidRPr="004F70DE">
        <w:rPr>
          <w:rFonts w:ascii="Times New Roman" w:hAnsi="Times New Roman" w:cs="Times New Roman"/>
          <w:color w:val="000000"/>
          <w:spacing w:val="-7"/>
          <w:w w:val="101"/>
          <w:sz w:val="28"/>
          <w:szCs w:val="28"/>
        </w:rPr>
        <w:t>от 21 октября 2015 года № 10 «</w:t>
      </w:r>
      <w:r w:rsidRPr="004F70DE">
        <w:rPr>
          <w:rFonts w:ascii="Times New Roman" w:hAnsi="Times New Roman" w:cs="Times New Roman"/>
          <w:color w:val="000000"/>
          <w:spacing w:val="-1"/>
          <w:w w:val="101"/>
          <w:sz w:val="28"/>
          <w:szCs w:val="28"/>
        </w:rPr>
        <w:t xml:space="preserve">Об утверждении Положения о постоянных комиссиях Совета депутатов муниципального образования Петровский сельсовет </w:t>
      </w:r>
      <w:proofErr w:type="gramStart"/>
      <w:r w:rsidRPr="004F70DE">
        <w:rPr>
          <w:rFonts w:ascii="Times New Roman" w:hAnsi="Times New Roman" w:cs="Times New Roman"/>
          <w:color w:val="000000"/>
          <w:spacing w:val="-1"/>
          <w:w w:val="101"/>
          <w:sz w:val="28"/>
          <w:szCs w:val="28"/>
        </w:rPr>
        <w:t>Саракташского  района</w:t>
      </w:r>
      <w:proofErr w:type="gramEnd"/>
      <w:r w:rsidRPr="004F70DE">
        <w:rPr>
          <w:rFonts w:ascii="Times New Roman" w:hAnsi="Times New Roman" w:cs="Times New Roman"/>
          <w:color w:val="000000"/>
          <w:spacing w:val="-1"/>
          <w:w w:val="101"/>
          <w:sz w:val="28"/>
          <w:szCs w:val="28"/>
        </w:rPr>
        <w:t xml:space="preserve">  Оренбургской области»</w:t>
      </w:r>
    </w:p>
    <w:p w:rsidR="00AC2368" w:rsidRPr="004F70DE" w:rsidRDefault="00AC2368" w:rsidP="00AC236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AC2368" w:rsidRPr="004F70DE" w:rsidRDefault="00AC2368" w:rsidP="00AC2368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4F70DE">
        <w:rPr>
          <w:rFonts w:ascii="Times New Roman" w:hAnsi="Times New Roman" w:cs="Times New Roman"/>
          <w:sz w:val="28"/>
          <w:szCs w:val="28"/>
        </w:rPr>
        <w:t>Совет депутатов района</w:t>
      </w:r>
    </w:p>
    <w:p w:rsidR="00AC2368" w:rsidRPr="004F70DE" w:rsidRDefault="00AC2368" w:rsidP="00AC236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AC2368" w:rsidRPr="004F70DE" w:rsidRDefault="00AC2368" w:rsidP="00AC2368">
      <w:pPr>
        <w:jc w:val="both"/>
        <w:rPr>
          <w:rFonts w:ascii="Times New Roman" w:hAnsi="Times New Roman" w:cs="Times New Roman"/>
          <w:sz w:val="28"/>
          <w:szCs w:val="28"/>
        </w:rPr>
      </w:pPr>
      <w:r w:rsidRPr="004F70DE">
        <w:rPr>
          <w:rFonts w:ascii="Times New Roman" w:hAnsi="Times New Roman" w:cs="Times New Roman"/>
          <w:sz w:val="28"/>
          <w:szCs w:val="28"/>
        </w:rPr>
        <w:t>Р Е Ш И Л:</w:t>
      </w:r>
    </w:p>
    <w:p w:rsidR="00AC2368" w:rsidRPr="004F70DE" w:rsidRDefault="00AC2368" w:rsidP="00AC236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AC2368" w:rsidRPr="004F70DE" w:rsidRDefault="00AC2368" w:rsidP="00AC2368">
      <w:pPr>
        <w:jc w:val="both"/>
        <w:rPr>
          <w:rFonts w:ascii="Times New Roman" w:eastAsia="MS Mincho" w:hAnsi="Times New Roman" w:cs="Times New Roman"/>
          <w:sz w:val="28"/>
          <w:szCs w:val="28"/>
          <w:lang w:eastAsia="ja-JP"/>
        </w:rPr>
      </w:pPr>
      <w:r w:rsidRPr="004F70DE">
        <w:rPr>
          <w:rFonts w:ascii="Times New Roman" w:hAnsi="Times New Roman" w:cs="Times New Roman"/>
          <w:sz w:val="28"/>
          <w:szCs w:val="28"/>
        </w:rPr>
        <w:lastRenderedPageBreak/>
        <w:t xml:space="preserve">1. Утвердить Порядок принятия </w:t>
      </w:r>
      <w:r w:rsidRPr="004F70DE">
        <w:rPr>
          <w:rFonts w:ascii="Times New Roman" w:eastAsia="MS Mincho" w:hAnsi="Times New Roman" w:cs="Times New Roman"/>
          <w:sz w:val="28"/>
          <w:szCs w:val="28"/>
          <w:lang w:eastAsia="ja-JP"/>
        </w:rPr>
        <w:t xml:space="preserve">решения о применении к депутату, выборному должностному лицу местного самоуправления мер ответственности за представление недостоверных или неполных сведений о своих доходах, расходах, об имуществе и обязательствах имущественного характера, а также сведений о доходах, расходах, об имуществе и обязательствах имущественного характера своих супруги (супруга) и несовершеннолетних детей, если искажения этих сведений являются несущественными, согласно приложению.  </w:t>
      </w:r>
    </w:p>
    <w:p w:rsidR="00AC2368" w:rsidRPr="004F70DE" w:rsidRDefault="00AC2368" w:rsidP="00AC2368">
      <w:pPr>
        <w:jc w:val="both"/>
        <w:rPr>
          <w:rFonts w:ascii="Times New Roman" w:hAnsi="Times New Roman" w:cs="Times New Roman"/>
          <w:sz w:val="28"/>
          <w:szCs w:val="28"/>
        </w:rPr>
      </w:pPr>
      <w:r w:rsidRPr="004F70DE">
        <w:rPr>
          <w:rFonts w:ascii="Times New Roman" w:hAnsi="Times New Roman" w:cs="Times New Roman"/>
          <w:sz w:val="28"/>
          <w:szCs w:val="28"/>
        </w:rPr>
        <w:t>2.Считать утратившим силу решение Совета депутатов Петровского сельсовета № 172 от 25.03.2020 года «Об утверждении  Порядка принятия решения о применении к депутату, члену выборного органа местного самоуправления, выборному должностному лицу местного самоуправления мер ответственности за представление недостоверных или неполных сведений о своих доходах, расходах, об имуществе и обязательствах имущественного характера, а также сведений о доходах, расходах, об имуществе и обязательствах имущественного характера своих супруги (супруга) и несовершеннолетних детей, если искажения этих сведений являются несущественными»</w:t>
      </w:r>
    </w:p>
    <w:p w:rsidR="00AC2368" w:rsidRPr="004F70DE" w:rsidRDefault="00AC2368" w:rsidP="00AC2368">
      <w:pPr>
        <w:tabs>
          <w:tab w:val="left" w:pos="136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4F70DE">
        <w:rPr>
          <w:rFonts w:ascii="Times New Roman" w:hAnsi="Times New Roman" w:cs="Times New Roman"/>
          <w:sz w:val="28"/>
          <w:szCs w:val="28"/>
        </w:rPr>
        <w:t>3. Настоящее решение вступает в силу со дня его обнародования и подлежит размещению на официальном сайте администрации Петровского сельсовета Саракташского района Оренбургской области.</w:t>
      </w:r>
    </w:p>
    <w:p w:rsidR="00AC2368" w:rsidRPr="004F70DE" w:rsidRDefault="00AC2368" w:rsidP="00AC2368">
      <w:pPr>
        <w:tabs>
          <w:tab w:val="left" w:pos="1360"/>
        </w:tabs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4F70DE">
        <w:rPr>
          <w:rFonts w:ascii="Times New Roman" w:hAnsi="Times New Roman" w:cs="Times New Roman"/>
          <w:sz w:val="28"/>
          <w:szCs w:val="28"/>
        </w:rPr>
        <w:t xml:space="preserve">4. </w:t>
      </w:r>
      <w:proofErr w:type="gramStart"/>
      <w:r w:rsidRPr="004F70DE">
        <w:rPr>
          <w:rFonts w:ascii="Times New Roman" w:hAnsi="Times New Roman" w:cs="Times New Roman"/>
          <w:sz w:val="28"/>
          <w:szCs w:val="28"/>
        </w:rPr>
        <w:t>Контроль  за</w:t>
      </w:r>
      <w:proofErr w:type="gramEnd"/>
      <w:r w:rsidRPr="004F70DE">
        <w:rPr>
          <w:rFonts w:ascii="Times New Roman" w:hAnsi="Times New Roman" w:cs="Times New Roman"/>
          <w:sz w:val="28"/>
          <w:szCs w:val="28"/>
        </w:rPr>
        <w:t xml:space="preserve"> исполнением настоящего решения возложить на </w:t>
      </w:r>
      <w:r w:rsidRPr="004F70D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постоянную комиссию Совета депутатов района по мандатным вопросам, вопросам местного самоуправления, законности, правопорядка, казачества, работе с общественными и религиозными объединениями, национальным вопросам и делам военнослужащих Чуфистов П.М..).</w:t>
      </w:r>
    </w:p>
    <w:p w:rsidR="00AC2368" w:rsidRPr="004F70DE" w:rsidRDefault="00AC2368" w:rsidP="00AC2368">
      <w:pPr>
        <w:tabs>
          <w:tab w:val="left" w:pos="1360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AC2368" w:rsidRPr="004F70DE" w:rsidRDefault="00AC2368" w:rsidP="00AC236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C2368" w:rsidRPr="004F70DE" w:rsidRDefault="00AC2368" w:rsidP="00AC236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F70DE">
        <w:rPr>
          <w:rFonts w:ascii="Times New Roman" w:hAnsi="Times New Roman" w:cs="Times New Roman"/>
          <w:sz w:val="28"/>
          <w:szCs w:val="28"/>
        </w:rPr>
        <w:t xml:space="preserve">Председатель Совета                                                    Глава сельсовета                                                </w:t>
      </w:r>
    </w:p>
    <w:p w:rsidR="00AC2368" w:rsidRPr="004F70DE" w:rsidRDefault="00AC2368" w:rsidP="00AC236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F70DE">
        <w:rPr>
          <w:rFonts w:ascii="Times New Roman" w:hAnsi="Times New Roman" w:cs="Times New Roman"/>
          <w:sz w:val="28"/>
          <w:szCs w:val="28"/>
        </w:rPr>
        <w:t xml:space="preserve">депутатов сельсовета                </w:t>
      </w:r>
    </w:p>
    <w:p w:rsidR="00AC2368" w:rsidRPr="004F70DE" w:rsidRDefault="00AC2368" w:rsidP="00AC2368">
      <w:pPr>
        <w:rPr>
          <w:rFonts w:ascii="Times New Roman" w:hAnsi="Times New Roman" w:cs="Times New Roman"/>
          <w:sz w:val="28"/>
          <w:szCs w:val="28"/>
        </w:rPr>
      </w:pPr>
      <w:r w:rsidRPr="004F70DE">
        <w:rPr>
          <w:rFonts w:ascii="Times New Roman" w:hAnsi="Times New Roman" w:cs="Times New Roman"/>
          <w:sz w:val="28"/>
          <w:szCs w:val="28"/>
        </w:rPr>
        <w:t>_________         Е.Г.Григорян                                ____________ А.А.Барсуков</w:t>
      </w:r>
    </w:p>
    <w:p w:rsidR="00AC2368" w:rsidRPr="004F70DE" w:rsidRDefault="00AC2368" w:rsidP="00AC2368">
      <w:pPr>
        <w:tabs>
          <w:tab w:val="left" w:pos="1360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AC2368" w:rsidRPr="004F70DE" w:rsidRDefault="00AC2368" w:rsidP="00AC236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AC2368" w:rsidRPr="004F70DE" w:rsidRDefault="00AC2368" w:rsidP="00AC2368">
      <w:pPr>
        <w:rPr>
          <w:rFonts w:ascii="Times New Roman" w:hAnsi="Times New Roman" w:cs="Times New Roman"/>
          <w:sz w:val="28"/>
          <w:szCs w:val="28"/>
        </w:rPr>
        <w:sectPr w:rsidR="00AC2368" w:rsidRPr="004F70DE" w:rsidSect="0057242A">
          <w:headerReference w:type="even" r:id="rId8"/>
          <w:headerReference w:type="default" r:id="rId9"/>
          <w:pgSz w:w="11909" w:h="16834"/>
          <w:pgMar w:top="1440" w:right="883" w:bottom="720" w:left="1623" w:header="720" w:footer="720" w:gutter="0"/>
          <w:cols w:space="60"/>
          <w:noEndnote/>
        </w:sectPr>
      </w:pPr>
      <w:r w:rsidRPr="004F70DE">
        <w:rPr>
          <w:rFonts w:ascii="Times New Roman" w:hAnsi="Times New Roman" w:cs="Times New Roman"/>
          <w:sz w:val="28"/>
          <w:szCs w:val="28"/>
        </w:rPr>
        <w:t>Разослано: депутатам Совета депутатов сельсовета, прокуратуре района, сайт, Информационный центр</w:t>
      </w:r>
    </w:p>
    <w:p w:rsidR="00AC2368" w:rsidRPr="004F70DE" w:rsidRDefault="00AC2368" w:rsidP="00AC2368">
      <w:pPr>
        <w:jc w:val="right"/>
        <w:rPr>
          <w:rFonts w:ascii="Times New Roman" w:hAnsi="Times New Roman" w:cs="Times New Roman"/>
          <w:sz w:val="28"/>
          <w:szCs w:val="28"/>
        </w:rPr>
      </w:pPr>
      <w:r w:rsidRPr="004F70DE">
        <w:rPr>
          <w:rFonts w:ascii="Times New Roman" w:hAnsi="Times New Roman" w:cs="Times New Roman"/>
          <w:sz w:val="28"/>
          <w:szCs w:val="28"/>
        </w:rPr>
        <w:lastRenderedPageBreak/>
        <w:tab/>
        <w:t>Приложение</w:t>
      </w:r>
    </w:p>
    <w:p w:rsidR="00AC2368" w:rsidRPr="004F70DE" w:rsidRDefault="00AC2368" w:rsidP="00AC2368">
      <w:pPr>
        <w:jc w:val="right"/>
        <w:rPr>
          <w:rFonts w:ascii="Times New Roman" w:hAnsi="Times New Roman" w:cs="Times New Roman"/>
          <w:sz w:val="28"/>
          <w:szCs w:val="28"/>
        </w:rPr>
      </w:pPr>
      <w:r w:rsidRPr="004F70DE">
        <w:rPr>
          <w:rFonts w:ascii="Times New Roman" w:hAnsi="Times New Roman" w:cs="Times New Roman"/>
          <w:sz w:val="28"/>
          <w:szCs w:val="28"/>
        </w:rPr>
        <w:t>к решению Совета депутатов сельсовета</w:t>
      </w:r>
    </w:p>
    <w:p w:rsidR="00AC2368" w:rsidRPr="004F70DE" w:rsidRDefault="00AC2368" w:rsidP="00AC2368">
      <w:pPr>
        <w:jc w:val="right"/>
        <w:rPr>
          <w:rFonts w:ascii="Times New Roman" w:hAnsi="Times New Roman" w:cs="Times New Roman"/>
          <w:sz w:val="28"/>
          <w:szCs w:val="28"/>
        </w:rPr>
      </w:pPr>
      <w:r w:rsidRPr="004F70DE">
        <w:rPr>
          <w:rFonts w:ascii="Times New Roman" w:hAnsi="Times New Roman" w:cs="Times New Roman"/>
          <w:sz w:val="28"/>
          <w:szCs w:val="28"/>
        </w:rPr>
        <w:t>17.02.2021№ 29</w:t>
      </w:r>
    </w:p>
    <w:p w:rsidR="00AC2368" w:rsidRPr="004F70DE" w:rsidRDefault="00AC2368" w:rsidP="00AC2368">
      <w:pPr>
        <w:tabs>
          <w:tab w:val="left" w:pos="6360"/>
        </w:tabs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AC2368" w:rsidRPr="004F70DE" w:rsidRDefault="00AC2368" w:rsidP="00AC2368">
      <w:pPr>
        <w:tabs>
          <w:tab w:val="left" w:pos="3852"/>
        </w:tabs>
        <w:jc w:val="center"/>
        <w:rPr>
          <w:rFonts w:ascii="Times New Roman" w:hAnsi="Times New Roman" w:cs="Times New Roman"/>
          <w:sz w:val="28"/>
          <w:szCs w:val="28"/>
        </w:rPr>
      </w:pPr>
      <w:r w:rsidRPr="004F70DE">
        <w:rPr>
          <w:rFonts w:ascii="Times New Roman" w:hAnsi="Times New Roman" w:cs="Times New Roman"/>
          <w:sz w:val="28"/>
          <w:szCs w:val="28"/>
        </w:rPr>
        <w:t>Порядок</w:t>
      </w:r>
    </w:p>
    <w:p w:rsidR="00AC2368" w:rsidRPr="004F70DE" w:rsidRDefault="00AC2368" w:rsidP="00AC2368">
      <w:pPr>
        <w:tabs>
          <w:tab w:val="left" w:pos="3852"/>
        </w:tabs>
        <w:jc w:val="center"/>
        <w:rPr>
          <w:rFonts w:ascii="Times New Roman" w:hAnsi="Times New Roman" w:cs="Times New Roman"/>
          <w:sz w:val="28"/>
          <w:szCs w:val="28"/>
        </w:rPr>
      </w:pPr>
      <w:r w:rsidRPr="004F70DE">
        <w:rPr>
          <w:rFonts w:ascii="Times New Roman" w:hAnsi="Times New Roman" w:cs="Times New Roman"/>
          <w:sz w:val="28"/>
          <w:szCs w:val="28"/>
        </w:rPr>
        <w:t xml:space="preserve">принятия </w:t>
      </w:r>
      <w:r w:rsidRPr="004F70DE">
        <w:rPr>
          <w:rFonts w:ascii="Times New Roman" w:eastAsia="MS Mincho" w:hAnsi="Times New Roman" w:cs="Times New Roman"/>
          <w:sz w:val="28"/>
          <w:szCs w:val="28"/>
          <w:lang w:eastAsia="ja-JP"/>
        </w:rPr>
        <w:t>решения о применении к депутату, выборному должностному лицу местного самоуправления мер ответственности за представление недостоверных или неполных сведений о своих доходах, расходах, об имуществе и обязательствах имущественного характера, а также сведений о доходах, расходах, об имуществе и обязательствах имущественного характера своих супруги (супруга) и несовершеннолетних детей, если искажения этих сведений являются несущественными</w:t>
      </w:r>
    </w:p>
    <w:p w:rsidR="00AC2368" w:rsidRPr="004F70DE" w:rsidRDefault="00AC2368" w:rsidP="00AC2368">
      <w:pPr>
        <w:rPr>
          <w:rFonts w:ascii="Times New Roman" w:hAnsi="Times New Roman" w:cs="Times New Roman"/>
          <w:sz w:val="28"/>
          <w:szCs w:val="28"/>
        </w:rPr>
      </w:pPr>
    </w:p>
    <w:p w:rsidR="00AC2368" w:rsidRPr="004F70DE" w:rsidRDefault="00AC2368" w:rsidP="00AC236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F70DE">
        <w:rPr>
          <w:rFonts w:ascii="Times New Roman" w:hAnsi="Times New Roman" w:cs="Times New Roman"/>
          <w:sz w:val="28"/>
          <w:szCs w:val="28"/>
        </w:rPr>
        <w:t>1. К депутату, выборному должностному лицу местного самоуправления Петровского сельсовета Саракташского района (далее – лица, замещающие муниципальную должность), представившим недостоверные или неполные сведения о своих доходах, расходах, об имуществе и обязательствах имущественного характера, а также сведения о доходах, расходах, об имуществе и обязательствах имущественного характера своих супруги (супруга) и несовершеннолетних детей, если искажение этих сведений является несущественным (далее – Сведения), могут быть применены меры ответственности, установленные частью 7.3-1 статьи 40 Федерального закона от 06.10.2003 № 131-ФЗ «Об общих принципах организации местного самоуправления в Российской Федерации» (далее – меры ответственности).</w:t>
      </w:r>
    </w:p>
    <w:p w:rsidR="00AC2368" w:rsidRPr="004F70DE" w:rsidRDefault="00AC2368" w:rsidP="00AC2368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F70DE">
        <w:rPr>
          <w:rFonts w:ascii="Times New Roman" w:hAnsi="Times New Roman" w:cs="Times New Roman"/>
          <w:sz w:val="28"/>
          <w:szCs w:val="28"/>
        </w:rPr>
        <w:t xml:space="preserve">2. Вопрос о применении мер ответственности к лицам, замещающим муниципальную должность за представление недостоверных или неполных Сведений,  предварительно рассматривается на заседании постоянной комиссии </w:t>
      </w:r>
      <w:r w:rsidRPr="004F70D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Совета депутатов Петровского сельсовета по мандатным вопросам, вопросам местного самоуправления, законности, правопорядка, казачества, работе с общественными и религиозными объединениями, национальным вопросам и делам военнослужащих (далее – комиссия),</w:t>
      </w:r>
      <w:r w:rsidRPr="004F70DE">
        <w:rPr>
          <w:rFonts w:ascii="Times New Roman" w:hAnsi="Times New Roman" w:cs="Times New Roman"/>
          <w:sz w:val="28"/>
          <w:szCs w:val="28"/>
        </w:rPr>
        <w:t xml:space="preserve"> на основании поступившего в Совет депутатов Петровского сельсовета Саракташского района Оренбургской области   заявления Губернатора Оренбургской области о применении в отношении указанных лиц мер ответственности. </w:t>
      </w:r>
    </w:p>
    <w:p w:rsidR="00AC2368" w:rsidRPr="004F70DE" w:rsidRDefault="00AC2368" w:rsidP="00AC2368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F70DE">
        <w:rPr>
          <w:rFonts w:ascii="Times New Roman" w:hAnsi="Times New Roman" w:cs="Times New Roman"/>
          <w:sz w:val="28"/>
          <w:szCs w:val="28"/>
        </w:rPr>
        <w:lastRenderedPageBreak/>
        <w:t>3. При поступлении заявления Губернатора Оренбургской области (далее – заявление) о применении мер ответственности лица, замещающие муниципальную должность должны быть письменно уведомлены о поступлении указанного заявления, а также о дате, времени и месте заседания комиссии в срок не позднее пяти рабочих дней с момента поступления заявления Губернатора Оренбургской области.</w:t>
      </w:r>
    </w:p>
    <w:p w:rsidR="00AC2368" w:rsidRPr="004F70DE" w:rsidRDefault="00AC2368" w:rsidP="00AC2368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F70DE">
        <w:rPr>
          <w:rFonts w:ascii="Times New Roman" w:hAnsi="Times New Roman" w:cs="Times New Roman"/>
          <w:sz w:val="28"/>
          <w:szCs w:val="28"/>
        </w:rPr>
        <w:t>4. Информация о дате и времени заседания комиссии по вопросу о выборе мер ответственности к лицам, замещающим муниципальную должность за представление недостоверных или неполных Сведений направляется в комитет по профилактике коррупционных правонарушений Оренбургской области.</w:t>
      </w:r>
    </w:p>
    <w:p w:rsidR="00AC2368" w:rsidRPr="004F70DE" w:rsidRDefault="00AC2368" w:rsidP="00AC2368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F70DE">
        <w:rPr>
          <w:rFonts w:ascii="Times New Roman" w:hAnsi="Times New Roman" w:cs="Times New Roman"/>
          <w:sz w:val="28"/>
          <w:szCs w:val="28"/>
        </w:rPr>
        <w:t>5. На заседании комиссии лицо, замещающее муниципальную должность может давать пояснения по существу выявленных нарушений, представлять документы.</w:t>
      </w:r>
    </w:p>
    <w:p w:rsidR="00AC2368" w:rsidRPr="004F70DE" w:rsidRDefault="00AC2368" w:rsidP="00AC2368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F70DE">
        <w:rPr>
          <w:rFonts w:ascii="Times New Roman" w:hAnsi="Times New Roman" w:cs="Times New Roman"/>
          <w:sz w:val="28"/>
          <w:szCs w:val="28"/>
        </w:rPr>
        <w:t xml:space="preserve">6. Неявка на заседание комиссии лица, в отношении которого поступило заявление Губернатора Оренбургской области, своевременно извещенного о заседании, не препятствует рассмотрению заявления. В таком случае копия принятого решения комиссии должна быть вручена либо направлена лицу, замещающему муниципальную должность не позднее пяти рабочих дней с момента принятия решения. </w:t>
      </w:r>
    </w:p>
    <w:p w:rsidR="00AC2368" w:rsidRPr="004F70DE" w:rsidRDefault="00AC2368" w:rsidP="00AC2368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F70DE">
        <w:rPr>
          <w:rFonts w:ascii="Times New Roman" w:hAnsi="Times New Roman" w:cs="Times New Roman"/>
          <w:sz w:val="28"/>
          <w:szCs w:val="28"/>
        </w:rPr>
        <w:t>7. Комиссия проверяет и оценивает фактические обстоятельства, являющиеся основанием для применения меры ответственности к лицу, замещающему муниципальную должность за представление недостоверных или неполных Сведений.</w:t>
      </w:r>
    </w:p>
    <w:p w:rsidR="00AC2368" w:rsidRPr="004F70DE" w:rsidRDefault="00AC2368" w:rsidP="00AC2368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F70DE">
        <w:rPr>
          <w:rFonts w:ascii="Times New Roman" w:hAnsi="Times New Roman" w:cs="Times New Roman"/>
          <w:sz w:val="28"/>
          <w:szCs w:val="28"/>
        </w:rPr>
        <w:t>8. Решение комиссии должно приниматься с учетом характера совершенного коррупционного правонарушения, обстоятельств совершения данного правонарушения, систематичности их совершения, формы вины, личности совершившего нарушение, предшествующих результатов исполнения им своих полномочий, соблюдения им других ограничений, запретов и обязанностей, установленных в целях противодействия коррупции.</w:t>
      </w:r>
    </w:p>
    <w:p w:rsidR="00AC2368" w:rsidRPr="004F70DE" w:rsidRDefault="00AC2368" w:rsidP="00AC2368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F70DE">
        <w:rPr>
          <w:rFonts w:ascii="Times New Roman" w:hAnsi="Times New Roman" w:cs="Times New Roman"/>
          <w:sz w:val="28"/>
          <w:szCs w:val="28"/>
        </w:rPr>
        <w:t>Решение комиссии считается принятым, если за него проголосовало большинство присутствующих на заседании членов. При равенстве голосов решающим является голос председательствующего.</w:t>
      </w:r>
    </w:p>
    <w:p w:rsidR="00AC2368" w:rsidRPr="004F70DE" w:rsidRDefault="00AC2368" w:rsidP="00AC2368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F70DE">
        <w:rPr>
          <w:rFonts w:ascii="Times New Roman" w:hAnsi="Times New Roman" w:cs="Times New Roman"/>
          <w:sz w:val="28"/>
          <w:szCs w:val="28"/>
        </w:rPr>
        <w:lastRenderedPageBreak/>
        <w:t xml:space="preserve">Лицо, замещающее муниципальную должность, в отношении которого принимается решение, являющееся членом комиссии, не принимает участия в обсуждении и голосовании на ее заседании. </w:t>
      </w:r>
    </w:p>
    <w:p w:rsidR="00AC2368" w:rsidRPr="004F70DE" w:rsidRDefault="00AC2368" w:rsidP="00AC2368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F70DE">
        <w:rPr>
          <w:rFonts w:ascii="Times New Roman" w:hAnsi="Times New Roman" w:cs="Times New Roman"/>
          <w:sz w:val="28"/>
          <w:szCs w:val="28"/>
        </w:rPr>
        <w:t>Комиссия по результатам рассмотрения заявления Губернатора Оренбургской области принимает решение о выборе одной из мер ответственности, установленных частью 7.3-1 статьи 40 Федерального закона от 06.10.2003 № 131-ФЗ «Об общих принципах организации местного самоуправления в Российской Федерации».</w:t>
      </w:r>
    </w:p>
    <w:p w:rsidR="00AC2368" w:rsidRPr="004F70DE" w:rsidRDefault="00AC2368" w:rsidP="00AC236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F70DE">
        <w:rPr>
          <w:rFonts w:ascii="Times New Roman" w:hAnsi="Times New Roman" w:cs="Times New Roman"/>
          <w:sz w:val="28"/>
          <w:szCs w:val="28"/>
        </w:rPr>
        <w:t>Решение комиссии носит рекомендательный характер.</w:t>
      </w:r>
    </w:p>
    <w:p w:rsidR="00AC2368" w:rsidRPr="004F70DE" w:rsidRDefault="00AC2368" w:rsidP="00AC236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F70DE">
        <w:rPr>
          <w:rFonts w:ascii="Times New Roman" w:hAnsi="Times New Roman" w:cs="Times New Roman"/>
          <w:sz w:val="28"/>
          <w:szCs w:val="28"/>
        </w:rPr>
        <w:t>9. Вопрос о применении мер ответственности к лицу, замещающему муниципальную должность за представление недостоверных или неполных Сведений, включается в повестку дня ближайшего заседания Совета депутатов Петровского сельсовета Саракташского района Оренбургской области.</w:t>
      </w:r>
    </w:p>
    <w:p w:rsidR="00AC2368" w:rsidRPr="004F70DE" w:rsidRDefault="00AC2368" w:rsidP="00AC236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F70DE">
        <w:rPr>
          <w:rFonts w:ascii="Times New Roman" w:hAnsi="Times New Roman" w:cs="Times New Roman"/>
          <w:sz w:val="28"/>
          <w:szCs w:val="28"/>
        </w:rPr>
        <w:t xml:space="preserve">10. Решение о применении мер ответственности к лицу, замещающему муниципальную должность за представление недостоверных или неполных Сведений, принимается большинством голосов от общего числа депутатов, входящих в состав Совета депутатов Петровского </w:t>
      </w:r>
      <w:proofErr w:type="gramStart"/>
      <w:r w:rsidRPr="004F70DE">
        <w:rPr>
          <w:rFonts w:ascii="Times New Roman" w:hAnsi="Times New Roman" w:cs="Times New Roman"/>
          <w:sz w:val="28"/>
          <w:szCs w:val="28"/>
        </w:rPr>
        <w:t>сельсовета ,</w:t>
      </w:r>
      <w:proofErr w:type="gramEnd"/>
      <w:r w:rsidRPr="004F70DE">
        <w:rPr>
          <w:rFonts w:ascii="Times New Roman" w:hAnsi="Times New Roman" w:cs="Times New Roman"/>
          <w:sz w:val="28"/>
          <w:szCs w:val="28"/>
        </w:rPr>
        <w:t xml:space="preserve"> и оформляется его решением.</w:t>
      </w:r>
    </w:p>
    <w:p w:rsidR="00AC2368" w:rsidRPr="004F70DE" w:rsidRDefault="00AC2368" w:rsidP="00AC2368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F70DE">
        <w:rPr>
          <w:rFonts w:ascii="Times New Roman" w:hAnsi="Times New Roman" w:cs="Times New Roman"/>
          <w:sz w:val="28"/>
          <w:szCs w:val="28"/>
        </w:rPr>
        <w:t>11. Решение Совета депутатов Петровского сельсовета  о применении мер ответственности к лицу, замещающему муниципальную должность за представление недостоверных или неполных сведений о своих доходах, расходах, об имуществе и обязательствах имущественного характера, а также о доходах, расходах, об имуществе и обязательствах имущественного характера своих супруги (супруга) и несовершеннолетних детей, если искажение этих сведений является несущественным, принимается не позднее чем через 30 дней со дня поступления заявления Губернатора Оренбургской области о применении в отношении указанных лиц мер ответственности, а в период между заседаниями Совета депутатов Петровского сельсовета  – не позднее трех месяцев со дня поступления такого заявления в Совет Петровского сельсовета Саракташского района Оренбургской области .</w:t>
      </w:r>
    </w:p>
    <w:p w:rsidR="00AC2368" w:rsidRPr="004F70DE" w:rsidRDefault="00AC2368" w:rsidP="00AC2368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F70DE">
        <w:rPr>
          <w:rFonts w:ascii="Times New Roman" w:hAnsi="Times New Roman" w:cs="Times New Roman"/>
          <w:sz w:val="28"/>
          <w:szCs w:val="28"/>
        </w:rPr>
        <w:t>12.Копия решения Совета депутатов о применении мер ответственности, установленных частью 7.3-1 статьи 40 Федерального закона от 06.10.2003 № 131-ФЗ «Об общих принципах организации местного самоуправления в Российской Федерации» (далее – решение), к лицу, замещающему муниципальную должность, направляется в срок, не позднее пяти рабочих дней с даты принятия решения, Губернатору Оренбургской области и лицу, замещающему муниципальную должность, в отношении которого применяется мера ответственности.</w:t>
      </w:r>
    </w:p>
    <w:p w:rsidR="00AC2368" w:rsidRPr="004F70DE" w:rsidRDefault="00AC2368" w:rsidP="00AC2368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F70DE">
        <w:rPr>
          <w:rFonts w:ascii="Times New Roman" w:hAnsi="Times New Roman" w:cs="Times New Roman"/>
          <w:sz w:val="28"/>
          <w:szCs w:val="28"/>
        </w:rPr>
        <w:lastRenderedPageBreak/>
        <w:t>13. Данный Порядок применяется при рассмотрении вопросов о применении мер ответственности к лицу, замещающему муниципальную должность за представление недостоверных или неполных сведений о своих доходах, расходах, об имуществе и обязательствах имущественного характера, а также сведений о доходах, расходах, об имуществе и обязательствах имущественного характера своих супруги (супруга) и несовершеннолетних детей, выявленных в результате проверки, проведенной органами прокуратуры.</w:t>
      </w:r>
    </w:p>
    <w:p w:rsidR="00AC2368" w:rsidRPr="004F70DE" w:rsidRDefault="00AC2368" w:rsidP="00AC2368">
      <w:pPr>
        <w:rPr>
          <w:rFonts w:ascii="Times New Roman" w:hAnsi="Times New Roman" w:cs="Times New Roman"/>
          <w:sz w:val="28"/>
          <w:szCs w:val="28"/>
        </w:rPr>
      </w:pPr>
    </w:p>
    <w:p w:rsidR="00AC2368" w:rsidRPr="004F70DE" w:rsidRDefault="00AC2368" w:rsidP="00AC2368">
      <w:pPr>
        <w:rPr>
          <w:rFonts w:ascii="Times New Roman" w:hAnsi="Times New Roman" w:cs="Times New Roman"/>
          <w:sz w:val="28"/>
          <w:szCs w:val="28"/>
        </w:rPr>
      </w:pPr>
    </w:p>
    <w:p w:rsidR="00AC2368" w:rsidRPr="004F70DE" w:rsidRDefault="00AC2368" w:rsidP="00AC2368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AC2368" w:rsidRPr="004F70DE" w:rsidRDefault="00AC2368" w:rsidP="00AC2368">
      <w:pPr>
        <w:rPr>
          <w:rFonts w:ascii="Times New Roman" w:hAnsi="Times New Roman" w:cs="Times New Roman"/>
          <w:sz w:val="28"/>
          <w:szCs w:val="28"/>
        </w:rPr>
      </w:pPr>
      <w:r w:rsidRPr="004F70DE">
        <w:rPr>
          <w:rFonts w:ascii="Times New Roman" w:hAnsi="Times New Roman" w:cs="Times New Roman"/>
          <w:b/>
          <w:caps/>
          <w:sz w:val="28"/>
          <w:szCs w:val="28"/>
        </w:rPr>
        <w:t xml:space="preserve"> </w:t>
      </w:r>
    </w:p>
    <w:p w:rsidR="00055A19" w:rsidRDefault="00055A19" w:rsidP="00055A19">
      <w:pPr>
        <w:spacing w:line="240" w:lineRule="exact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055A19" w:rsidRDefault="00055A19" w:rsidP="00055A19">
      <w:pPr>
        <w:spacing w:line="240" w:lineRule="exact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055A19" w:rsidRDefault="00055A19" w:rsidP="00055A19">
      <w:pPr>
        <w:spacing w:line="240" w:lineRule="exact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055A19" w:rsidRDefault="00055A19" w:rsidP="00055A19">
      <w:pPr>
        <w:spacing w:line="240" w:lineRule="exact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055A19" w:rsidRDefault="00055A19" w:rsidP="00055A19">
      <w:pPr>
        <w:spacing w:line="240" w:lineRule="exact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055A19" w:rsidRDefault="00055A19" w:rsidP="00055A19">
      <w:pPr>
        <w:spacing w:line="240" w:lineRule="exact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055A19" w:rsidRDefault="00055A19" w:rsidP="00055A19">
      <w:pPr>
        <w:spacing w:line="240" w:lineRule="exact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2D48CC" w:rsidRPr="00070D48" w:rsidRDefault="00055A19" w:rsidP="002D48C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9A788F" w:rsidRPr="00070D48" w:rsidRDefault="009A788F" w:rsidP="009F156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sectPr w:rsidR="009A788F" w:rsidRPr="00070D48" w:rsidSect="00146EDF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E24E5" w:rsidRDefault="00EE24E5" w:rsidP="00B8117E">
      <w:pPr>
        <w:spacing w:after="0" w:line="240" w:lineRule="auto"/>
      </w:pPr>
      <w:r>
        <w:separator/>
      </w:r>
    </w:p>
  </w:endnote>
  <w:endnote w:type="continuationSeparator" w:id="0">
    <w:p w:rsidR="00EE24E5" w:rsidRDefault="00EE24E5" w:rsidP="00B811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B31FD" w:rsidRDefault="009B31FD">
    <w:pPr>
      <w:pStyle w:val="af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B31FD" w:rsidRDefault="009B31FD">
    <w:pPr>
      <w:pStyle w:val="af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B31FD" w:rsidRDefault="009B31FD">
    <w:pPr>
      <w:pStyle w:val="af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E24E5" w:rsidRDefault="00EE24E5" w:rsidP="00B8117E">
      <w:pPr>
        <w:spacing w:after="0" w:line="240" w:lineRule="auto"/>
      </w:pPr>
      <w:r>
        <w:separator/>
      </w:r>
    </w:p>
  </w:footnote>
  <w:footnote w:type="continuationSeparator" w:id="0">
    <w:p w:rsidR="00EE24E5" w:rsidRDefault="00EE24E5" w:rsidP="00B8117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C2368" w:rsidRDefault="00AC2368" w:rsidP="0057242A">
    <w:pPr>
      <w:pStyle w:val="af3"/>
      <w:framePr w:wrap="around" w:vAnchor="text" w:hAnchor="margin" w:xAlign="right" w:y="1"/>
      <w:rPr>
        <w:rStyle w:val="aff0"/>
      </w:rPr>
    </w:pPr>
    <w:r>
      <w:rPr>
        <w:rStyle w:val="aff0"/>
      </w:rPr>
      <w:fldChar w:fldCharType="begin"/>
    </w:r>
    <w:r>
      <w:rPr>
        <w:rStyle w:val="aff0"/>
      </w:rPr>
      <w:instrText xml:space="preserve">PAGE  </w:instrText>
    </w:r>
    <w:r>
      <w:rPr>
        <w:rStyle w:val="aff0"/>
      </w:rPr>
      <w:fldChar w:fldCharType="end"/>
    </w:r>
  </w:p>
  <w:p w:rsidR="00AC2368" w:rsidRDefault="00AC2368" w:rsidP="0057242A">
    <w:pPr>
      <w:pStyle w:val="af3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C2368" w:rsidRDefault="00AC2368" w:rsidP="0057242A">
    <w:pPr>
      <w:pStyle w:val="af3"/>
      <w:ind w:right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B31FD" w:rsidRDefault="009B31FD">
    <w:pPr>
      <w:pStyle w:val="af3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B31FD" w:rsidRDefault="009B31FD">
    <w:pPr>
      <w:pStyle w:val="af3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B31FD" w:rsidRDefault="009B31FD">
    <w:pPr>
      <w:pStyle w:val="af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FE"/>
    <w:multiLevelType w:val="singleLevel"/>
    <w:tmpl w:val="3DA42714"/>
    <w:lvl w:ilvl="0">
      <w:numFmt w:val="bullet"/>
      <w:lvlText w:val="*"/>
      <w:lvlJc w:val="left"/>
    </w:lvl>
  </w:abstractNum>
  <w:abstractNum w:abstractNumId="1">
    <w:nsid w:val="07B67C31"/>
    <w:multiLevelType w:val="hybridMultilevel"/>
    <w:tmpl w:val="A18CFCF8"/>
    <w:lvl w:ilvl="0" w:tplc="0419000F">
      <w:start w:val="17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BC778D0"/>
    <w:multiLevelType w:val="hybridMultilevel"/>
    <w:tmpl w:val="557876D8"/>
    <w:lvl w:ilvl="0" w:tplc="4F3C41A8">
      <w:start w:val="1"/>
      <w:numFmt w:val="upperRoman"/>
      <w:lvlText w:val="%1."/>
      <w:lvlJc w:val="left"/>
      <w:pPr>
        <w:ind w:left="1080" w:hanging="72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41C2EC2"/>
    <w:multiLevelType w:val="hybridMultilevel"/>
    <w:tmpl w:val="FE44FF0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4E3715E"/>
    <w:multiLevelType w:val="multilevel"/>
    <w:tmpl w:val="09380140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  <w:lang w:val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5">
    <w:nsid w:val="186F086D"/>
    <w:multiLevelType w:val="hybridMultilevel"/>
    <w:tmpl w:val="2D0EF69A"/>
    <w:lvl w:ilvl="0" w:tplc="0419000F">
      <w:start w:val="2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FC332AB"/>
    <w:multiLevelType w:val="hybridMultilevel"/>
    <w:tmpl w:val="EDD46BC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03008B5"/>
    <w:multiLevelType w:val="multilevel"/>
    <w:tmpl w:val="63541BC4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  <w:lang w:val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8">
    <w:nsid w:val="2D2C3076"/>
    <w:multiLevelType w:val="hybridMultilevel"/>
    <w:tmpl w:val="3F924AD2"/>
    <w:lvl w:ilvl="0" w:tplc="0419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372A0603"/>
    <w:multiLevelType w:val="hybridMultilevel"/>
    <w:tmpl w:val="3DC29B74"/>
    <w:lvl w:ilvl="0" w:tplc="57084548">
      <w:start w:val="3"/>
      <w:numFmt w:val="decimal"/>
      <w:lvlText w:val="%1."/>
      <w:lvlJc w:val="left"/>
      <w:pPr>
        <w:ind w:left="4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0">
    <w:nsid w:val="3894395C"/>
    <w:multiLevelType w:val="hybridMultilevel"/>
    <w:tmpl w:val="CC6E353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4C941498"/>
    <w:multiLevelType w:val="hybridMultilevel"/>
    <w:tmpl w:val="EC62F9E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55474BDC"/>
    <w:multiLevelType w:val="hybridMultilevel"/>
    <w:tmpl w:val="FE52478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610418B7"/>
    <w:multiLevelType w:val="multilevel"/>
    <w:tmpl w:val="BAE22A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63FC174D"/>
    <w:multiLevelType w:val="multilevel"/>
    <w:tmpl w:val="56BE33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6BCD69CB"/>
    <w:multiLevelType w:val="multilevel"/>
    <w:tmpl w:val="D068E5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738A4ABC"/>
    <w:multiLevelType w:val="multilevel"/>
    <w:tmpl w:val="8BDE2A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lvl w:ilvl="0">
        <w:start w:val="65535"/>
        <w:numFmt w:val="bullet"/>
        <w:lvlText w:val="-"/>
        <w:legacy w:legacy="1" w:legacySpace="0" w:legacyIndent="164"/>
        <w:lvlJc w:val="left"/>
        <w:rPr>
          <w:rFonts w:ascii="Times New Roman" w:hAnsi="Times New Roman" w:cs="Times New Roman" w:hint="default"/>
        </w:rPr>
      </w:lvl>
    </w:lvlOverride>
  </w:num>
  <w:num w:numId="2">
    <w:abstractNumId w:val="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7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16"/>
  </w:num>
  <w:num w:numId="5">
    <w:abstractNumId w:val="13"/>
  </w:num>
  <w:num w:numId="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  <w:lvlOverride w:ilvl="0">
      <w:startOverride w:val="1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8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4"/>
  </w:num>
  <w:num w:numId="14">
    <w:abstractNumId w:val="15"/>
  </w:num>
  <w:num w:numId="15">
    <w:abstractNumId w:val="9"/>
  </w:num>
  <w:num w:numId="16">
    <w:abstractNumId w:val="3"/>
  </w:num>
  <w:num w:numId="1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1C3D"/>
    <w:rsid w:val="0000612D"/>
    <w:rsid w:val="00021C3D"/>
    <w:rsid w:val="000257B8"/>
    <w:rsid w:val="000268EF"/>
    <w:rsid w:val="00030734"/>
    <w:rsid w:val="000333E2"/>
    <w:rsid w:val="000419A0"/>
    <w:rsid w:val="00042004"/>
    <w:rsid w:val="00050AF5"/>
    <w:rsid w:val="00051413"/>
    <w:rsid w:val="000546EF"/>
    <w:rsid w:val="00055A19"/>
    <w:rsid w:val="00057C0C"/>
    <w:rsid w:val="000602DD"/>
    <w:rsid w:val="00066D0D"/>
    <w:rsid w:val="00070D48"/>
    <w:rsid w:val="00083C62"/>
    <w:rsid w:val="00086958"/>
    <w:rsid w:val="000943E9"/>
    <w:rsid w:val="00095B4A"/>
    <w:rsid w:val="0009783E"/>
    <w:rsid w:val="000A1480"/>
    <w:rsid w:val="000C5925"/>
    <w:rsid w:val="000D159A"/>
    <w:rsid w:val="000D4A29"/>
    <w:rsid w:val="000E7519"/>
    <w:rsid w:val="000F406F"/>
    <w:rsid w:val="00112B3B"/>
    <w:rsid w:val="0012708B"/>
    <w:rsid w:val="00127949"/>
    <w:rsid w:val="00127EAC"/>
    <w:rsid w:val="00134B2F"/>
    <w:rsid w:val="001469F8"/>
    <w:rsid w:val="00146EDF"/>
    <w:rsid w:val="001616F9"/>
    <w:rsid w:val="00167C9C"/>
    <w:rsid w:val="00172A38"/>
    <w:rsid w:val="00191C2A"/>
    <w:rsid w:val="001A0958"/>
    <w:rsid w:val="001A5B4A"/>
    <w:rsid w:val="001A71CE"/>
    <w:rsid w:val="001C2A90"/>
    <w:rsid w:val="001C441B"/>
    <w:rsid w:val="001C4666"/>
    <w:rsid w:val="001E1402"/>
    <w:rsid w:val="001E5599"/>
    <w:rsid w:val="001F11A9"/>
    <w:rsid w:val="001F150D"/>
    <w:rsid w:val="002119D5"/>
    <w:rsid w:val="00215A69"/>
    <w:rsid w:val="00232FB1"/>
    <w:rsid w:val="00234CF9"/>
    <w:rsid w:val="00241BA6"/>
    <w:rsid w:val="002536F0"/>
    <w:rsid w:val="00256160"/>
    <w:rsid w:val="002709BD"/>
    <w:rsid w:val="00273D3C"/>
    <w:rsid w:val="00290E9F"/>
    <w:rsid w:val="002945FA"/>
    <w:rsid w:val="00296344"/>
    <w:rsid w:val="002B38C8"/>
    <w:rsid w:val="002B58DF"/>
    <w:rsid w:val="002C1126"/>
    <w:rsid w:val="002C42F2"/>
    <w:rsid w:val="002C672D"/>
    <w:rsid w:val="002D0498"/>
    <w:rsid w:val="002D48CC"/>
    <w:rsid w:val="002D65AA"/>
    <w:rsid w:val="002E130D"/>
    <w:rsid w:val="002F64DE"/>
    <w:rsid w:val="003050C4"/>
    <w:rsid w:val="003077C1"/>
    <w:rsid w:val="00313FA9"/>
    <w:rsid w:val="00321517"/>
    <w:rsid w:val="003267AE"/>
    <w:rsid w:val="00327541"/>
    <w:rsid w:val="0033595E"/>
    <w:rsid w:val="00336C3C"/>
    <w:rsid w:val="003634EB"/>
    <w:rsid w:val="00367352"/>
    <w:rsid w:val="00384DAC"/>
    <w:rsid w:val="00385D90"/>
    <w:rsid w:val="00387B4B"/>
    <w:rsid w:val="00391FC9"/>
    <w:rsid w:val="00392CBE"/>
    <w:rsid w:val="00396EFE"/>
    <w:rsid w:val="00397DE1"/>
    <w:rsid w:val="003C236F"/>
    <w:rsid w:val="003C5C93"/>
    <w:rsid w:val="003D6067"/>
    <w:rsid w:val="003E4FA2"/>
    <w:rsid w:val="003E5793"/>
    <w:rsid w:val="003F25B5"/>
    <w:rsid w:val="00401F02"/>
    <w:rsid w:val="00404B98"/>
    <w:rsid w:val="00413625"/>
    <w:rsid w:val="00414235"/>
    <w:rsid w:val="00434057"/>
    <w:rsid w:val="00435CD1"/>
    <w:rsid w:val="00451C57"/>
    <w:rsid w:val="004602FF"/>
    <w:rsid w:val="0048047A"/>
    <w:rsid w:val="00490CCF"/>
    <w:rsid w:val="0049233B"/>
    <w:rsid w:val="00494F79"/>
    <w:rsid w:val="004B59F1"/>
    <w:rsid w:val="004D2A8E"/>
    <w:rsid w:val="004E25FC"/>
    <w:rsid w:val="004E4A01"/>
    <w:rsid w:val="004F1AE1"/>
    <w:rsid w:val="004F48A6"/>
    <w:rsid w:val="00510646"/>
    <w:rsid w:val="00527780"/>
    <w:rsid w:val="00532175"/>
    <w:rsid w:val="00532B51"/>
    <w:rsid w:val="00533649"/>
    <w:rsid w:val="00537F9F"/>
    <w:rsid w:val="00540161"/>
    <w:rsid w:val="005455B6"/>
    <w:rsid w:val="005546D1"/>
    <w:rsid w:val="00561345"/>
    <w:rsid w:val="00565A4A"/>
    <w:rsid w:val="005755E3"/>
    <w:rsid w:val="00584862"/>
    <w:rsid w:val="00593425"/>
    <w:rsid w:val="005963AA"/>
    <w:rsid w:val="005A1942"/>
    <w:rsid w:val="005B1FB4"/>
    <w:rsid w:val="005B475F"/>
    <w:rsid w:val="005C6A88"/>
    <w:rsid w:val="005C72B9"/>
    <w:rsid w:val="005D586E"/>
    <w:rsid w:val="005E7857"/>
    <w:rsid w:val="005E79C0"/>
    <w:rsid w:val="005F1C1E"/>
    <w:rsid w:val="00600CC3"/>
    <w:rsid w:val="0062184C"/>
    <w:rsid w:val="00626412"/>
    <w:rsid w:val="00626CE7"/>
    <w:rsid w:val="00632388"/>
    <w:rsid w:val="00635876"/>
    <w:rsid w:val="00641CDF"/>
    <w:rsid w:val="00651EC6"/>
    <w:rsid w:val="00651F9B"/>
    <w:rsid w:val="00653264"/>
    <w:rsid w:val="00653A89"/>
    <w:rsid w:val="00663268"/>
    <w:rsid w:val="006661D2"/>
    <w:rsid w:val="00684E1F"/>
    <w:rsid w:val="006A1242"/>
    <w:rsid w:val="006A18CC"/>
    <w:rsid w:val="006A2835"/>
    <w:rsid w:val="006A7307"/>
    <w:rsid w:val="006B30C4"/>
    <w:rsid w:val="006B4AE1"/>
    <w:rsid w:val="006C0EDF"/>
    <w:rsid w:val="006C4E3B"/>
    <w:rsid w:val="006C6293"/>
    <w:rsid w:val="006C681C"/>
    <w:rsid w:val="006C7BF3"/>
    <w:rsid w:val="006C7C32"/>
    <w:rsid w:val="006E090C"/>
    <w:rsid w:val="006E114A"/>
    <w:rsid w:val="006E48C4"/>
    <w:rsid w:val="006E53D6"/>
    <w:rsid w:val="006E64C2"/>
    <w:rsid w:val="006F3BB6"/>
    <w:rsid w:val="00700A69"/>
    <w:rsid w:val="00701F91"/>
    <w:rsid w:val="007038AB"/>
    <w:rsid w:val="007321BB"/>
    <w:rsid w:val="007412B9"/>
    <w:rsid w:val="0074339D"/>
    <w:rsid w:val="00754394"/>
    <w:rsid w:val="00782200"/>
    <w:rsid w:val="00790A27"/>
    <w:rsid w:val="007A0CBF"/>
    <w:rsid w:val="007A6854"/>
    <w:rsid w:val="007B5822"/>
    <w:rsid w:val="007B5869"/>
    <w:rsid w:val="007C63FA"/>
    <w:rsid w:val="007D2DE6"/>
    <w:rsid w:val="007E22BB"/>
    <w:rsid w:val="007E3E39"/>
    <w:rsid w:val="007F2C29"/>
    <w:rsid w:val="00801C1C"/>
    <w:rsid w:val="00804AE6"/>
    <w:rsid w:val="00831435"/>
    <w:rsid w:val="00842E42"/>
    <w:rsid w:val="008450AC"/>
    <w:rsid w:val="0084520F"/>
    <w:rsid w:val="0085337B"/>
    <w:rsid w:val="008673B2"/>
    <w:rsid w:val="00876A27"/>
    <w:rsid w:val="0088068E"/>
    <w:rsid w:val="0089348E"/>
    <w:rsid w:val="0089422E"/>
    <w:rsid w:val="00895B78"/>
    <w:rsid w:val="008A62EA"/>
    <w:rsid w:val="008B04B8"/>
    <w:rsid w:val="008B050B"/>
    <w:rsid w:val="008C0692"/>
    <w:rsid w:val="008C3FC0"/>
    <w:rsid w:val="008D1D5F"/>
    <w:rsid w:val="008D377D"/>
    <w:rsid w:val="008D67B0"/>
    <w:rsid w:val="008E00BA"/>
    <w:rsid w:val="008F18FE"/>
    <w:rsid w:val="008F1A0E"/>
    <w:rsid w:val="00903FF1"/>
    <w:rsid w:val="0090640A"/>
    <w:rsid w:val="009119C9"/>
    <w:rsid w:val="00915190"/>
    <w:rsid w:val="0092301C"/>
    <w:rsid w:val="00941FDF"/>
    <w:rsid w:val="00942A19"/>
    <w:rsid w:val="0097441C"/>
    <w:rsid w:val="00986A74"/>
    <w:rsid w:val="009A0A16"/>
    <w:rsid w:val="009A2315"/>
    <w:rsid w:val="009A3B2A"/>
    <w:rsid w:val="009A42BD"/>
    <w:rsid w:val="009A788F"/>
    <w:rsid w:val="009B2E00"/>
    <w:rsid w:val="009B31FD"/>
    <w:rsid w:val="009D18BF"/>
    <w:rsid w:val="009D2A63"/>
    <w:rsid w:val="009D34DC"/>
    <w:rsid w:val="009F1563"/>
    <w:rsid w:val="009F2F91"/>
    <w:rsid w:val="00A01337"/>
    <w:rsid w:val="00A062E9"/>
    <w:rsid w:val="00A07FFC"/>
    <w:rsid w:val="00A12113"/>
    <w:rsid w:val="00A20DA7"/>
    <w:rsid w:val="00A23DE4"/>
    <w:rsid w:val="00A265EA"/>
    <w:rsid w:val="00A355DC"/>
    <w:rsid w:val="00A36CE3"/>
    <w:rsid w:val="00A37E95"/>
    <w:rsid w:val="00A44296"/>
    <w:rsid w:val="00A5374C"/>
    <w:rsid w:val="00A73907"/>
    <w:rsid w:val="00A7529C"/>
    <w:rsid w:val="00A9105A"/>
    <w:rsid w:val="00AA5E34"/>
    <w:rsid w:val="00AA7C5A"/>
    <w:rsid w:val="00AB45A6"/>
    <w:rsid w:val="00AC1276"/>
    <w:rsid w:val="00AC2368"/>
    <w:rsid w:val="00AC335F"/>
    <w:rsid w:val="00AC38BE"/>
    <w:rsid w:val="00AD6A45"/>
    <w:rsid w:val="00AD6D31"/>
    <w:rsid w:val="00AD779B"/>
    <w:rsid w:val="00AF3A96"/>
    <w:rsid w:val="00AF43C2"/>
    <w:rsid w:val="00B03CC7"/>
    <w:rsid w:val="00B171EF"/>
    <w:rsid w:val="00B17A79"/>
    <w:rsid w:val="00B17FCE"/>
    <w:rsid w:val="00B4264A"/>
    <w:rsid w:val="00B5001D"/>
    <w:rsid w:val="00B53F06"/>
    <w:rsid w:val="00B62DA5"/>
    <w:rsid w:val="00B63BF7"/>
    <w:rsid w:val="00B657F9"/>
    <w:rsid w:val="00B8117E"/>
    <w:rsid w:val="00B93955"/>
    <w:rsid w:val="00BB0AD0"/>
    <w:rsid w:val="00BB61D4"/>
    <w:rsid w:val="00BB722F"/>
    <w:rsid w:val="00BC400F"/>
    <w:rsid w:val="00BD3704"/>
    <w:rsid w:val="00BD5C1E"/>
    <w:rsid w:val="00BD61CD"/>
    <w:rsid w:val="00BE2D9C"/>
    <w:rsid w:val="00BE68EB"/>
    <w:rsid w:val="00BF3DA8"/>
    <w:rsid w:val="00C05341"/>
    <w:rsid w:val="00C10035"/>
    <w:rsid w:val="00C21E08"/>
    <w:rsid w:val="00C21EED"/>
    <w:rsid w:val="00C229B3"/>
    <w:rsid w:val="00C408B6"/>
    <w:rsid w:val="00C53ACB"/>
    <w:rsid w:val="00C548B6"/>
    <w:rsid w:val="00C72786"/>
    <w:rsid w:val="00C75BB4"/>
    <w:rsid w:val="00C8201C"/>
    <w:rsid w:val="00C8209F"/>
    <w:rsid w:val="00C94925"/>
    <w:rsid w:val="00C95C9C"/>
    <w:rsid w:val="00CA2FF6"/>
    <w:rsid w:val="00CC7A4D"/>
    <w:rsid w:val="00CD4CF8"/>
    <w:rsid w:val="00CE0D4F"/>
    <w:rsid w:val="00CE54ED"/>
    <w:rsid w:val="00CF0483"/>
    <w:rsid w:val="00CF2A8D"/>
    <w:rsid w:val="00D01E1E"/>
    <w:rsid w:val="00D033C5"/>
    <w:rsid w:val="00D03ECC"/>
    <w:rsid w:val="00D04626"/>
    <w:rsid w:val="00D20D24"/>
    <w:rsid w:val="00D248D1"/>
    <w:rsid w:val="00D30990"/>
    <w:rsid w:val="00D32BD3"/>
    <w:rsid w:val="00D34276"/>
    <w:rsid w:val="00D35159"/>
    <w:rsid w:val="00D40993"/>
    <w:rsid w:val="00D438BA"/>
    <w:rsid w:val="00D46BEB"/>
    <w:rsid w:val="00D578B6"/>
    <w:rsid w:val="00D65E73"/>
    <w:rsid w:val="00D724D0"/>
    <w:rsid w:val="00D73873"/>
    <w:rsid w:val="00D778E5"/>
    <w:rsid w:val="00D86B0A"/>
    <w:rsid w:val="00DB2E4F"/>
    <w:rsid w:val="00DB3D7A"/>
    <w:rsid w:val="00DC3207"/>
    <w:rsid w:val="00DD05CB"/>
    <w:rsid w:val="00DE37A2"/>
    <w:rsid w:val="00DF6A5D"/>
    <w:rsid w:val="00E01EC6"/>
    <w:rsid w:val="00E154C9"/>
    <w:rsid w:val="00E203D2"/>
    <w:rsid w:val="00E21861"/>
    <w:rsid w:val="00E31AD0"/>
    <w:rsid w:val="00E40B66"/>
    <w:rsid w:val="00E40DA9"/>
    <w:rsid w:val="00E50DC9"/>
    <w:rsid w:val="00E604EA"/>
    <w:rsid w:val="00E6053B"/>
    <w:rsid w:val="00E60D79"/>
    <w:rsid w:val="00E70B6F"/>
    <w:rsid w:val="00E7510C"/>
    <w:rsid w:val="00E7743D"/>
    <w:rsid w:val="00EA3A50"/>
    <w:rsid w:val="00EA5616"/>
    <w:rsid w:val="00EB16B6"/>
    <w:rsid w:val="00EB4732"/>
    <w:rsid w:val="00EB64CB"/>
    <w:rsid w:val="00EB6C2C"/>
    <w:rsid w:val="00EB6EC1"/>
    <w:rsid w:val="00EB707C"/>
    <w:rsid w:val="00EB79B1"/>
    <w:rsid w:val="00EC53FC"/>
    <w:rsid w:val="00EC5DE0"/>
    <w:rsid w:val="00EC7DA1"/>
    <w:rsid w:val="00ED1755"/>
    <w:rsid w:val="00ED7E39"/>
    <w:rsid w:val="00EE099F"/>
    <w:rsid w:val="00EE18D9"/>
    <w:rsid w:val="00EE24E5"/>
    <w:rsid w:val="00EE2E83"/>
    <w:rsid w:val="00EE3130"/>
    <w:rsid w:val="00EE5605"/>
    <w:rsid w:val="00EF376D"/>
    <w:rsid w:val="00EF57FE"/>
    <w:rsid w:val="00F03CE3"/>
    <w:rsid w:val="00F07634"/>
    <w:rsid w:val="00F26C88"/>
    <w:rsid w:val="00F308DB"/>
    <w:rsid w:val="00F33B6B"/>
    <w:rsid w:val="00F365ED"/>
    <w:rsid w:val="00F419A9"/>
    <w:rsid w:val="00F44F9F"/>
    <w:rsid w:val="00F53059"/>
    <w:rsid w:val="00F57F44"/>
    <w:rsid w:val="00F60455"/>
    <w:rsid w:val="00F627B9"/>
    <w:rsid w:val="00F62CC0"/>
    <w:rsid w:val="00F6314F"/>
    <w:rsid w:val="00F6325A"/>
    <w:rsid w:val="00F657DF"/>
    <w:rsid w:val="00F66C63"/>
    <w:rsid w:val="00F8132D"/>
    <w:rsid w:val="00F84CC6"/>
    <w:rsid w:val="00FA4275"/>
    <w:rsid w:val="00FA5D8F"/>
    <w:rsid w:val="00FB63F5"/>
    <w:rsid w:val="00FB6A83"/>
    <w:rsid w:val="00FE2F0B"/>
    <w:rsid w:val="00FE55EB"/>
    <w:rsid w:val="00FF05F1"/>
    <w:rsid w:val="00FF3A3C"/>
    <w:rsid w:val="00FF5BE9"/>
    <w:rsid w:val="00FF5FAB"/>
    <w:rsid w:val="00FF76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403FA21-2FEA-4A0F-A0A0-0741B3BC5E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D6D31"/>
  </w:style>
  <w:style w:type="paragraph" w:styleId="1">
    <w:name w:val="heading 1"/>
    <w:aliases w:val="Раздел Договора,H1,&quot;Алмаз&quot;"/>
    <w:basedOn w:val="a"/>
    <w:next w:val="a"/>
    <w:link w:val="10"/>
    <w:qFormat/>
    <w:rsid w:val="00EC53F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CF2A8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link w:val="30"/>
    <w:uiPriority w:val="9"/>
    <w:qFormat/>
    <w:rsid w:val="005E785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86B0A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Раздел Договора Знак1,H1 Знак1,&quot;Алмаз&quot; Знак1"/>
    <w:basedOn w:val="a0"/>
    <w:link w:val="1"/>
    <w:rsid w:val="00EC53F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CF2A8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5E7857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a3">
    <w:name w:val="Normal (Web)"/>
    <w:basedOn w:val="a"/>
    <w:uiPriority w:val="99"/>
    <w:rsid w:val="00021C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basedOn w:val="a"/>
    <w:rsid w:val="00021C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rsid w:val="00021C3D"/>
    <w:rPr>
      <w:color w:val="0000FF"/>
      <w:u w:val="single"/>
    </w:rPr>
  </w:style>
  <w:style w:type="paragraph" w:customStyle="1" w:styleId="200">
    <w:name w:val="20"/>
    <w:basedOn w:val="a"/>
    <w:rsid w:val="00021C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0">
    <w:name w:val="Default"/>
    <w:rsid w:val="00021C3D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link w:val="ConsPlusNormal0"/>
    <w:rsid w:val="00021C3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character" w:customStyle="1" w:styleId="ConsPlusNormal0">
    <w:name w:val="ConsPlusNormal Знак"/>
    <w:basedOn w:val="a0"/>
    <w:link w:val="ConsPlusNormal"/>
    <w:locked/>
    <w:rsid w:val="00EC53FC"/>
    <w:rPr>
      <w:rFonts w:ascii="Calibri" w:eastAsia="Times New Roman" w:hAnsi="Calibri" w:cs="Calibri"/>
      <w:szCs w:val="20"/>
    </w:rPr>
  </w:style>
  <w:style w:type="character" w:styleId="a5">
    <w:name w:val="Strong"/>
    <w:uiPriority w:val="22"/>
    <w:qFormat/>
    <w:rsid w:val="00021C3D"/>
    <w:rPr>
      <w:b/>
      <w:bCs/>
    </w:rPr>
  </w:style>
  <w:style w:type="character" w:customStyle="1" w:styleId="blk">
    <w:name w:val="blk"/>
    <w:basedOn w:val="a0"/>
    <w:rsid w:val="00021C3D"/>
  </w:style>
  <w:style w:type="paragraph" w:styleId="a6">
    <w:name w:val="Balloon Text"/>
    <w:basedOn w:val="a"/>
    <w:link w:val="a7"/>
    <w:semiHidden/>
    <w:unhideWhenUsed/>
    <w:rsid w:val="00A265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semiHidden/>
    <w:rsid w:val="00A265EA"/>
    <w:rPr>
      <w:rFonts w:ascii="Tahoma" w:hAnsi="Tahoma" w:cs="Tahoma"/>
      <w:sz w:val="16"/>
      <w:szCs w:val="16"/>
    </w:rPr>
  </w:style>
  <w:style w:type="paragraph" w:styleId="a8">
    <w:name w:val="Body Text Indent"/>
    <w:basedOn w:val="a"/>
    <w:link w:val="a9"/>
    <w:semiHidden/>
    <w:unhideWhenUsed/>
    <w:rsid w:val="00EC53FC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color w:val="FF0000"/>
      <w:sz w:val="28"/>
      <w:szCs w:val="28"/>
    </w:rPr>
  </w:style>
  <w:style w:type="character" w:customStyle="1" w:styleId="a9">
    <w:name w:val="Основной текст с отступом Знак"/>
    <w:basedOn w:val="a0"/>
    <w:link w:val="a8"/>
    <w:semiHidden/>
    <w:rsid w:val="00EC53FC"/>
    <w:rPr>
      <w:rFonts w:ascii="Times New Roman" w:eastAsia="Times New Roman" w:hAnsi="Times New Roman" w:cs="Times New Roman"/>
      <w:color w:val="FF0000"/>
      <w:sz w:val="28"/>
      <w:szCs w:val="28"/>
    </w:rPr>
  </w:style>
  <w:style w:type="paragraph" w:styleId="21">
    <w:name w:val="Body Text Indent 2"/>
    <w:basedOn w:val="a"/>
    <w:link w:val="22"/>
    <w:semiHidden/>
    <w:unhideWhenUsed/>
    <w:rsid w:val="00EC53FC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22">
    <w:name w:val="Основной текст с отступом 2 Знак"/>
    <w:basedOn w:val="a0"/>
    <w:link w:val="21"/>
    <w:semiHidden/>
    <w:rsid w:val="00EC53FC"/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a">
    <w:name w:val="No Spacing"/>
    <w:uiPriority w:val="99"/>
    <w:qFormat/>
    <w:rsid w:val="00EC53FC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ConsNonformat">
    <w:name w:val="ConsNonformat"/>
    <w:rsid w:val="00EC53FC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Normal">
    <w:name w:val="ConsNormal"/>
    <w:rsid w:val="00EC53FC"/>
    <w:pPr>
      <w:widowControl w:val="0"/>
      <w:autoSpaceDE w:val="0"/>
      <w:autoSpaceDN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customStyle="1" w:styleId="ab">
    <w:name w:val="Текст документа"/>
    <w:basedOn w:val="a"/>
    <w:rsid w:val="00EC53FC"/>
    <w:pPr>
      <w:widowControl w:val="0"/>
      <w:overflowPunct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ConsPlusTitle">
    <w:name w:val="ConsPlusTitle"/>
    <w:uiPriority w:val="99"/>
    <w:rsid w:val="00EC53F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</w:rPr>
  </w:style>
  <w:style w:type="paragraph" w:customStyle="1" w:styleId="ac">
    <w:name w:val="Ãëàâà èëè ðàçäåë"/>
    <w:basedOn w:val="a"/>
    <w:next w:val="a"/>
    <w:rsid w:val="00EC53FC"/>
    <w:pPr>
      <w:suppressAutoHyphens/>
      <w:overflowPunct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b/>
      <w:sz w:val="32"/>
      <w:szCs w:val="20"/>
    </w:rPr>
  </w:style>
  <w:style w:type="paragraph" w:customStyle="1" w:styleId="ad">
    <w:name w:val="Òåêñò äîêóìåíòà"/>
    <w:basedOn w:val="a"/>
    <w:rsid w:val="00EC53FC"/>
    <w:pPr>
      <w:overflowPunct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ae">
    <w:name w:val="Нормальный (таблица)"/>
    <w:basedOn w:val="a"/>
    <w:next w:val="a"/>
    <w:uiPriority w:val="99"/>
    <w:rsid w:val="00EC53FC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24"/>
      <w:szCs w:val="24"/>
    </w:rPr>
  </w:style>
  <w:style w:type="paragraph" w:customStyle="1" w:styleId="af">
    <w:name w:val="Прижатый влево"/>
    <w:basedOn w:val="a"/>
    <w:next w:val="a"/>
    <w:uiPriority w:val="99"/>
    <w:rsid w:val="00EC53F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character" w:customStyle="1" w:styleId="af0">
    <w:name w:val="Основной текст_"/>
    <w:basedOn w:val="a0"/>
    <w:link w:val="11"/>
    <w:locked/>
    <w:rsid w:val="00EC53FC"/>
    <w:rPr>
      <w:sz w:val="25"/>
      <w:szCs w:val="25"/>
      <w:shd w:val="clear" w:color="auto" w:fill="FFFFFF"/>
    </w:rPr>
  </w:style>
  <w:style w:type="paragraph" w:customStyle="1" w:styleId="11">
    <w:name w:val="Основной текст1"/>
    <w:basedOn w:val="a"/>
    <w:link w:val="af0"/>
    <w:rsid w:val="00EC53FC"/>
    <w:pPr>
      <w:widowControl w:val="0"/>
      <w:shd w:val="clear" w:color="auto" w:fill="FFFFFF"/>
      <w:spacing w:before="420" w:after="300" w:line="322" w:lineRule="exact"/>
    </w:pPr>
    <w:rPr>
      <w:sz w:val="25"/>
      <w:szCs w:val="25"/>
    </w:rPr>
  </w:style>
  <w:style w:type="character" w:customStyle="1" w:styleId="7">
    <w:name w:val="Основной текст (7)_"/>
    <w:basedOn w:val="a0"/>
    <w:link w:val="70"/>
    <w:locked/>
    <w:rsid w:val="00EC53FC"/>
    <w:rPr>
      <w:b/>
      <w:bCs/>
      <w:sz w:val="25"/>
      <w:szCs w:val="25"/>
      <w:shd w:val="clear" w:color="auto" w:fill="FFFFFF"/>
    </w:rPr>
  </w:style>
  <w:style w:type="paragraph" w:customStyle="1" w:styleId="70">
    <w:name w:val="Основной текст (7)"/>
    <w:basedOn w:val="a"/>
    <w:link w:val="7"/>
    <w:rsid w:val="00EC53FC"/>
    <w:pPr>
      <w:widowControl w:val="0"/>
      <w:shd w:val="clear" w:color="auto" w:fill="FFFFFF"/>
      <w:spacing w:after="0" w:line="336" w:lineRule="exact"/>
      <w:ind w:hanging="1580"/>
      <w:jc w:val="center"/>
    </w:pPr>
    <w:rPr>
      <w:b/>
      <w:bCs/>
      <w:sz w:val="25"/>
      <w:szCs w:val="25"/>
    </w:rPr>
  </w:style>
  <w:style w:type="character" w:customStyle="1" w:styleId="51">
    <w:name w:val="Заголовок №5_"/>
    <w:basedOn w:val="a0"/>
    <w:link w:val="52"/>
    <w:locked/>
    <w:rsid w:val="00EC53FC"/>
    <w:rPr>
      <w:b/>
      <w:bCs/>
      <w:sz w:val="26"/>
      <w:szCs w:val="26"/>
      <w:shd w:val="clear" w:color="auto" w:fill="FFFFFF"/>
    </w:rPr>
  </w:style>
  <w:style w:type="paragraph" w:customStyle="1" w:styleId="52">
    <w:name w:val="Заголовок №5"/>
    <w:basedOn w:val="a"/>
    <w:link w:val="51"/>
    <w:rsid w:val="00EC53FC"/>
    <w:pPr>
      <w:widowControl w:val="0"/>
      <w:shd w:val="clear" w:color="auto" w:fill="FFFFFF"/>
      <w:spacing w:before="360" w:after="60" w:line="0" w:lineRule="atLeast"/>
      <w:ind w:hanging="1500"/>
      <w:outlineLvl w:val="4"/>
    </w:pPr>
    <w:rPr>
      <w:b/>
      <w:bCs/>
      <w:sz w:val="26"/>
      <w:szCs w:val="26"/>
    </w:rPr>
  </w:style>
  <w:style w:type="character" w:customStyle="1" w:styleId="13pt">
    <w:name w:val="Основной текст + 13 pt"/>
    <w:basedOn w:val="af0"/>
    <w:rsid w:val="00EC53FC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6"/>
      <w:szCs w:val="26"/>
      <w:u w:val="none"/>
      <w:effect w:val="none"/>
      <w:shd w:val="clear" w:color="auto" w:fill="FFFFFF"/>
      <w:lang w:val="ru-RU"/>
    </w:rPr>
  </w:style>
  <w:style w:type="character" w:customStyle="1" w:styleId="713pt">
    <w:name w:val="Основной текст (7) + 13 pt"/>
    <w:basedOn w:val="7"/>
    <w:rsid w:val="00EC53FC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26"/>
      <w:szCs w:val="26"/>
      <w:u w:val="none"/>
      <w:effect w:val="none"/>
      <w:shd w:val="clear" w:color="auto" w:fill="FFFFFF"/>
      <w:lang w:val="ru-RU"/>
    </w:rPr>
  </w:style>
  <w:style w:type="paragraph" w:styleId="af1">
    <w:name w:val="Body Text"/>
    <w:basedOn w:val="a"/>
    <w:link w:val="af2"/>
    <w:uiPriority w:val="99"/>
    <w:unhideWhenUsed/>
    <w:rsid w:val="00D20D24"/>
    <w:pPr>
      <w:spacing w:after="120"/>
    </w:pPr>
  </w:style>
  <w:style w:type="character" w:customStyle="1" w:styleId="af2">
    <w:name w:val="Основной текст Знак"/>
    <w:basedOn w:val="a0"/>
    <w:link w:val="af1"/>
    <w:uiPriority w:val="99"/>
    <w:rsid w:val="00D20D24"/>
  </w:style>
  <w:style w:type="paragraph" w:styleId="af3">
    <w:name w:val="header"/>
    <w:basedOn w:val="a"/>
    <w:link w:val="af4"/>
    <w:unhideWhenUsed/>
    <w:rsid w:val="00B8117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4">
    <w:name w:val="Верхний колонтитул Знак"/>
    <w:basedOn w:val="a0"/>
    <w:link w:val="af3"/>
    <w:rsid w:val="00B8117E"/>
  </w:style>
  <w:style w:type="paragraph" w:styleId="af5">
    <w:name w:val="footer"/>
    <w:basedOn w:val="a"/>
    <w:link w:val="af6"/>
    <w:uiPriority w:val="99"/>
    <w:semiHidden/>
    <w:unhideWhenUsed/>
    <w:rsid w:val="00B8117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6">
    <w:name w:val="Нижний колонтитул Знак"/>
    <w:basedOn w:val="a0"/>
    <w:link w:val="af5"/>
    <w:uiPriority w:val="99"/>
    <w:semiHidden/>
    <w:rsid w:val="00B8117E"/>
  </w:style>
  <w:style w:type="character" w:styleId="af7">
    <w:name w:val="Emphasis"/>
    <w:basedOn w:val="a0"/>
    <w:uiPriority w:val="20"/>
    <w:qFormat/>
    <w:rsid w:val="003F25B5"/>
    <w:rPr>
      <w:i/>
      <w:iCs/>
    </w:rPr>
  </w:style>
  <w:style w:type="character" w:customStyle="1" w:styleId="v2">
    <w:name w:val="v2"/>
    <w:basedOn w:val="a0"/>
    <w:rsid w:val="00EC5DE0"/>
  </w:style>
  <w:style w:type="character" w:customStyle="1" w:styleId="v1">
    <w:name w:val="v1"/>
    <w:basedOn w:val="a0"/>
    <w:rsid w:val="00EC5DE0"/>
  </w:style>
  <w:style w:type="paragraph" w:styleId="af8">
    <w:name w:val="Plain Text"/>
    <w:basedOn w:val="a"/>
    <w:link w:val="12"/>
    <w:semiHidden/>
    <w:unhideWhenUsed/>
    <w:rsid w:val="00494F79"/>
    <w:pPr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12">
    <w:name w:val="Текст Знак1"/>
    <w:basedOn w:val="a0"/>
    <w:link w:val="af8"/>
    <w:semiHidden/>
    <w:locked/>
    <w:rsid w:val="00494F79"/>
    <w:rPr>
      <w:rFonts w:ascii="Courier New" w:eastAsia="Times New Roman" w:hAnsi="Courier New" w:cs="Courier New"/>
      <w:sz w:val="20"/>
      <w:szCs w:val="20"/>
    </w:rPr>
  </w:style>
  <w:style w:type="character" w:customStyle="1" w:styleId="af9">
    <w:name w:val="Текст Знак"/>
    <w:basedOn w:val="a0"/>
    <w:uiPriority w:val="99"/>
    <w:semiHidden/>
    <w:rsid w:val="00494F79"/>
    <w:rPr>
      <w:rFonts w:ascii="Consolas" w:hAnsi="Consolas"/>
      <w:sz w:val="21"/>
      <w:szCs w:val="21"/>
    </w:rPr>
  </w:style>
  <w:style w:type="character" w:customStyle="1" w:styleId="apple-converted-space">
    <w:name w:val="apple-converted-space"/>
    <w:basedOn w:val="a0"/>
    <w:rsid w:val="00434057"/>
  </w:style>
  <w:style w:type="table" w:styleId="afa">
    <w:name w:val="Table Grid"/>
    <w:basedOn w:val="a1"/>
    <w:uiPriority w:val="99"/>
    <w:rsid w:val="0000612D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b">
    <w:name w:val="List Paragraph"/>
    <w:basedOn w:val="a"/>
    <w:qFormat/>
    <w:rsid w:val="00684E1F"/>
    <w:pPr>
      <w:ind w:left="708"/>
    </w:pPr>
    <w:rPr>
      <w:rFonts w:ascii="Calibri" w:eastAsia="Calibri" w:hAnsi="Calibri" w:cs="Times New Roman"/>
      <w:lang w:eastAsia="en-US"/>
    </w:rPr>
  </w:style>
  <w:style w:type="paragraph" w:customStyle="1" w:styleId="Style5">
    <w:name w:val="Style5"/>
    <w:basedOn w:val="a"/>
    <w:rsid w:val="00684E1F"/>
    <w:pPr>
      <w:widowControl w:val="0"/>
      <w:autoSpaceDE w:val="0"/>
      <w:autoSpaceDN w:val="0"/>
      <w:adjustRightInd w:val="0"/>
      <w:spacing w:after="0" w:line="308" w:lineRule="exact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6">
    <w:name w:val="Style6"/>
    <w:basedOn w:val="a"/>
    <w:rsid w:val="00684E1F"/>
    <w:pPr>
      <w:widowControl w:val="0"/>
      <w:autoSpaceDE w:val="0"/>
      <w:autoSpaceDN w:val="0"/>
      <w:adjustRightInd w:val="0"/>
      <w:spacing w:after="0" w:line="307" w:lineRule="exact"/>
      <w:ind w:firstLine="528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8">
    <w:name w:val="Style8"/>
    <w:basedOn w:val="a"/>
    <w:rsid w:val="00684E1F"/>
    <w:pPr>
      <w:widowControl w:val="0"/>
      <w:autoSpaceDE w:val="0"/>
      <w:autoSpaceDN w:val="0"/>
      <w:adjustRightInd w:val="0"/>
      <w:spacing w:after="0" w:line="307" w:lineRule="exact"/>
      <w:ind w:firstLine="749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9">
    <w:name w:val="Style9"/>
    <w:basedOn w:val="a"/>
    <w:rsid w:val="00684E1F"/>
    <w:pPr>
      <w:widowControl w:val="0"/>
      <w:autoSpaceDE w:val="0"/>
      <w:autoSpaceDN w:val="0"/>
      <w:adjustRightInd w:val="0"/>
      <w:spacing w:after="0" w:line="307" w:lineRule="exact"/>
      <w:ind w:firstLine="653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2">
    <w:name w:val="Style2"/>
    <w:basedOn w:val="a"/>
    <w:rsid w:val="00684E1F"/>
    <w:pPr>
      <w:widowControl w:val="0"/>
      <w:autoSpaceDE w:val="0"/>
      <w:autoSpaceDN w:val="0"/>
      <w:adjustRightInd w:val="0"/>
      <w:spacing w:after="0" w:line="306" w:lineRule="exact"/>
      <w:ind w:firstLine="662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3">
    <w:name w:val="Style13"/>
    <w:basedOn w:val="a"/>
    <w:rsid w:val="00684E1F"/>
    <w:pPr>
      <w:widowControl w:val="0"/>
      <w:autoSpaceDE w:val="0"/>
      <w:autoSpaceDN w:val="0"/>
      <w:adjustRightInd w:val="0"/>
      <w:spacing w:after="0" w:line="307" w:lineRule="exact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5">
    <w:name w:val="Style15"/>
    <w:basedOn w:val="a"/>
    <w:rsid w:val="00684E1F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6">
    <w:name w:val="Style16"/>
    <w:basedOn w:val="a"/>
    <w:rsid w:val="00684E1F"/>
    <w:pPr>
      <w:widowControl w:val="0"/>
      <w:autoSpaceDE w:val="0"/>
      <w:autoSpaceDN w:val="0"/>
      <w:adjustRightInd w:val="0"/>
      <w:spacing w:after="0" w:line="312" w:lineRule="exact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4">
    <w:name w:val="Style14"/>
    <w:basedOn w:val="a"/>
    <w:rsid w:val="00684E1F"/>
    <w:pPr>
      <w:widowControl w:val="0"/>
      <w:autoSpaceDE w:val="0"/>
      <w:autoSpaceDN w:val="0"/>
      <w:adjustRightInd w:val="0"/>
      <w:spacing w:after="0" w:line="317" w:lineRule="exact"/>
      <w:ind w:firstLine="518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3">
    <w:name w:val="Верхний колонтитул Знак1"/>
    <w:basedOn w:val="a0"/>
    <w:semiHidden/>
    <w:locked/>
    <w:rsid w:val="00684E1F"/>
    <w:rPr>
      <w:rFonts w:ascii="Calibri" w:eastAsia="Calibri" w:hAnsi="Calibri" w:cs="Times New Roman"/>
      <w:lang w:eastAsia="en-US"/>
    </w:rPr>
  </w:style>
  <w:style w:type="character" w:customStyle="1" w:styleId="FontStyle18">
    <w:name w:val="Font Style18"/>
    <w:rsid w:val="00684E1F"/>
    <w:rPr>
      <w:rFonts w:ascii="Times New Roman" w:hAnsi="Times New Roman" w:cs="Times New Roman" w:hint="default"/>
      <w:b/>
      <w:bCs/>
      <w:sz w:val="26"/>
      <w:szCs w:val="26"/>
    </w:rPr>
  </w:style>
  <w:style w:type="character" w:customStyle="1" w:styleId="FontStyle19">
    <w:name w:val="Font Style19"/>
    <w:rsid w:val="00684E1F"/>
    <w:rPr>
      <w:rFonts w:ascii="Times New Roman" w:hAnsi="Times New Roman" w:cs="Times New Roman" w:hint="default"/>
      <w:sz w:val="26"/>
      <w:szCs w:val="26"/>
    </w:rPr>
  </w:style>
  <w:style w:type="character" w:customStyle="1" w:styleId="FontStyle20">
    <w:name w:val="Font Style20"/>
    <w:rsid w:val="00684E1F"/>
    <w:rPr>
      <w:rFonts w:ascii="Times New Roman" w:hAnsi="Times New Roman" w:cs="Times New Roman" w:hint="default"/>
      <w:i/>
      <w:iCs/>
      <w:sz w:val="26"/>
      <w:szCs w:val="26"/>
    </w:rPr>
  </w:style>
  <w:style w:type="paragraph" w:customStyle="1" w:styleId="afc">
    <w:name w:val="a"/>
    <w:basedOn w:val="a"/>
    <w:rsid w:val="00684E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4">
    <w:name w:val="Без интервала1"/>
    <w:rsid w:val="00510646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23">
    <w:name w:val="Без интервала2"/>
    <w:rsid w:val="00E6053B"/>
    <w:pPr>
      <w:suppressAutoHyphens/>
      <w:spacing w:after="0" w:line="240" w:lineRule="auto"/>
    </w:pPr>
    <w:rPr>
      <w:rFonts w:ascii="Calibri" w:eastAsia="Times New Roman" w:hAnsi="Calibri" w:cs="Times New Roman"/>
      <w:kern w:val="2"/>
      <w:lang w:eastAsia="ar-SA"/>
    </w:rPr>
  </w:style>
  <w:style w:type="paragraph" w:customStyle="1" w:styleId="15">
    <w:name w:val="Абзац списка1"/>
    <w:basedOn w:val="a"/>
    <w:rsid w:val="00E6053B"/>
    <w:pPr>
      <w:suppressAutoHyphens/>
      <w:spacing w:after="0"/>
      <w:ind w:left="720"/>
    </w:pPr>
    <w:rPr>
      <w:rFonts w:ascii="Calibri" w:eastAsia="Times New Roman" w:hAnsi="Calibri" w:cs="Times New Roman"/>
      <w:kern w:val="2"/>
      <w:lang w:eastAsia="ar-SA"/>
    </w:rPr>
  </w:style>
  <w:style w:type="paragraph" w:customStyle="1" w:styleId="ConsPlusCell">
    <w:name w:val="ConsPlusCell"/>
    <w:rsid w:val="00E6053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8"/>
      <w:szCs w:val="28"/>
    </w:rPr>
  </w:style>
  <w:style w:type="paragraph" w:customStyle="1" w:styleId="ConsTitle">
    <w:name w:val="ConsTitle"/>
    <w:rsid w:val="003267AE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Times New Roman"/>
      <w:b/>
      <w:sz w:val="16"/>
      <w:szCs w:val="20"/>
    </w:rPr>
  </w:style>
  <w:style w:type="character" w:customStyle="1" w:styleId="extended-textfull">
    <w:name w:val="extended-text__full"/>
    <w:basedOn w:val="a0"/>
    <w:rsid w:val="00584862"/>
  </w:style>
  <w:style w:type="character" w:customStyle="1" w:styleId="110">
    <w:name w:val="Заголовок 1 Знак1"/>
    <w:aliases w:val="Раздел Договора Знак,H1 Знак,&quot;Алмаз&quot; Знак"/>
    <w:basedOn w:val="a0"/>
    <w:rsid w:val="009B31F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afd">
    <w:name w:val="Схема документа Знак"/>
    <w:basedOn w:val="a0"/>
    <w:link w:val="afe"/>
    <w:semiHidden/>
    <w:rsid w:val="009B31FD"/>
    <w:rPr>
      <w:rFonts w:ascii="Tahoma" w:eastAsia="Times New Roman" w:hAnsi="Tahoma" w:cs="Tahoma"/>
      <w:sz w:val="20"/>
      <w:szCs w:val="20"/>
      <w:shd w:val="clear" w:color="auto" w:fill="000080"/>
    </w:rPr>
  </w:style>
  <w:style w:type="paragraph" w:styleId="afe">
    <w:name w:val="Document Map"/>
    <w:basedOn w:val="a"/>
    <w:link w:val="afd"/>
    <w:semiHidden/>
    <w:unhideWhenUsed/>
    <w:rsid w:val="009B31FD"/>
    <w:pPr>
      <w:shd w:val="clear" w:color="auto" w:fill="000080"/>
      <w:spacing w:after="0" w:line="240" w:lineRule="auto"/>
    </w:pPr>
    <w:rPr>
      <w:rFonts w:ascii="Tahoma" w:eastAsia="Times New Roman" w:hAnsi="Tahoma" w:cs="Tahoma"/>
      <w:sz w:val="20"/>
      <w:szCs w:val="20"/>
    </w:rPr>
  </w:style>
  <w:style w:type="paragraph" w:customStyle="1" w:styleId="FR2">
    <w:name w:val="FR2"/>
    <w:rsid w:val="009B31FD"/>
    <w:pPr>
      <w:widowControl w:val="0"/>
      <w:autoSpaceDE w:val="0"/>
      <w:autoSpaceDN w:val="0"/>
      <w:adjustRightInd w:val="0"/>
      <w:spacing w:after="0" w:line="240" w:lineRule="auto"/>
      <w:ind w:left="1080" w:right="200"/>
      <w:jc w:val="center"/>
    </w:pPr>
    <w:rPr>
      <w:rFonts w:ascii="Arial Narrow" w:eastAsia="Times New Roman" w:hAnsi="Arial Narrow" w:cs="Times New Roman"/>
      <w:sz w:val="24"/>
      <w:szCs w:val="24"/>
    </w:rPr>
  </w:style>
  <w:style w:type="paragraph" w:customStyle="1" w:styleId="western">
    <w:name w:val="western"/>
    <w:basedOn w:val="a"/>
    <w:rsid w:val="009B31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lign-center">
    <w:name w:val="align-center"/>
    <w:basedOn w:val="a"/>
    <w:rsid w:val="006218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lign-right">
    <w:name w:val="align-right"/>
    <w:basedOn w:val="a"/>
    <w:rsid w:val="006218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mall">
    <w:name w:val="small"/>
    <w:rsid w:val="0062184C"/>
  </w:style>
  <w:style w:type="character" w:customStyle="1" w:styleId="50">
    <w:name w:val="Заголовок 5 Знак"/>
    <w:basedOn w:val="a0"/>
    <w:link w:val="5"/>
    <w:uiPriority w:val="9"/>
    <w:semiHidden/>
    <w:rsid w:val="00D86B0A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aff">
    <w:name w:val="Цветовое выделение"/>
    <w:rsid w:val="00D86B0A"/>
    <w:rPr>
      <w:b/>
      <w:bCs/>
      <w:color w:val="26282F"/>
      <w:sz w:val="26"/>
      <w:szCs w:val="26"/>
    </w:rPr>
  </w:style>
  <w:style w:type="paragraph" w:styleId="24">
    <w:name w:val="Body Text 2"/>
    <w:basedOn w:val="a"/>
    <w:link w:val="25"/>
    <w:uiPriority w:val="99"/>
    <w:semiHidden/>
    <w:unhideWhenUsed/>
    <w:rsid w:val="009F1563"/>
    <w:pPr>
      <w:spacing w:after="120" w:line="480" w:lineRule="auto"/>
    </w:pPr>
  </w:style>
  <w:style w:type="character" w:customStyle="1" w:styleId="25">
    <w:name w:val="Основной текст 2 Знак"/>
    <w:basedOn w:val="a0"/>
    <w:link w:val="24"/>
    <w:uiPriority w:val="99"/>
    <w:semiHidden/>
    <w:rsid w:val="009F1563"/>
  </w:style>
  <w:style w:type="character" w:customStyle="1" w:styleId="s2">
    <w:name w:val="s2"/>
    <w:basedOn w:val="a0"/>
    <w:rsid w:val="000D4A29"/>
    <w:rPr>
      <w:rFonts w:cs="Times New Roman"/>
    </w:rPr>
  </w:style>
  <w:style w:type="character" w:customStyle="1" w:styleId="4">
    <w:name w:val="Основной текст (4)_"/>
    <w:link w:val="40"/>
    <w:locked/>
    <w:rsid w:val="000D4A29"/>
    <w:rPr>
      <w:rFonts w:ascii="Segoe UI" w:hAnsi="Segoe UI"/>
      <w:b/>
      <w:sz w:val="19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0D4A29"/>
    <w:pPr>
      <w:widowControl w:val="0"/>
      <w:shd w:val="clear" w:color="auto" w:fill="FFFFFF"/>
      <w:spacing w:after="240" w:line="269" w:lineRule="exact"/>
    </w:pPr>
    <w:rPr>
      <w:rFonts w:ascii="Segoe UI" w:hAnsi="Segoe UI"/>
      <w:b/>
      <w:sz w:val="19"/>
    </w:rPr>
  </w:style>
  <w:style w:type="character" w:customStyle="1" w:styleId="26">
    <w:name w:val="Заголовок №2_"/>
    <w:link w:val="27"/>
    <w:locked/>
    <w:rsid w:val="000D4A29"/>
    <w:rPr>
      <w:rFonts w:ascii="Segoe UI" w:hAnsi="Segoe UI"/>
      <w:b/>
      <w:sz w:val="19"/>
      <w:shd w:val="clear" w:color="auto" w:fill="FFFFFF"/>
    </w:rPr>
  </w:style>
  <w:style w:type="paragraph" w:customStyle="1" w:styleId="27">
    <w:name w:val="Заголовок №2"/>
    <w:basedOn w:val="a"/>
    <w:link w:val="26"/>
    <w:rsid w:val="000D4A29"/>
    <w:pPr>
      <w:widowControl w:val="0"/>
      <w:shd w:val="clear" w:color="auto" w:fill="FFFFFF"/>
      <w:spacing w:before="240" w:after="360" w:line="240" w:lineRule="atLeast"/>
      <w:jc w:val="center"/>
      <w:outlineLvl w:val="1"/>
    </w:pPr>
    <w:rPr>
      <w:rFonts w:ascii="Segoe UI" w:hAnsi="Segoe UI"/>
      <w:b/>
      <w:sz w:val="19"/>
    </w:rPr>
  </w:style>
  <w:style w:type="character" w:styleId="aff0">
    <w:name w:val="page number"/>
    <w:basedOn w:val="a0"/>
    <w:rsid w:val="00AC236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8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2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2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4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4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05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59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45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9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00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51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78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27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19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8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93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6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0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07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05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87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3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22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87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8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94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7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9976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434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640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833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811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233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207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014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954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509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944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413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69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259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812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646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0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705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711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676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839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864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03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102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81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78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502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952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203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830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900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398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248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059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719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031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717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002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11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110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573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661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245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880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877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919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126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136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369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866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331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831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887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137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665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152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4221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3686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37672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8220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1487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1712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98494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94293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3816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91984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318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9486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16012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88159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4844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74452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15489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9831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5160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5512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69926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4542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78190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94085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3515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64071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45052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50794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57950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6697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4646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61168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24349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57773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8925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4266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54386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6720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39234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84031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47789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46477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1521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5601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51427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0651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97507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90319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4932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00131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5416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02453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21599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92435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8131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8644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0952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0077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64935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27890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15951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14676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73419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4732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58831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40258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0769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7247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38156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15859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0330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163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2143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36060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37790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04746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58722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09318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0948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893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920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94767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0922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1973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18528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63887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2860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62107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18143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3613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56684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3162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97160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7780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3383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02265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96697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23756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65400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19520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1778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15491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7280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93442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56619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11534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4254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23247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1111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20769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9882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13482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7800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59820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0701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55018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90621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07908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42090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19825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290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8506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99176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23876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77430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64129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76321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23232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7467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4924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0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8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4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4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0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7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98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18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6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2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4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header" Target="header5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1516</Words>
  <Characters>8646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2</cp:revision>
  <cp:lastPrinted>2020-11-10T03:31:00Z</cp:lastPrinted>
  <dcterms:created xsi:type="dcterms:W3CDTF">2021-03-30T03:35:00Z</dcterms:created>
  <dcterms:modified xsi:type="dcterms:W3CDTF">2021-03-30T03:35:00Z</dcterms:modified>
</cp:coreProperties>
</file>