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9E" w:rsidRDefault="00131D9E">
      <w:pPr>
        <w:rPr>
          <w:rFonts w:cs="Arial"/>
          <w:sz w:val="24"/>
        </w:rPr>
      </w:pPr>
      <w:bookmarkStart w:id="0" w:name="_GoBack"/>
      <w:bookmarkEnd w:id="0"/>
    </w:p>
    <w:p w:rsidR="00131D9E" w:rsidRPr="00FB4375" w:rsidRDefault="00131D9E" w:rsidP="00131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84835" cy="794385"/>
            <wp:effectExtent l="19050" t="0" r="5715" b="0"/>
            <wp:docPr id="7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D9E" w:rsidRPr="007A40EB" w:rsidRDefault="00131D9E" w:rsidP="00131D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A40EB">
        <w:rPr>
          <w:rFonts w:ascii="Times New Roman" w:hAnsi="Times New Roman" w:cs="Times New Roman"/>
          <w:b/>
          <w:sz w:val="28"/>
        </w:rPr>
        <w:t>АДМИНИСТРАЦИЯ МУНИЦИПАЛЬНОГО ОБРАЗОВАНИЯ                  ПЕТРОВСКИЙ  СЕЛЬСОВЕТ САРАКТАШСКОГО РАЙОНА</w:t>
      </w:r>
    </w:p>
    <w:p w:rsidR="00131D9E" w:rsidRPr="007A40EB" w:rsidRDefault="00131D9E" w:rsidP="00131D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A40E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131D9E" w:rsidRDefault="00131D9E" w:rsidP="00131D9E">
      <w:pPr>
        <w:rPr>
          <w:rFonts w:ascii="Times New Roman" w:hAnsi="Times New Roman"/>
          <w:b/>
          <w:sz w:val="28"/>
          <w:szCs w:val="28"/>
        </w:rPr>
      </w:pPr>
      <w:r w:rsidRPr="00FB4375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131D9E" w:rsidRDefault="00131D9E" w:rsidP="00131D9E">
      <w:pPr>
        <w:jc w:val="center"/>
        <w:rPr>
          <w:rFonts w:ascii="Times New Roman" w:hAnsi="Times New Roman"/>
          <w:b/>
          <w:sz w:val="28"/>
          <w:szCs w:val="28"/>
        </w:rPr>
      </w:pPr>
      <w:r w:rsidRPr="00FB437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31D9E" w:rsidRPr="00FB4375" w:rsidRDefault="00131D9E" w:rsidP="00131D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1D9E" w:rsidRPr="00F620EE" w:rsidRDefault="00131D9E" w:rsidP="00131D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Pr="00F620EE">
        <w:rPr>
          <w:rFonts w:ascii="Times New Roman" w:hAnsi="Times New Roman"/>
          <w:b/>
          <w:sz w:val="28"/>
          <w:szCs w:val="28"/>
        </w:rPr>
        <w:t>.10.2021 года</w:t>
      </w:r>
      <w:r w:rsidRPr="00F620EE">
        <w:rPr>
          <w:rFonts w:ascii="Times New Roman" w:hAnsi="Times New Roman"/>
          <w:b/>
          <w:sz w:val="28"/>
          <w:szCs w:val="28"/>
        </w:rPr>
        <w:tab/>
      </w:r>
      <w:r w:rsidRPr="00F620EE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F620EE">
        <w:rPr>
          <w:rFonts w:ascii="Times New Roman" w:hAnsi="Times New Roman"/>
          <w:b/>
          <w:sz w:val="28"/>
          <w:szCs w:val="28"/>
        </w:rPr>
        <w:tab/>
      </w:r>
      <w:r w:rsidRPr="00F620EE">
        <w:rPr>
          <w:rFonts w:ascii="Times New Roman" w:hAnsi="Times New Roman"/>
          <w:b/>
          <w:sz w:val="28"/>
          <w:szCs w:val="28"/>
        </w:rPr>
        <w:tab/>
        <w:t>с.Петровское</w:t>
      </w:r>
      <w:r w:rsidRPr="00F620EE">
        <w:rPr>
          <w:rFonts w:ascii="Times New Roman" w:hAnsi="Times New Roman"/>
          <w:b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№ 61</w:t>
      </w:r>
      <w:r w:rsidRPr="00F620EE">
        <w:rPr>
          <w:rFonts w:ascii="Times New Roman" w:hAnsi="Times New Roman"/>
          <w:b/>
          <w:sz w:val="28"/>
          <w:szCs w:val="28"/>
        </w:rPr>
        <w:t>-п</w:t>
      </w:r>
    </w:p>
    <w:p w:rsidR="00131D9E" w:rsidRDefault="00131D9E">
      <w:pPr>
        <w:rPr>
          <w:rFonts w:cs="Arial"/>
          <w:sz w:val="24"/>
        </w:rPr>
      </w:pPr>
    </w:p>
    <w:p w:rsidR="00131D9E" w:rsidRDefault="00131D9E">
      <w:pPr>
        <w:rPr>
          <w:rFonts w:cs="Arial"/>
          <w:sz w:val="24"/>
        </w:rPr>
      </w:pPr>
    </w:p>
    <w:p w:rsidR="00131D9E" w:rsidRDefault="00131D9E" w:rsidP="00131D9E">
      <w:pPr>
        <w:jc w:val="center"/>
        <w:rPr>
          <w:rFonts w:ascii="Times New Roman" w:hAnsi="Times New Roman" w:cs="Times New Roman"/>
          <w:b/>
          <w:sz w:val="28"/>
        </w:rPr>
      </w:pPr>
      <w:r w:rsidRPr="00131D9E">
        <w:rPr>
          <w:rFonts w:ascii="Times New Roman" w:hAnsi="Times New Roman" w:cs="Times New Roman"/>
          <w:b/>
          <w:sz w:val="28"/>
        </w:rPr>
        <w:t>Об отмене Постановления администрации Петровского сельсовета от 05.02.2021 № 10 «Об утверждении Положения о порядке проведения антикоррупционного мониторинга на территории муниципального образования Петровский сельсовет Саракташского района Оренбургской области»</w:t>
      </w:r>
    </w:p>
    <w:p w:rsidR="00131D9E" w:rsidRDefault="00131D9E" w:rsidP="00131D9E">
      <w:pPr>
        <w:ind w:right="1417"/>
        <w:jc w:val="both"/>
        <w:rPr>
          <w:rFonts w:ascii="Times New Roman" w:hAnsi="Times New Roman" w:cs="Times New Roman"/>
          <w:sz w:val="28"/>
          <w:szCs w:val="28"/>
        </w:rPr>
      </w:pPr>
    </w:p>
    <w:p w:rsidR="00131D9E" w:rsidRPr="00540C92" w:rsidRDefault="00131D9E" w:rsidP="00131D9E">
      <w:pPr>
        <w:ind w:firstLine="709"/>
        <w:jc w:val="both"/>
        <w:rPr>
          <w:sz w:val="28"/>
          <w:szCs w:val="28"/>
        </w:rPr>
      </w:pPr>
      <w:r w:rsidRPr="00A174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25.11.2008  № 273-ФЗ «О противодействии коррупции»,  Законом Оренбургской области от 15.09.2008 № 2369/497-IV-ОЗ «О противодействии коррупции в Оренбургской области»,  Уставом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A174DE">
        <w:rPr>
          <w:rFonts w:ascii="Times New Roman" w:hAnsi="Times New Roman" w:cs="Times New Roman"/>
          <w:bCs/>
          <w:sz w:val="28"/>
          <w:szCs w:val="28"/>
        </w:rPr>
        <w:t xml:space="preserve">ский сельсовет </w:t>
      </w:r>
      <w:r w:rsidRPr="00A174DE">
        <w:rPr>
          <w:rFonts w:ascii="Times New Roman" w:hAnsi="Times New Roman" w:cs="Times New Roman"/>
          <w:sz w:val="28"/>
          <w:szCs w:val="28"/>
        </w:rPr>
        <w:t xml:space="preserve"> </w:t>
      </w:r>
      <w:r w:rsidRPr="00A174DE">
        <w:rPr>
          <w:rFonts w:ascii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131D9E" w:rsidRPr="00540C92" w:rsidRDefault="00131D9E" w:rsidP="00131D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1D9E" w:rsidRDefault="00131D9E" w:rsidP="00131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D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Петровского сельсовета Саракташского района Оренбургской области от 05.02.2021 № 10-п «Об утверждении</w:t>
      </w:r>
      <w:r w:rsidRPr="00A174DE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74DE">
        <w:rPr>
          <w:rFonts w:ascii="Times New Roman" w:hAnsi="Times New Roman" w:cs="Times New Roman"/>
          <w:sz w:val="28"/>
          <w:szCs w:val="28"/>
        </w:rPr>
        <w:t xml:space="preserve"> о порядке проведения антикоррупционного мониторинга на </w:t>
      </w:r>
      <w:proofErr w:type="gramStart"/>
      <w:r w:rsidRPr="00A174DE">
        <w:rPr>
          <w:rFonts w:ascii="Times New Roman" w:hAnsi="Times New Roman" w:cs="Times New Roman"/>
          <w:sz w:val="28"/>
          <w:szCs w:val="28"/>
        </w:rPr>
        <w:t>территории  муниципального</w:t>
      </w:r>
      <w:proofErr w:type="gramEnd"/>
      <w:r w:rsidRPr="00A174D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A174DE">
        <w:rPr>
          <w:rFonts w:ascii="Times New Roman" w:hAnsi="Times New Roman" w:cs="Times New Roman"/>
          <w:bCs/>
          <w:sz w:val="28"/>
          <w:szCs w:val="28"/>
        </w:rPr>
        <w:t xml:space="preserve">Воздвиженский сельсовет </w:t>
      </w:r>
      <w:r w:rsidRPr="00A174DE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 отменить как принятое за пределами полномочий.</w:t>
      </w:r>
    </w:p>
    <w:p w:rsidR="00131D9E" w:rsidRDefault="00131D9E" w:rsidP="00131D9E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D9E" w:rsidRDefault="00131D9E" w:rsidP="00131D9E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174D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A174DE">
        <w:rPr>
          <w:rFonts w:ascii="Times New Roman" w:hAnsi="Times New Roman" w:cs="Times New Roman"/>
          <w:sz w:val="28"/>
          <w:szCs w:val="28"/>
        </w:rPr>
        <w:t xml:space="preserve">его обнародования и подлежит размещению на официальном сайте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A174DE">
        <w:rPr>
          <w:rFonts w:ascii="Times New Roman" w:hAnsi="Times New Roman" w:cs="Times New Roman"/>
          <w:bCs/>
          <w:sz w:val="28"/>
          <w:szCs w:val="28"/>
        </w:rPr>
        <w:t xml:space="preserve">ский сельсовет </w:t>
      </w:r>
      <w:r w:rsidRPr="00A174DE">
        <w:rPr>
          <w:rFonts w:ascii="Times New Roman" w:hAnsi="Times New Roman" w:cs="Times New Roman"/>
          <w:sz w:val="28"/>
          <w:szCs w:val="28"/>
        </w:rPr>
        <w:t>Саракташ</w:t>
      </w:r>
      <w:r>
        <w:rPr>
          <w:rFonts w:ascii="Times New Roman" w:hAnsi="Times New Roman" w:cs="Times New Roman"/>
          <w:sz w:val="28"/>
          <w:szCs w:val="28"/>
        </w:rPr>
        <w:t>ский район Оренбургской области.</w:t>
      </w:r>
      <w:r w:rsidRPr="00131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D9E" w:rsidRPr="00A174DE" w:rsidRDefault="00131D9E" w:rsidP="00131D9E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DE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131D9E" w:rsidRPr="00A174DE" w:rsidRDefault="00131D9E" w:rsidP="00131D9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1D9E" w:rsidRPr="00A174DE" w:rsidRDefault="00131D9E" w:rsidP="00131D9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1D9E" w:rsidRPr="00A174DE" w:rsidRDefault="00131D9E" w:rsidP="00131D9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4DE"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A174DE">
        <w:rPr>
          <w:rFonts w:ascii="Times New Roman" w:hAnsi="Times New Roman" w:cs="Times New Roman"/>
          <w:bCs/>
          <w:sz w:val="28"/>
          <w:szCs w:val="28"/>
        </w:rPr>
        <w:tab/>
      </w:r>
      <w:r w:rsidRPr="00A174DE">
        <w:rPr>
          <w:rFonts w:ascii="Times New Roman" w:hAnsi="Times New Roman" w:cs="Times New Roman"/>
          <w:bCs/>
          <w:sz w:val="28"/>
          <w:szCs w:val="28"/>
        </w:rPr>
        <w:tab/>
      </w:r>
      <w:r w:rsidRPr="00A174DE">
        <w:rPr>
          <w:rFonts w:ascii="Times New Roman" w:hAnsi="Times New Roman" w:cs="Times New Roman"/>
          <w:bCs/>
          <w:sz w:val="28"/>
          <w:szCs w:val="28"/>
        </w:rPr>
        <w:tab/>
      </w:r>
      <w:r w:rsidRPr="00A174DE">
        <w:rPr>
          <w:rFonts w:ascii="Times New Roman" w:hAnsi="Times New Roman" w:cs="Times New Roman"/>
          <w:bCs/>
          <w:sz w:val="28"/>
          <w:szCs w:val="28"/>
        </w:rPr>
        <w:tab/>
      </w:r>
      <w:r w:rsidRPr="00A174DE">
        <w:rPr>
          <w:rFonts w:ascii="Times New Roman" w:hAnsi="Times New Roman" w:cs="Times New Roman"/>
          <w:bCs/>
          <w:sz w:val="28"/>
          <w:szCs w:val="28"/>
        </w:rPr>
        <w:tab/>
      </w:r>
      <w:r w:rsidRPr="00A174DE">
        <w:rPr>
          <w:rFonts w:ascii="Times New Roman" w:hAnsi="Times New Roman" w:cs="Times New Roman"/>
          <w:bCs/>
          <w:sz w:val="28"/>
          <w:szCs w:val="28"/>
        </w:rPr>
        <w:tab/>
      </w:r>
      <w:r w:rsidRPr="00A174DE">
        <w:rPr>
          <w:rFonts w:ascii="Times New Roman" w:hAnsi="Times New Roman" w:cs="Times New Roman"/>
          <w:bCs/>
          <w:sz w:val="28"/>
          <w:szCs w:val="28"/>
        </w:rPr>
        <w:tab/>
      </w:r>
      <w:r w:rsidRPr="00A174DE">
        <w:rPr>
          <w:rFonts w:ascii="Times New Roman" w:hAnsi="Times New Roman" w:cs="Times New Roman"/>
          <w:bCs/>
          <w:sz w:val="28"/>
          <w:szCs w:val="28"/>
        </w:rPr>
        <w:tab/>
        <w:t>А.</w:t>
      </w:r>
      <w:r>
        <w:rPr>
          <w:rFonts w:ascii="Times New Roman" w:hAnsi="Times New Roman" w:cs="Times New Roman"/>
          <w:bCs/>
          <w:sz w:val="28"/>
          <w:szCs w:val="28"/>
        </w:rPr>
        <w:t>А.Барсуков</w:t>
      </w:r>
    </w:p>
    <w:p w:rsidR="00131D9E" w:rsidRPr="00A174DE" w:rsidRDefault="00131D9E" w:rsidP="00131D9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1D9E" w:rsidRPr="00A174DE" w:rsidRDefault="00131D9E" w:rsidP="00131D9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4DE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администрации района</w:t>
      </w:r>
      <w:r>
        <w:rPr>
          <w:rFonts w:ascii="Times New Roman" w:hAnsi="Times New Roman" w:cs="Times New Roman"/>
          <w:bCs/>
          <w:sz w:val="28"/>
          <w:szCs w:val="28"/>
        </w:rPr>
        <w:t>, в дело, на сайт.</w:t>
      </w:r>
    </w:p>
    <w:p w:rsidR="00131D9E" w:rsidRPr="00A174DE" w:rsidRDefault="00131D9E" w:rsidP="00131D9E">
      <w:pPr>
        <w:shd w:val="clear" w:color="auto" w:fill="FFFFFF"/>
        <w:ind w:left="4896"/>
        <w:rPr>
          <w:rFonts w:ascii="Times New Roman" w:hAnsi="Times New Roman" w:cs="Times New Roman"/>
          <w:sz w:val="24"/>
          <w:szCs w:val="24"/>
        </w:rPr>
      </w:pPr>
    </w:p>
    <w:p w:rsidR="00131D9E" w:rsidRDefault="00131D9E" w:rsidP="00131D9E">
      <w:pPr>
        <w:ind w:firstLine="5245"/>
      </w:pPr>
    </w:p>
    <w:p w:rsidR="00131D9E" w:rsidRDefault="00131D9E" w:rsidP="00131D9E">
      <w:pPr>
        <w:pStyle w:val="a6"/>
      </w:pPr>
    </w:p>
    <w:p w:rsidR="00131D9E" w:rsidRPr="00131D9E" w:rsidRDefault="00131D9E" w:rsidP="00131D9E">
      <w:pPr>
        <w:jc w:val="center"/>
        <w:rPr>
          <w:rFonts w:ascii="Times New Roman" w:hAnsi="Times New Roman" w:cs="Times New Roman"/>
          <w:b/>
          <w:sz w:val="28"/>
        </w:rPr>
      </w:pPr>
    </w:p>
    <w:sectPr w:rsidR="00131D9E" w:rsidRPr="0013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9E"/>
    <w:rsid w:val="00131D9E"/>
    <w:rsid w:val="00BE40B4"/>
    <w:rsid w:val="00D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5FB86-9D3D-4E85-9B29-1F35D8C3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31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D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D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31D9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rsid w:val="00131D9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131D9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31D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31D9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31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2021-11-03T06:19:00Z</dcterms:created>
  <dcterms:modified xsi:type="dcterms:W3CDTF">2021-11-03T06:19:00Z</dcterms:modified>
</cp:coreProperties>
</file>