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25" w:rsidRPr="00AF6BC5" w:rsidRDefault="004C71D8" w:rsidP="00E92E25">
      <w:pPr>
        <w:ind w:left="900" w:right="-906"/>
        <w:jc w:val="center"/>
        <w:outlineLvl w:val="0"/>
        <w:rPr>
          <w:rFonts w:ascii="Times New Roman" w:hAnsi="Times New Roman"/>
          <w:b/>
          <w:caps/>
          <w:sz w:val="16"/>
          <w:szCs w:val="16"/>
        </w:rPr>
      </w:pPr>
      <w:r w:rsidRPr="004C71D8">
        <w:rPr>
          <w:rFonts w:ascii="Times New Roman" w:hAnsi="Times New Roman"/>
          <w:b/>
          <w:caps/>
          <w:noProof/>
          <w:sz w:val="16"/>
          <w:szCs w:val="16"/>
        </w:rPr>
        <w:drawing>
          <wp:inline distT="0" distB="0" distL="0" distR="0">
            <wp:extent cx="592455" cy="791845"/>
            <wp:effectExtent l="19050" t="0" r="0" b="0"/>
            <wp:docPr id="1" name="Рисунок 1" descr="petrovsko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E25" w:rsidRPr="001402CD" w:rsidRDefault="00E92E25" w:rsidP="00E92E25">
      <w:pPr>
        <w:pStyle w:val="2"/>
        <w:ind w:left="900" w:right="-906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ПЕТРОВСКОГО</w:t>
      </w:r>
      <w:r w:rsidRPr="001402CD">
        <w:rPr>
          <w:rFonts w:ascii="Times New Roman" w:hAnsi="Times New Roman"/>
          <w:color w:val="auto"/>
          <w:sz w:val="28"/>
          <w:szCs w:val="28"/>
        </w:rPr>
        <w:t xml:space="preserve"> СЕЛЬСОВЕТА                                  САРАКТАШСКОГО РАЙОНА ОРЕНБУРГСКОЙ ОБЛАСТИ</w:t>
      </w:r>
    </w:p>
    <w:p w:rsidR="00E92E25" w:rsidRPr="001402CD" w:rsidRDefault="00E92E25" w:rsidP="00E92E25">
      <w:pPr>
        <w:ind w:left="900" w:right="-906"/>
        <w:jc w:val="center"/>
        <w:rPr>
          <w:rFonts w:ascii="Times New Roman" w:hAnsi="Times New Roman"/>
          <w:b/>
          <w:sz w:val="28"/>
          <w:szCs w:val="28"/>
        </w:rPr>
      </w:pPr>
    </w:p>
    <w:p w:rsidR="00E92E25" w:rsidRPr="00350B53" w:rsidRDefault="00E92E25" w:rsidP="00E92E25">
      <w:pPr>
        <w:ind w:left="900" w:right="-906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 xml:space="preserve">П О С Т А Н О В Л Е Н И Е </w:t>
      </w:r>
    </w:p>
    <w:p w:rsidR="00E92E25" w:rsidRPr="001C0EC5" w:rsidRDefault="00E92E25" w:rsidP="00E92E25">
      <w:pPr>
        <w:pBdr>
          <w:bottom w:val="single" w:sz="18" w:space="1" w:color="auto"/>
        </w:pBdr>
        <w:ind w:left="900" w:right="-906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</w:t>
      </w:r>
      <w:r>
        <w:rPr>
          <w:b/>
          <w:sz w:val="16"/>
        </w:rPr>
        <w:t>______________________________</w:t>
      </w:r>
    </w:p>
    <w:p w:rsidR="004C71D8" w:rsidRDefault="004C71D8" w:rsidP="004C71D8">
      <w:pPr>
        <w:ind w:left="900" w:right="-9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FFFF" w:themeColor="background1"/>
          <w:sz w:val="28"/>
          <w:szCs w:val="28"/>
          <w:u w:val="single"/>
        </w:rPr>
        <w:t>14</w:t>
      </w:r>
      <w:r w:rsidR="00912A1C">
        <w:rPr>
          <w:rFonts w:ascii="Times New Roman" w:hAnsi="Times New Roman"/>
          <w:color w:val="FFFFFF" w:themeColor="background1"/>
          <w:sz w:val="28"/>
          <w:szCs w:val="28"/>
          <w:u w:val="single"/>
        </w:rPr>
        <w:t>17.</w:t>
      </w:r>
      <w:r w:rsidR="00996605">
        <w:rPr>
          <w:rFonts w:ascii="Times New Roman" w:hAnsi="Times New Roman"/>
          <w:sz w:val="26"/>
          <w:szCs w:val="26"/>
        </w:rPr>
        <w:t>12</w:t>
      </w:r>
      <w:r w:rsidR="00AE2D7C" w:rsidRPr="00912A1C">
        <w:rPr>
          <w:rFonts w:ascii="Times New Roman" w:hAnsi="Times New Roman"/>
          <w:sz w:val="26"/>
          <w:szCs w:val="26"/>
        </w:rPr>
        <w:t>.</w:t>
      </w:r>
      <w:r w:rsidR="00EC0E48">
        <w:rPr>
          <w:rFonts w:ascii="Times New Roman" w:hAnsi="Times New Roman"/>
          <w:sz w:val="26"/>
          <w:szCs w:val="26"/>
        </w:rPr>
        <w:t>11.2021</w:t>
      </w:r>
      <w:r w:rsidR="00E92E25">
        <w:rPr>
          <w:rFonts w:ascii="Times New Roman" w:hAnsi="Times New Roman"/>
          <w:sz w:val="26"/>
          <w:szCs w:val="26"/>
        </w:rPr>
        <w:t xml:space="preserve"> </w:t>
      </w:r>
      <w:r w:rsidR="00912A1C">
        <w:rPr>
          <w:rFonts w:ascii="Times New Roman" w:hAnsi="Times New Roman"/>
          <w:sz w:val="26"/>
          <w:szCs w:val="26"/>
        </w:rPr>
        <w:t>г</w:t>
      </w:r>
      <w:r w:rsidR="00E92E25">
        <w:rPr>
          <w:rFonts w:ascii="Times New Roman" w:hAnsi="Times New Roman"/>
          <w:sz w:val="26"/>
          <w:szCs w:val="26"/>
        </w:rPr>
        <w:t xml:space="preserve">   </w:t>
      </w:r>
      <w:r w:rsidR="00E92E25">
        <w:rPr>
          <w:rFonts w:ascii="Times New Roman" w:hAnsi="Times New Roman"/>
          <w:sz w:val="26"/>
          <w:szCs w:val="26"/>
        </w:rPr>
        <w:tab/>
      </w:r>
      <w:r w:rsidR="00094B5E">
        <w:rPr>
          <w:rFonts w:ascii="Times New Roman" w:hAnsi="Times New Roman"/>
          <w:sz w:val="26"/>
          <w:szCs w:val="26"/>
        </w:rPr>
        <w:t xml:space="preserve">                        </w:t>
      </w:r>
      <w:r w:rsidR="00E92E25">
        <w:rPr>
          <w:rFonts w:ascii="Times New Roman" w:hAnsi="Times New Roman"/>
          <w:sz w:val="28"/>
          <w:szCs w:val="28"/>
        </w:rPr>
        <w:t>с. Петровск</w:t>
      </w:r>
      <w:r>
        <w:rPr>
          <w:rFonts w:ascii="Times New Roman" w:hAnsi="Times New Roman"/>
          <w:sz w:val="28"/>
          <w:szCs w:val="28"/>
        </w:rPr>
        <w:t xml:space="preserve">ое     </w:t>
      </w:r>
      <w:r w:rsidR="00094B5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E92E25">
        <w:rPr>
          <w:rFonts w:ascii="Times New Roman" w:hAnsi="Times New Roman"/>
          <w:sz w:val="28"/>
          <w:szCs w:val="28"/>
        </w:rPr>
        <w:tab/>
      </w:r>
      <w:r w:rsidR="00E92E25" w:rsidRPr="00EC73D6">
        <w:rPr>
          <w:rFonts w:ascii="Times New Roman" w:hAnsi="Times New Roman"/>
          <w:sz w:val="28"/>
          <w:szCs w:val="28"/>
        </w:rPr>
        <w:t>№</w:t>
      </w:r>
      <w:r w:rsidR="00B136C3">
        <w:rPr>
          <w:rFonts w:ascii="Times New Roman" w:hAnsi="Times New Roman"/>
          <w:sz w:val="28"/>
          <w:szCs w:val="28"/>
        </w:rPr>
        <w:t xml:space="preserve"> </w:t>
      </w:r>
      <w:r w:rsidR="00996605">
        <w:rPr>
          <w:rFonts w:ascii="Times New Roman" w:hAnsi="Times New Roman"/>
          <w:sz w:val="28"/>
          <w:szCs w:val="28"/>
        </w:rPr>
        <w:t>64</w:t>
      </w:r>
      <w:r w:rsidR="00E92E25" w:rsidRPr="00EC73D6">
        <w:rPr>
          <w:rFonts w:ascii="Times New Roman" w:hAnsi="Times New Roman"/>
          <w:sz w:val="28"/>
          <w:szCs w:val="28"/>
        </w:rPr>
        <w:t xml:space="preserve"> </w:t>
      </w:r>
      <w:r w:rsidR="00E92E25">
        <w:rPr>
          <w:rFonts w:ascii="Times New Roman" w:hAnsi="Times New Roman"/>
          <w:sz w:val="28"/>
          <w:szCs w:val="28"/>
        </w:rPr>
        <w:t>-п</w:t>
      </w:r>
    </w:p>
    <w:p w:rsidR="00E92E25" w:rsidRPr="00094B5E" w:rsidRDefault="00E92E25" w:rsidP="00094B5E">
      <w:pPr>
        <w:ind w:left="900" w:right="-906"/>
        <w:jc w:val="center"/>
        <w:rPr>
          <w:rFonts w:ascii="Times New Roman" w:hAnsi="Times New Roman"/>
          <w:b/>
          <w:sz w:val="28"/>
          <w:szCs w:val="28"/>
        </w:rPr>
      </w:pPr>
      <w:r w:rsidRPr="00094B5E">
        <w:rPr>
          <w:rFonts w:ascii="Times New Roman" w:hAnsi="Times New Roman"/>
          <w:b/>
          <w:bCs/>
          <w:sz w:val="28"/>
          <w:szCs w:val="28"/>
        </w:rPr>
        <w:t>Об утверждении предварительных  итогов</w:t>
      </w:r>
      <w:r w:rsidR="004C71D8" w:rsidRPr="00094B5E">
        <w:rPr>
          <w:rFonts w:ascii="Times New Roman" w:hAnsi="Times New Roman"/>
          <w:b/>
          <w:sz w:val="28"/>
          <w:szCs w:val="28"/>
        </w:rPr>
        <w:t xml:space="preserve"> </w:t>
      </w:r>
      <w:r w:rsidRPr="00094B5E">
        <w:rPr>
          <w:rFonts w:ascii="Times New Roman" w:hAnsi="Times New Roman"/>
          <w:b/>
          <w:bCs/>
          <w:sz w:val="28"/>
          <w:szCs w:val="28"/>
        </w:rPr>
        <w:t>социально –</w:t>
      </w:r>
      <w:r w:rsidR="00EC0E48" w:rsidRPr="00094B5E">
        <w:rPr>
          <w:rFonts w:ascii="Times New Roman" w:hAnsi="Times New Roman"/>
          <w:b/>
          <w:bCs/>
          <w:sz w:val="28"/>
          <w:szCs w:val="28"/>
        </w:rPr>
        <w:t xml:space="preserve"> экономического развития за 2021</w:t>
      </w:r>
      <w:r w:rsidRPr="00094B5E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4C71D8" w:rsidRPr="00094B5E">
        <w:rPr>
          <w:rFonts w:ascii="Times New Roman" w:hAnsi="Times New Roman"/>
          <w:b/>
          <w:sz w:val="28"/>
          <w:szCs w:val="28"/>
        </w:rPr>
        <w:t xml:space="preserve"> </w:t>
      </w:r>
      <w:r w:rsidRPr="00094B5E">
        <w:rPr>
          <w:rFonts w:ascii="Times New Roman" w:hAnsi="Times New Roman"/>
          <w:b/>
          <w:bCs/>
          <w:sz w:val="28"/>
          <w:szCs w:val="28"/>
        </w:rPr>
        <w:t>и прогноза социально-экономического развития</w:t>
      </w:r>
      <w:r w:rsidR="004C71D8" w:rsidRPr="00094B5E">
        <w:rPr>
          <w:rFonts w:ascii="Times New Roman" w:hAnsi="Times New Roman"/>
          <w:b/>
          <w:sz w:val="28"/>
          <w:szCs w:val="28"/>
        </w:rPr>
        <w:t xml:space="preserve"> </w:t>
      </w:r>
      <w:r w:rsidRPr="00094B5E">
        <w:rPr>
          <w:rFonts w:ascii="Times New Roman" w:hAnsi="Times New Roman"/>
          <w:b/>
          <w:bCs/>
          <w:sz w:val="28"/>
          <w:szCs w:val="28"/>
        </w:rPr>
        <w:t>администрации  муниципального образования Петровский сельсовет Саракташского района Оренбургской области</w:t>
      </w:r>
      <w:r w:rsidR="00EC0E48" w:rsidRPr="00094B5E">
        <w:rPr>
          <w:rFonts w:ascii="Times New Roman" w:hAnsi="Times New Roman"/>
          <w:b/>
          <w:bCs/>
          <w:sz w:val="28"/>
          <w:szCs w:val="28"/>
        </w:rPr>
        <w:t xml:space="preserve"> на период 2022</w:t>
      </w:r>
      <w:r w:rsidR="003E472B" w:rsidRPr="00094B5E">
        <w:rPr>
          <w:rFonts w:ascii="Times New Roman" w:hAnsi="Times New Roman"/>
          <w:b/>
          <w:bCs/>
          <w:sz w:val="28"/>
          <w:szCs w:val="28"/>
        </w:rPr>
        <w:t>-2024</w:t>
      </w:r>
      <w:r w:rsidRPr="00094B5E">
        <w:rPr>
          <w:rFonts w:ascii="Times New Roman" w:hAnsi="Times New Roman"/>
          <w:b/>
          <w:bCs/>
          <w:sz w:val="28"/>
          <w:szCs w:val="28"/>
        </w:rPr>
        <w:t xml:space="preserve"> гг.</w:t>
      </w:r>
    </w:p>
    <w:p w:rsidR="00E92E25" w:rsidRDefault="00E92E25" w:rsidP="00E92E25">
      <w:pPr>
        <w:keepNext/>
        <w:spacing w:after="0"/>
        <w:ind w:left="900" w:right="-906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E92E25" w:rsidRDefault="00E92E25" w:rsidP="004C71D8">
      <w:pPr>
        <w:keepNext/>
        <w:spacing w:after="0"/>
        <w:ind w:right="-906"/>
        <w:jc w:val="both"/>
        <w:outlineLvl w:val="0"/>
        <w:rPr>
          <w:rFonts w:ascii="Times New Roman" w:hAnsi="Times New Roman"/>
        </w:rPr>
      </w:pPr>
      <w:r w:rsidRPr="00C43549">
        <w:rPr>
          <w:rFonts w:ascii="Times New Roman" w:hAnsi="Times New Roman"/>
          <w:sz w:val="28"/>
          <w:szCs w:val="28"/>
        </w:rPr>
        <w:t>Руководствуясь статьями 169, 173 Бюджетного Кодекса Российской Федерации</w:t>
      </w:r>
      <w:r w:rsidR="00A04376">
        <w:rPr>
          <w:rFonts w:ascii="Times New Roman" w:hAnsi="Times New Roman"/>
          <w:sz w:val="28"/>
          <w:szCs w:val="28"/>
        </w:rPr>
        <w:t>, пунктом 17 разделом  ст.3 «</w:t>
      </w:r>
      <w:r>
        <w:rPr>
          <w:rFonts w:ascii="Times New Roman" w:hAnsi="Times New Roman"/>
          <w:sz w:val="28"/>
          <w:szCs w:val="28"/>
        </w:rPr>
        <w:t>П</w:t>
      </w:r>
      <w:r w:rsidRPr="00FC56A4">
        <w:rPr>
          <w:rFonts w:ascii="Times New Roman" w:hAnsi="Times New Roman"/>
          <w:sz w:val="28"/>
          <w:szCs w:val="28"/>
        </w:rPr>
        <w:t xml:space="preserve">оложения о бюджетном процессе в </w:t>
      </w:r>
      <w:r w:rsidRPr="00FC56A4">
        <w:rPr>
          <w:rFonts w:ascii="Times New Roman" w:hAnsi="Times New Roman"/>
          <w:bCs/>
          <w:sz w:val="28"/>
          <w:szCs w:val="28"/>
        </w:rPr>
        <w:t>администрации</w:t>
      </w:r>
      <w:r>
        <w:rPr>
          <w:rFonts w:ascii="Times New Roman" w:hAnsi="Times New Roman"/>
          <w:bCs/>
          <w:sz w:val="28"/>
          <w:szCs w:val="28"/>
        </w:rPr>
        <w:t xml:space="preserve"> МО Петровский</w:t>
      </w:r>
      <w:r w:rsidRPr="00FC56A4">
        <w:rPr>
          <w:rFonts w:ascii="Times New Roman" w:hAnsi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>Саракташского района Оренбургской области</w:t>
      </w:r>
      <w:r w:rsidR="00A04376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04376">
        <w:rPr>
          <w:rFonts w:ascii="Times New Roman" w:hAnsi="Times New Roman"/>
          <w:sz w:val="28"/>
          <w:szCs w:val="28"/>
        </w:rPr>
        <w:t>от 12.03.2019</w:t>
      </w:r>
      <w:r w:rsidRPr="00D92BE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</w:t>
      </w:r>
      <w:r w:rsidR="00A04376">
        <w:rPr>
          <w:rFonts w:ascii="Times New Roman" w:hAnsi="Times New Roman"/>
          <w:sz w:val="28"/>
          <w:szCs w:val="28"/>
        </w:rPr>
        <w:t>37</w:t>
      </w:r>
    </w:p>
    <w:p w:rsidR="00E92E25" w:rsidRDefault="00E92E25" w:rsidP="00E92E25">
      <w:pPr>
        <w:keepNext/>
        <w:spacing w:after="0"/>
        <w:ind w:left="900" w:right="-906"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C56A4">
        <w:rPr>
          <w:rFonts w:ascii="Times New Roman" w:hAnsi="Times New Roman"/>
          <w:sz w:val="28"/>
          <w:szCs w:val="28"/>
        </w:rPr>
        <w:t>Утвердить</w:t>
      </w:r>
      <w:r w:rsidRPr="00183F3C">
        <w:rPr>
          <w:rFonts w:ascii="Times New Roman" w:hAnsi="Times New Roman"/>
          <w:bCs/>
          <w:sz w:val="28"/>
          <w:szCs w:val="28"/>
        </w:rPr>
        <w:t xml:space="preserve"> предварительны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183F3C">
        <w:rPr>
          <w:rFonts w:ascii="Times New Roman" w:hAnsi="Times New Roman"/>
          <w:bCs/>
          <w:sz w:val="28"/>
          <w:szCs w:val="28"/>
        </w:rPr>
        <w:t xml:space="preserve">  итог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183F3C">
        <w:rPr>
          <w:rFonts w:ascii="Times New Roman" w:hAnsi="Times New Roman"/>
          <w:bCs/>
          <w:sz w:val="28"/>
          <w:szCs w:val="28"/>
        </w:rPr>
        <w:t>социально –</w:t>
      </w:r>
      <w:r w:rsidR="00EC0E48">
        <w:rPr>
          <w:rFonts w:ascii="Times New Roman" w:hAnsi="Times New Roman"/>
          <w:bCs/>
          <w:sz w:val="28"/>
          <w:szCs w:val="28"/>
        </w:rPr>
        <w:t xml:space="preserve"> экономического развития за 2021</w:t>
      </w:r>
      <w:r w:rsidRPr="00183F3C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 w:rsidRPr="00FC56A4">
        <w:rPr>
          <w:rFonts w:ascii="Times New Roman" w:hAnsi="Times New Roman"/>
          <w:bCs/>
          <w:sz w:val="28"/>
          <w:szCs w:val="28"/>
        </w:rPr>
        <w:t>администрации</w:t>
      </w:r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 Петровский</w:t>
      </w:r>
      <w:r w:rsidRPr="00FC56A4">
        <w:rPr>
          <w:rFonts w:ascii="Times New Roman" w:hAnsi="Times New Roman"/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/>
          <w:bCs/>
          <w:sz w:val="28"/>
          <w:szCs w:val="28"/>
        </w:rPr>
        <w:t>(Приложение 1)</w:t>
      </w:r>
    </w:p>
    <w:p w:rsidR="00E92E25" w:rsidRDefault="00E92E25" w:rsidP="00E92E25">
      <w:pPr>
        <w:keepNext/>
        <w:spacing w:after="0"/>
        <w:ind w:left="900" w:right="-906"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C56A4">
        <w:rPr>
          <w:rFonts w:ascii="Times New Roman" w:hAnsi="Times New Roman"/>
          <w:sz w:val="28"/>
          <w:szCs w:val="28"/>
        </w:rPr>
        <w:t>Утвердить</w:t>
      </w:r>
      <w:r w:rsidRPr="00183F3C">
        <w:rPr>
          <w:rFonts w:ascii="Times New Roman" w:hAnsi="Times New Roman"/>
          <w:bCs/>
          <w:sz w:val="28"/>
          <w:szCs w:val="28"/>
        </w:rPr>
        <w:t xml:space="preserve"> прогноз социально-экономического развития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>администрации</w:t>
      </w:r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 Петровский </w:t>
      </w:r>
      <w:r w:rsidRPr="00FC56A4">
        <w:rPr>
          <w:rFonts w:ascii="Times New Roman" w:hAnsi="Times New Roman"/>
          <w:bCs/>
          <w:sz w:val="28"/>
          <w:szCs w:val="28"/>
        </w:rPr>
        <w:t xml:space="preserve"> сельсовет Саракташского района Оренбургской области</w:t>
      </w:r>
      <w:r w:rsidR="00EC0E48">
        <w:rPr>
          <w:rFonts w:ascii="Times New Roman" w:hAnsi="Times New Roman"/>
          <w:bCs/>
          <w:sz w:val="28"/>
          <w:szCs w:val="28"/>
        </w:rPr>
        <w:t xml:space="preserve"> на период 2022</w:t>
      </w:r>
      <w:r w:rsidR="003E472B">
        <w:rPr>
          <w:rFonts w:ascii="Times New Roman" w:hAnsi="Times New Roman"/>
          <w:bCs/>
          <w:sz w:val="28"/>
          <w:szCs w:val="28"/>
        </w:rPr>
        <w:t>-2024</w:t>
      </w:r>
      <w:r>
        <w:rPr>
          <w:rFonts w:ascii="Times New Roman" w:hAnsi="Times New Roman"/>
          <w:bCs/>
          <w:sz w:val="28"/>
          <w:szCs w:val="28"/>
        </w:rPr>
        <w:t xml:space="preserve"> гг.(Приложение 2,3)</w:t>
      </w:r>
    </w:p>
    <w:p w:rsidR="00E92E25" w:rsidRDefault="00E92E25" w:rsidP="00E92E25">
      <w:pPr>
        <w:tabs>
          <w:tab w:val="left" w:pos="993"/>
        </w:tabs>
        <w:spacing w:after="0" w:line="240" w:lineRule="auto"/>
        <w:ind w:left="900" w:right="-906" w:firstLine="5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Pr="0038079D">
        <w:rPr>
          <w:rFonts w:ascii="Times New Roman" w:hAnsi="Times New Roman"/>
          <w:sz w:val="28"/>
          <w:szCs w:val="24"/>
        </w:rPr>
        <w:t xml:space="preserve">Обнародовать настоящее постановление и разместить на официальном сайте </w:t>
      </w:r>
      <w:r>
        <w:rPr>
          <w:rFonts w:ascii="Times New Roman" w:hAnsi="Times New Roman"/>
          <w:sz w:val="28"/>
          <w:szCs w:val="24"/>
        </w:rPr>
        <w:t>муниципального образования Петровский сельсовет</w:t>
      </w:r>
      <w:r w:rsidRPr="0038079D">
        <w:rPr>
          <w:rFonts w:ascii="Times New Roman" w:hAnsi="Times New Roman"/>
          <w:sz w:val="28"/>
          <w:szCs w:val="24"/>
        </w:rPr>
        <w:t>.</w:t>
      </w:r>
    </w:p>
    <w:p w:rsidR="00E92E25" w:rsidRPr="0038079D" w:rsidRDefault="00E92E25" w:rsidP="00E92E25">
      <w:pPr>
        <w:ind w:left="900" w:right="-90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</w:t>
      </w:r>
      <w:r w:rsidRPr="0038079D">
        <w:rPr>
          <w:rFonts w:ascii="Times New Roman" w:hAnsi="Times New Roman"/>
          <w:sz w:val="28"/>
          <w:szCs w:val="28"/>
        </w:rPr>
        <w:t>онтроль за исполнением настоящего постановления оставляю за собой.</w:t>
      </w:r>
    </w:p>
    <w:p w:rsidR="00E92E25" w:rsidRDefault="00E92E25" w:rsidP="00E92E25">
      <w:pPr>
        <w:ind w:left="900" w:right="-90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8079D">
        <w:rPr>
          <w:rFonts w:ascii="Times New Roman" w:hAnsi="Times New Roman"/>
          <w:sz w:val="28"/>
          <w:szCs w:val="28"/>
        </w:rPr>
        <w:t>.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со дня его</w:t>
      </w:r>
      <w:r w:rsidRPr="0038079D">
        <w:rPr>
          <w:rFonts w:ascii="Times New Roman" w:hAnsi="Times New Roman"/>
          <w:sz w:val="28"/>
          <w:szCs w:val="28"/>
        </w:rPr>
        <w:t xml:space="preserve"> подписания.</w:t>
      </w:r>
    </w:p>
    <w:p w:rsidR="00094B5E" w:rsidRDefault="00094B5E" w:rsidP="00E92E25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094B5E" w:rsidRDefault="00094B5E" w:rsidP="00E92E25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E92E25" w:rsidRDefault="00E92E25" w:rsidP="00E92E25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:</w:t>
      </w:r>
      <w:r w:rsidRPr="00830AC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А.А.Барсуков</w:t>
      </w:r>
    </w:p>
    <w:p w:rsidR="00E92E25" w:rsidRDefault="00E92E25" w:rsidP="00E92E25">
      <w:pPr>
        <w:pStyle w:val="ConsPlusNormal"/>
        <w:widowControl/>
        <w:ind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2E25" w:rsidRPr="00830AC8" w:rsidRDefault="00E92E25" w:rsidP="00E92E25">
      <w:pPr>
        <w:pStyle w:val="ConsPlusNormal"/>
        <w:widowControl/>
        <w:ind w:right="-9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DF5E14" w:rsidRDefault="00DF5E14"/>
    <w:p w:rsidR="00DF5E14" w:rsidRDefault="00DF5E14"/>
    <w:p w:rsidR="00DF5E14" w:rsidRDefault="00DF5E14" w:rsidP="00996605">
      <w:pPr>
        <w:spacing w:after="0"/>
        <w:ind w:right="-90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DF5E14" w:rsidRDefault="00DF5E14" w:rsidP="00996605">
      <w:pPr>
        <w:spacing w:after="0"/>
        <w:ind w:left="900" w:right="-90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DF5E14" w:rsidRDefault="00DF5E14" w:rsidP="00996605">
      <w:pPr>
        <w:spacing w:after="0"/>
        <w:ind w:left="900" w:right="-90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</w:t>
      </w:r>
    </w:p>
    <w:p w:rsidR="00DF5E14" w:rsidRDefault="00DF5E14" w:rsidP="00996605">
      <w:pPr>
        <w:spacing w:after="0"/>
        <w:ind w:left="900" w:right="-90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Петровского  сельсовета</w:t>
      </w:r>
    </w:p>
    <w:p w:rsidR="00DF5E14" w:rsidRPr="00912A1C" w:rsidRDefault="00996605" w:rsidP="00996605">
      <w:pPr>
        <w:spacing w:after="0"/>
        <w:ind w:left="900" w:right="-90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12</w:t>
      </w:r>
      <w:r w:rsidR="00EC0E48">
        <w:rPr>
          <w:rFonts w:ascii="Times New Roman" w:hAnsi="Times New Roman"/>
        </w:rPr>
        <w:t>.11.2021</w:t>
      </w:r>
      <w:r w:rsidR="00094B5E">
        <w:rPr>
          <w:rFonts w:ascii="Times New Roman" w:hAnsi="Times New Roman"/>
        </w:rPr>
        <w:t xml:space="preserve"> </w:t>
      </w:r>
      <w:r w:rsidR="00B136C3" w:rsidRPr="00912A1C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64</w:t>
      </w:r>
      <w:r w:rsidR="00DF5E14" w:rsidRPr="00912A1C">
        <w:rPr>
          <w:rFonts w:ascii="Times New Roman" w:hAnsi="Times New Roman"/>
        </w:rPr>
        <w:t>-п</w:t>
      </w:r>
    </w:p>
    <w:p w:rsidR="00DF5E14" w:rsidRDefault="00DF5E14" w:rsidP="00996605">
      <w:pPr>
        <w:ind w:left="900" w:right="-906"/>
        <w:jc w:val="right"/>
        <w:rPr>
          <w:rFonts w:ascii="Times New Roman" w:hAnsi="Times New Roman"/>
        </w:rPr>
      </w:pPr>
    </w:p>
    <w:p w:rsidR="00DF5E14" w:rsidRPr="00094B5E" w:rsidRDefault="00DF5E14" w:rsidP="00DF5E14">
      <w:pPr>
        <w:spacing w:after="0"/>
        <w:ind w:left="900" w:right="-906"/>
        <w:jc w:val="center"/>
        <w:rPr>
          <w:rFonts w:ascii="Times New Roman" w:hAnsi="Times New Roman"/>
          <w:b/>
          <w:sz w:val="28"/>
          <w:szCs w:val="28"/>
        </w:rPr>
      </w:pPr>
      <w:r w:rsidRPr="00094B5E">
        <w:rPr>
          <w:rFonts w:ascii="Times New Roman" w:hAnsi="Times New Roman"/>
          <w:b/>
          <w:sz w:val="28"/>
          <w:szCs w:val="28"/>
        </w:rPr>
        <w:t>Предварительные итоги</w:t>
      </w:r>
    </w:p>
    <w:p w:rsidR="00DF5E14" w:rsidRPr="00094B5E" w:rsidRDefault="00DF5E14" w:rsidP="00DF5E14">
      <w:pPr>
        <w:spacing w:after="0"/>
        <w:ind w:left="900" w:right="-906"/>
        <w:jc w:val="center"/>
        <w:rPr>
          <w:rFonts w:ascii="Times New Roman" w:hAnsi="Times New Roman"/>
          <w:b/>
          <w:sz w:val="28"/>
          <w:szCs w:val="28"/>
        </w:rPr>
      </w:pPr>
      <w:r w:rsidRPr="00094B5E">
        <w:rPr>
          <w:rFonts w:ascii="Times New Roman" w:hAnsi="Times New Roman"/>
          <w:b/>
          <w:sz w:val="28"/>
          <w:szCs w:val="28"/>
        </w:rPr>
        <w:t>социально- экономического развития</w:t>
      </w:r>
    </w:p>
    <w:p w:rsidR="00DF5E14" w:rsidRPr="00094B5E" w:rsidRDefault="00DF5E14" w:rsidP="00DF5E14">
      <w:pPr>
        <w:spacing w:after="0"/>
        <w:ind w:left="900" w:right="-906"/>
        <w:jc w:val="center"/>
        <w:rPr>
          <w:rFonts w:ascii="Times New Roman" w:hAnsi="Times New Roman"/>
          <w:b/>
          <w:sz w:val="28"/>
          <w:szCs w:val="28"/>
        </w:rPr>
      </w:pPr>
      <w:r w:rsidRPr="00094B5E">
        <w:rPr>
          <w:rFonts w:ascii="Times New Roman" w:hAnsi="Times New Roman"/>
          <w:b/>
          <w:sz w:val="28"/>
          <w:szCs w:val="28"/>
        </w:rPr>
        <w:t>администрации муниципального образования Петровский  сельсовет Саракта</w:t>
      </w:r>
      <w:r w:rsidR="00094B5E" w:rsidRPr="00094B5E">
        <w:rPr>
          <w:rFonts w:ascii="Times New Roman" w:hAnsi="Times New Roman"/>
          <w:b/>
          <w:sz w:val="28"/>
          <w:szCs w:val="28"/>
        </w:rPr>
        <w:t>ш</w:t>
      </w:r>
      <w:r w:rsidRPr="00094B5E">
        <w:rPr>
          <w:rFonts w:ascii="Times New Roman" w:hAnsi="Times New Roman"/>
          <w:b/>
          <w:sz w:val="28"/>
          <w:szCs w:val="28"/>
        </w:rPr>
        <w:t>ского райо</w:t>
      </w:r>
      <w:r w:rsidR="00DD1957" w:rsidRPr="00094B5E">
        <w:rPr>
          <w:rFonts w:ascii="Times New Roman" w:hAnsi="Times New Roman"/>
          <w:b/>
          <w:sz w:val="28"/>
          <w:szCs w:val="28"/>
        </w:rPr>
        <w:t>на Оренбургской области за  2021</w:t>
      </w:r>
      <w:r w:rsidRPr="00094B5E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DF5E14" w:rsidRDefault="00DF5E14" w:rsidP="00DF5E14">
      <w:pPr>
        <w:ind w:left="900" w:right="-906"/>
        <w:jc w:val="center"/>
        <w:rPr>
          <w:rFonts w:ascii="Times New Roman" w:hAnsi="Times New Roman"/>
        </w:rPr>
      </w:pPr>
    </w:p>
    <w:p w:rsidR="00DF5E14" w:rsidRDefault="00DF5E14" w:rsidP="00DF5E14">
      <w:pPr>
        <w:numPr>
          <w:ilvl w:val="0"/>
          <w:numId w:val="1"/>
        </w:numPr>
        <w:spacing w:after="0" w:line="240" w:lineRule="auto"/>
        <w:ind w:left="900" w:right="-9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Предварительные итоги социально - экономического развития администрации муниципального образования Петровский сельсовет Саракташского райо</w:t>
      </w:r>
      <w:r w:rsidR="00DD1957">
        <w:rPr>
          <w:rFonts w:ascii="Times New Roman" w:hAnsi="Times New Roman"/>
          <w:sz w:val="28"/>
          <w:szCs w:val="28"/>
        </w:rPr>
        <w:t>на Оренбургской области за  2021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DF5E14" w:rsidRDefault="00DF5E14" w:rsidP="00DF5E14">
      <w:pPr>
        <w:ind w:left="900" w:right="-906"/>
        <w:jc w:val="both"/>
        <w:rPr>
          <w:rFonts w:ascii="Times New Roman" w:hAnsi="Times New Roman"/>
          <w:sz w:val="28"/>
          <w:szCs w:val="28"/>
        </w:rPr>
      </w:pPr>
    </w:p>
    <w:p w:rsidR="00DF5E14" w:rsidRDefault="00DF5E14" w:rsidP="00DF5E14">
      <w:pPr>
        <w:ind w:left="900" w:right="-9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социально-экономического развития администрации муниципального образования Петровский сельсовет Саракта</w:t>
      </w:r>
      <w:r w:rsidR="00B136C3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ского рай</w:t>
      </w:r>
      <w:r w:rsidR="003A0414">
        <w:rPr>
          <w:rFonts w:ascii="Times New Roman" w:hAnsi="Times New Roman"/>
          <w:sz w:val="28"/>
          <w:szCs w:val="28"/>
        </w:rPr>
        <w:t>она Оренбургской области на 2021</w:t>
      </w:r>
      <w:r>
        <w:rPr>
          <w:rFonts w:ascii="Times New Roman" w:hAnsi="Times New Roman"/>
          <w:sz w:val="28"/>
          <w:szCs w:val="28"/>
        </w:rPr>
        <w:t xml:space="preserve"> год, направлен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 Об общих принципах организации местного самоуправления в РФ», разработан в соответствии с прогнозом социально-экономического развития территории.                                                                                                     </w:t>
      </w:r>
    </w:p>
    <w:p w:rsidR="00DF5E14" w:rsidRDefault="003A0414" w:rsidP="00DF5E14">
      <w:pPr>
        <w:ind w:left="900" w:right="-9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  налогов за  2021</w:t>
      </w:r>
      <w:r w:rsidR="00B136C3">
        <w:rPr>
          <w:rFonts w:ascii="Times New Roman" w:hAnsi="Times New Roman"/>
          <w:sz w:val="28"/>
          <w:szCs w:val="28"/>
        </w:rPr>
        <w:t xml:space="preserve"> год</w:t>
      </w:r>
      <w:r w:rsidR="00DF5E14">
        <w:rPr>
          <w:rFonts w:ascii="Times New Roman" w:hAnsi="Times New Roman"/>
          <w:sz w:val="28"/>
          <w:szCs w:val="28"/>
        </w:rPr>
        <w:t xml:space="preserve"> (тыс. руб.)</w:t>
      </w:r>
    </w:p>
    <w:tbl>
      <w:tblPr>
        <w:tblW w:w="9825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78"/>
        <w:gridCol w:w="1276"/>
        <w:gridCol w:w="1134"/>
        <w:gridCol w:w="1276"/>
        <w:gridCol w:w="1275"/>
        <w:gridCol w:w="1086"/>
      </w:tblGrid>
      <w:tr w:rsidR="00DF5E14" w:rsidTr="00B136C3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DF5E14">
            <w:pPr>
              <w:spacing w:after="0"/>
              <w:ind w:left="180" w:right="7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DF5E14">
            <w:pPr>
              <w:spacing w:after="0"/>
              <w:ind w:left="79" w:right="5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на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14" w:rsidRDefault="00DF5E14">
            <w:pPr>
              <w:spacing w:after="0"/>
              <w:ind w:left="180" w:right="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Поступило</w:t>
            </w:r>
          </w:p>
          <w:p w:rsidR="00DF5E14" w:rsidRDefault="00DF5E14">
            <w:pPr>
              <w:spacing w:after="0"/>
              <w:ind w:left="180"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10 мес.</w:t>
            </w:r>
          </w:p>
          <w:p w:rsidR="00DF5E14" w:rsidRDefault="00DF5E14">
            <w:pPr>
              <w:spacing w:after="0"/>
              <w:ind w:left="180" w:right="-2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DF5E14">
            <w:pPr>
              <w:spacing w:after="0"/>
              <w:ind w:right="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 в % к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DF5E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поступления за год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DF5E14">
            <w:pPr>
              <w:spacing w:after="0"/>
              <w:ind w:left="15" w:right="-29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 к плану на год</w:t>
            </w:r>
          </w:p>
        </w:tc>
      </w:tr>
      <w:tr w:rsidR="00DF5E14" w:rsidTr="00B136C3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DF5E14">
            <w:pPr>
              <w:ind w:left="180" w:right="7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6C5BBE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720</w:t>
            </w:r>
            <w:r w:rsidR="00DF5E1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6C5BBE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457</w:t>
            </w:r>
            <w:r w:rsidR="0050408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1D1939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1D1939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720</w:t>
            </w:r>
            <w:r w:rsidR="00DF5E1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DF5E14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160AD" w:rsidTr="00B136C3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AD" w:rsidRDefault="00F160AD">
            <w:pPr>
              <w:ind w:left="180"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2.Налоги на товары, работы, услуги, реализуемые на территории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69" w:rsidRDefault="006C5BBE" w:rsidP="00C23969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704</w:t>
            </w:r>
            <w:r w:rsidR="00C2396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AD" w:rsidRDefault="00C23969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C5BBE">
              <w:rPr>
                <w:rFonts w:ascii="Times New Roman" w:hAnsi="Times New Roman"/>
                <w:sz w:val="28"/>
                <w:szCs w:val="28"/>
              </w:rPr>
              <w:t>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AD" w:rsidRDefault="00950DCD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AD" w:rsidRDefault="00C23969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950DCD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AD" w:rsidRDefault="00C23969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F5E14" w:rsidTr="00BE6BCF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F160AD">
            <w:pPr>
              <w:ind w:left="180" w:right="7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F5E14">
              <w:rPr>
                <w:rFonts w:ascii="Times New Roman" w:hAnsi="Times New Roman"/>
                <w:sz w:val="24"/>
                <w:szCs w:val="24"/>
              </w:rPr>
              <w:t>.Налог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6C5BBE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  <w:r w:rsidR="0050408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DF5E14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C5BBE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950DCD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950DCD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  <w:r w:rsidR="0069432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DF5E14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DF5E14" w:rsidTr="00B136C3">
        <w:trPr>
          <w:trHeight w:val="675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F160AD">
            <w:pPr>
              <w:ind w:left="180" w:right="7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F5E14">
              <w:rPr>
                <w:rFonts w:ascii="Times New Roman" w:hAnsi="Times New Roman"/>
                <w:sz w:val="24"/>
                <w:szCs w:val="24"/>
              </w:rPr>
              <w:t>.Земельный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6C5BBE" w:rsidP="006C5BBE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646</w:t>
            </w:r>
            <w:r w:rsidR="00DF5E14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6C5BBE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A771DA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DF5E14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771DA">
              <w:rPr>
                <w:rFonts w:ascii="Times New Roman" w:hAnsi="Times New Roman"/>
                <w:sz w:val="28"/>
                <w:szCs w:val="28"/>
              </w:rPr>
              <w:t>46</w:t>
            </w:r>
            <w:r w:rsidR="0069432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DF5E14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DF5E14" w:rsidTr="00B136C3">
        <w:trPr>
          <w:trHeight w:val="345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F160AD">
            <w:pPr>
              <w:ind w:left="180" w:right="7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694323">
              <w:rPr>
                <w:rFonts w:ascii="Times New Roman" w:hAnsi="Times New Roman"/>
                <w:sz w:val="24"/>
                <w:szCs w:val="24"/>
              </w:rPr>
              <w:t>. Единый сельхоз</w:t>
            </w:r>
            <w:r w:rsidR="00DF5E14">
              <w:rPr>
                <w:rFonts w:ascii="Times New Roman" w:hAnsi="Times New Roman"/>
                <w:sz w:val="24"/>
                <w:szCs w:val="24"/>
              </w:rPr>
              <w:t>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6C5BBE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="00DF5E1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6C5BBE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A771DA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A771DA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</w:t>
            </w:r>
            <w:r w:rsidR="00DF5E1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DF5E14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771DA">
              <w:rPr>
                <w:rFonts w:ascii="Times New Roman" w:hAnsi="Times New Roman"/>
                <w:sz w:val="28"/>
                <w:szCs w:val="28"/>
              </w:rPr>
              <w:t>65,33</w:t>
            </w:r>
          </w:p>
        </w:tc>
      </w:tr>
      <w:tr w:rsidR="00DF5E14" w:rsidTr="00B136C3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F160AD">
            <w:pPr>
              <w:ind w:left="180" w:right="7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Государственная пошлина (но</w:t>
            </w:r>
            <w:r w:rsidR="00DF5E14">
              <w:rPr>
                <w:rFonts w:ascii="Times New Roman" w:hAnsi="Times New Roman"/>
                <w:sz w:val="24"/>
                <w:szCs w:val="24"/>
              </w:rPr>
              <w:t>тариус)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694323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694323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6C5B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DF5E14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694323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A771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DF5E14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F5E14" w:rsidTr="00B136C3">
        <w:trPr>
          <w:trHeight w:val="570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F160AD">
            <w:pPr>
              <w:ind w:left="180" w:right="7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F5E14">
              <w:rPr>
                <w:rFonts w:ascii="Times New Roman" w:hAnsi="Times New Roman"/>
                <w:sz w:val="24"/>
                <w:szCs w:val="24"/>
              </w:rPr>
              <w:t>. Доходы от сдачи в аренду имущества находящегося в мун.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6C5BBE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6C5BBE">
            <w:pPr>
              <w:ind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A771DA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A771DA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A771DA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101,1</w:t>
            </w:r>
          </w:p>
        </w:tc>
      </w:tr>
      <w:tr w:rsidR="00DF5E14" w:rsidTr="00B136C3">
        <w:trPr>
          <w:trHeight w:val="570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F160AD">
            <w:pPr>
              <w:ind w:left="180" w:right="7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F5E14">
              <w:rPr>
                <w:rFonts w:ascii="Times New Roman" w:hAnsi="Times New Roman"/>
                <w:sz w:val="24"/>
                <w:szCs w:val="24"/>
              </w:rPr>
              <w:t>.Прочие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6C5BBE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6C5BBE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B80050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B80050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B80050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F5E14" w:rsidTr="00B136C3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DF5E14">
            <w:pPr>
              <w:ind w:left="180" w:right="7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собственные</w:t>
            </w:r>
          </w:p>
          <w:p w:rsidR="00DF5E14" w:rsidRDefault="00DF5E14">
            <w:pPr>
              <w:ind w:left="180" w:right="7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C23969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C5BBE">
              <w:rPr>
                <w:rFonts w:ascii="Times New Roman" w:hAnsi="Times New Roman"/>
                <w:sz w:val="28"/>
                <w:szCs w:val="28"/>
              </w:rPr>
              <w:t>423,0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6C5BBE" w:rsidP="007235A6">
            <w:pPr>
              <w:ind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B80050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B80050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2522,0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Default="00B80050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104,1</w:t>
            </w:r>
          </w:p>
        </w:tc>
      </w:tr>
      <w:tr w:rsidR="00DF5E14" w:rsidRPr="00DF0BAD" w:rsidTr="00AE5C5B">
        <w:trPr>
          <w:trHeight w:val="765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Pr="00DF0BAD" w:rsidRDefault="00F160AD" w:rsidP="00AE5C5B">
            <w:pPr>
              <w:ind w:left="180" w:right="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BAD">
              <w:rPr>
                <w:rFonts w:ascii="Times New Roman" w:hAnsi="Times New Roman"/>
                <w:sz w:val="24"/>
                <w:szCs w:val="24"/>
              </w:rPr>
              <w:t>9</w:t>
            </w:r>
            <w:r w:rsidR="00DF5E14" w:rsidRPr="00DF0BAD">
              <w:rPr>
                <w:rFonts w:ascii="Times New Roman" w:hAnsi="Times New Roman"/>
                <w:sz w:val="24"/>
                <w:szCs w:val="24"/>
              </w:rPr>
              <w:t>.</w:t>
            </w:r>
            <w:r w:rsidR="00AE5C5B" w:rsidRPr="00DF0BAD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Pr="00DF0BAD" w:rsidRDefault="00AE5C5B" w:rsidP="00AE5C5B">
            <w:pPr>
              <w:ind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0BAD">
              <w:rPr>
                <w:rFonts w:ascii="Times New Roman" w:hAnsi="Times New Roman"/>
                <w:sz w:val="28"/>
                <w:szCs w:val="28"/>
              </w:rPr>
              <w:t>3</w:t>
            </w:r>
            <w:r w:rsidR="006C5BBE" w:rsidRPr="00DF0BAD">
              <w:rPr>
                <w:rFonts w:ascii="Times New Roman" w:hAnsi="Times New Roman"/>
                <w:sz w:val="28"/>
                <w:szCs w:val="28"/>
              </w:rPr>
              <w:t>306,6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Pr="00DF0BAD" w:rsidRDefault="006C5BBE" w:rsidP="006C5BBE">
            <w:pPr>
              <w:ind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0BAD">
              <w:rPr>
                <w:rFonts w:ascii="Times New Roman" w:hAnsi="Times New Roman"/>
                <w:sz w:val="28"/>
                <w:szCs w:val="28"/>
              </w:rPr>
              <w:t>2831,1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Pr="00DF0BAD" w:rsidRDefault="00AE5C5B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0BAD">
              <w:rPr>
                <w:rFonts w:ascii="Times New Roman" w:hAnsi="Times New Roman"/>
                <w:sz w:val="28"/>
                <w:szCs w:val="28"/>
              </w:rPr>
              <w:t>8</w:t>
            </w:r>
            <w:r w:rsidR="00343BD7" w:rsidRPr="00DF0BAD">
              <w:rPr>
                <w:rFonts w:ascii="Times New Roman" w:hAnsi="Times New Roman"/>
                <w:sz w:val="28"/>
                <w:szCs w:val="28"/>
              </w:rPr>
              <w:t>5,62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Pr="00DF0BAD" w:rsidRDefault="00AE5C5B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0BAD">
              <w:rPr>
                <w:rFonts w:ascii="Times New Roman" w:hAnsi="Times New Roman"/>
                <w:sz w:val="28"/>
                <w:szCs w:val="28"/>
              </w:rPr>
              <w:t>3</w:t>
            </w:r>
            <w:r w:rsidR="00343BD7" w:rsidRPr="00DF0BAD">
              <w:rPr>
                <w:rFonts w:ascii="Times New Roman" w:hAnsi="Times New Roman"/>
                <w:sz w:val="28"/>
                <w:szCs w:val="28"/>
              </w:rPr>
              <w:t>306,6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14" w:rsidRPr="00DF0BAD" w:rsidRDefault="00AE5C5B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0BA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2675E" w:rsidRPr="00DF0BAD" w:rsidTr="00AE5C5B">
        <w:trPr>
          <w:trHeight w:val="765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75E" w:rsidRPr="00DF0BAD" w:rsidRDefault="0062675E" w:rsidP="00AE5C5B">
            <w:pPr>
              <w:ind w:left="180" w:right="72"/>
              <w:rPr>
                <w:rFonts w:ascii="Times New Roman" w:hAnsi="Times New Roman"/>
                <w:sz w:val="24"/>
                <w:szCs w:val="24"/>
              </w:rPr>
            </w:pPr>
            <w:r w:rsidRPr="001214EB">
              <w:rPr>
                <w:rFonts w:ascii="Times New Roman" w:hAnsi="Times New Roman"/>
                <w:sz w:val="24"/>
                <w:szCs w:val="24"/>
              </w:rPr>
              <w:t>10.Субвенции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75E" w:rsidRPr="00DF0BAD" w:rsidRDefault="0062675E" w:rsidP="00AE5C5B">
            <w:pPr>
              <w:ind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75E" w:rsidRPr="00DF0BAD" w:rsidRDefault="0062675E" w:rsidP="006C5BBE">
            <w:pPr>
              <w:ind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75E" w:rsidRPr="00DF0BAD" w:rsidRDefault="0062675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75E" w:rsidRPr="00DF0BAD" w:rsidRDefault="0062675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75E" w:rsidRPr="00DF0BAD" w:rsidRDefault="0062675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F5BD6" w:rsidRPr="00DF0BAD" w:rsidTr="00AE5C5B">
        <w:trPr>
          <w:trHeight w:val="765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7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  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FF5BD6" w:rsidRPr="00DF0BAD" w:rsidTr="00AE5C5B">
        <w:trPr>
          <w:trHeight w:val="765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7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12.Безвоздмездные поступления от негосударственных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-29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FF5BD6" w:rsidRPr="00DF0BAD" w:rsidTr="00AE5C5B">
        <w:trPr>
          <w:trHeight w:val="765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3 543.3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3543,3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F5BD6" w:rsidRPr="00DF0BAD" w:rsidTr="00AE5C5B">
        <w:trPr>
          <w:trHeight w:val="765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6065,3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D6" w:rsidRDefault="00FF5BD6" w:rsidP="00546E3F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5E14" w:rsidRDefault="00DF5E14" w:rsidP="00DF5E14">
      <w:pPr>
        <w:spacing w:after="0"/>
        <w:rPr>
          <w:rFonts w:ascii="Times New Roman" w:hAnsi="Times New Roman"/>
          <w:sz w:val="28"/>
          <w:szCs w:val="28"/>
        </w:rPr>
      </w:pPr>
    </w:p>
    <w:p w:rsidR="003429FF" w:rsidRDefault="003429FF" w:rsidP="00DF5E14">
      <w:pPr>
        <w:spacing w:after="0"/>
        <w:rPr>
          <w:rFonts w:ascii="Times New Roman" w:hAnsi="Times New Roman"/>
          <w:sz w:val="28"/>
          <w:szCs w:val="28"/>
        </w:rPr>
      </w:pPr>
    </w:p>
    <w:p w:rsidR="003429FF" w:rsidRDefault="003429FF" w:rsidP="00DF5E14">
      <w:pPr>
        <w:spacing w:after="0"/>
        <w:rPr>
          <w:rFonts w:ascii="Times New Roman" w:hAnsi="Times New Roman"/>
          <w:sz w:val="28"/>
          <w:szCs w:val="28"/>
        </w:rPr>
      </w:pPr>
    </w:p>
    <w:p w:rsidR="003429FF" w:rsidRDefault="003429FF" w:rsidP="00DF5E14">
      <w:pPr>
        <w:spacing w:after="0"/>
        <w:rPr>
          <w:rFonts w:ascii="Times New Roman" w:hAnsi="Times New Roman"/>
          <w:sz w:val="28"/>
          <w:szCs w:val="28"/>
        </w:rPr>
      </w:pPr>
    </w:p>
    <w:p w:rsidR="003429FF" w:rsidRDefault="003429FF" w:rsidP="00DF5E14">
      <w:pPr>
        <w:spacing w:after="0"/>
        <w:rPr>
          <w:rFonts w:ascii="Times New Roman" w:hAnsi="Times New Roman"/>
          <w:sz w:val="28"/>
          <w:szCs w:val="28"/>
        </w:rPr>
      </w:pPr>
    </w:p>
    <w:p w:rsidR="003429FF" w:rsidRDefault="003429FF" w:rsidP="00DF5E14">
      <w:pPr>
        <w:spacing w:after="0"/>
        <w:rPr>
          <w:rFonts w:ascii="Times New Roman" w:hAnsi="Times New Roman"/>
          <w:sz w:val="28"/>
          <w:szCs w:val="28"/>
        </w:rPr>
      </w:pPr>
    </w:p>
    <w:p w:rsidR="003429FF" w:rsidRDefault="003429FF" w:rsidP="00DF5E14">
      <w:pPr>
        <w:spacing w:after="0"/>
        <w:rPr>
          <w:rFonts w:ascii="Times New Roman" w:hAnsi="Times New Roman"/>
          <w:sz w:val="28"/>
          <w:szCs w:val="28"/>
        </w:rPr>
      </w:pPr>
    </w:p>
    <w:p w:rsidR="003429FF" w:rsidRDefault="003429FF" w:rsidP="00DF5E14">
      <w:pPr>
        <w:spacing w:after="0"/>
        <w:rPr>
          <w:rFonts w:ascii="Times New Roman" w:hAnsi="Times New Roman"/>
          <w:sz w:val="28"/>
          <w:szCs w:val="28"/>
        </w:rPr>
      </w:pPr>
    </w:p>
    <w:p w:rsidR="003429FF" w:rsidRDefault="003429FF" w:rsidP="00DF5E14">
      <w:pPr>
        <w:spacing w:after="0"/>
        <w:rPr>
          <w:rFonts w:ascii="Times New Roman" w:hAnsi="Times New Roman"/>
          <w:sz w:val="28"/>
          <w:szCs w:val="28"/>
        </w:rPr>
      </w:pPr>
    </w:p>
    <w:p w:rsidR="003429FF" w:rsidRDefault="003429FF" w:rsidP="00DF5E14">
      <w:pPr>
        <w:spacing w:after="0"/>
        <w:rPr>
          <w:rFonts w:ascii="Times New Roman" w:hAnsi="Times New Roman"/>
          <w:sz w:val="28"/>
          <w:szCs w:val="28"/>
        </w:rPr>
      </w:pPr>
    </w:p>
    <w:p w:rsidR="003429FF" w:rsidRDefault="003429FF" w:rsidP="00DF5E14">
      <w:pPr>
        <w:spacing w:after="0"/>
        <w:rPr>
          <w:rFonts w:ascii="Times New Roman" w:hAnsi="Times New Roman"/>
          <w:sz w:val="28"/>
          <w:szCs w:val="28"/>
        </w:rPr>
      </w:pPr>
    </w:p>
    <w:p w:rsidR="003429FF" w:rsidRDefault="003429FF" w:rsidP="00DF5E14">
      <w:pPr>
        <w:spacing w:after="0"/>
        <w:rPr>
          <w:rFonts w:ascii="Times New Roman" w:hAnsi="Times New Roman"/>
          <w:sz w:val="28"/>
          <w:szCs w:val="28"/>
        </w:rPr>
      </w:pPr>
    </w:p>
    <w:p w:rsidR="003429FF" w:rsidRPr="00DF0130" w:rsidRDefault="003429FF" w:rsidP="00DF5E14">
      <w:pPr>
        <w:spacing w:after="0"/>
        <w:rPr>
          <w:rFonts w:ascii="Times New Roman" w:hAnsi="Times New Roman"/>
          <w:b/>
          <w:sz w:val="44"/>
          <w:szCs w:val="44"/>
        </w:rPr>
        <w:sectPr w:rsidR="003429FF" w:rsidRPr="00DF0130" w:rsidSect="0062675E">
          <w:pgSz w:w="11906" w:h="16838"/>
          <w:pgMar w:top="426" w:right="1701" w:bottom="1134" w:left="851" w:header="709" w:footer="709" w:gutter="0"/>
          <w:cols w:space="720"/>
        </w:sectPr>
      </w:pPr>
    </w:p>
    <w:p w:rsidR="003429FF" w:rsidRDefault="003429FF" w:rsidP="003429FF">
      <w:pPr>
        <w:spacing w:after="0"/>
        <w:ind w:left="1132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Приложение № 2</w:t>
      </w:r>
    </w:p>
    <w:p w:rsidR="003429FF" w:rsidRDefault="003429FF" w:rsidP="003429FF">
      <w:pPr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к постановлению</w:t>
      </w:r>
    </w:p>
    <w:p w:rsidR="003429FF" w:rsidRDefault="003429FF" w:rsidP="003429FF">
      <w:pPr>
        <w:spacing w:after="0"/>
        <w:ind w:left="10620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главы администрации</w:t>
      </w:r>
    </w:p>
    <w:p w:rsidR="003429FF" w:rsidRDefault="003429FF" w:rsidP="003429FF">
      <w:pPr>
        <w:spacing w:after="0"/>
        <w:ind w:left="10620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Петровский</w:t>
      </w:r>
      <w:r w:rsidR="00094B5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сельсовет</w:t>
      </w:r>
    </w:p>
    <w:p w:rsidR="003429FF" w:rsidRDefault="0046330F" w:rsidP="003429FF">
      <w:pPr>
        <w:spacing w:after="0"/>
        <w:ind w:left="1132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 12</w:t>
      </w:r>
      <w:r w:rsidR="003A4781">
        <w:rPr>
          <w:rFonts w:ascii="Times New Roman" w:hAnsi="Times New Roman"/>
          <w:szCs w:val="28"/>
        </w:rPr>
        <w:t>.11.2021</w:t>
      </w:r>
      <w:r w:rsidR="00094B5E">
        <w:rPr>
          <w:rFonts w:ascii="Times New Roman" w:hAnsi="Times New Roman"/>
          <w:szCs w:val="28"/>
        </w:rPr>
        <w:t xml:space="preserve"> </w:t>
      </w:r>
      <w:r w:rsidR="003429FF">
        <w:rPr>
          <w:rFonts w:ascii="Times New Roman" w:hAnsi="Times New Roman"/>
          <w:szCs w:val="28"/>
        </w:rPr>
        <w:t xml:space="preserve"> </w:t>
      </w:r>
      <w:r w:rsidR="00094B5E">
        <w:rPr>
          <w:rFonts w:ascii="Times New Roman" w:hAnsi="Times New Roman"/>
          <w:szCs w:val="28"/>
        </w:rPr>
        <w:t>№ 64-п</w:t>
      </w:r>
    </w:p>
    <w:p w:rsidR="003429FF" w:rsidRDefault="003429FF" w:rsidP="003429FF">
      <w:pPr>
        <w:ind w:left="11328"/>
        <w:rPr>
          <w:rFonts w:ascii="Times New Roman" w:hAnsi="Times New Roman"/>
          <w:sz w:val="24"/>
          <w:szCs w:val="24"/>
        </w:rPr>
      </w:pPr>
    </w:p>
    <w:p w:rsidR="003429FF" w:rsidRDefault="003429FF" w:rsidP="003429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 СОЦИАЛЬНО-ЭКОНОМИЧЕСКОГО РАЗВИТИЯ ТЕРРИТОРИИИ МУНИЦИПАЛЬНОГО ОБРАЗОВАНИЯ ПЕТРОВСКИЙ  СЕЛЬСОВЕТ САРАКТАШКОГО РАЙОНА О</w:t>
      </w:r>
      <w:r w:rsidR="003A4781">
        <w:rPr>
          <w:rFonts w:ascii="Times New Roman" w:hAnsi="Times New Roman"/>
          <w:sz w:val="28"/>
          <w:szCs w:val="28"/>
        </w:rPr>
        <w:t>РЕНБУРГСКОЙ ОБЛАСТИ НА 2021</w:t>
      </w:r>
      <w:r w:rsidR="009842D9">
        <w:rPr>
          <w:rFonts w:ascii="Times New Roman" w:hAnsi="Times New Roman"/>
          <w:sz w:val="28"/>
          <w:szCs w:val="28"/>
        </w:rPr>
        <w:t>-2024</w:t>
      </w:r>
      <w:r>
        <w:rPr>
          <w:rFonts w:ascii="Times New Roman" w:hAnsi="Times New Roman"/>
          <w:sz w:val="28"/>
          <w:szCs w:val="28"/>
        </w:rPr>
        <w:t xml:space="preserve"> ГОДЫ</w:t>
      </w:r>
    </w:p>
    <w:p w:rsidR="003429FF" w:rsidRDefault="003429FF" w:rsidP="003429FF">
      <w:pPr>
        <w:rPr>
          <w:rFonts w:ascii="Times New Roman" w:hAnsi="Times New Roman"/>
          <w:sz w:val="24"/>
          <w:szCs w:val="24"/>
        </w:rPr>
      </w:pPr>
    </w:p>
    <w:tbl>
      <w:tblPr>
        <w:tblW w:w="1582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1"/>
        <w:gridCol w:w="3301"/>
        <w:gridCol w:w="662"/>
        <w:gridCol w:w="1428"/>
        <w:gridCol w:w="1417"/>
        <w:gridCol w:w="1418"/>
        <w:gridCol w:w="1417"/>
        <w:gridCol w:w="1418"/>
        <w:gridCol w:w="1417"/>
        <w:gridCol w:w="1418"/>
        <w:gridCol w:w="499"/>
        <w:gridCol w:w="959"/>
      </w:tblGrid>
      <w:tr w:rsidR="00BD5037" w:rsidTr="0024786E">
        <w:trPr>
          <w:trHeight w:val="77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37" w:rsidRDefault="00BD5037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№№</w:t>
            </w:r>
          </w:p>
          <w:p w:rsidR="00BD5037" w:rsidRDefault="00BD5037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37" w:rsidRDefault="00BD5037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37" w:rsidRDefault="00BD5037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Единицы</w:t>
            </w:r>
          </w:p>
          <w:p w:rsidR="00BD5037" w:rsidRDefault="00BD5037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37" w:rsidRDefault="00BD5037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Отчет</w:t>
            </w:r>
          </w:p>
          <w:p w:rsidR="00BD5037" w:rsidRDefault="00BD5037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37" w:rsidRDefault="00BD5037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Отчет</w:t>
            </w:r>
          </w:p>
          <w:p w:rsidR="00BD5037" w:rsidRDefault="00BD5037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37" w:rsidRDefault="00BD5037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Отчет</w:t>
            </w:r>
          </w:p>
          <w:p w:rsidR="00BD5037" w:rsidRDefault="00BD5037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5037" w:rsidRDefault="00BD5037" w:rsidP="00BD50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  <w:tc>
          <w:tcPr>
            <w:tcW w:w="5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37" w:rsidRDefault="00BD5037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Прогноз</w:t>
            </w:r>
          </w:p>
        </w:tc>
      </w:tr>
      <w:tr w:rsidR="00BD5037" w:rsidTr="00BD5037">
        <w:trPr>
          <w:trHeight w:val="645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37" w:rsidRDefault="00BD5037" w:rsidP="00A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37" w:rsidRDefault="00BD5037" w:rsidP="00A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37" w:rsidRDefault="00BD5037" w:rsidP="00A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37" w:rsidRDefault="00BD5037" w:rsidP="00A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37" w:rsidRDefault="00BD5037" w:rsidP="00A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37" w:rsidRDefault="00BD5037" w:rsidP="00A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5037" w:rsidRDefault="00BD5037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2020</w:t>
            </w:r>
          </w:p>
          <w:p w:rsidR="00BD5037" w:rsidRDefault="00BD5037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37" w:rsidRPr="00530AFC" w:rsidRDefault="00BD5037" w:rsidP="00530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37" w:rsidRPr="00530AFC" w:rsidRDefault="00BD5037" w:rsidP="00530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37" w:rsidRDefault="00BD5037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37" w:rsidRDefault="00BD5037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BD5037" w:rsidTr="00BD5037">
        <w:trPr>
          <w:trHeight w:val="345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37" w:rsidRDefault="00BD5037" w:rsidP="00A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37" w:rsidRDefault="00BD5037" w:rsidP="00A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37" w:rsidRDefault="00BD5037" w:rsidP="00A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37" w:rsidRDefault="00BD5037" w:rsidP="00A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37" w:rsidRDefault="00BD5037" w:rsidP="00A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37" w:rsidRDefault="00BD5037" w:rsidP="00A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37" w:rsidRDefault="00BD5037" w:rsidP="00530A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37" w:rsidRDefault="00BD5037" w:rsidP="00A17E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37" w:rsidRDefault="00BD5037" w:rsidP="00A17E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37" w:rsidRDefault="00BD5037" w:rsidP="00530A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37" w:rsidRDefault="00BD5037" w:rsidP="00A17E69">
            <w:pPr>
              <w:tabs>
                <w:tab w:val="left" w:pos="949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11CE1" w:rsidTr="00E11CE1">
        <w:trPr>
          <w:trHeight w:val="89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1.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Демографические</w:t>
            </w:r>
          </w:p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показатели: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1CE1" w:rsidTr="00E11CE1">
        <w:trPr>
          <w:trHeight w:val="36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-количество сел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шт.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C" w:rsidRDefault="00F953D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11CE1" w:rsidTr="00E11CE1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-численность населения постоянного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тыс. чел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141EC4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258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B2588E"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C" w:rsidRDefault="00F953D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258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B2588E">
              <w:rPr>
                <w:rFonts w:ascii="Times New Roman" w:hAnsi="Times New Roman"/>
                <w:sz w:val="24"/>
                <w:szCs w:val="24"/>
                <w:lang w:eastAsia="en-US"/>
              </w:rPr>
              <w:t>250</w:t>
            </w:r>
          </w:p>
        </w:tc>
      </w:tr>
      <w:tr w:rsidR="00E11CE1" w:rsidTr="00E11CE1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-число домовладений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шт.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C" w:rsidRDefault="00F953D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515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FC" w:rsidRDefault="00530AF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515</w:t>
            </w:r>
          </w:p>
        </w:tc>
      </w:tr>
      <w:tr w:rsidR="00E11CE1" w:rsidTr="00E11CE1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-численность</w:t>
            </w:r>
          </w:p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рождаемости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число родившихся на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141EC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46E3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A17E69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E11CE1" w:rsidTr="00E11CE1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-численность</w:t>
            </w:r>
          </w:p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смертности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число умерших</w:t>
            </w:r>
          </w:p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141EC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46E3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A17E69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11CE1" w:rsidTr="00E11CE1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-коэффициент естественного прироста</w:t>
            </w:r>
          </w:p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населения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чел.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141EC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-11,86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46E3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-16,29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46E3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46E3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46E3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3,2</w:t>
            </w:r>
          </w:p>
        </w:tc>
      </w:tr>
      <w:tr w:rsidR="00E11CE1" w:rsidTr="00E11CE1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Сельское хозяйство: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1CE1" w:rsidTr="00E11CE1">
        <w:trPr>
          <w:trHeight w:val="77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Численность скота у населения,            </w:t>
            </w:r>
          </w:p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гол.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A17E69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546E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A17E69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370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КРС из них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46E3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E678E7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250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-коровы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гол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46E3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4B5251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140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-свиньи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гол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4B5251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4B5251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-козы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гол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4B5251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4B5251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-овцы</w:t>
            </w:r>
          </w:p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гол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4B5251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4B5251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птица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4B5251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4B5251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1400</w:t>
            </w:r>
          </w:p>
        </w:tc>
      </w:tr>
      <w:tr w:rsidR="00E11CE1" w:rsidTr="00E11CE1">
        <w:trPr>
          <w:trHeight w:val="1561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-сельхозпредприятия, находящиеся на нашей</w:t>
            </w:r>
          </w:p>
          <w:p w:rsidR="00565C84" w:rsidRDefault="00565C84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территории (руководитель» СПК»Петровский»</w:t>
            </w:r>
          </w:p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 – Курносов А.Б.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-основные культуры</w:t>
            </w:r>
          </w:p>
          <w:p w:rsidR="00565C84" w:rsidRDefault="00565C84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Пшеница</w:t>
            </w:r>
          </w:p>
          <w:p w:rsidR="00565C84" w:rsidRDefault="00565C84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Ячмень</w:t>
            </w:r>
          </w:p>
          <w:p w:rsidR="00565C84" w:rsidRDefault="00565C84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Подсолнечник</w:t>
            </w:r>
          </w:p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кукуруза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Пшеница</w:t>
            </w:r>
          </w:p>
          <w:p w:rsidR="00565C84" w:rsidRDefault="00565C84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Ячмень</w:t>
            </w:r>
          </w:p>
          <w:p w:rsidR="00565C84" w:rsidRDefault="00565C84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Подсолнечник</w:t>
            </w:r>
          </w:p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кукуруза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Пшеница</w:t>
            </w:r>
          </w:p>
          <w:p w:rsidR="00565C84" w:rsidRDefault="00565C84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Ячмень</w:t>
            </w:r>
          </w:p>
          <w:p w:rsidR="00565C84" w:rsidRDefault="00565C84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Подсолнечник</w:t>
            </w:r>
          </w:p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кукуруза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Пшеница</w:t>
            </w:r>
          </w:p>
          <w:p w:rsidR="00565C84" w:rsidRDefault="00565C84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Ячмень</w:t>
            </w:r>
          </w:p>
          <w:p w:rsidR="00565C84" w:rsidRDefault="00565C84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Подсолнечник</w:t>
            </w:r>
          </w:p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кукуруза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Пшеница</w:t>
            </w:r>
          </w:p>
          <w:p w:rsidR="00565C84" w:rsidRDefault="00565C84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Ячмень</w:t>
            </w:r>
          </w:p>
          <w:p w:rsidR="00565C84" w:rsidRDefault="00565C84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Подсолнечник</w:t>
            </w:r>
          </w:p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кукуруза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Пшеница</w:t>
            </w:r>
          </w:p>
          <w:p w:rsidR="00565C84" w:rsidRDefault="00565C84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Ячмень</w:t>
            </w:r>
          </w:p>
          <w:p w:rsidR="00565C84" w:rsidRDefault="00565C84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Подсолнечник</w:t>
            </w:r>
          </w:p>
          <w:p w:rsidR="00565C84" w:rsidRDefault="00565C8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кукуруза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-численность работников предприятия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чел.            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-посевные площади,тыс.га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0,440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0,440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-численность скота</w:t>
            </w:r>
          </w:p>
          <w:p w:rsidR="00634CDE" w:rsidRDefault="00634CDE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том числе: </w:t>
            </w:r>
          </w:p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КРС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1200</w:t>
            </w:r>
          </w:p>
          <w:p w:rsidR="00634CDE" w:rsidRDefault="00634CDE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1200</w:t>
            </w:r>
          </w:p>
          <w:p w:rsidR="00634CDE" w:rsidRDefault="00634CDE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1230</w:t>
            </w:r>
          </w:p>
          <w:p w:rsidR="00634CDE" w:rsidRDefault="00634CDE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1235</w:t>
            </w:r>
          </w:p>
          <w:p w:rsidR="00634CDE" w:rsidRDefault="00634CDE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1240</w:t>
            </w:r>
          </w:p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1240</w:t>
            </w:r>
          </w:p>
          <w:p w:rsidR="00634CDE" w:rsidRDefault="00634CDE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1240</w:t>
            </w:r>
          </w:p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1300</w:t>
            </w:r>
          </w:p>
          <w:p w:rsidR="00634CDE" w:rsidRDefault="00634CDE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450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свиньи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лошади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-сельхозпредприятия, находящиеся на нашей</w:t>
            </w:r>
          </w:p>
          <w:p w:rsidR="00634CDE" w:rsidRDefault="00634CDE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территории (руководитель</w:t>
            </w:r>
          </w:p>
          <w:p w:rsidR="00634CDE" w:rsidRDefault="00634CDE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КФХ Курносов А.А.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численность работников предприятия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-посевные площади,тыс.га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0,428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0,428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0,428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DE" w:rsidRDefault="00634CD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0,428</w:t>
            </w:r>
          </w:p>
        </w:tc>
      </w:tr>
      <w:tr w:rsidR="00E11CE1" w:rsidTr="00E11CE1">
        <w:trPr>
          <w:trHeight w:val="112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-численность скота</w:t>
            </w:r>
          </w:p>
          <w:p w:rsidR="00690D26" w:rsidRDefault="00690D26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том числе: </w:t>
            </w:r>
          </w:p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КРС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  <w:p w:rsidR="00690D26" w:rsidRDefault="00690D26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  <w:p w:rsidR="00690D26" w:rsidRDefault="00690D26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  <w:p w:rsidR="00690D26" w:rsidRDefault="00690D26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  <w:p w:rsidR="00690D26" w:rsidRDefault="00690D26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Свиньи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лошади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сельхозпредприятия, находящиеся на нашей</w:t>
            </w:r>
          </w:p>
          <w:p w:rsidR="00690D26" w:rsidRDefault="00690D26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территории (руководитель</w:t>
            </w:r>
          </w:p>
          <w:p w:rsidR="00690D26" w:rsidRDefault="00690D26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ООО «Тихий Плес» директор В.А.Булдаков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численность работников предприятия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посевные площади,тыс.га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0,465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0,465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0,465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0,465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0,465 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Транспорт: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-протяженность дорог (поселковые)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км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13,4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-дороги общего пользования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км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6" w:rsidRDefault="00690D2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13,4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-расстояние до районного центра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км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-численность автомобилей у населения:</w:t>
            </w:r>
          </w:p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</w:t>
            </w:r>
            <w:r w:rsidR="00546E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385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Связь: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1CE1" w:rsidTr="00E11CE1">
        <w:trPr>
          <w:trHeight w:val="587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-колличество телефонных аппаратов, фиксированной связи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</w:tr>
      <w:tr w:rsidR="00E11CE1" w:rsidTr="00E11CE1">
        <w:trPr>
          <w:trHeight w:val="566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-количество почтовых ящиков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430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-наличие персональных компьютеров, в том числе подключенных к сети интернет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(население) +  (почта, школы, с/с)</w:t>
            </w:r>
          </w:p>
          <w:p w:rsidR="0041606C" w:rsidRDefault="0041606C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1606C" w:rsidRDefault="0041606C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(население) + (почта, школы, с/с)</w:t>
            </w:r>
          </w:p>
          <w:p w:rsidR="0041606C" w:rsidRDefault="0041606C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1606C" w:rsidRDefault="0041606C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1606C" w:rsidRDefault="0041606C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(население) + (почта, школы,с/с)</w:t>
            </w:r>
          </w:p>
          <w:p w:rsidR="0041606C" w:rsidRDefault="0041606C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1606C" w:rsidRDefault="0041606C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(население) +  (почта, школы,с/с,</w:t>
            </w:r>
          </w:p>
          <w:p w:rsidR="0041606C" w:rsidRDefault="0041606C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библиотек)</w:t>
            </w:r>
          </w:p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1606C" w:rsidRDefault="0041606C" w:rsidP="0041606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(население) + (почта, школы,с/с</w:t>
            </w:r>
          </w:p>
          <w:p w:rsidR="0041606C" w:rsidRDefault="0041606C" w:rsidP="0041606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Библиотеки</w:t>
            </w:r>
          </w:p>
          <w:p w:rsidR="0041606C" w:rsidRDefault="0041606C" w:rsidP="00416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1606C" w:rsidRDefault="0041606C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(население) + (почта, школы,с/с</w:t>
            </w:r>
          </w:p>
          <w:p w:rsidR="0041606C" w:rsidRDefault="0041606C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Библиотеки</w:t>
            </w:r>
          </w:p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41606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(население) + (почта, школы,с/с</w:t>
            </w:r>
          </w:p>
          <w:p w:rsidR="0041606C" w:rsidRDefault="0041606C" w:rsidP="0041606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Библиотеки</w:t>
            </w:r>
          </w:p>
          <w:p w:rsidR="0041606C" w:rsidRDefault="0041606C" w:rsidP="00416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1606C" w:rsidRDefault="0041606C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(население) +  (почта, школы,с/с</w:t>
            </w:r>
          </w:p>
          <w:p w:rsidR="0041606C" w:rsidRDefault="0041606C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Библиотеки</w:t>
            </w:r>
          </w:p>
          <w:p w:rsidR="0041606C" w:rsidRDefault="0041606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375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Строительство: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-отремонтировано дорог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км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546E3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EF241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-отремонтировано водопроводов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км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546E3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EF241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-отремонтировано отопления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действ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действ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действ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действ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481593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действ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действ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481593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действ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действ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Рынок товаров и услуг: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магазинов и иных торговых точек на нашей территории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481593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481593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Инвестиции: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-использование денежных средств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-строительство школ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руб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-строительство клубов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руб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-транспорт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руб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DC5A7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DC5A7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-связь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руб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DC5A7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DC5A7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-сельское хозяйство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руб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DC5A7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36" w:rsidRDefault="00DC5A7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436" w:rsidRDefault="00992436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-иные объекты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DC5A7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DC5A7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-строительство магазинов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DC5A7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DC5A7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Переселение граждан из ветхого жилья: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кол.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DC5A7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DC5A7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-выделение квартир детям-сиротам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DC5A7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DC5A7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-ремонт жилья участникам ВОВ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Кол.руб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-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DC5A7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DC5A7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-строительство жилья жителями по программе: «Сельский дом»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кол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Финансы: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Доходы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в том числе: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Pr="008A5A13" w:rsidRDefault="003F2F5B" w:rsidP="00A17E6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6 058653,59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7550465,19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6060799,66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F65964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8640512,58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E11CE1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5 </w:t>
            </w:r>
            <w:r w:rsidR="00154B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966300,00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922CD1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7014210,00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Pr="00E11CE1" w:rsidRDefault="00BF4EAD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66330</w:t>
            </w:r>
            <w:r w:rsidR="00583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00,00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BF4EA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6869900</w:t>
            </w:r>
            <w:r w:rsidR="00583E8D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Налоговые и не налоговые доходы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2054858,38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2534730,46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1811789,66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F6596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3485862,14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583E8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154B37">
              <w:rPr>
                <w:rFonts w:ascii="Times New Roman" w:hAnsi="Times New Roman"/>
                <w:sz w:val="24"/>
                <w:szCs w:val="24"/>
                <w:lang w:eastAsia="en-US"/>
              </w:rPr>
              <w:t>423000,00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583E8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2252EC">
              <w:rPr>
                <w:rFonts w:ascii="Times New Roman" w:hAnsi="Times New Roman"/>
                <w:sz w:val="24"/>
                <w:szCs w:val="24"/>
                <w:lang w:eastAsia="en-US"/>
              </w:rPr>
              <w:t>364000,00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BF4EA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2477000</w:t>
            </w:r>
            <w:r w:rsidR="00E11C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BF4EA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2366</w:t>
            </w:r>
            <w:r w:rsidR="003F2F5B">
              <w:rPr>
                <w:rFonts w:ascii="Times New Roman" w:hAnsi="Times New Roman"/>
                <w:sz w:val="24"/>
                <w:szCs w:val="24"/>
                <w:lang w:eastAsia="en-US"/>
              </w:rPr>
              <w:t>000,00</w:t>
            </w:r>
          </w:p>
        </w:tc>
      </w:tr>
      <w:tr w:rsidR="00E11CE1" w:rsidTr="00E11CE1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т.ч.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1CE1" w:rsidTr="00E11CE1">
        <w:trPr>
          <w:trHeight w:val="1166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3F2F5B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570387,18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660951,82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3F2F5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542107,50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114F72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F65964">
              <w:rPr>
                <w:rFonts w:ascii="Times New Roman" w:hAnsi="Times New Roman"/>
                <w:sz w:val="24"/>
                <w:szCs w:val="24"/>
                <w:lang w:eastAsia="en-US"/>
              </w:rPr>
              <w:t>95660,83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583E8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720</w:t>
            </w:r>
            <w:r w:rsidR="00E11CE1">
              <w:rPr>
                <w:rFonts w:ascii="Times New Roman" w:hAnsi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2252E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5B" w:rsidRDefault="00BF4EA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575</w:t>
            </w:r>
            <w:r w:rsidR="00E11C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5B" w:rsidRDefault="00BF4EA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595</w:t>
            </w:r>
            <w:r w:rsidR="003F2F5B">
              <w:rPr>
                <w:rFonts w:ascii="Times New Roman" w:hAnsi="Times New Roman"/>
                <w:sz w:val="24"/>
                <w:szCs w:val="24"/>
                <w:lang w:eastAsia="en-US"/>
              </w:rPr>
              <w:t>000,00</w:t>
            </w:r>
          </w:p>
        </w:tc>
      </w:tr>
      <w:tr w:rsidR="00D800B8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Налоги на товары, работы, услуги, реализуемые на территории поселения (акцизы)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D800B8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479770,86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580031,32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558875,85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F6596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624625,94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583E8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704</w:t>
            </w:r>
            <w:r w:rsidR="00D800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2252E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734</w:t>
            </w:r>
            <w:r w:rsidR="00583E8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1A6F0D">
              <w:rPr>
                <w:rFonts w:ascii="Times New Roman" w:hAnsi="Times New Roman"/>
                <w:sz w:val="24"/>
                <w:szCs w:val="24"/>
                <w:lang w:eastAsia="en-US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BF4EA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753</w:t>
            </w:r>
            <w:r w:rsidR="001A6F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BF4EAD" w:rsidP="00583E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768</w:t>
            </w:r>
            <w:r w:rsidR="00D800B8">
              <w:rPr>
                <w:rFonts w:ascii="Times New Roman" w:hAnsi="Times New Roman"/>
                <w:sz w:val="24"/>
                <w:szCs w:val="24"/>
                <w:lang w:eastAsia="en-US"/>
              </w:rPr>
              <w:t>000,00</w:t>
            </w:r>
          </w:p>
        </w:tc>
      </w:tr>
      <w:tr w:rsidR="00D800B8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D800B8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38464,74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36681,03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110645,69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F6596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104736,70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583E8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103</w:t>
            </w:r>
            <w:r w:rsidR="00D800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2252E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216 </w:t>
            </w:r>
            <w:r w:rsidR="00D800B8">
              <w:rPr>
                <w:rFonts w:ascii="Times New Roman" w:hAnsi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BF4EAD" w:rsidP="00583E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216</w:t>
            </w:r>
            <w:r w:rsidR="0019338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BF4EA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216</w:t>
            </w:r>
            <w:r w:rsidR="00D800B8">
              <w:rPr>
                <w:rFonts w:ascii="Times New Roman" w:hAnsi="Times New Roman"/>
                <w:sz w:val="24"/>
                <w:szCs w:val="24"/>
                <w:lang w:eastAsia="en-US"/>
              </w:rPr>
              <w:t>000,00</w:t>
            </w:r>
          </w:p>
        </w:tc>
      </w:tr>
      <w:tr w:rsidR="00D800B8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D800B8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894100,22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920820,89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353132,41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F6596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923480,18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583E8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646</w:t>
            </w:r>
            <w:r w:rsidR="00D800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2252E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541</w:t>
            </w:r>
            <w:r w:rsidR="00D800B8">
              <w:rPr>
                <w:rFonts w:ascii="Times New Roman" w:hAnsi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BF4EA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478</w:t>
            </w:r>
            <w:r w:rsidR="0019338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BF4EA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422</w:t>
            </w:r>
            <w:r w:rsidR="00D800B8">
              <w:rPr>
                <w:rFonts w:ascii="Times New Roman" w:hAnsi="Times New Roman"/>
                <w:sz w:val="24"/>
                <w:szCs w:val="24"/>
                <w:lang w:eastAsia="en-US"/>
              </w:rPr>
              <w:t>000,00</w:t>
            </w:r>
          </w:p>
        </w:tc>
      </w:tr>
      <w:tr w:rsidR="00D800B8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 пошлина (нотариус)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D800B8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F6596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193382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193382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800B8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Единый сельхозяйственный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налог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D800B8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218545,00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D800B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209560,63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F6596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99478,31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154B37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583E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19338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2252E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583E8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D800B8">
              <w:rPr>
                <w:rFonts w:ascii="Times New Roman" w:hAnsi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B8" w:rsidRDefault="00BF4EAD" w:rsidP="00BF4E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220</w:t>
            </w:r>
            <w:r w:rsidR="0019338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B8" w:rsidRDefault="00BF4EA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583E8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D800B8">
              <w:rPr>
                <w:rFonts w:ascii="Times New Roman" w:hAnsi="Times New Roman"/>
                <w:sz w:val="24"/>
                <w:szCs w:val="24"/>
                <w:lang w:eastAsia="en-US"/>
              </w:rPr>
              <w:t>000,00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Доходы от сдачи в аренду имущества находящегося в мун. собственности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04250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04250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04250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F6596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430237,17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154B37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2252E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BF4EA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200000,00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BF4EA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200000,00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71622,88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115930,40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35167,58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F6596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607443,01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583E8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54B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5A6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2252E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583E8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AF15F0">
              <w:rPr>
                <w:rFonts w:ascii="Times New Roman" w:hAnsi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49" w:rsidRDefault="00BF4EA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</w:t>
            </w:r>
            <w:r w:rsidR="005A6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BF4EA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  <w:r w:rsidR="00AF15F0">
              <w:rPr>
                <w:rFonts w:ascii="Times New Roman" w:hAnsi="Times New Roman"/>
                <w:sz w:val="24"/>
                <w:szCs w:val="24"/>
                <w:lang w:eastAsia="en-US"/>
              </w:rPr>
              <w:t>000,00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Итого собственные доходы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2054858,38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2534730,46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1811789,66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F65964" w:rsidP="00A17E6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3485862,14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154B37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242</w:t>
            </w:r>
            <w:r w:rsidR="00952D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5A66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952D73" w:rsidP="00A17E6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2</w:t>
            </w:r>
            <w:r w:rsidR="002252EC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364000,00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BF4EAD" w:rsidP="00A17E6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2477</w:t>
            </w:r>
            <w:r w:rsidR="005A66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BF4EAD" w:rsidP="00952D7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2366</w:t>
            </w:r>
            <w:r w:rsidR="00AF15F0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000,00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Прочие безвозмездные поступления в бюджеты поселений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647695,21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528866,73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253000,00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F65964">
              <w:rPr>
                <w:rFonts w:ascii="Times New Roman" w:hAnsi="Times New Roman"/>
                <w:sz w:val="24"/>
                <w:szCs w:val="24"/>
                <w:lang w:eastAsia="en-US"/>
              </w:rPr>
              <w:t>29966,44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154B37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3500</w:t>
            </w:r>
            <w:r w:rsidR="009570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957075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957075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957075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Субвенции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75500,00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87284,00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F65964">
              <w:rPr>
                <w:rFonts w:ascii="Times New Roman" w:hAnsi="Times New Roman"/>
                <w:sz w:val="24"/>
                <w:szCs w:val="24"/>
                <w:lang w:eastAsia="en-US"/>
              </w:rPr>
              <w:t>9684</w:t>
            </w:r>
            <w:r w:rsidR="00735973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952D73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2252EC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1054</w:t>
            </w:r>
            <w:r w:rsidR="00952D73">
              <w:rPr>
                <w:rFonts w:ascii="Times New Roman" w:hAnsi="Times New Roman"/>
                <w:sz w:val="24"/>
                <w:szCs w:val="24"/>
                <w:lang w:eastAsia="en-US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BF4EAD" w:rsidP="00BF4E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1090</w:t>
            </w:r>
            <w:r w:rsidR="00952D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BF4EA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1128</w:t>
            </w:r>
            <w:r w:rsidR="00952D73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  <w:r w:rsidR="00AF15F0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Дотации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3280600,00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4399584,00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3330100,00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735973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</w:t>
            </w:r>
            <w:r w:rsidR="00F65964">
              <w:rPr>
                <w:rFonts w:ascii="Times New Roman" w:hAnsi="Times New Roman"/>
                <w:sz w:val="24"/>
                <w:szCs w:val="24"/>
                <w:lang w:eastAsia="en-US"/>
              </w:rPr>
              <w:t>39400,00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01" w:rsidRDefault="00952D73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3306600,00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922CD1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4207</w:t>
            </w:r>
            <w:r w:rsidR="002252EC">
              <w:rPr>
                <w:rFonts w:ascii="Times New Roman" w:hAnsi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BF4EA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4047000</w:t>
            </w:r>
            <w:r w:rsidR="00952D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BF4EA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40390</w:t>
            </w:r>
            <w:r w:rsidR="00952D73">
              <w:rPr>
                <w:rFonts w:ascii="Times New Roman" w:hAnsi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Прочие межбюджетные трансферты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576010,00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735973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585600,00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154B37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99700,00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B9519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Итого безвозмездные поступления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4003795,21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5015734,73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4249010,00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F65964" w:rsidP="00A17E6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5154650,44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B9519F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54B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543300,00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2252EC" w:rsidP="00A17E6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4270400,00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BF4EA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4156000,00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BF4EA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4503900,00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5 816668,84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7 160575,48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6 884074,44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735973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  <w:r w:rsidR="00F6596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815494,67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154B37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6512798,22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D82B68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6 991210,00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D82B68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6 611881,00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D82B6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6 852900,00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2603562,30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2787842,49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2543194,86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F65964">
              <w:rPr>
                <w:rFonts w:ascii="Times New Roman" w:hAnsi="Times New Roman"/>
                <w:sz w:val="24"/>
                <w:szCs w:val="24"/>
                <w:lang w:eastAsia="en-US"/>
              </w:rPr>
              <w:t>354408,72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957075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154B37">
              <w:rPr>
                <w:rFonts w:ascii="Times New Roman" w:hAnsi="Times New Roman"/>
                <w:sz w:val="24"/>
                <w:szCs w:val="24"/>
                <w:lang w:eastAsia="en-US"/>
              </w:rPr>
              <w:t>629262,29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D82B6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3321029,00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D82B6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3396860,00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D82B6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3048660,00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Национальная оборона  (мобилизационная и вневойсковая подготовка)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83284,00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64397,34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F6596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122016,00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952D73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1054</w:t>
            </w:r>
            <w:r w:rsidR="00952D73">
              <w:rPr>
                <w:rFonts w:ascii="Times New Roman" w:hAnsi="Times New Roman"/>
                <w:sz w:val="24"/>
                <w:szCs w:val="24"/>
                <w:lang w:eastAsia="en-US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1090</w:t>
            </w:r>
            <w:r w:rsidR="00952D73">
              <w:rPr>
                <w:rFonts w:ascii="Times New Roman" w:hAnsi="Times New Roman"/>
                <w:sz w:val="24"/>
                <w:szCs w:val="24"/>
                <w:lang w:eastAsia="en-US"/>
              </w:rPr>
              <w:t>00,00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1128</w:t>
            </w:r>
            <w:r w:rsidR="00952D73">
              <w:rPr>
                <w:rFonts w:ascii="Times New Roman" w:hAnsi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Национальная безопасность и правоохранительная деятельность </w:t>
            </w: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т.ч.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75284,00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135266,00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177833,40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F6596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122016,00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E22BD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54B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01824,00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123300,00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121419,00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117300,00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Органы юстиции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042508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042508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E22BD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425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042508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E22BD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425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042508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Обеспечение пожарной безопасности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67684,00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129016,00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175583,40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F6596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122016,00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E22BD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54B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01824,00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5376B" w:rsidP="004716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117300,00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117300,00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117300,00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Другие вопросы в области национальной безопасности и правоохранительной деятельности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08" w:rsidRDefault="0004250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42508" w:rsidRDefault="00042508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425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B" w:rsidRDefault="009009C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09CB" w:rsidRDefault="009009C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425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B" w:rsidRDefault="009009C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09CB" w:rsidRDefault="009009C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425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37" w:rsidRDefault="00154B37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54B37" w:rsidRDefault="00154B37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F6596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37" w:rsidRDefault="00154B37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54B37" w:rsidRDefault="00154B37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22BDD" w:rsidRDefault="00E22BD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15F0" w:rsidRDefault="0047168A" w:rsidP="004716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="00A5376B">
              <w:rPr>
                <w:rFonts w:ascii="Times New Roman" w:hAnsi="Times New Roman"/>
                <w:sz w:val="24"/>
                <w:szCs w:val="24"/>
                <w:lang w:eastAsia="en-US"/>
              </w:rPr>
              <w:t>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22BDD" w:rsidRDefault="00E22BD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22BDD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4119,00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Национальная экономика (дорожное хозяйство)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544021,53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594641,50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641987,81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F65964">
              <w:rPr>
                <w:rFonts w:ascii="Times New Roman" w:hAnsi="Times New Roman"/>
                <w:sz w:val="24"/>
                <w:szCs w:val="24"/>
                <w:lang w:eastAsia="en-US"/>
              </w:rPr>
              <w:t>405740,90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47168A" w:rsidP="004716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154B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51001,67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734</w:t>
            </w:r>
            <w:r w:rsidR="00AF15F0">
              <w:rPr>
                <w:rFonts w:ascii="Times New Roman" w:hAnsi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753</w:t>
            </w:r>
            <w:r w:rsidR="00E22B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768</w:t>
            </w:r>
            <w:r w:rsidR="00AF15F0">
              <w:rPr>
                <w:rFonts w:ascii="Times New Roman" w:hAnsi="Times New Roman"/>
                <w:sz w:val="24"/>
                <w:szCs w:val="24"/>
                <w:lang w:eastAsia="en-US"/>
              </w:rPr>
              <w:t>000,00</w:t>
            </w:r>
          </w:p>
        </w:tc>
      </w:tr>
      <w:tr w:rsidR="00A5376B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6B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6B" w:rsidRDefault="00BF3835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Другие вопросы в области национальной экономики ( расходы на мероприятия в области строительства, архитектуры и градостроительства)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6B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6B" w:rsidRDefault="00A5376B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9009CB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6B" w:rsidRDefault="00A5376B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9009CB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6B" w:rsidRDefault="00A5376B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9009CB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6B" w:rsidRDefault="00A5376B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9009CB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6B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009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6B" w:rsidRDefault="00A5376B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9009CB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6B" w:rsidRDefault="009009C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6B" w:rsidRDefault="00A5376B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363000,00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Жилищно-коммунальное хозяйство (благоустройство)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302515,54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466811,30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1278510,22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F6596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640627,62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154B37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95905,06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379810,00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E22BD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20000</w:t>
            </w:r>
            <w:r w:rsidR="00AF15F0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Образование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009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9009CB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009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E22BD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009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009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E22BD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009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009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Культура, кинематография, средства массовой информации (культура)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2211185,47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3092730,19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2178684,81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583E8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  <w:r w:rsidR="00F65964">
              <w:rPr>
                <w:rFonts w:ascii="Times New Roman" w:hAnsi="Times New Roman"/>
                <w:sz w:val="24"/>
                <w:szCs w:val="24"/>
                <w:lang w:eastAsia="en-US"/>
              </w:rPr>
              <w:t>93017,43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E22BD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54B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753385,49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A5376B">
              <w:rPr>
                <w:rFonts w:ascii="Times New Roman" w:hAnsi="Times New Roman"/>
                <w:sz w:val="24"/>
                <w:szCs w:val="24"/>
                <w:lang w:eastAsia="en-US"/>
              </w:rPr>
              <w:t>350671,00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E22BD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715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A537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2721,00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47168A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7155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5376B">
              <w:rPr>
                <w:rFonts w:ascii="Times New Roman" w:hAnsi="Times New Roman"/>
                <w:sz w:val="24"/>
                <w:szCs w:val="24"/>
                <w:lang w:eastAsia="en-US"/>
              </w:rPr>
              <w:t>40140,00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Социальная политика (социальное обеспечение населения)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9009CB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9009CB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009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F65964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154B37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79419,71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120000,00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5376B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120000,00</w:t>
            </w:r>
          </w:p>
        </w:tc>
      </w:tr>
      <w:tr w:rsidR="00AF15F0" w:rsidTr="0050408F">
        <w:trPr>
          <w:trHeight w:val="48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Труд и занятость: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численность, занятых в сельском хозяйстве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чел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81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-предприятия государственной и муниципальной форм собственности (школы,Фапы,почты,СДК,сельсовет)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C789D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C789D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C789D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C789D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другие организации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 хозяйства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-лица в трудоспособном возрасте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чел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CC789D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874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875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лица не занятые трудовой деятельностью и учебой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чел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C789D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CC789D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C789D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875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875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-численность  безработных на нашей территории,</w:t>
            </w: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зарегистрированных в центре занятости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чел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C789D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C789D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C789D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C789D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Развитие социальной сферы: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Численность детей в дошкольных учреждениях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чел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24786E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-количество мест (по проекту)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Численность учащихся: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-общеобразовательных школ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478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="00CC789D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178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ФАПов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-количество посещений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амбулаторий: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-количество мест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-количество посещений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Обеспеченность: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-врачами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F15F0" w:rsidTr="00AF15F0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-средним мед.персоналом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15F0" w:rsidTr="00AF15F0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клубов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библиотек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Численность пенсионеров</w:t>
            </w: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чел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CC789D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700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ОХРАНА ОКРУЖАЮЩЕЙ СРЕДЫ: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15F0" w:rsidTr="0050408F">
        <w:trPr>
          <w:trHeight w:val="100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-наличие водопровода</w:t>
            </w:r>
          </w:p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 сел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-протяженность водопровода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км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F15F0" w:rsidTr="0050408F">
        <w:trPr>
          <w:trHeight w:val="3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0" w:rsidRDefault="00AF15F0" w:rsidP="00A1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429FF" w:rsidRDefault="003429FF" w:rsidP="003429FF">
      <w:pPr>
        <w:rPr>
          <w:rFonts w:ascii="Times New Roman" w:eastAsia="Times New Roman" w:hAnsi="Times New Roman"/>
          <w:sz w:val="24"/>
          <w:szCs w:val="24"/>
        </w:rPr>
      </w:pPr>
    </w:p>
    <w:p w:rsidR="003429FF" w:rsidRDefault="003429FF" w:rsidP="003429FF">
      <w:pPr>
        <w:rPr>
          <w:rFonts w:ascii="Calibri" w:hAnsi="Calibri"/>
        </w:rPr>
      </w:pPr>
    </w:p>
    <w:p w:rsidR="003429FF" w:rsidRDefault="003429FF" w:rsidP="003429FF"/>
    <w:p w:rsidR="003429FF" w:rsidRDefault="003429FF" w:rsidP="003429FF"/>
    <w:p w:rsidR="003429FF" w:rsidRDefault="003429FF" w:rsidP="003429FF"/>
    <w:p w:rsidR="003429FF" w:rsidRDefault="003429FF" w:rsidP="003429FF"/>
    <w:p w:rsidR="003429FF" w:rsidRDefault="003429FF" w:rsidP="003429FF"/>
    <w:p w:rsidR="003429FF" w:rsidRDefault="003429FF" w:rsidP="003429FF">
      <w:pPr>
        <w:sectPr w:rsidR="003429FF" w:rsidSect="0062675E">
          <w:pgSz w:w="16838" w:h="11906" w:orient="landscape"/>
          <w:pgMar w:top="851" w:right="1134" w:bottom="1701" w:left="1134" w:header="709" w:footer="709" w:gutter="0"/>
          <w:cols w:space="720"/>
          <w:docGrid w:linePitch="299"/>
        </w:sectPr>
      </w:pPr>
    </w:p>
    <w:p w:rsidR="003429FF" w:rsidRDefault="003429FF" w:rsidP="003429FF"/>
    <w:p w:rsidR="003429FF" w:rsidRDefault="003429FF" w:rsidP="003429FF">
      <w:pPr>
        <w:spacing w:after="0" w:line="240" w:lineRule="auto"/>
        <w:ind w:left="6732" w:hanging="18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3</w:t>
      </w:r>
    </w:p>
    <w:p w:rsidR="003429FF" w:rsidRDefault="003429FF" w:rsidP="003429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к постановлению главы  МО</w:t>
      </w:r>
    </w:p>
    <w:p w:rsidR="003429FF" w:rsidRDefault="003429FF" w:rsidP="003429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Петровский  сельсовет</w:t>
      </w:r>
    </w:p>
    <w:p w:rsidR="003429FF" w:rsidRPr="00912A1C" w:rsidRDefault="003429FF" w:rsidP="003429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="0047168A">
        <w:rPr>
          <w:rFonts w:ascii="Times New Roman" w:hAnsi="Times New Roman"/>
        </w:rPr>
        <w:t xml:space="preserve">          </w:t>
      </w:r>
      <w:r w:rsidR="0046330F">
        <w:rPr>
          <w:rFonts w:ascii="Times New Roman" w:hAnsi="Times New Roman"/>
        </w:rPr>
        <w:t>от 12</w:t>
      </w:r>
      <w:r w:rsidR="00627E98">
        <w:rPr>
          <w:rFonts w:ascii="Times New Roman" w:hAnsi="Times New Roman"/>
        </w:rPr>
        <w:t>.11. 2021</w:t>
      </w:r>
      <w:r w:rsidR="00094B5E">
        <w:rPr>
          <w:rFonts w:ascii="Times New Roman" w:hAnsi="Times New Roman"/>
        </w:rPr>
        <w:t xml:space="preserve">  </w:t>
      </w:r>
      <w:r w:rsidR="0047168A" w:rsidRPr="00912A1C">
        <w:rPr>
          <w:rFonts w:ascii="Times New Roman" w:hAnsi="Times New Roman"/>
        </w:rPr>
        <w:t>№</w:t>
      </w:r>
      <w:r w:rsidR="0046330F">
        <w:rPr>
          <w:rFonts w:ascii="Times New Roman" w:hAnsi="Times New Roman"/>
        </w:rPr>
        <w:t xml:space="preserve"> 64</w:t>
      </w:r>
      <w:r w:rsidR="00627E98">
        <w:rPr>
          <w:rFonts w:ascii="Times New Roman" w:hAnsi="Times New Roman"/>
        </w:rPr>
        <w:t xml:space="preserve"> </w:t>
      </w:r>
      <w:r w:rsidRPr="00912A1C">
        <w:rPr>
          <w:rFonts w:ascii="Times New Roman" w:hAnsi="Times New Roman"/>
        </w:rPr>
        <w:t>-п</w:t>
      </w:r>
    </w:p>
    <w:p w:rsidR="00094B5E" w:rsidRDefault="00094B5E" w:rsidP="003429FF">
      <w:pPr>
        <w:pStyle w:val="ad"/>
        <w:ind w:hanging="180"/>
        <w:rPr>
          <w:rFonts w:ascii="Times New Roman" w:hAnsi="Times New Roman"/>
          <w:sz w:val="28"/>
          <w:szCs w:val="28"/>
        </w:rPr>
      </w:pPr>
    </w:p>
    <w:p w:rsidR="00094B5E" w:rsidRDefault="00094B5E" w:rsidP="003429FF">
      <w:pPr>
        <w:pStyle w:val="ad"/>
        <w:ind w:hanging="180"/>
        <w:rPr>
          <w:rFonts w:ascii="Times New Roman" w:hAnsi="Times New Roman"/>
          <w:sz w:val="28"/>
          <w:szCs w:val="28"/>
        </w:rPr>
      </w:pPr>
    </w:p>
    <w:p w:rsidR="003429FF" w:rsidRDefault="003429FF" w:rsidP="003429FF">
      <w:pPr>
        <w:pStyle w:val="ad"/>
        <w:ind w:hanging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3429FF" w:rsidRDefault="003429FF" w:rsidP="003429FF">
      <w:pPr>
        <w:pStyle w:val="ad"/>
        <w:ind w:hanging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прогнозу социально-экономического развития</w:t>
      </w:r>
    </w:p>
    <w:p w:rsidR="003429FF" w:rsidRDefault="003429FF" w:rsidP="003429FF">
      <w:pPr>
        <w:pStyle w:val="ad"/>
        <w:ind w:hanging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Петровский  сельсовет</w:t>
      </w:r>
    </w:p>
    <w:p w:rsidR="003429FF" w:rsidRDefault="003429FF" w:rsidP="003429FF">
      <w:pPr>
        <w:pStyle w:val="ad"/>
        <w:ind w:hanging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района Оренбургск</w:t>
      </w:r>
      <w:r w:rsidR="008C7C22">
        <w:rPr>
          <w:rFonts w:ascii="Times New Roman" w:hAnsi="Times New Roman"/>
          <w:sz w:val="28"/>
          <w:szCs w:val="28"/>
        </w:rPr>
        <w:t xml:space="preserve">ой </w:t>
      </w:r>
      <w:r w:rsidR="00627E98">
        <w:rPr>
          <w:rFonts w:ascii="Times New Roman" w:hAnsi="Times New Roman"/>
          <w:sz w:val="28"/>
          <w:szCs w:val="28"/>
        </w:rPr>
        <w:t>области на период 2022</w:t>
      </w:r>
      <w:r w:rsidR="008C7C22">
        <w:rPr>
          <w:rFonts w:ascii="Times New Roman" w:hAnsi="Times New Roman"/>
          <w:sz w:val="28"/>
          <w:szCs w:val="28"/>
        </w:rPr>
        <w:t xml:space="preserve"> – 2024</w:t>
      </w:r>
      <w:r>
        <w:rPr>
          <w:rFonts w:ascii="Times New Roman" w:hAnsi="Times New Roman"/>
          <w:sz w:val="28"/>
          <w:szCs w:val="28"/>
        </w:rPr>
        <w:t xml:space="preserve"> годы</w:t>
      </w:r>
    </w:p>
    <w:p w:rsidR="003429FF" w:rsidRDefault="003429FF" w:rsidP="003429FF">
      <w:pPr>
        <w:pStyle w:val="21"/>
        <w:ind w:hanging="180"/>
        <w:jc w:val="center"/>
        <w:rPr>
          <w:rFonts w:ascii="Times New Roman" w:hAnsi="Times New Roman"/>
          <w:b/>
          <w:bCs w:val="0"/>
          <w:sz w:val="28"/>
          <w:szCs w:val="28"/>
        </w:rPr>
      </w:pPr>
    </w:p>
    <w:p w:rsidR="003429FF" w:rsidRDefault="003429FF" w:rsidP="003429FF">
      <w:pPr>
        <w:pStyle w:val="21"/>
        <w:ind w:hanging="180"/>
        <w:jc w:val="center"/>
        <w:rPr>
          <w:rFonts w:ascii="Times New Roman" w:hAnsi="Times New Roman"/>
          <w:b/>
          <w:bCs w:val="0"/>
          <w:sz w:val="28"/>
          <w:szCs w:val="28"/>
        </w:rPr>
      </w:pPr>
      <w:r>
        <w:rPr>
          <w:rFonts w:ascii="Times New Roman" w:hAnsi="Times New Roman"/>
          <w:b/>
          <w:bCs w:val="0"/>
          <w:sz w:val="28"/>
          <w:szCs w:val="28"/>
        </w:rPr>
        <w:t>Демографическая ситуация.</w:t>
      </w:r>
    </w:p>
    <w:p w:rsidR="003429FF" w:rsidRDefault="003429FF" w:rsidP="003429FF">
      <w:pPr>
        <w:pStyle w:val="21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Демографическая ситуация в МО Петровский сельсовет характеризуется небольшим повышением численности населения.   </w:t>
      </w:r>
    </w:p>
    <w:p w:rsidR="003429FF" w:rsidRDefault="003429FF" w:rsidP="003429F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данным переписи 2016 года численность населения, проживающего на территории </w:t>
      </w:r>
      <w:r>
        <w:rPr>
          <w:rFonts w:ascii="Times New Roman" w:hAnsi="Times New Roman"/>
          <w:sz w:val="28"/>
          <w:szCs w:val="28"/>
        </w:rPr>
        <w:t>Петровской</w:t>
      </w:r>
      <w:r>
        <w:rPr>
          <w:rFonts w:ascii="Times New Roman" w:hAnsi="Times New Roman"/>
          <w:bCs/>
          <w:sz w:val="28"/>
          <w:szCs w:val="28"/>
        </w:rPr>
        <w:t xml:space="preserve"> сельской администрации, составила 1513</w:t>
      </w:r>
      <w:r w:rsidR="00CA1F67">
        <w:rPr>
          <w:rFonts w:ascii="Times New Roman" w:hAnsi="Times New Roman"/>
          <w:bCs/>
          <w:sz w:val="28"/>
          <w:szCs w:val="28"/>
        </w:rPr>
        <w:t xml:space="preserve"> человек. </w:t>
      </w:r>
      <w:r w:rsidR="00627E98">
        <w:rPr>
          <w:rFonts w:ascii="Times New Roman" w:hAnsi="Times New Roman"/>
          <w:bCs/>
          <w:sz w:val="28"/>
          <w:szCs w:val="28"/>
        </w:rPr>
        <w:t xml:space="preserve"> На 01.01.2022</w:t>
      </w:r>
      <w:r>
        <w:rPr>
          <w:rFonts w:ascii="Times New Roman" w:hAnsi="Times New Roman"/>
          <w:bCs/>
          <w:sz w:val="28"/>
          <w:szCs w:val="28"/>
        </w:rPr>
        <w:t xml:space="preserve"> года численность населения с учетом территориальных изменений должна составить </w:t>
      </w:r>
      <w:r w:rsidR="00806DC5">
        <w:rPr>
          <w:rFonts w:ascii="Times New Roman" w:hAnsi="Times New Roman"/>
          <w:bCs/>
          <w:sz w:val="28"/>
          <w:szCs w:val="28"/>
        </w:rPr>
        <w:t>1105 человек, к концу 2022</w:t>
      </w:r>
      <w:r>
        <w:rPr>
          <w:rFonts w:ascii="Times New Roman" w:hAnsi="Times New Roman"/>
          <w:bCs/>
          <w:sz w:val="28"/>
          <w:szCs w:val="28"/>
        </w:rPr>
        <w:t xml:space="preserve"> года при сохранении динамики</w:t>
      </w:r>
      <w:r>
        <w:rPr>
          <w:rFonts w:ascii="Times New Roman" w:hAnsi="Times New Roman"/>
          <w:sz w:val="28"/>
          <w:szCs w:val="28"/>
        </w:rPr>
        <w:t xml:space="preserve"> движения населения ожидается </w:t>
      </w:r>
      <w:r w:rsidRPr="00141EC4">
        <w:rPr>
          <w:rFonts w:ascii="Times New Roman" w:hAnsi="Times New Roman"/>
          <w:sz w:val="28"/>
          <w:szCs w:val="28"/>
        </w:rPr>
        <w:t>15</w:t>
      </w:r>
      <w:r w:rsidR="00141EC4" w:rsidRPr="00141EC4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чел.</w:t>
      </w:r>
    </w:p>
    <w:p w:rsidR="003429FF" w:rsidRDefault="003429FF" w:rsidP="003429FF">
      <w:pPr>
        <w:pStyle w:val="21"/>
        <w:ind w:hanging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 w:val="0"/>
          <w:sz w:val="28"/>
          <w:szCs w:val="28"/>
        </w:rPr>
        <w:t xml:space="preserve">                                  Промышленность, транспорт.</w:t>
      </w:r>
    </w:p>
    <w:p w:rsidR="003429FF" w:rsidRDefault="003429FF" w:rsidP="003429FF">
      <w:pPr>
        <w:pStyle w:val="21"/>
        <w:ind w:hanging="18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</w:rPr>
        <w:t>В Петровском сельском поселении промышленных предприятий в настоящее время нет. В ближайшие годы открытие какого-либо промышленного производства пока не прогнозируется. Нет  также и транспортных предприятий. Пассажирские перевозки осуществляютс</w:t>
      </w:r>
      <w:r w:rsidR="0047168A">
        <w:rPr>
          <w:rFonts w:ascii="Times New Roman" w:hAnsi="Times New Roman"/>
          <w:sz w:val="28"/>
        </w:rPr>
        <w:t>я  автотранспортом ИП  Туманов И</w:t>
      </w:r>
      <w:r>
        <w:rPr>
          <w:rFonts w:ascii="Times New Roman" w:hAnsi="Times New Roman"/>
          <w:sz w:val="28"/>
        </w:rPr>
        <w:t xml:space="preserve">.  </w:t>
      </w:r>
    </w:p>
    <w:p w:rsidR="003429FF" w:rsidRDefault="003429FF" w:rsidP="003429FF">
      <w:pPr>
        <w:tabs>
          <w:tab w:val="left" w:pos="880"/>
        </w:tabs>
        <w:ind w:hanging="1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Сельское хозяйство</w:t>
      </w:r>
      <w:r>
        <w:rPr>
          <w:rFonts w:ascii="Times New Roman" w:hAnsi="Times New Roman"/>
          <w:sz w:val="28"/>
          <w:szCs w:val="28"/>
        </w:rPr>
        <w:t>.</w:t>
      </w:r>
    </w:p>
    <w:p w:rsidR="003429FF" w:rsidRDefault="003429FF" w:rsidP="003429FF">
      <w:pPr>
        <w:pStyle w:val="21"/>
        <w:ind w:firstLine="708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на территории  Петровского сельсовета зарегистрированы 3 субъекта:</w:t>
      </w:r>
      <w:r>
        <w:rPr>
          <w:rFonts w:ascii="Times New Roman" w:hAnsi="Times New Roman"/>
          <w:sz w:val="28"/>
        </w:rPr>
        <w:t xml:space="preserve"> СПК «Петровский», КФХ А.А.Курносов , ООО «Тихий Плес»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</w:rPr>
        <w:t xml:space="preserve">На территории МО </w:t>
      </w:r>
      <w:r>
        <w:rPr>
          <w:rFonts w:ascii="Times New Roman" w:hAnsi="Times New Roman"/>
          <w:sz w:val="28"/>
        </w:rPr>
        <w:lastRenderedPageBreak/>
        <w:t>Петровский сельсовет зарегистрированы 284 личных подсобных хозяйств граждан.</w:t>
      </w:r>
    </w:p>
    <w:p w:rsidR="003429FF" w:rsidRDefault="003429FF" w:rsidP="003429FF">
      <w:pPr>
        <w:pStyle w:val="21"/>
        <w:ind w:hanging="180"/>
        <w:rPr>
          <w:rFonts w:ascii="Times New Roman" w:hAnsi="Times New Roman"/>
          <w:b/>
          <w:bCs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Занятость. Трудовые ресурсы. Уровень доходов.</w:t>
      </w:r>
    </w:p>
    <w:p w:rsidR="003429FF" w:rsidRDefault="003429FF" w:rsidP="003429FF">
      <w:pPr>
        <w:pStyle w:val="21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недостаточно высоким уровнем оплаты труда, характерным для экономики МО Петровский сельсовет, как и всего Саракташского района, а также превышением предложения рабочей силы над спросом, часть лиц трудоспособного возраста, обладающих определенным опытом и профессионализмом и в которых нуждается экономика населенного пункта, выезжает на постоянную или сезонную работу на Север, в другие места России и Оренбуржья.  И пока труд работника не будет оценен должным образом такая ситуация будет сохраняться. </w:t>
      </w:r>
    </w:p>
    <w:p w:rsidR="003429FF" w:rsidRDefault="003429FF" w:rsidP="003429FF">
      <w:pPr>
        <w:pStyle w:val="21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Довольно существенная часть жителей трудоспособного возраста, нигде официально не трудоустроена, занимается только личными подсобными хозяйствами. Выращенные овощи, фрукты, произведенное мясо, молоко, яйца, шерсть и другая сельскохозяйственная продукция реализуются и идут на собственное потребление, что в основном обеспечивает их доход. </w:t>
      </w:r>
    </w:p>
    <w:p w:rsidR="003429FF" w:rsidRDefault="003429FF" w:rsidP="003429FF">
      <w:pPr>
        <w:pStyle w:val="21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Выход на пенсию относительно малочисленного поколения родившихся в годы войны и вхождение в трудоспособный возраст поколения, родившегося в 80-е годы прошедшего столетия, явилось причиной увеличения численности поколения трудоспособного возраста. Доля населения трудоспособного возраста в общей численности за последние три года. </w:t>
      </w:r>
    </w:p>
    <w:p w:rsidR="003429FF" w:rsidRDefault="003429FF" w:rsidP="003429FF">
      <w:pPr>
        <w:pStyle w:val="21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Прогнозируется дальнейшее снижение численности населения с денежными доходами ниже прожиточного минимума, хотя доля данной категории по - прежнему еще довольно высока. </w:t>
      </w:r>
    </w:p>
    <w:p w:rsidR="003429FF" w:rsidRDefault="003429FF" w:rsidP="003429F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Задачи, стоящие перед администрацией Петровского  сельского поселения,  орга</w:t>
      </w:r>
      <w:r w:rsidR="0047168A">
        <w:rPr>
          <w:rFonts w:ascii="Times New Roman" w:hAnsi="Times New Roman"/>
          <w:sz w:val="28"/>
          <w:szCs w:val="28"/>
        </w:rPr>
        <w:t>низациями и учреждениями на 2021</w:t>
      </w:r>
      <w:r>
        <w:rPr>
          <w:rFonts w:ascii="Times New Roman" w:hAnsi="Times New Roman"/>
          <w:sz w:val="28"/>
          <w:szCs w:val="28"/>
        </w:rPr>
        <w:t xml:space="preserve"> год будут направлены на выполнение мероприятий, включенных в Программу социально-экономического развития Саракта</w:t>
      </w:r>
      <w:r w:rsidR="0047168A">
        <w:rPr>
          <w:rFonts w:ascii="Times New Roman" w:hAnsi="Times New Roman"/>
          <w:sz w:val="28"/>
          <w:szCs w:val="28"/>
        </w:rPr>
        <w:t>шского  района на 2021</w:t>
      </w:r>
      <w:r>
        <w:rPr>
          <w:rFonts w:ascii="Times New Roman" w:hAnsi="Times New Roman"/>
          <w:sz w:val="28"/>
          <w:szCs w:val="28"/>
        </w:rPr>
        <w:t xml:space="preserve"> год, обеспечение темпов роста сельскохозяйственного производства, розничного товарооборота, реконструкцию  автодорог. Также будут приняты меры по увеличению доходной базы бюджета поселения за счет рационального и эффективного использования  муниципальной </w:t>
      </w:r>
      <w:r>
        <w:rPr>
          <w:rFonts w:ascii="Times New Roman" w:hAnsi="Times New Roman"/>
          <w:sz w:val="28"/>
          <w:szCs w:val="28"/>
        </w:rPr>
        <w:lastRenderedPageBreak/>
        <w:t>собственности,  целевого использования бюджетных средств, предусмотр</w:t>
      </w:r>
      <w:r w:rsidR="0047168A">
        <w:rPr>
          <w:rFonts w:ascii="Times New Roman" w:hAnsi="Times New Roman"/>
          <w:sz w:val="28"/>
          <w:szCs w:val="28"/>
        </w:rPr>
        <w:t>енных бюджетом поселения на 2021</w:t>
      </w:r>
      <w:r>
        <w:rPr>
          <w:rFonts w:ascii="Times New Roman" w:hAnsi="Times New Roman"/>
          <w:sz w:val="28"/>
          <w:szCs w:val="28"/>
        </w:rPr>
        <w:t xml:space="preserve"> год.  </w:t>
      </w:r>
    </w:p>
    <w:p w:rsidR="003429FF" w:rsidRDefault="003429FF" w:rsidP="003429FF">
      <w:pPr>
        <w:ind w:hanging="18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Дорожное хозяйство.</w:t>
      </w:r>
    </w:p>
    <w:p w:rsidR="003429FF" w:rsidRDefault="003429FF" w:rsidP="003429FF">
      <w:pPr>
        <w:ind w:hanging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Дорогу от трассы Оренбург – Орск  до сел </w:t>
      </w:r>
      <w:r>
        <w:rPr>
          <w:rFonts w:ascii="Times New Roman" w:hAnsi="Times New Roman"/>
          <w:sz w:val="28"/>
          <w:szCs w:val="28"/>
        </w:rPr>
        <w:t>Петровского сельсовета</w:t>
      </w:r>
      <w:r>
        <w:rPr>
          <w:rFonts w:ascii="Times New Roman" w:hAnsi="Times New Roman"/>
          <w:color w:val="000000"/>
          <w:sz w:val="28"/>
          <w:szCs w:val="28"/>
        </w:rPr>
        <w:t xml:space="preserve"> обслуживает ДРСУ Саракташкого района.  С районным центром села </w:t>
      </w:r>
      <w:r>
        <w:rPr>
          <w:rFonts w:ascii="Times New Roman" w:hAnsi="Times New Roman"/>
          <w:sz w:val="28"/>
          <w:szCs w:val="28"/>
        </w:rPr>
        <w:t>Петровского сельсовета</w:t>
      </w:r>
      <w:r>
        <w:rPr>
          <w:rFonts w:ascii="Times New Roman" w:hAnsi="Times New Roman"/>
          <w:color w:val="000000"/>
          <w:sz w:val="28"/>
          <w:szCs w:val="28"/>
        </w:rPr>
        <w:t xml:space="preserve"> связаны  песчанно-гравийной автомобильной дорогой протяженностью 25 км, от с.</w:t>
      </w:r>
      <w:r>
        <w:rPr>
          <w:rFonts w:ascii="Times New Roman" w:hAnsi="Times New Roman"/>
          <w:sz w:val="28"/>
          <w:szCs w:val="28"/>
        </w:rPr>
        <w:t xml:space="preserve"> Петровское </w:t>
      </w:r>
      <w:r>
        <w:rPr>
          <w:rFonts w:ascii="Times New Roman" w:hAnsi="Times New Roman"/>
          <w:color w:val="000000"/>
          <w:sz w:val="28"/>
          <w:szCs w:val="28"/>
        </w:rPr>
        <w:t xml:space="preserve">до села Андреевка  протяженностью 12км. Объем финансирования содержания дорог недостаточен, что приводит к интенсивному износу </w:t>
      </w:r>
      <w:r w:rsidR="0047168A">
        <w:rPr>
          <w:rFonts w:ascii="Times New Roman" w:hAnsi="Times New Roman"/>
          <w:color w:val="000000"/>
          <w:sz w:val="28"/>
          <w:szCs w:val="28"/>
        </w:rPr>
        <w:t>имеющихся дорог и мостов. В 2020 году произведен ремонт дорожного покрытия в с.Петровское по ул.Советская с привлечением населения и организаций ( участие сельсовета в инициативном бюджетировании). В 2020</w:t>
      </w:r>
      <w:r>
        <w:rPr>
          <w:rFonts w:ascii="Times New Roman" w:hAnsi="Times New Roman"/>
          <w:color w:val="000000"/>
          <w:sz w:val="28"/>
          <w:szCs w:val="28"/>
        </w:rPr>
        <w:t xml:space="preserve"> году в зимнее время проводилась регулярная очистка дорог по селам от снега. В селах муниципального образования проводится частичная отсыпка дороги. Все указанные работы были произведены при минимальном привлечении бюджетных средств</w:t>
      </w:r>
    </w:p>
    <w:p w:rsidR="003429FF" w:rsidRDefault="003429FF" w:rsidP="003429FF">
      <w:pPr>
        <w:ind w:hanging="1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29FF" w:rsidRDefault="003429FF" w:rsidP="003429FF">
      <w:pPr>
        <w:ind w:hanging="18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429FF" w:rsidRDefault="003429FF" w:rsidP="003429FF">
      <w:pPr>
        <w:ind w:hanging="18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429FF" w:rsidRDefault="003429FF" w:rsidP="003429FF">
      <w:pPr>
        <w:ind w:hanging="18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429FF" w:rsidRDefault="003429FF" w:rsidP="003429FF">
      <w:pPr>
        <w:ind w:hanging="1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Торгово-бытовое обслуживание.</w:t>
      </w:r>
    </w:p>
    <w:p w:rsidR="003429FF" w:rsidRDefault="003429FF" w:rsidP="003429FF">
      <w:pPr>
        <w:ind w:hanging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В МО Петровский сельсовет 6 торговых точек, из них все  частные предприниматели. По основным видам товаров повседневного спроса население удовлетворено. </w:t>
      </w:r>
    </w:p>
    <w:p w:rsidR="003429FF" w:rsidRDefault="003429FF" w:rsidP="003429FF">
      <w:pPr>
        <w:tabs>
          <w:tab w:val="left" w:pos="2445"/>
        </w:tabs>
        <w:ind w:hanging="18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Связь и телекоммуникации.</w:t>
      </w:r>
    </w:p>
    <w:p w:rsidR="003429FF" w:rsidRDefault="003429FF" w:rsidP="003429FF">
      <w:pPr>
        <w:ind w:hanging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В селах Петровского сельсовета имеется АТС, обслуживается 160 абонентов.</w:t>
      </w:r>
    </w:p>
    <w:p w:rsidR="003429FF" w:rsidRDefault="003429FF" w:rsidP="003429FF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Население смотрит  программы центрального</w:t>
      </w:r>
      <w:r w:rsidR="007D01D4" w:rsidRPr="007D01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01D4">
        <w:rPr>
          <w:rFonts w:ascii="Times New Roman" w:hAnsi="Times New Roman"/>
          <w:color w:val="000000"/>
          <w:sz w:val="28"/>
          <w:szCs w:val="28"/>
        </w:rPr>
        <w:t>цифрового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телевидения (ОРТ, РТР, НТВ, СТС, Звезд</w:t>
      </w:r>
      <w:r w:rsidR="007D01D4">
        <w:rPr>
          <w:rFonts w:ascii="Times New Roman" w:hAnsi="Times New Roman"/>
          <w:color w:val="000000"/>
          <w:sz w:val="28"/>
          <w:szCs w:val="28"/>
        </w:rPr>
        <w:t xml:space="preserve">а и др.) </w:t>
      </w:r>
      <w:r>
        <w:rPr>
          <w:rFonts w:ascii="Times New Roman" w:hAnsi="Times New Roman"/>
          <w:color w:val="000000"/>
          <w:sz w:val="28"/>
          <w:szCs w:val="28"/>
        </w:rPr>
        <w:t xml:space="preserve"> Растет количество пользователей с</w:t>
      </w:r>
      <w:r w:rsidR="007D01D4">
        <w:rPr>
          <w:rFonts w:ascii="Times New Roman" w:hAnsi="Times New Roman"/>
          <w:color w:val="000000"/>
          <w:sz w:val="28"/>
          <w:szCs w:val="28"/>
        </w:rPr>
        <w:t xml:space="preserve">путникового телевидения. </w:t>
      </w:r>
    </w:p>
    <w:p w:rsidR="003429FF" w:rsidRDefault="003429FF" w:rsidP="003429FF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29FF" w:rsidRDefault="003429FF" w:rsidP="003429FF">
      <w:pPr>
        <w:ind w:hanging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Рынок труда и уровень жизни населения.</w:t>
      </w:r>
    </w:p>
    <w:p w:rsidR="003429FF" w:rsidRDefault="003429FF" w:rsidP="003429FF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Численность т</w:t>
      </w:r>
      <w:r w:rsidR="00111F45">
        <w:rPr>
          <w:rFonts w:ascii="Times New Roman" w:hAnsi="Times New Roman"/>
          <w:color w:val="000000"/>
          <w:sz w:val="28"/>
          <w:szCs w:val="28"/>
        </w:rPr>
        <w:t>рудоспособного населения на 2020</w:t>
      </w:r>
      <w:r>
        <w:rPr>
          <w:rFonts w:ascii="Times New Roman" w:hAnsi="Times New Roman"/>
          <w:color w:val="000000"/>
          <w:sz w:val="28"/>
          <w:szCs w:val="28"/>
        </w:rPr>
        <w:t xml:space="preserve"> год - 817 человек. безработных 660 человек, из них зарегистрированных в центре занятости - 2 человека. </w:t>
      </w:r>
    </w:p>
    <w:p w:rsidR="003429FF" w:rsidRDefault="003429FF" w:rsidP="003429FF">
      <w:pPr>
        <w:ind w:hanging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Жилищный фонд</w:t>
      </w:r>
    </w:p>
    <w:p w:rsidR="003429FF" w:rsidRDefault="00111F45" w:rsidP="003429F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01.01.2021</w:t>
      </w:r>
      <w:r w:rsidR="003429FF">
        <w:rPr>
          <w:rFonts w:ascii="Times New Roman" w:hAnsi="Times New Roman"/>
          <w:sz w:val="28"/>
          <w:szCs w:val="28"/>
        </w:rPr>
        <w:t xml:space="preserve"> на территории Петровского сельсовета число ч</w:t>
      </w:r>
      <w:r w:rsidR="00806DC5">
        <w:rPr>
          <w:rFonts w:ascii="Times New Roman" w:hAnsi="Times New Roman"/>
          <w:sz w:val="28"/>
          <w:szCs w:val="28"/>
        </w:rPr>
        <w:t>астных домовладений составит 515</w:t>
      </w:r>
      <w:r>
        <w:rPr>
          <w:rFonts w:ascii="Times New Roman" w:hAnsi="Times New Roman"/>
          <w:sz w:val="28"/>
          <w:szCs w:val="28"/>
        </w:rPr>
        <w:t>. На к</w:t>
      </w:r>
      <w:r w:rsidR="00806DC5">
        <w:rPr>
          <w:rFonts w:ascii="Times New Roman" w:hAnsi="Times New Roman"/>
          <w:sz w:val="28"/>
          <w:szCs w:val="28"/>
        </w:rPr>
        <w:t>онец 2021</w:t>
      </w:r>
      <w:r w:rsidR="003429FF">
        <w:rPr>
          <w:rFonts w:ascii="Times New Roman" w:hAnsi="Times New Roman"/>
          <w:sz w:val="28"/>
          <w:szCs w:val="28"/>
        </w:rPr>
        <w:t xml:space="preserve">   ч</w:t>
      </w:r>
      <w:r w:rsidR="00806DC5">
        <w:rPr>
          <w:rFonts w:ascii="Times New Roman" w:hAnsi="Times New Roman"/>
          <w:sz w:val="28"/>
          <w:szCs w:val="28"/>
        </w:rPr>
        <w:t>исло домовладений составляет 515</w:t>
      </w:r>
      <w:r w:rsidR="003429FF">
        <w:rPr>
          <w:rFonts w:ascii="Times New Roman" w:hAnsi="Times New Roman"/>
          <w:sz w:val="28"/>
          <w:szCs w:val="28"/>
        </w:rPr>
        <w:t xml:space="preserve"> , в муниципальной собственности  жилых домов нет. </w:t>
      </w:r>
    </w:p>
    <w:p w:rsidR="003429FF" w:rsidRDefault="003429FF" w:rsidP="003429F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29FF" w:rsidRDefault="003429FF" w:rsidP="003429FF">
      <w:pPr>
        <w:ind w:hanging="1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Социальная сфера.</w:t>
      </w:r>
    </w:p>
    <w:p w:rsidR="003429FF" w:rsidRDefault="003429FF" w:rsidP="003429FF">
      <w:pPr>
        <w:ind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сфера на территории МО Петровский сельсовет представлена:</w:t>
      </w:r>
    </w:p>
    <w:p w:rsidR="003429FF" w:rsidRDefault="003429FF" w:rsidP="003429FF">
      <w:pPr>
        <w:spacing w:after="0"/>
        <w:ind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здравоохранение;</w:t>
      </w:r>
    </w:p>
    <w:p w:rsidR="003429FF" w:rsidRDefault="003429FF" w:rsidP="003429FF">
      <w:pPr>
        <w:spacing w:after="0"/>
        <w:ind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образование;</w:t>
      </w:r>
    </w:p>
    <w:p w:rsidR="003429FF" w:rsidRDefault="003429FF" w:rsidP="003429FF">
      <w:pPr>
        <w:spacing w:after="0"/>
        <w:ind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культура-досуговой деятельности.</w:t>
      </w:r>
    </w:p>
    <w:p w:rsidR="003429FF" w:rsidRDefault="003429FF" w:rsidP="003429FF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поддержка населения</w:t>
      </w:r>
    </w:p>
    <w:p w:rsidR="003429FF" w:rsidRDefault="003429FF" w:rsidP="003429FF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осуществления социальной поддержки семей, детей, граждан пожилого возраста, инвалидов и граждан, оказавшихся в трудной жизненной ситуации, основные действия направлены на помощь в сборе документации на предоставление материальной помощи 20 гражданам.</w:t>
      </w:r>
    </w:p>
    <w:p w:rsidR="003429FF" w:rsidRDefault="003429FF" w:rsidP="003429FF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семьями  направлена на формирование здорового образа жизни и профилактику алкоголизма, трудоустройства родителей и занятость детей в весенне-летний период; Ежегодно проводятся мероприятия  посвященные дню пожилого человека, дню инвалидов. </w:t>
      </w:r>
    </w:p>
    <w:p w:rsidR="003429FF" w:rsidRDefault="003429FF" w:rsidP="003429FF">
      <w:pPr>
        <w:ind w:hanging="18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Здравоохранение.</w:t>
      </w:r>
    </w:p>
    <w:p w:rsidR="003429FF" w:rsidRDefault="003429FF" w:rsidP="003429FF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МО Петровский сельсовет функционируют два фельдшерско-акушерских пункта, где работают 7 единиц медицинского персонала.</w:t>
      </w:r>
    </w:p>
    <w:p w:rsidR="003429FF" w:rsidRDefault="003429FF" w:rsidP="003429F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Образование.</w:t>
      </w:r>
    </w:p>
    <w:p w:rsidR="003429FF" w:rsidRDefault="003429FF" w:rsidP="003429FF">
      <w:pPr>
        <w:ind w:firstLine="5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территории  МО Петровский  сельсовет  имеется:</w:t>
      </w:r>
    </w:p>
    <w:p w:rsidR="003429FF" w:rsidRDefault="003429FF" w:rsidP="003429FF">
      <w:pPr>
        <w:ind w:firstLine="5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МОБУ « Петровская средняя общеобразовательная школа</w:t>
      </w:r>
    </w:p>
    <w:p w:rsidR="003429FF" w:rsidRDefault="003429FF" w:rsidP="003429FF">
      <w:pPr>
        <w:ind w:firstLine="5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МДОБУ « Петровский детский сад »;</w:t>
      </w:r>
    </w:p>
    <w:p w:rsidR="003429FF" w:rsidRDefault="003429FF" w:rsidP="003429FF">
      <w:pPr>
        <w:ind w:firstLine="5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429FF" w:rsidRDefault="003429FF" w:rsidP="003429FF">
      <w:pPr>
        <w:ind w:hanging="18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Культурно - досуговая деятельность.</w:t>
      </w:r>
    </w:p>
    <w:p w:rsidR="003429FF" w:rsidRDefault="003429FF" w:rsidP="003429FF">
      <w:pPr>
        <w:ind w:left="181" w:firstLine="5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 сфере культуры на территории сельсовета работают: Петровский сельский Дом культуры, расположенный в с. Петровское на 260 мест с тремя работниками культуры и Андреевский  клуб, расположенный в с. Андреевка с двумя работниками, вместимостью 100 мест.</w:t>
      </w:r>
    </w:p>
    <w:p w:rsidR="003429FF" w:rsidRDefault="003429FF" w:rsidP="003429FF">
      <w:pPr>
        <w:ind w:left="181" w:firstLine="5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с.Петровское имеется модельная библиотека ,количество работников 2 человека. В с.Андреевка в библиотеке работает 1 библиотекарь.</w:t>
      </w:r>
    </w:p>
    <w:p w:rsidR="003429FF" w:rsidRDefault="003429FF" w:rsidP="003429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прогнозируемом периоде основными приоритетами культурной политики по-прежнему останутся обеспечение единства культурного пространства и доступности культурных ценностей широким слоям населения, сохранение культурного наследия и развитие культурного потенциала  поселения .   </w:t>
      </w:r>
    </w:p>
    <w:p w:rsidR="003429FF" w:rsidRDefault="003429FF" w:rsidP="003429FF">
      <w:pPr>
        <w:ind w:right="17" w:hanging="18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Правопорядок.</w:t>
      </w:r>
    </w:p>
    <w:p w:rsidR="003429FF" w:rsidRDefault="003429FF" w:rsidP="003429FF">
      <w:pPr>
        <w:ind w:hanging="18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МО Петровский  сельсовет есть трудности с правопорядком (пьянство, мелкое воровство, кражи металлолома). Участковый инспектор является единственным представителем правоохранительных органов, который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обеспечивает общественную безопасность на обслуживаемом административном участке, состоящем из двух сел одного сельсовета, которые находятся на расстоянии 2</w:t>
      </w:r>
      <w:smartTag w:uri="urn:schemas-microsoft-com:office:smarttags" w:element="metricconverter">
        <w:smartTagPr>
          <w:attr w:name="ProductID" w:val="5 км"/>
        </w:smartTagPr>
        <w:r>
          <w:rPr>
            <w:rFonts w:ascii="Times New Roman" w:hAnsi="Times New Roman"/>
            <w:color w:val="000000"/>
            <w:sz w:val="28"/>
            <w:szCs w:val="28"/>
          </w:rPr>
          <w:t>5 км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 от районного отдела милиции. </w:t>
      </w:r>
    </w:p>
    <w:p w:rsidR="003429FF" w:rsidRDefault="003429FF" w:rsidP="003429FF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семьями  направлена на формирование здорового образа жизни и профилактику алкоголизма, трудоустройства родителей и занятость детей в весенне-летний период; Ежегодно проводятся мероприятия  посвященные дню пожилого человека, дню инвалидов. </w:t>
      </w:r>
    </w:p>
    <w:p w:rsidR="003429FF" w:rsidRDefault="003429FF" w:rsidP="003429FF">
      <w:pPr>
        <w:ind w:left="181" w:hanging="18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Финансы.</w:t>
      </w:r>
    </w:p>
    <w:p w:rsidR="003429FF" w:rsidRDefault="003429FF" w:rsidP="003429F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Со</w:t>
      </w:r>
      <w:r w:rsidR="00806DC5">
        <w:rPr>
          <w:rFonts w:ascii="Times New Roman" w:hAnsi="Times New Roman"/>
          <w:color w:val="000000"/>
          <w:sz w:val="28"/>
          <w:szCs w:val="28"/>
        </w:rPr>
        <w:t>бственные доходы бюджета на 2022 год предусмотрены в сумме 2364</w:t>
      </w:r>
      <w:r>
        <w:rPr>
          <w:rFonts w:ascii="Times New Roman" w:hAnsi="Times New Roman"/>
          <w:color w:val="000000"/>
          <w:sz w:val="28"/>
          <w:szCs w:val="28"/>
        </w:rPr>
        <w:t xml:space="preserve">,0 </w:t>
      </w:r>
      <w:r w:rsidR="00806DC5">
        <w:rPr>
          <w:rFonts w:ascii="Times New Roman" w:hAnsi="Times New Roman"/>
          <w:color w:val="000000"/>
          <w:sz w:val="28"/>
          <w:szCs w:val="28"/>
        </w:rPr>
        <w:t>тыс. рублей. По сравнению с 2021 годом  увеличение  собственных доходов на 51</w:t>
      </w:r>
      <w:r w:rsidR="00111F45">
        <w:rPr>
          <w:rFonts w:ascii="Times New Roman" w:hAnsi="Times New Roman"/>
          <w:color w:val="000000"/>
          <w:sz w:val="28"/>
          <w:szCs w:val="28"/>
        </w:rPr>
        <w:t>,0 тыс. рублей. На 2022 и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 прогнозируются соответственно в сумме</w:t>
      </w:r>
      <w:r w:rsidR="00806DC5">
        <w:rPr>
          <w:rFonts w:ascii="Times New Roman" w:hAnsi="Times New Roman"/>
          <w:color w:val="000000"/>
          <w:sz w:val="28"/>
          <w:szCs w:val="28"/>
        </w:rPr>
        <w:t xml:space="preserve"> 2 477,0  и 2 366</w:t>
      </w:r>
      <w:r w:rsidR="00111F45">
        <w:rPr>
          <w:rFonts w:ascii="Times New Roman" w:hAnsi="Times New Roman"/>
          <w:color w:val="000000"/>
          <w:sz w:val="28"/>
          <w:szCs w:val="28"/>
        </w:rPr>
        <w:t>,0 тыс. рублей .</w:t>
      </w:r>
    </w:p>
    <w:p w:rsidR="003429FF" w:rsidRDefault="003429FF" w:rsidP="003429FF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 отчислений в бюджет поселений налога на доходы физических лиц – 15,0 процентов.</w:t>
      </w:r>
    </w:p>
    <w:p w:rsidR="003429FF" w:rsidRDefault="003429FF" w:rsidP="003429FF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 на доходы физически</w:t>
      </w:r>
      <w:r w:rsidR="00806DC5">
        <w:rPr>
          <w:rFonts w:ascii="Times New Roman" w:hAnsi="Times New Roman"/>
          <w:sz w:val="28"/>
          <w:szCs w:val="28"/>
        </w:rPr>
        <w:t>х лиц в бюджет поселения на 2022</w:t>
      </w:r>
      <w:r w:rsidR="00111F45">
        <w:rPr>
          <w:rFonts w:ascii="Times New Roman" w:hAnsi="Times New Roman"/>
          <w:sz w:val="28"/>
          <w:szCs w:val="28"/>
        </w:rPr>
        <w:t xml:space="preserve"> год предусмотр</w:t>
      </w:r>
      <w:r w:rsidR="00806DC5">
        <w:rPr>
          <w:rFonts w:ascii="Times New Roman" w:hAnsi="Times New Roman"/>
          <w:sz w:val="28"/>
          <w:szCs w:val="28"/>
        </w:rPr>
        <w:t>ен в сумме    558</w:t>
      </w:r>
      <w:r w:rsidR="00AA3AF8">
        <w:rPr>
          <w:rFonts w:ascii="Times New Roman" w:hAnsi="Times New Roman"/>
          <w:sz w:val="28"/>
          <w:szCs w:val="28"/>
        </w:rPr>
        <w:t>,0 тыс. рублей, на 2023</w:t>
      </w:r>
      <w:r>
        <w:rPr>
          <w:rFonts w:ascii="Times New Roman" w:hAnsi="Times New Roman"/>
          <w:sz w:val="28"/>
          <w:szCs w:val="28"/>
        </w:rPr>
        <w:t xml:space="preserve"> год налог прогнози</w:t>
      </w:r>
      <w:r w:rsidR="00AA3AF8">
        <w:rPr>
          <w:rFonts w:ascii="Times New Roman" w:hAnsi="Times New Roman"/>
          <w:sz w:val="28"/>
          <w:szCs w:val="28"/>
        </w:rPr>
        <w:t>руется в сумме 575</w:t>
      </w:r>
      <w:r>
        <w:rPr>
          <w:rFonts w:ascii="Times New Roman" w:hAnsi="Times New Roman"/>
          <w:sz w:val="28"/>
          <w:szCs w:val="28"/>
        </w:rPr>
        <w:t xml:space="preserve">,0 тыс. </w:t>
      </w:r>
      <w:r w:rsidR="00111F45">
        <w:rPr>
          <w:rFonts w:ascii="Times New Roman" w:hAnsi="Times New Roman"/>
          <w:sz w:val="28"/>
          <w:szCs w:val="28"/>
        </w:rPr>
        <w:t>рублей, с ростом к прогнозу 20</w:t>
      </w:r>
      <w:r w:rsidR="00AA3AF8">
        <w:rPr>
          <w:rFonts w:ascii="Times New Roman" w:hAnsi="Times New Roman"/>
          <w:sz w:val="28"/>
          <w:szCs w:val="28"/>
        </w:rPr>
        <w:t xml:space="preserve">22 года на 3 процентов, на  </w:t>
      </w:r>
      <w:r w:rsidR="007D01D4">
        <w:rPr>
          <w:rFonts w:ascii="Times New Roman" w:hAnsi="Times New Roman"/>
          <w:sz w:val="28"/>
          <w:szCs w:val="28"/>
        </w:rPr>
        <w:t xml:space="preserve">2024 гг. </w:t>
      </w:r>
      <w:r w:rsidR="00AA3AF8">
        <w:rPr>
          <w:rFonts w:ascii="Times New Roman" w:hAnsi="Times New Roman"/>
          <w:sz w:val="28"/>
          <w:szCs w:val="28"/>
        </w:rPr>
        <w:t xml:space="preserve"> –   595,0 тыс. рублей, на 3</w:t>
      </w:r>
      <w:r>
        <w:rPr>
          <w:rFonts w:ascii="Times New Roman" w:hAnsi="Times New Roman"/>
          <w:sz w:val="28"/>
          <w:szCs w:val="28"/>
        </w:rPr>
        <w:t xml:space="preserve"> п</w:t>
      </w:r>
      <w:r w:rsidR="00AA3AF8">
        <w:rPr>
          <w:rFonts w:ascii="Times New Roman" w:hAnsi="Times New Roman"/>
          <w:sz w:val="28"/>
          <w:szCs w:val="28"/>
        </w:rPr>
        <w:t>роцентов больше прогноза на 2023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3429FF" w:rsidRDefault="003429FF" w:rsidP="003429FF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доходах бюджета поселения платежи от налога на и</w:t>
      </w:r>
      <w:r w:rsidR="00AA3AF8">
        <w:rPr>
          <w:rFonts w:ascii="Times New Roman" w:hAnsi="Times New Roman"/>
          <w:sz w:val="28"/>
          <w:szCs w:val="28"/>
        </w:rPr>
        <w:t>мущество физических лиц, на 2022</w:t>
      </w:r>
      <w:r>
        <w:rPr>
          <w:rFonts w:ascii="Times New Roman" w:hAnsi="Times New Roman"/>
          <w:sz w:val="28"/>
          <w:szCs w:val="28"/>
        </w:rPr>
        <w:t xml:space="preserve"> год про</w:t>
      </w:r>
      <w:r w:rsidR="00AA3AF8">
        <w:rPr>
          <w:rFonts w:ascii="Times New Roman" w:hAnsi="Times New Roman"/>
          <w:sz w:val="28"/>
          <w:szCs w:val="28"/>
        </w:rPr>
        <w:t>гнозируются в сумме 216</w:t>
      </w:r>
      <w:r>
        <w:rPr>
          <w:rFonts w:ascii="Times New Roman" w:hAnsi="Times New Roman"/>
          <w:sz w:val="28"/>
          <w:szCs w:val="28"/>
        </w:rPr>
        <w:t xml:space="preserve">,0                                                                                                                                    </w:t>
      </w:r>
      <w:r w:rsidR="00111F45">
        <w:rPr>
          <w:rFonts w:ascii="Times New Roman" w:hAnsi="Times New Roman"/>
          <w:sz w:val="28"/>
          <w:szCs w:val="28"/>
        </w:rPr>
        <w:t xml:space="preserve">       </w:t>
      </w:r>
      <w:r w:rsidR="00AA3AF8">
        <w:rPr>
          <w:rFonts w:ascii="Times New Roman" w:hAnsi="Times New Roman"/>
          <w:sz w:val="28"/>
          <w:szCs w:val="28"/>
        </w:rPr>
        <w:t xml:space="preserve">   тыс. рублей,    больше  на 113</w:t>
      </w:r>
      <w:r w:rsidR="00111F45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="00AA3AF8">
        <w:rPr>
          <w:rFonts w:ascii="Times New Roman" w:hAnsi="Times New Roman"/>
          <w:sz w:val="28"/>
          <w:szCs w:val="28"/>
        </w:rPr>
        <w:t xml:space="preserve"> чем в 2021 году, на 2023 и 2024 годы – 216</w:t>
      </w:r>
      <w:r>
        <w:rPr>
          <w:rFonts w:ascii="Times New Roman" w:hAnsi="Times New Roman"/>
          <w:sz w:val="28"/>
          <w:szCs w:val="28"/>
        </w:rPr>
        <w:t>,00 тыс.руб.</w:t>
      </w:r>
    </w:p>
    <w:p w:rsidR="003429FF" w:rsidRDefault="003429FF" w:rsidP="002F7382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доходах бюджета поселения плате</w:t>
      </w:r>
      <w:r w:rsidR="00AA3AF8">
        <w:rPr>
          <w:rFonts w:ascii="Times New Roman" w:hAnsi="Times New Roman"/>
          <w:sz w:val="28"/>
          <w:szCs w:val="28"/>
        </w:rPr>
        <w:t>жи от земельного налога, на 2022 год прогнозируются в сумме 541</w:t>
      </w:r>
      <w:r>
        <w:rPr>
          <w:rFonts w:ascii="Times New Roman" w:hAnsi="Times New Roman"/>
          <w:sz w:val="28"/>
          <w:szCs w:val="28"/>
        </w:rPr>
        <w:t>,0 тыс. рублей,                                                                                                                                                        эт</w:t>
      </w:r>
      <w:r w:rsidR="00AA3AF8">
        <w:rPr>
          <w:rFonts w:ascii="Times New Roman" w:hAnsi="Times New Roman"/>
          <w:sz w:val="28"/>
          <w:szCs w:val="28"/>
        </w:rPr>
        <w:t xml:space="preserve">о  ниже  чем планировались в 2021 году на 105,0 тыс. руб. ,  на 2023 – 478,0 тыс.руб., и </w:t>
      </w:r>
      <w:r w:rsidR="007D01D4">
        <w:rPr>
          <w:rFonts w:ascii="Times New Roman" w:hAnsi="Times New Roman"/>
          <w:sz w:val="28"/>
          <w:szCs w:val="28"/>
        </w:rPr>
        <w:t>2024 гг.</w:t>
      </w:r>
      <w:r w:rsidR="00AA3AF8">
        <w:rPr>
          <w:rFonts w:ascii="Times New Roman" w:hAnsi="Times New Roman"/>
          <w:sz w:val="28"/>
          <w:szCs w:val="28"/>
        </w:rPr>
        <w:t xml:space="preserve"> – 422</w:t>
      </w:r>
      <w:r>
        <w:rPr>
          <w:rFonts w:ascii="Times New Roman" w:hAnsi="Times New Roman"/>
          <w:sz w:val="28"/>
          <w:szCs w:val="28"/>
        </w:rPr>
        <w:t>,0 тыс.руб</w:t>
      </w:r>
    </w:p>
    <w:p w:rsidR="003429FF" w:rsidRDefault="003429FF" w:rsidP="003429FF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29FF" w:rsidRDefault="003429FF" w:rsidP="003429F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служба и местное самоуправление</w:t>
      </w:r>
    </w:p>
    <w:p w:rsidR="003429FF" w:rsidRDefault="003429FF" w:rsidP="003429FF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органы местного с</w:t>
      </w:r>
      <w:r w:rsidR="00AA3AF8">
        <w:rPr>
          <w:rFonts w:ascii="Times New Roman" w:hAnsi="Times New Roman"/>
          <w:sz w:val="28"/>
          <w:szCs w:val="28"/>
        </w:rPr>
        <w:t>амоуправления за 10 месяцев 2021</w:t>
      </w:r>
      <w:r>
        <w:rPr>
          <w:rFonts w:ascii="Times New Roman" w:hAnsi="Times New Roman"/>
          <w:sz w:val="28"/>
          <w:szCs w:val="28"/>
        </w:rPr>
        <w:t xml:space="preserve"> года  по различным вопросам обратились </w:t>
      </w:r>
      <w:r w:rsidR="00912A1C" w:rsidRPr="00912A1C">
        <w:rPr>
          <w:rFonts w:ascii="Times New Roman" w:hAnsi="Times New Roman"/>
          <w:sz w:val="28"/>
          <w:szCs w:val="28"/>
        </w:rPr>
        <w:t>2</w:t>
      </w:r>
      <w:r w:rsidR="0046330F">
        <w:rPr>
          <w:rFonts w:ascii="Times New Roman" w:hAnsi="Times New Roman"/>
          <w:sz w:val="28"/>
          <w:szCs w:val="28"/>
        </w:rPr>
        <w:t>8</w:t>
      </w:r>
      <w:r w:rsidRPr="002F7382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граждан. Принято</w:t>
      </w:r>
      <w:r w:rsidRPr="00912A1C">
        <w:rPr>
          <w:rFonts w:ascii="Times New Roman" w:hAnsi="Times New Roman"/>
          <w:sz w:val="28"/>
          <w:szCs w:val="28"/>
        </w:rPr>
        <w:t xml:space="preserve"> </w:t>
      </w:r>
      <w:r w:rsidR="00912A1C" w:rsidRPr="00912A1C">
        <w:rPr>
          <w:rFonts w:ascii="Times New Roman" w:hAnsi="Times New Roman"/>
          <w:sz w:val="28"/>
          <w:szCs w:val="28"/>
        </w:rPr>
        <w:t>48</w:t>
      </w:r>
      <w:r w:rsidR="0046330F">
        <w:rPr>
          <w:rFonts w:ascii="Times New Roman" w:hAnsi="Times New Roman"/>
          <w:sz w:val="28"/>
          <w:szCs w:val="28"/>
        </w:rPr>
        <w:t xml:space="preserve">  постановлений, 20 распоряжений</w:t>
      </w:r>
      <w:r>
        <w:rPr>
          <w:rFonts w:ascii="Times New Roman" w:hAnsi="Times New Roman"/>
          <w:sz w:val="28"/>
          <w:szCs w:val="28"/>
        </w:rPr>
        <w:t xml:space="preserve"> по вопросам финансово-хозяйств</w:t>
      </w:r>
      <w:r w:rsidR="0046330F">
        <w:rPr>
          <w:rFonts w:ascii="Times New Roman" w:hAnsi="Times New Roman"/>
          <w:sz w:val="28"/>
          <w:szCs w:val="28"/>
        </w:rPr>
        <w:t>енной деятельности, состоялись 7 заседаний</w:t>
      </w:r>
      <w:r>
        <w:rPr>
          <w:rFonts w:ascii="Times New Roman" w:hAnsi="Times New Roman"/>
          <w:sz w:val="28"/>
          <w:szCs w:val="28"/>
        </w:rPr>
        <w:t xml:space="preserve"> совета </w:t>
      </w:r>
      <w:r w:rsidR="0046330F">
        <w:rPr>
          <w:rFonts w:ascii="Times New Roman" w:hAnsi="Times New Roman"/>
          <w:sz w:val="28"/>
          <w:szCs w:val="28"/>
        </w:rPr>
        <w:t>депутатов, на которых принято 40 решений</w:t>
      </w:r>
      <w:r>
        <w:rPr>
          <w:rFonts w:ascii="Times New Roman" w:hAnsi="Times New Roman"/>
          <w:sz w:val="28"/>
          <w:szCs w:val="28"/>
        </w:rPr>
        <w:t xml:space="preserve"> по вопросам местного значения, выдано 15 предписаний гражданам за нарушение правил благоустройства и пожарной безопасности, нотариальные дейст</w:t>
      </w:r>
      <w:r w:rsidR="0046330F">
        <w:rPr>
          <w:rFonts w:ascii="Times New Roman" w:hAnsi="Times New Roman"/>
          <w:sz w:val="28"/>
          <w:szCs w:val="28"/>
        </w:rPr>
        <w:t>вия осуществлялись в отношении 2</w:t>
      </w:r>
      <w:r>
        <w:rPr>
          <w:rFonts w:ascii="Times New Roman" w:hAnsi="Times New Roman"/>
          <w:sz w:val="28"/>
          <w:szCs w:val="28"/>
        </w:rPr>
        <w:t xml:space="preserve"> граждан, активно работает Совет ветеранов</w:t>
      </w:r>
    </w:p>
    <w:p w:rsidR="003429FF" w:rsidRDefault="003429FF" w:rsidP="003429FF">
      <w:pPr>
        <w:pStyle w:val="small"/>
        <w:spacing w:beforeAutospacing="0" w:afterAutospacing="0" w:line="240" w:lineRule="auto"/>
        <w:ind w:left="15" w:right="15" w:hanging="180"/>
        <w:jc w:val="both"/>
        <w:rPr>
          <w:rFonts w:ascii="Times New Roman" w:hAnsi="Times New Roman"/>
          <w:sz w:val="28"/>
          <w:szCs w:val="28"/>
        </w:rPr>
      </w:pPr>
      <w:bookmarkStart w:id="0" w:name="problem"/>
      <w:r>
        <w:rPr>
          <w:rFonts w:ascii="Times New Roman" w:hAnsi="Times New Roman"/>
          <w:sz w:val="28"/>
          <w:szCs w:val="28"/>
        </w:rPr>
        <w:t xml:space="preserve">                                               Раздел 2.</w:t>
      </w:r>
    </w:p>
    <w:p w:rsidR="003429FF" w:rsidRDefault="003429FF" w:rsidP="003429FF">
      <w:pPr>
        <w:pStyle w:val="small"/>
        <w:spacing w:beforeAutospacing="0" w:afterAutospacing="0" w:line="240" w:lineRule="auto"/>
        <w:ind w:left="15" w:right="15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Основные проблемы социально-экономического развития </w:t>
      </w:r>
      <w:r>
        <w:rPr>
          <w:rFonts w:ascii="Times New Roman" w:hAnsi="Times New Roman"/>
          <w:sz w:val="28"/>
          <w:szCs w:val="28"/>
        </w:rPr>
        <w:br/>
      </w:r>
      <w:bookmarkEnd w:id="0"/>
      <w:r>
        <w:rPr>
          <w:rFonts w:ascii="Times New Roman" w:hAnsi="Times New Roman"/>
          <w:sz w:val="28"/>
          <w:szCs w:val="28"/>
        </w:rPr>
        <w:t xml:space="preserve"> МО Петровский сельсовет</w:t>
      </w:r>
    </w:p>
    <w:p w:rsidR="003429FF" w:rsidRDefault="003429FF" w:rsidP="003429FF">
      <w:pPr>
        <w:ind w:left="15" w:right="15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Анализ социально-экономической ситуации, сложившейся в МО П</w:t>
      </w:r>
      <w:r w:rsidR="0046330F">
        <w:rPr>
          <w:rFonts w:ascii="Times New Roman" w:hAnsi="Times New Roman"/>
          <w:color w:val="000000"/>
          <w:sz w:val="28"/>
          <w:szCs w:val="28"/>
        </w:rPr>
        <w:t>етровский сельсовет в конце 2021</w:t>
      </w:r>
      <w:r>
        <w:rPr>
          <w:rFonts w:ascii="Times New Roman" w:hAnsi="Times New Roman"/>
          <w:color w:val="000000"/>
          <w:sz w:val="28"/>
          <w:szCs w:val="28"/>
        </w:rPr>
        <w:t xml:space="preserve"> года, позволяет сделать вывод о наличии ряда проблем его социально-экономического развития. К ним относятся:</w:t>
      </w:r>
    </w:p>
    <w:p w:rsidR="003429FF" w:rsidRDefault="003429FF" w:rsidP="003429FF">
      <w:pPr>
        <w:ind w:left="15" w:right="15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недостаточный уровень развития экономики, узость рынка труда обусловливают высокий уровень безработицы и низкие доходы населения; </w:t>
      </w:r>
    </w:p>
    <w:p w:rsidR="003429FF" w:rsidRDefault="003429FF" w:rsidP="003429FF">
      <w:pPr>
        <w:ind w:left="15" w:right="15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неудовлетворительное состояние объектов производственной инфраструктуры - дорожной сети, системы  водоснабжения, их недостаточная степень надежности; </w:t>
      </w:r>
    </w:p>
    <w:p w:rsidR="003429FF" w:rsidRDefault="003429FF" w:rsidP="003429FF">
      <w:pPr>
        <w:ind w:left="15" w:right="15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недостаточный уровень финансовой обеспеченности; </w:t>
      </w:r>
    </w:p>
    <w:p w:rsidR="003429FF" w:rsidRDefault="003429FF" w:rsidP="003429FF">
      <w:pPr>
        <w:ind w:left="15" w:right="15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4. низкая доля собственных доходов бюджета сельсовета</w:t>
      </w:r>
      <w:r>
        <w:rPr>
          <w:rFonts w:ascii="Times New Roman" w:hAnsi="Times New Roman"/>
        </w:rPr>
        <w:t>.</w:t>
      </w:r>
      <w:bookmarkStart w:id="1" w:name="reserve"/>
    </w:p>
    <w:p w:rsidR="003429FF" w:rsidRDefault="003429FF" w:rsidP="003429FF">
      <w:pPr>
        <w:pStyle w:val="small"/>
        <w:spacing w:before="0" w:beforeAutospacing="0" w:after="0" w:afterAutospacing="0" w:line="240" w:lineRule="auto"/>
        <w:ind w:left="181" w:hanging="1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Раздел 3.</w:t>
      </w:r>
    </w:p>
    <w:p w:rsidR="003429FF" w:rsidRDefault="003429FF" w:rsidP="003429FF">
      <w:pPr>
        <w:pStyle w:val="small"/>
        <w:spacing w:before="0" w:beforeAutospacing="0" w:after="0" w:afterAutospacing="0" w:line="240" w:lineRule="auto"/>
        <w:ind w:left="181" w:hanging="1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Резервы социально-экономического развития</w:t>
      </w:r>
      <w:bookmarkEnd w:id="1"/>
    </w:p>
    <w:p w:rsidR="003429FF" w:rsidRDefault="003429FF" w:rsidP="003429FF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Основной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целью </w:t>
      </w:r>
      <w:r>
        <w:rPr>
          <w:rFonts w:ascii="Times New Roman" w:hAnsi="Times New Roman"/>
          <w:color w:val="000000"/>
          <w:sz w:val="28"/>
          <w:szCs w:val="28"/>
        </w:rPr>
        <w:t xml:space="preserve">социально-экономического развития </w:t>
      </w:r>
      <w:r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>Петровский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color w:val="000000"/>
          <w:sz w:val="28"/>
          <w:szCs w:val="28"/>
        </w:rPr>
        <w:t xml:space="preserve">являются создание условий,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обеспечивающих повышение уровня жизни населения, поступление бюджетных доходов в объемах, покрывающих основную часть расходов муниципального образования, решение социальных проблем.</w:t>
      </w:r>
    </w:p>
    <w:p w:rsidR="003429FF" w:rsidRDefault="003429FF" w:rsidP="003429FF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Достижение поставленных целей требует решения следующих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задач:</w:t>
      </w:r>
    </w:p>
    <w:p w:rsidR="003429FF" w:rsidRDefault="003429FF" w:rsidP="003429F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развитие малого предпринимательства; </w:t>
      </w:r>
    </w:p>
    <w:p w:rsidR="003429FF" w:rsidRDefault="003429FF" w:rsidP="003429F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развития платных услуг населению;  </w:t>
      </w:r>
    </w:p>
    <w:p w:rsidR="003429FF" w:rsidRDefault="003429FF" w:rsidP="003429F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решение проблемы обеспечения населения социальным и доступным жильем; </w:t>
      </w:r>
    </w:p>
    <w:p w:rsidR="003429FF" w:rsidRDefault="003429FF" w:rsidP="003429F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улучшение состояния здоровья сельского населения за счет доступности и качества первичной медико-санитарной помощи; </w:t>
      </w:r>
    </w:p>
    <w:p w:rsidR="003429FF" w:rsidRDefault="003429FF" w:rsidP="003429F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повышение образовательного уровня, приведение качества образования в соответствие с современными требованиями; </w:t>
      </w:r>
    </w:p>
    <w:p w:rsidR="003429FF" w:rsidRDefault="003429FF" w:rsidP="003429F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повышение уровня социальной сферы и инженерной инфраструктуры; </w:t>
      </w:r>
    </w:p>
    <w:p w:rsidR="003429FF" w:rsidRDefault="003429FF" w:rsidP="003429FF">
      <w:pPr>
        <w:ind w:hanging="18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Пути решения проблем муниципального образования </w:t>
      </w:r>
    </w:p>
    <w:p w:rsidR="003429FF" w:rsidRDefault="003429FF" w:rsidP="003429FF">
      <w:pPr>
        <w:ind w:hanging="18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Петровский  сельсовет</w:t>
      </w:r>
    </w:p>
    <w:p w:rsidR="003429FF" w:rsidRDefault="003429FF" w:rsidP="003429FF">
      <w:pPr>
        <w:pStyle w:val="3"/>
        <w:spacing w:before="0" w:beforeAutospacing="0" w:after="0" w:afterAutospacing="0"/>
        <w:ind w:hanging="180"/>
        <w:jc w:val="both"/>
        <w:rPr>
          <w:color w:val="000000"/>
          <w:sz w:val="28"/>
          <w:szCs w:val="28"/>
        </w:rPr>
      </w:pPr>
      <w:r>
        <w:t xml:space="preserve">                           Развитие сельского хозяйства</w:t>
      </w:r>
    </w:p>
    <w:p w:rsidR="003429FF" w:rsidRDefault="003429FF" w:rsidP="003429FF">
      <w:pPr>
        <w:ind w:left="15" w:firstLine="6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целью развития сельского хозяйства в сельском поселении является поднятие уровня жизни, реальных доходов сельского населения и сокращения безработицы с созданием новых рабочих мест. Рост сельскохозяйственного производства должен быть обеспечен путем увеличения объемов производства сельхозпродукции. Наращивание производственно-ресурсного потенциала, в сельском хозяйстве возможно за счет кредитования личных подсобных хозяйств. </w:t>
      </w:r>
    </w:p>
    <w:p w:rsidR="003429FF" w:rsidRDefault="003429FF" w:rsidP="003429FF">
      <w:pPr>
        <w:ind w:firstLine="6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Повысить производительность сельскохозяйственного труда с увеличением урожайности сельскохозяйственных культур.                               </w:t>
      </w:r>
    </w:p>
    <w:p w:rsidR="003429FF" w:rsidRDefault="003429FF" w:rsidP="003429FF">
      <w:pPr>
        <w:pStyle w:val="3"/>
        <w:spacing w:before="0" w:beforeAutospacing="0" w:after="0" w:afterAutospacing="0"/>
        <w:ind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Развитие жилищного строительства</w:t>
      </w:r>
    </w:p>
    <w:p w:rsidR="003429FF" w:rsidRDefault="003429FF" w:rsidP="003429FF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целях улучшения жилищных условий сельских граждан, не обладающих достаточными собственными накоплениями, предусматривается создание механизмов, способствующих привлечению внебюджетных средств в жилищное строительство в сельской местности; формирование условий для расширения доступности улучшения жилищных условий сельских граждан с невысокими денежными доходами за счет федеральных и областных программ «Доступное жилье», «Сельский дом», «Молодая семья», «Молодой специалист» и др. </w:t>
      </w:r>
    </w:p>
    <w:p w:rsidR="003429FF" w:rsidRDefault="003429FF" w:rsidP="003429FF">
      <w:pPr>
        <w:pStyle w:val="3"/>
        <w:spacing w:before="0" w:beforeAutospacing="0" w:after="0" w:afterAutospacing="0"/>
        <w:ind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Развитие культурно-досуговой деятельности</w:t>
      </w:r>
    </w:p>
    <w:p w:rsidR="003429FF" w:rsidRDefault="003429FF" w:rsidP="003429FF">
      <w:pPr>
        <w:ind w:firstLine="5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Целью раздела является сохранение и развитие культурного потенциала и наследия </w:t>
      </w:r>
      <w:r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>Петровский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color w:val="000000"/>
          <w:sz w:val="28"/>
          <w:szCs w:val="28"/>
        </w:rPr>
        <w:t xml:space="preserve">, улучшение условий доступа различных групп сельского населения к культурным ценностям и информационным ресурсам, активизация его культурной деятельности. </w:t>
      </w:r>
    </w:p>
    <w:p w:rsidR="003429FF" w:rsidRDefault="003429FF" w:rsidP="003429FF">
      <w:pPr>
        <w:ind w:left="15" w:right="15" w:firstLine="5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области развития сельских Домов Культуры предусматривается: </w:t>
      </w:r>
    </w:p>
    <w:p w:rsidR="003429FF" w:rsidRDefault="003429FF" w:rsidP="003429FF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ind w:left="735" w:right="15" w:hanging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улучшение их социального положения специалистов отрасли культуры, повышение профессиональной квалификации; </w:t>
      </w:r>
    </w:p>
    <w:p w:rsidR="003429FF" w:rsidRDefault="003429FF" w:rsidP="003429FF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ind w:left="735" w:right="15" w:hanging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возрождение и развитие традиционных форм самодеятельного и художественного творчества, народных промыслов, ремесел, приобщение сельской молодежи к традициям народной культуры, выявление и поддержка индивидуальных талантов и дарований; </w:t>
      </w:r>
    </w:p>
    <w:p w:rsidR="003429FF" w:rsidRDefault="003429FF" w:rsidP="003429FF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ind w:left="735" w:right="15" w:hanging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сохранение историко-культурного наследия, национальных, местных обычаев, традиций, обрядов, фольклора;</w:t>
      </w:r>
    </w:p>
    <w:p w:rsidR="003429FF" w:rsidRDefault="003429FF" w:rsidP="003429FF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ind w:left="735" w:right="15" w:hanging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обеспечение сохранности книжного фонда сельской библиотеки:</w:t>
      </w:r>
    </w:p>
    <w:p w:rsidR="003429FF" w:rsidRDefault="003429FF" w:rsidP="003429FF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ind w:left="735" w:right="15" w:hanging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пополнение фонда библиотеки книгами и периодическими изданиями. </w:t>
      </w:r>
    </w:p>
    <w:p w:rsidR="003429FF" w:rsidRDefault="003429FF" w:rsidP="003429FF">
      <w:pPr>
        <w:spacing w:before="100" w:beforeAutospacing="1" w:after="100" w:afterAutospacing="1"/>
        <w:ind w:left="555" w:right="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Предусмотреть обновление материально-технической базы сельских домов культуры сел Петровское и Андреевка.  </w:t>
      </w:r>
    </w:p>
    <w:p w:rsidR="003429FF" w:rsidRDefault="003429FF" w:rsidP="003429FF">
      <w:pPr>
        <w:ind w:left="15" w:right="15" w:firstLine="540"/>
        <w:jc w:val="both"/>
        <w:rPr>
          <w:rFonts w:ascii="Times New Roman" w:hAnsi="Times New Roman"/>
          <w:color w:val="000000"/>
          <w:sz w:val="32"/>
          <w:szCs w:val="28"/>
        </w:rPr>
      </w:pPr>
      <w:r>
        <w:rPr>
          <w:rFonts w:ascii="Times New Roman" w:hAnsi="Times New Roman"/>
          <w:sz w:val="28"/>
        </w:rPr>
        <w:t>Реализация мероприятий позволит расширить культурно - досуговую деятельность в МО Петровский сельсовет и приобщить сельское население к культурно-историческому и природному наследию.</w:t>
      </w:r>
    </w:p>
    <w:p w:rsidR="003429FF" w:rsidRDefault="003429FF" w:rsidP="003429FF">
      <w:pPr>
        <w:pStyle w:val="3"/>
        <w:spacing w:beforeAutospacing="0" w:afterAutospacing="0"/>
        <w:ind w:left="15" w:right="15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Развитие торгового и бытового обслуживания</w:t>
      </w:r>
    </w:p>
    <w:p w:rsidR="003429FF" w:rsidRDefault="003429FF" w:rsidP="003429FF">
      <w:pPr>
        <w:ind w:firstLine="6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Целью является формирование сферы торговли и услуг в </w:t>
      </w:r>
      <w:r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>Петровский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color w:val="000000"/>
          <w:sz w:val="28"/>
          <w:szCs w:val="28"/>
        </w:rPr>
        <w:t xml:space="preserve"> гарантирующей последовательное повышение уровня обслуживания и рост благосостояния сельских жителей, обеспечение возможностей приобретения товаров и услуг по месту жительства.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При более низкой платежеспособности населения в сельской местности цены на промышленные товары выше городских. Реальной альтернативой системе потребительского союза становится </w:t>
      </w:r>
      <w:r>
        <w:rPr>
          <w:rFonts w:ascii="Times New Roman" w:hAnsi="Times New Roman"/>
          <w:bCs/>
          <w:color w:val="000000"/>
          <w:sz w:val="28"/>
          <w:szCs w:val="28"/>
        </w:rPr>
        <w:t>малое предпринимательство</w:t>
      </w:r>
      <w:r>
        <w:rPr>
          <w:rFonts w:ascii="Times New Roman" w:hAnsi="Times New Roman"/>
          <w:color w:val="000000"/>
          <w:sz w:val="28"/>
          <w:szCs w:val="28"/>
        </w:rPr>
        <w:t xml:space="preserve">, где предстоит работа по развитию закупочно-сбытовой системе. Обеспечение занятости в личных подсобных хозяйствах; развитие кредитной и потребительской кооперации. </w:t>
      </w:r>
    </w:p>
    <w:p w:rsidR="003429FF" w:rsidRDefault="003429FF" w:rsidP="003429FF">
      <w:pPr>
        <w:pStyle w:val="3"/>
        <w:spacing w:before="0" w:beforeAutospacing="0" w:after="0" w:afterAutospacing="0"/>
        <w:ind w:hanging="180"/>
        <w:jc w:val="both"/>
        <w:rPr>
          <w:color w:val="000000"/>
          <w:sz w:val="28"/>
          <w:szCs w:val="28"/>
        </w:rPr>
      </w:pPr>
    </w:p>
    <w:p w:rsidR="003429FF" w:rsidRDefault="003429FF" w:rsidP="003429FF">
      <w:pPr>
        <w:pStyle w:val="3"/>
        <w:spacing w:before="0" w:beforeAutospacing="0" w:after="0" w:afterAutospacing="0"/>
        <w:ind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Развитие связи</w:t>
      </w:r>
    </w:p>
    <w:p w:rsidR="003429FF" w:rsidRDefault="003429FF" w:rsidP="003429FF">
      <w:pPr>
        <w:ind w:firstLine="6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целью развития сети связи МО </w:t>
      </w:r>
      <w:r>
        <w:rPr>
          <w:rFonts w:ascii="Times New Roman" w:hAnsi="Times New Roman"/>
          <w:color w:val="000000"/>
          <w:sz w:val="28"/>
          <w:szCs w:val="28"/>
        </w:rPr>
        <w:t xml:space="preserve">Петровский </w:t>
      </w:r>
      <w:r>
        <w:rPr>
          <w:rFonts w:ascii="Times New Roman" w:hAnsi="Times New Roman"/>
          <w:sz w:val="28"/>
          <w:szCs w:val="28"/>
        </w:rPr>
        <w:t xml:space="preserve">сельсовет является обеспечение потребностей сельского населения, учреждений социальной сферы, предприятий, передача данных и информационных услуг. </w:t>
      </w:r>
    </w:p>
    <w:p w:rsidR="003429FF" w:rsidRDefault="003429FF" w:rsidP="003429FF">
      <w:pPr>
        <w:ind w:firstLine="6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Усовершествование спутниковой, телефонной, сотовой и радио связи должны улучшить условия жизнедеятельности сельского населения, повысит уровень комфортности сельского быта.</w:t>
      </w:r>
    </w:p>
    <w:p w:rsidR="003429FF" w:rsidRDefault="003429FF" w:rsidP="003429FF">
      <w:pPr>
        <w:pStyle w:val="3"/>
        <w:spacing w:before="0" w:beforeAutospacing="0" w:after="0" w:afterAutospacing="0"/>
        <w:ind w:hanging="1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Совершенствование автомобильных дорог</w:t>
      </w:r>
    </w:p>
    <w:p w:rsidR="003429FF" w:rsidRDefault="003429FF" w:rsidP="003429FF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Мероприятия по совершенствованию автомобильных дорог, мостов в </w:t>
      </w:r>
      <w:r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 xml:space="preserve">Петровский 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color w:val="000000"/>
          <w:sz w:val="28"/>
          <w:szCs w:val="28"/>
        </w:rPr>
        <w:t xml:space="preserve">предусматривают: </w:t>
      </w:r>
    </w:p>
    <w:p w:rsidR="003429FF" w:rsidRDefault="003429FF" w:rsidP="003429FF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совершенствование автомобильных дорог, мостов в </w:t>
      </w:r>
      <w:r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>Петровский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color w:val="000000"/>
          <w:sz w:val="28"/>
          <w:szCs w:val="28"/>
        </w:rPr>
        <w:t>, что обеспечит: увеличение надежности функционирования дорог и увеличение транспортной доступности; улучшение транспортно-эксплутационных показателей дорожной сети; повышение безопасности дорожного движения на автомобильных дорогах; снижение эксплутационных</w:t>
      </w:r>
      <w:r w:rsidR="002F738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затрат пользователей автомобильных дорог. Привести в нормативное состояние внутрипоселковые дороги.  </w:t>
      </w:r>
      <w:bookmarkStart w:id="2" w:name="mechanism"/>
    </w:p>
    <w:p w:rsidR="003429FF" w:rsidRDefault="003429FF" w:rsidP="003429FF">
      <w:pPr>
        <w:pStyle w:val="small"/>
        <w:spacing w:before="0" w:beforeAutospacing="0" w:after="0" w:afterAutospacing="0" w:line="240" w:lineRule="auto"/>
        <w:ind w:hanging="1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Основные элементы механизма реализации среднесрочного плана </w:t>
      </w:r>
    </w:p>
    <w:p w:rsidR="003429FF" w:rsidRDefault="003429FF" w:rsidP="003429FF">
      <w:pPr>
        <w:pStyle w:val="small"/>
        <w:spacing w:before="0" w:beforeAutospacing="0" w:after="0" w:afterAutospacing="0" w:line="240" w:lineRule="auto"/>
        <w:ind w:hanging="1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социально-экономического развития МО Петровский сельсовет</w:t>
      </w:r>
      <w:bookmarkEnd w:id="2"/>
    </w:p>
    <w:p w:rsidR="003429FF" w:rsidRDefault="003429FF" w:rsidP="003429FF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Исполнителем являются Администрация </w:t>
      </w:r>
      <w:r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>Петровский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Администрация Саракташкого района, региональные министерства и ведомства участвуют в реализации намеченных мероприятий в пределах своей компетенции и полномочий; рассматривают представляемые администрацией </w:t>
      </w:r>
      <w:r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>Петровский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color w:val="000000"/>
          <w:sz w:val="28"/>
          <w:szCs w:val="28"/>
        </w:rPr>
        <w:t xml:space="preserve"> предложения по оказанию финансовой поддержки за счет средств районного и областного бюджета, а также правовой и организационной поддержки. </w:t>
      </w:r>
    </w:p>
    <w:p w:rsidR="003429FF" w:rsidRDefault="003429FF" w:rsidP="003429F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Отбор исполнителей для реализации инвестиционных проектов осуществляется на конкурсной основе. Включение объектов в инвестиционную программу муниципального образования, муниципального района и областную инвестиционную программу </w:t>
      </w:r>
      <w:r>
        <w:rPr>
          <w:rFonts w:ascii="Times New Roman" w:hAnsi="Times New Roman"/>
          <w:sz w:val="28"/>
          <w:szCs w:val="28"/>
        </w:rPr>
        <w:t xml:space="preserve">производится в соответствии с правовыми актами муниципального образования, Саракташского района и Оренбургской области. Закупки продукции производственно-технического назначения, товаров народного потребления, определение исполнителей работ и услуг </w:t>
      </w:r>
      <w:r>
        <w:rPr>
          <w:rFonts w:ascii="Times New Roman" w:hAnsi="Times New Roman"/>
          <w:sz w:val="28"/>
          <w:szCs w:val="28"/>
        </w:rPr>
        <w:lastRenderedPageBreak/>
        <w:t xml:space="preserve">осуществляются в соответствии с действующим законодательством путем проведения конкурсных торгов. </w:t>
      </w:r>
    </w:p>
    <w:p w:rsidR="003429FF" w:rsidRDefault="003429FF" w:rsidP="003429F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 на реализацию на территории МО </w:t>
      </w:r>
      <w:r>
        <w:rPr>
          <w:rFonts w:ascii="Times New Roman" w:hAnsi="Times New Roman"/>
          <w:color w:val="000000"/>
          <w:sz w:val="28"/>
          <w:szCs w:val="28"/>
        </w:rPr>
        <w:t xml:space="preserve">Петровский </w:t>
      </w:r>
      <w:r>
        <w:rPr>
          <w:rFonts w:ascii="Times New Roman" w:hAnsi="Times New Roman"/>
          <w:sz w:val="28"/>
          <w:szCs w:val="28"/>
        </w:rPr>
        <w:t xml:space="preserve">сельсовет конкретных объектов и мероприятий в рамках приоритетных национальных проектов направляются в Министерства сельского хозяйства Оренбургской области, Министерство строительства и жилищно-коммунального хозяйства Оренбургской области, Министерство здравоохранения Оренбургской области и Министерство образования и науки Оренбургской области для принятия решений по существу. </w:t>
      </w:r>
    </w:p>
    <w:p w:rsidR="003429FF" w:rsidRDefault="003429FF" w:rsidP="003429F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Кредитные, ипотечные, строительные и иные организации всех форм собственности принимают участие в реализации намеченных мероприятий в соответствии с установленным порядком их деятельности.</w:t>
      </w:r>
      <w:bookmarkStart w:id="3" w:name="efficacy"/>
    </w:p>
    <w:bookmarkEnd w:id="3"/>
    <w:p w:rsidR="003429FF" w:rsidRDefault="003429FF" w:rsidP="003429FF">
      <w:pPr>
        <w:ind w:hanging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В результате реализации намеченных мероприятий ожидается:</w:t>
      </w:r>
    </w:p>
    <w:p w:rsidR="003429FF" w:rsidRDefault="003429FF" w:rsidP="003429FF">
      <w:pPr>
        <w:ind w:hanging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В сфере экономики:</w:t>
      </w:r>
    </w:p>
    <w:p w:rsidR="003429FF" w:rsidRDefault="003429FF" w:rsidP="003429FF">
      <w:pPr>
        <w:numPr>
          <w:ilvl w:val="0"/>
          <w:numId w:val="3"/>
        </w:numPr>
        <w:autoSpaceDN w:val="0"/>
        <w:spacing w:after="0" w:line="240" w:lineRule="auto"/>
        <w:ind w:left="0" w:hanging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Увеличение поголовья скота, его продуктивности и производства продукции животноводства. </w:t>
      </w:r>
    </w:p>
    <w:p w:rsidR="003429FF" w:rsidRDefault="003429FF" w:rsidP="003429FF">
      <w:pPr>
        <w:numPr>
          <w:ilvl w:val="0"/>
          <w:numId w:val="3"/>
        </w:numPr>
        <w:tabs>
          <w:tab w:val="num" w:pos="0"/>
        </w:tabs>
        <w:autoSpaceDN w:val="0"/>
        <w:spacing w:after="0" w:line="240" w:lineRule="auto"/>
        <w:ind w:left="0" w:hanging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Увеличение урожайности сельскохозяйственных культур и их валового сбора.</w:t>
      </w:r>
    </w:p>
    <w:p w:rsidR="003429FF" w:rsidRDefault="003429FF" w:rsidP="003429F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 социальной сфере:</w:t>
      </w:r>
    </w:p>
    <w:p w:rsidR="003429FF" w:rsidRDefault="003429FF" w:rsidP="003429F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1.Расширение рынка труда, повышение уровня занятости населения </w:t>
      </w:r>
      <w:r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 xml:space="preserve">Петровский 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color w:val="000000"/>
          <w:sz w:val="28"/>
          <w:szCs w:val="28"/>
        </w:rPr>
        <w:t xml:space="preserve"> на основе сохранения и создания новых рабочих мест, трудовая занятость населения повысится за счет развития  сельского хозяйства на 10 -18 новых рабочих мест. </w:t>
      </w:r>
    </w:p>
    <w:p w:rsidR="003429FF" w:rsidRDefault="003429FF" w:rsidP="003429F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2.Повышение качества медицинских и амбулаторных услуг, доведение охвата населения диспансеризацией до 100%. Общая заболеваемость снизится на 41,9 %. </w:t>
      </w:r>
    </w:p>
    <w:p w:rsidR="003429FF" w:rsidRDefault="003429FF" w:rsidP="003429F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3.Улучшение качества образования. </w:t>
      </w:r>
    </w:p>
    <w:p w:rsidR="003429FF" w:rsidRDefault="003429FF" w:rsidP="003429F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4.Обеспечение снижения уровня преступности среди несовершеннолетних на 85 процентов. </w:t>
      </w:r>
    </w:p>
    <w:p w:rsidR="003429FF" w:rsidRDefault="003429FF" w:rsidP="003429F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5.Увеличение роста реальных доходов населения в течение пяти лет в 2,5 раза и превышение величины прожиточного минимума. </w:t>
      </w:r>
    </w:p>
    <w:p w:rsidR="003429FF" w:rsidRDefault="003429FF" w:rsidP="003429F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429FF" w:rsidRDefault="003429FF" w:rsidP="003429FF">
      <w:pPr>
        <w:pStyle w:val="small"/>
        <w:spacing w:before="0" w:beforeAutospacing="0" w:after="0" w:afterAutospacing="0" w:line="240" w:lineRule="auto"/>
        <w:ind w:hanging="180"/>
        <w:jc w:val="both"/>
        <w:rPr>
          <w:rFonts w:ascii="Times New Roman" w:hAnsi="Times New Roman"/>
          <w:sz w:val="28"/>
          <w:szCs w:val="28"/>
        </w:rPr>
      </w:pPr>
      <w:bookmarkStart w:id="4" w:name="check"/>
      <w:r>
        <w:rPr>
          <w:rFonts w:ascii="Times New Roman" w:hAnsi="Times New Roman"/>
          <w:sz w:val="28"/>
          <w:szCs w:val="28"/>
        </w:rPr>
        <w:t xml:space="preserve">       Раздел 11. Контроль за ходом реализации </w:t>
      </w:r>
      <w:bookmarkEnd w:id="4"/>
      <w:r>
        <w:rPr>
          <w:rFonts w:ascii="Times New Roman" w:hAnsi="Times New Roman"/>
          <w:sz w:val="28"/>
          <w:szCs w:val="28"/>
        </w:rPr>
        <w:t>намеченных мероприятий</w:t>
      </w:r>
    </w:p>
    <w:p w:rsidR="003429FF" w:rsidRDefault="003429FF" w:rsidP="003429FF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Система управления и контроля исполнения основана на регулярном представлении исполнителями намеченных мероприятий, информации о ходе исполнения мероприятий и отчетов о расходе бюджетных средств, их рассмотрении Собранием граждан МО Петровский сельсовет, Советом депутатов, постоянными комиссиями по экономике  социальному развитию при Совете депутатов. При этом в обязанности собрания граждан  входит: </w:t>
      </w:r>
    </w:p>
    <w:p w:rsidR="003429FF" w:rsidRDefault="003429FF" w:rsidP="003429FF">
      <w:pPr>
        <w:numPr>
          <w:ilvl w:val="0"/>
          <w:numId w:val="4"/>
        </w:numPr>
        <w:autoSpaceDN w:val="0"/>
        <w:spacing w:after="0" w:line="240" w:lineRule="auto"/>
        <w:ind w:left="0" w:hanging="18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осуществление контроля заходом  исполнения намеченных мероприятий; </w:t>
      </w:r>
    </w:p>
    <w:p w:rsidR="003429FF" w:rsidRDefault="003429FF" w:rsidP="003429FF">
      <w:pPr>
        <w:numPr>
          <w:ilvl w:val="0"/>
          <w:numId w:val="4"/>
        </w:numPr>
        <w:autoSpaceDN w:val="0"/>
        <w:spacing w:after="0" w:line="240" w:lineRule="auto"/>
        <w:ind w:left="0" w:hanging="18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ведение мониторинга реализации мероприятий; </w:t>
      </w:r>
    </w:p>
    <w:p w:rsidR="003429FF" w:rsidRDefault="003429FF" w:rsidP="003429FF">
      <w:pPr>
        <w:numPr>
          <w:ilvl w:val="0"/>
          <w:numId w:val="4"/>
        </w:numPr>
        <w:autoSpaceDN w:val="0"/>
        <w:spacing w:after="0" w:line="240" w:lineRule="auto"/>
        <w:ind w:left="0" w:hanging="18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совместно с исполнителями мероприятий готовит ежегодно в установленном порядке предложения по уточнению перечня намеченных мероприятий на очередной финансовый год, уточняют затраты по намеченным мероприятиям, а также механизм их реализации;</w:t>
      </w:r>
    </w:p>
    <w:p w:rsidR="003429FF" w:rsidRDefault="003429FF" w:rsidP="003429FF">
      <w:pPr>
        <w:numPr>
          <w:ilvl w:val="0"/>
          <w:numId w:val="4"/>
        </w:numPr>
        <w:autoSpaceDN w:val="0"/>
        <w:spacing w:after="0" w:line="240" w:lineRule="auto"/>
        <w:ind w:left="0" w:hanging="18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дает оценку эффективности реализации намеченных мероприятий администрации МО Петровский сельсовет.</w:t>
      </w:r>
    </w:p>
    <w:p w:rsidR="003429FF" w:rsidRDefault="003429FF" w:rsidP="003429FF">
      <w:pPr>
        <w:ind w:hanging="18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Администрация </w:t>
      </w:r>
      <w:r>
        <w:rPr>
          <w:rFonts w:ascii="Times New Roman" w:hAnsi="Times New Roman"/>
          <w:b/>
          <w:color w:val="000000"/>
          <w:sz w:val="28"/>
          <w:szCs w:val="28"/>
        </w:rPr>
        <w:t>МО Петровский сельсовет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3429FF" w:rsidRDefault="003429FF" w:rsidP="003429FF">
      <w:pPr>
        <w:numPr>
          <w:ilvl w:val="0"/>
          <w:numId w:val="5"/>
        </w:numPr>
        <w:autoSpaceDN w:val="0"/>
        <w:spacing w:after="0" w:line="240" w:lineRule="auto"/>
        <w:ind w:left="0" w:hanging="18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несет ответственность за подготовку и реализацию мероприятий в целом; </w:t>
      </w:r>
    </w:p>
    <w:p w:rsidR="003429FF" w:rsidRDefault="003429FF" w:rsidP="003429FF">
      <w:pPr>
        <w:numPr>
          <w:ilvl w:val="0"/>
          <w:numId w:val="5"/>
        </w:numPr>
        <w:autoSpaceDN w:val="0"/>
        <w:spacing w:after="0" w:line="240" w:lineRule="auto"/>
        <w:ind w:left="0" w:hanging="18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готовит ежегодно доклад о ходе реализации и представляет Собранию граждан и Администрации Саракташского района отчет; </w:t>
      </w:r>
    </w:p>
    <w:p w:rsidR="003429FF" w:rsidRDefault="003429FF" w:rsidP="003429FF">
      <w:pPr>
        <w:numPr>
          <w:ilvl w:val="0"/>
          <w:numId w:val="5"/>
        </w:numPr>
        <w:autoSpaceDN w:val="0"/>
        <w:spacing w:after="0" w:line="240" w:lineRule="auto"/>
        <w:ind w:left="0" w:hanging="18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осуществляет ведение ежеквартальной отчетности по реализации намеченных мероприятий; </w:t>
      </w:r>
    </w:p>
    <w:p w:rsidR="003429FF" w:rsidRDefault="003429FF" w:rsidP="003429FF">
      <w:pPr>
        <w:numPr>
          <w:ilvl w:val="0"/>
          <w:numId w:val="5"/>
        </w:numPr>
        <w:autoSpaceDN w:val="0"/>
        <w:spacing w:after="0" w:line="240" w:lineRule="auto"/>
        <w:ind w:left="0" w:hanging="18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совместно с исполнителями мероприятий готовит ежегодно в установленном порядке предложения по уточнению перечня программных мероприятий на очередной финансовый год, уточняют затраты по программным мероприятиям, а также механизм их реализации; </w:t>
      </w:r>
    </w:p>
    <w:p w:rsidR="003429FF" w:rsidRDefault="003429FF" w:rsidP="003429FF">
      <w:pPr>
        <w:numPr>
          <w:ilvl w:val="0"/>
          <w:numId w:val="5"/>
        </w:numPr>
        <w:autoSpaceDN w:val="0"/>
        <w:spacing w:after="0" w:line="240" w:lineRule="auto"/>
        <w:ind w:left="0" w:hanging="18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осуществляет отбор на конкурсной основе исполнителей работ и услуг, а также поставщиков продукции по каждому намеченному мероприятию; </w:t>
      </w:r>
    </w:p>
    <w:p w:rsidR="003429FF" w:rsidRDefault="003429FF" w:rsidP="003429FF">
      <w:pPr>
        <w:numPr>
          <w:ilvl w:val="0"/>
          <w:numId w:val="5"/>
        </w:numPr>
        <w:autoSpaceDN w:val="0"/>
        <w:spacing w:after="0" w:line="240" w:lineRule="auto"/>
        <w:ind w:left="0" w:hanging="18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согласовывает с основными заинтересованными лицами возможные сроки выполнения мероприятий, объемы и источники финансирования; </w:t>
      </w:r>
    </w:p>
    <w:p w:rsidR="003429FF" w:rsidRDefault="003429FF" w:rsidP="00094B5E">
      <w:pPr>
        <w:ind w:hanging="18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94B5E">
        <w:rPr>
          <w:rFonts w:ascii="Times New Roman" w:hAnsi="Times New Roman"/>
          <w:color w:val="000000"/>
          <w:sz w:val="28"/>
          <w:szCs w:val="28"/>
        </w:rPr>
        <w:tab/>
      </w:r>
      <w:r w:rsidR="00094B5E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Ход и исполнение мероприятий регулярно заслушивается на заседаниях Совета де</w:t>
      </w:r>
      <w:r w:rsidR="00094B5E">
        <w:rPr>
          <w:rFonts w:ascii="Times New Roman" w:hAnsi="Times New Roman"/>
          <w:color w:val="000000"/>
          <w:sz w:val="28"/>
          <w:szCs w:val="28"/>
        </w:rPr>
        <w:t>путатов МО Петровский сельсовет.</w:t>
      </w:r>
    </w:p>
    <w:p w:rsidR="00DF5E14" w:rsidRDefault="00DF5E14" w:rsidP="00094B5E"/>
    <w:sectPr w:rsidR="00DF5E14" w:rsidSect="0062675E">
      <w:pgSz w:w="10440" w:h="15120" w:code="7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9D0" w:rsidRDefault="002859D0" w:rsidP="00094B5E">
      <w:pPr>
        <w:spacing w:after="0" w:line="240" w:lineRule="auto"/>
      </w:pPr>
      <w:r>
        <w:separator/>
      </w:r>
    </w:p>
  </w:endnote>
  <w:endnote w:type="continuationSeparator" w:id="1">
    <w:p w:rsidR="002859D0" w:rsidRDefault="002859D0" w:rsidP="0009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9D0" w:rsidRDefault="002859D0" w:rsidP="00094B5E">
      <w:pPr>
        <w:spacing w:after="0" w:line="240" w:lineRule="auto"/>
      </w:pPr>
      <w:r>
        <w:separator/>
      </w:r>
    </w:p>
  </w:footnote>
  <w:footnote w:type="continuationSeparator" w:id="1">
    <w:p w:rsidR="002859D0" w:rsidRDefault="002859D0" w:rsidP="00094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B347C"/>
    <w:multiLevelType w:val="multilevel"/>
    <w:tmpl w:val="5608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32FC2"/>
    <w:multiLevelType w:val="multilevel"/>
    <w:tmpl w:val="173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8EA548A"/>
    <w:multiLevelType w:val="multilevel"/>
    <w:tmpl w:val="06207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FEF1AAA"/>
    <w:multiLevelType w:val="multilevel"/>
    <w:tmpl w:val="3BC8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2E25"/>
    <w:rsid w:val="000001C1"/>
    <w:rsid w:val="00015B7F"/>
    <w:rsid w:val="00042508"/>
    <w:rsid w:val="000536CE"/>
    <w:rsid w:val="00094B5E"/>
    <w:rsid w:val="000F310F"/>
    <w:rsid w:val="00111F45"/>
    <w:rsid w:val="00113B29"/>
    <w:rsid w:val="00114F72"/>
    <w:rsid w:val="001214EB"/>
    <w:rsid w:val="00141EC4"/>
    <w:rsid w:val="00154B37"/>
    <w:rsid w:val="00171736"/>
    <w:rsid w:val="00193382"/>
    <w:rsid w:val="001A6F0D"/>
    <w:rsid w:val="001D1939"/>
    <w:rsid w:val="002252EC"/>
    <w:rsid w:val="0024786E"/>
    <w:rsid w:val="002859D0"/>
    <w:rsid w:val="002F28C5"/>
    <w:rsid w:val="002F7382"/>
    <w:rsid w:val="003062D1"/>
    <w:rsid w:val="003429FF"/>
    <w:rsid w:val="00343BD7"/>
    <w:rsid w:val="003A0414"/>
    <w:rsid w:val="003A4781"/>
    <w:rsid w:val="003E15A6"/>
    <w:rsid w:val="003E472B"/>
    <w:rsid w:val="003F2F5B"/>
    <w:rsid w:val="0041606C"/>
    <w:rsid w:val="0046330F"/>
    <w:rsid w:val="0047168A"/>
    <w:rsid w:val="00481593"/>
    <w:rsid w:val="004B5251"/>
    <w:rsid w:val="004C71D8"/>
    <w:rsid w:val="004D7641"/>
    <w:rsid w:val="004E039E"/>
    <w:rsid w:val="00501DF1"/>
    <w:rsid w:val="0050408F"/>
    <w:rsid w:val="0050483D"/>
    <w:rsid w:val="00530AFC"/>
    <w:rsid w:val="0053315E"/>
    <w:rsid w:val="00546E3F"/>
    <w:rsid w:val="00565C84"/>
    <w:rsid w:val="00583E8D"/>
    <w:rsid w:val="005A6649"/>
    <w:rsid w:val="005B2C52"/>
    <w:rsid w:val="005D0C58"/>
    <w:rsid w:val="0062675E"/>
    <w:rsid w:val="00627E98"/>
    <w:rsid w:val="00634CDE"/>
    <w:rsid w:val="00690D26"/>
    <w:rsid w:val="00694323"/>
    <w:rsid w:val="006B0344"/>
    <w:rsid w:val="006C5BBE"/>
    <w:rsid w:val="006D77E0"/>
    <w:rsid w:val="007235A6"/>
    <w:rsid w:val="00735973"/>
    <w:rsid w:val="00737A96"/>
    <w:rsid w:val="00751850"/>
    <w:rsid w:val="0077155F"/>
    <w:rsid w:val="007A4FA9"/>
    <w:rsid w:val="007D01D4"/>
    <w:rsid w:val="007E5B70"/>
    <w:rsid w:val="007E62BD"/>
    <w:rsid w:val="00806DC5"/>
    <w:rsid w:val="00887A5E"/>
    <w:rsid w:val="008A2267"/>
    <w:rsid w:val="008C7C22"/>
    <w:rsid w:val="009009CB"/>
    <w:rsid w:val="00912A1C"/>
    <w:rsid w:val="00922CD1"/>
    <w:rsid w:val="00950DCD"/>
    <w:rsid w:val="00952D73"/>
    <w:rsid w:val="00957075"/>
    <w:rsid w:val="009842D9"/>
    <w:rsid w:val="00992436"/>
    <w:rsid w:val="00996605"/>
    <w:rsid w:val="009A1D0C"/>
    <w:rsid w:val="009D4458"/>
    <w:rsid w:val="00A04376"/>
    <w:rsid w:val="00A17E69"/>
    <w:rsid w:val="00A31569"/>
    <w:rsid w:val="00A5376B"/>
    <w:rsid w:val="00A771DA"/>
    <w:rsid w:val="00AA3AF8"/>
    <w:rsid w:val="00AE2D7C"/>
    <w:rsid w:val="00AE3C01"/>
    <w:rsid w:val="00AE5C5B"/>
    <w:rsid w:val="00AF15F0"/>
    <w:rsid w:val="00B136C3"/>
    <w:rsid w:val="00B2588E"/>
    <w:rsid w:val="00B52551"/>
    <w:rsid w:val="00B80050"/>
    <w:rsid w:val="00B9519F"/>
    <w:rsid w:val="00BC0794"/>
    <w:rsid w:val="00BD5037"/>
    <w:rsid w:val="00BE0009"/>
    <w:rsid w:val="00BE2235"/>
    <w:rsid w:val="00BE6BCF"/>
    <w:rsid w:val="00BF3835"/>
    <w:rsid w:val="00BF4EAD"/>
    <w:rsid w:val="00BF5F2C"/>
    <w:rsid w:val="00C01B97"/>
    <w:rsid w:val="00C23969"/>
    <w:rsid w:val="00C27429"/>
    <w:rsid w:val="00C81639"/>
    <w:rsid w:val="00C86640"/>
    <w:rsid w:val="00CA1F67"/>
    <w:rsid w:val="00CC789D"/>
    <w:rsid w:val="00CD7640"/>
    <w:rsid w:val="00D800B8"/>
    <w:rsid w:val="00D82B68"/>
    <w:rsid w:val="00DC5A7F"/>
    <w:rsid w:val="00DD1957"/>
    <w:rsid w:val="00DF0130"/>
    <w:rsid w:val="00DF0BAD"/>
    <w:rsid w:val="00DF5E14"/>
    <w:rsid w:val="00E11CE1"/>
    <w:rsid w:val="00E22BDD"/>
    <w:rsid w:val="00E56888"/>
    <w:rsid w:val="00E678E7"/>
    <w:rsid w:val="00E92E25"/>
    <w:rsid w:val="00EC0E48"/>
    <w:rsid w:val="00EC3055"/>
    <w:rsid w:val="00EF2410"/>
    <w:rsid w:val="00F160AD"/>
    <w:rsid w:val="00F65964"/>
    <w:rsid w:val="00F953DC"/>
    <w:rsid w:val="00FF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0F"/>
  </w:style>
  <w:style w:type="paragraph" w:styleId="2">
    <w:name w:val="heading 2"/>
    <w:basedOn w:val="a"/>
    <w:next w:val="a"/>
    <w:link w:val="20"/>
    <w:uiPriority w:val="99"/>
    <w:qFormat/>
    <w:rsid w:val="00E92E25"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link w:val="30"/>
    <w:uiPriority w:val="99"/>
    <w:semiHidden/>
    <w:unhideWhenUsed/>
    <w:qFormat/>
    <w:rsid w:val="003429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92E2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92E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E92E25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4C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1D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rsid w:val="003429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3429FF"/>
    <w:rPr>
      <w:rFonts w:ascii="Times New Roman" w:hAnsi="Times New Roman" w:cs="Times New Roman" w:hint="default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29FF"/>
    <w:rPr>
      <w:color w:val="800080" w:themeColor="followedHyperlink"/>
      <w:u w:val="single"/>
    </w:rPr>
  </w:style>
  <w:style w:type="character" w:styleId="a8">
    <w:name w:val="Emphasis"/>
    <w:basedOn w:val="a0"/>
    <w:uiPriority w:val="99"/>
    <w:qFormat/>
    <w:rsid w:val="003429FF"/>
    <w:rPr>
      <w:rFonts w:ascii="Times New Roman" w:hAnsi="Times New Roman" w:cs="Times New Roman" w:hint="default"/>
      <w:i/>
      <w:iCs/>
    </w:rPr>
  </w:style>
  <w:style w:type="character" w:styleId="a9">
    <w:name w:val="Strong"/>
    <w:basedOn w:val="a0"/>
    <w:uiPriority w:val="99"/>
    <w:qFormat/>
    <w:rsid w:val="003429FF"/>
    <w:rPr>
      <w:rFonts w:ascii="Times New Roman" w:hAnsi="Times New Roman" w:cs="Times New Roman" w:hint="default"/>
      <w:b/>
      <w:bCs/>
    </w:rPr>
  </w:style>
  <w:style w:type="paragraph" w:styleId="aa">
    <w:name w:val="Normal (Web)"/>
    <w:basedOn w:val="a"/>
    <w:uiPriority w:val="99"/>
    <w:semiHidden/>
    <w:unhideWhenUsed/>
    <w:rsid w:val="00342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3429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semiHidden/>
    <w:rsid w:val="003429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3429FF"/>
    <w:pPr>
      <w:spacing w:after="0" w:line="240" w:lineRule="auto"/>
      <w:ind w:firstLine="567"/>
      <w:jc w:val="center"/>
    </w:pPr>
    <w:rPr>
      <w:rFonts w:ascii="Calibri" w:eastAsia="Calibri" w:hAnsi="Calibri" w:cs="Times New Roman"/>
      <w:b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429FF"/>
    <w:rPr>
      <w:rFonts w:ascii="Calibri" w:eastAsia="Calibri" w:hAnsi="Calibri" w:cs="Times New Roman"/>
      <w:b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429FF"/>
    <w:pPr>
      <w:spacing w:after="0" w:line="240" w:lineRule="auto"/>
      <w:ind w:firstLine="567"/>
      <w:jc w:val="both"/>
    </w:pPr>
    <w:rPr>
      <w:rFonts w:ascii="Calibri" w:eastAsia="Calibri" w:hAnsi="Calibri" w:cs="Times New Roman"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429FF"/>
    <w:rPr>
      <w:rFonts w:ascii="Calibri" w:eastAsia="Calibri" w:hAnsi="Calibri" w:cs="Times New Roman"/>
      <w:bCs/>
      <w:sz w:val="24"/>
      <w:szCs w:val="24"/>
    </w:rPr>
  </w:style>
  <w:style w:type="paragraph" w:styleId="af">
    <w:name w:val="List Paragraph"/>
    <w:basedOn w:val="a"/>
    <w:uiPriority w:val="99"/>
    <w:qFormat/>
    <w:rsid w:val="003429F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mall">
    <w:name w:val="small"/>
    <w:basedOn w:val="a"/>
    <w:uiPriority w:val="99"/>
    <w:semiHidden/>
    <w:rsid w:val="003429FF"/>
    <w:pPr>
      <w:spacing w:before="100" w:beforeAutospacing="1" w:after="100" w:afterAutospacing="1" w:line="480" w:lineRule="atLeast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character" w:customStyle="1" w:styleId="BodyTextIndentChar">
    <w:name w:val="Body Text Indent Char"/>
    <w:uiPriority w:val="99"/>
    <w:semiHidden/>
    <w:locked/>
    <w:rsid w:val="003429FF"/>
    <w:rPr>
      <w:b/>
      <w:bCs w:val="0"/>
      <w:sz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locked/>
    <w:rsid w:val="003429FF"/>
    <w:rPr>
      <w:rFonts w:ascii="Times New Roman" w:hAnsi="Times New Roman" w:cs="Times New Roman" w:hint="default"/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3429FF"/>
    <w:rPr>
      <w:sz w:val="24"/>
      <w:lang w:eastAsia="ru-RU"/>
    </w:rPr>
  </w:style>
  <w:style w:type="character" w:customStyle="1" w:styleId="BodyTextIndent2Char1">
    <w:name w:val="Body Text Indent 2 Char1"/>
    <w:basedOn w:val="a0"/>
    <w:uiPriority w:val="99"/>
    <w:semiHidden/>
    <w:locked/>
    <w:rsid w:val="003429FF"/>
    <w:rPr>
      <w:rFonts w:ascii="Times New Roman" w:hAnsi="Times New Roman" w:cs="Times New Roman" w:hint="default"/>
      <w:sz w:val="20"/>
      <w:szCs w:val="20"/>
    </w:rPr>
  </w:style>
  <w:style w:type="character" w:customStyle="1" w:styleId="BalloonTextChar1">
    <w:name w:val="Balloon Text Char1"/>
    <w:basedOn w:val="a0"/>
    <w:uiPriority w:val="99"/>
    <w:semiHidden/>
    <w:locked/>
    <w:rsid w:val="003429FF"/>
    <w:rPr>
      <w:rFonts w:ascii="Times New Roman" w:hAnsi="Times New Roman" w:cs="Times New Roman" w:hint="default"/>
      <w:sz w:val="2"/>
    </w:rPr>
  </w:style>
  <w:style w:type="character" w:customStyle="1" w:styleId="BalloonTextChar2">
    <w:name w:val="Balloon Text Char2"/>
    <w:basedOn w:val="a0"/>
    <w:uiPriority w:val="99"/>
    <w:semiHidden/>
    <w:locked/>
    <w:rsid w:val="003429FF"/>
    <w:rPr>
      <w:rFonts w:ascii="Tahoma" w:hAnsi="Tahoma" w:cs="Tahoma" w:hint="default"/>
      <w:sz w:val="16"/>
      <w:szCs w:val="16"/>
      <w:lang w:eastAsia="ru-RU"/>
    </w:rPr>
  </w:style>
  <w:style w:type="table" w:styleId="af0">
    <w:name w:val="Table Grid"/>
    <w:basedOn w:val="a1"/>
    <w:uiPriority w:val="99"/>
    <w:rsid w:val="003429FF"/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semiHidden/>
    <w:unhideWhenUsed/>
    <w:rsid w:val="0009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094B5E"/>
  </w:style>
  <w:style w:type="paragraph" w:styleId="af3">
    <w:name w:val="footer"/>
    <w:basedOn w:val="a"/>
    <w:link w:val="af4"/>
    <w:uiPriority w:val="99"/>
    <w:semiHidden/>
    <w:unhideWhenUsed/>
    <w:rsid w:val="0009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094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D7AC-9693-49C8-94C0-72EA2AA8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30</Pages>
  <Words>5097</Words>
  <Characters>29058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93</cp:revision>
  <cp:lastPrinted>2021-11-20T07:00:00Z</cp:lastPrinted>
  <dcterms:created xsi:type="dcterms:W3CDTF">2019-11-12T11:26:00Z</dcterms:created>
  <dcterms:modified xsi:type="dcterms:W3CDTF">2021-11-20T07:00:00Z</dcterms:modified>
</cp:coreProperties>
</file>