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86D" w:rsidRPr="00550770" w:rsidRDefault="0013186D" w:rsidP="0013186D">
      <w:pPr>
        <w:jc w:val="center"/>
        <w:rPr>
          <w:rFonts w:ascii="Times New Roman" w:eastAsia="Calibri" w:hAnsi="Times New Roman" w:cs="Times New Roman"/>
          <w:lang w:eastAsia="en-US"/>
        </w:rPr>
      </w:pPr>
      <w:r w:rsidRPr="00550770">
        <w:rPr>
          <w:rFonts w:ascii="Times New Roman" w:eastAsia="Calibri" w:hAnsi="Times New Roman" w:cs="Times New Roman"/>
          <w:noProof/>
        </w:rPr>
        <w:drawing>
          <wp:inline distT="0" distB="0" distL="0" distR="0">
            <wp:extent cx="593090" cy="793750"/>
            <wp:effectExtent l="1905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8"/>
                    <a:srcRect t="20560" r="65265" b="11414"/>
                    <a:stretch>
                      <a:fillRect/>
                    </a:stretch>
                  </pic:blipFill>
                  <pic:spPr bwMode="auto">
                    <a:xfrm>
                      <a:off x="0" y="0"/>
                      <a:ext cx="593090" cy="793750"/>
                    </a:xfrm>
                    <a:prstGeom prst="rect">
                      <a:avLst/>
                    </a:prstGeom>
                    <a:noFill/>
                    <a:ln w="9525">
                      <a:noFill/>
                      <a:miter lim="800000"/>
                      <a:headEnd/>
                      <a:tailEnd/>
                    </a:ln>
                  </pic:spPr>
                </pic:pic>
              </a:graphicData>
            </a:graphic>
          </wp:inline>
        </w:drawing>
      </w:r>
    </w:p>
    <w:p w:rsidR="0013186D" w:rsidRPr="00550770" w:rsidRDefault="0013186D" w:rsidP="0013186D">
      <w:pPr>
        <w:jc w:val="center"/>
        <w:rPr>
          <w:rFonts w:ascii="Times New Roman" w:eastAsia="Times New Roman" w:hAnsi="Times New Roman" w:cs="Times New Roman"/>
          <w:sz w:val="28"/>
          <w:szCs w:val="28"/>
        </w:rPr>
      </w:pPr>
    </w:p>
    <w:p w:rsidR="0013186D" w:rsidRPr="00550770" w:rsidRDefault="0013186D" w:rsidP="0013186D">
      <w:pPr>
        <w:keepNext/>
        <w:overflowPunct w:val="0"/>
        <w:ind w:right="-284"/>
        <w:jc w:val="center"/>
        <w:textAlignment w:val="baseline"/>
        <w:outlineLvl w:val="1"/>
        <w:rPr>
          <w:rFonts w:ascii="Times New Roman" w:hAnsi="Times New Roman" w:cs="Times New Roman"/>
          <w:b/>
          <w:bCs/>
          <w:sz w:val="28"/>
          <w:szCs w:val="28"/>
        </w:rPr>
      </w:pPr>
      <w:r w:rsidRPr="00550770">
        <w:rPr>
          <w:rFonts w:ascii="Times New Roman" w:hAnsi="Times New Roman" w:cs="Times New Roman"/>
          <w:b/>
          <w:bCs/>
          <w:sz w:val="28"/>
          <w:szCs w:val="28"/>
        </w:rPr>
        <w:t>АДМИНИСТРАЦИЯ ПЕТРОВСКОГО СЕЛЬСОВЕТА</w:t>
      </w:r>
    </w:p>
    <w:p w:rsidR="0013186D" w:rsidRPr="00550770" w:rsidRDefault="0013186D" w:rsidP="0013186D">
      <w:pPr>
        <w:ind w:right="-284"/>
        <w:jc w:val="center"/>
        <w:rPr>
          <w:rFonts w:ascii="Times New Roman" w:hAnsi="Times New Roman" w:cs="Times New Roman"/>
          <w:b/>
          <w:caps/>
          <w:sz w:val="28"/>
          <w:szCs w:val="28"/>
        </w:rPr>
      </w:pPr>
      <w:r w:rsidRPr="00550770">
        <w:rPr>
          <w:rFonts w:ascii="Times New Roman" w:hAnsi="Times New Roman" w:cs="Times New Roman"/>
          <w:b/>
          <w:caps/>
          <w:sz w:val="28"/>
          <w:szCs w:val="28"/>
        </w:rPr>
        <w:t>САРАКТАШСКОГО РАЙОНА ОРЕНБУРГСКОЙ ОБЛАСТИ</w:t>
      </w:r>
    </w:p>
    <w:p w:rsidR="0013186D" w:rsidRPr="00550770" w:rsidRDefault="0013186D" w:rsidP="0013186D">
      <w:pPr>
        <w:ind w:right="-284"/>
        <w:jc w:val="center"/>
        <w:rPr>
          <w:rFonts w:ascii="Times New Roman" w:hAnsi="Times New Roman" w:cs="Times New Roman"/>
          <w:b/>
          <w:caps/>
          <w:sz w:val="28"/>
          <w:szCs w:val="28"/>
        </w:rPr>
      </w:pPr>
    </w:p>
    <w:p w:rsidR="0013186D" w:rsidRPr="00550770" w:rsidRDefault="0013186D" w:rsidP="0013186D">
      <w:pPr>
        <w:ind w:right="-284"/>
        <w:jc w:val="center"/>
        <w:rPr>
          <w:rFonts w:ascii="Times New Roman" w:hAnsi="Times New Roman" w:cs="Times New Roman"/>
          <w:b/>
          <w:caps/>
          <w:sz w:val="28"/>
          <w:szCs w:val="28"/>
        </w:rPr>
      </w:pPr>
      <w:r w:rsidRPr="00550770">
        <w:rPr>
          <w:rFonts w:ascii="Times New Roman" w:hAnsi="Times New Roman" w:cs="Times New Roman"/>
          <w:b/>
          <w:caps/>
          <w:sz w:val="28"/>
          <w:szCs w:val="28"/>
        </w:rPr>
        <w:t>ПОСТАНОВЛЕНИЕ</w:t>
      </w:r>
    </w:p>
    <w:p w:rsidR="0013186D" w:rsidRPr="00550770" w:rsidRDefault="0013186D" w:rsidP="0013186D">
      <w:pPr>
        <w:pBdr>
          <w:bottom w:val="single" w:sz="18" w:space="1" w:color="auto"/>
        </w:pBdr>
        <w:ind w:right="-284"/>
        <w:jc w:val="center"/>
        <w:rPr>
          <w:rFonts w:ascii="Times New Roman" w:hAnsi="Times New Roman" w:cs="Times New Roman"/>
          <w:sz w:val="20"/>
          <w:szCs w:val="20"/>
        </w:rPr>
      </w:pPr>
      <w:r w:rsidRPr="00550770">
        <w:rPr>
          <w:rFonts w:ascii="Times New Roman" w:hAnsi="Times New Roman" w:cs="Times New Roman"/>
          <w:b/>
          <w:sz w:val="16"/>
        </w:rPr>
        <w:t>_____________________________________________________________________________________________________</w:t>
      </w:r>
    </w:p>
    <w:p w:rsidR="0013186D" w:rsidRPr="00550770" w:rsidRDefault="005A03A7" w:rsidP="0013186D">
      <w:pPr>
        <w:ind w:right="283"/>
        <w:rPr>
          <w:rFonts w:ascii="Times New Roman" w:hAnsi="Times New Roman" w:cs="Times New Roman"/>
          <w:sz w:val="24"/>
          <w:szCs w:val="24"/>
        </w:rPr>
      </w:pPr>
      <w:r>
        <w:rPr>
          <w:rFonts w:ascii="Times New Roman" w:hAnsi="Times New Roman" w:cs="Times New Roman"/>
          <w:sz w:val="26"/>
          <w:szCs w:val="26"/>
          <w:u w:val="single"/>
        </w:rPr>
        <w:t>от 20.01.</w:t>
      </w:r>
      <w:r w:rsidR="00550770" w:rsidRPr="00550770">
        <w:rPr>
          <w:rFonts w:ascii="Times New Roman" w:hAnsi="Times New Roman" w:cs="Times New Roman"/>
          <w:sz w:val="26"/>
          <w:szCs w:val="26"/>
          <w:u w:val="single"/>
        </w:rPr>
        <w:t>2022  г</w:t>
      </w:r>
      <w:r w:rsidR="00550770" w:rsidRPr="00550770">
        <w:rPr>
          <w:rFonts w:ascii="Times New Roman" w:hAnsi="Times New Roman" w:cs="Times New Roman"/>
          <w:sz w:val="26"/>
          <w:szCs w:val="26"/>
        </w:rPr>
        <w:t xml:space="preserve">                                       с.Петровское                      </w:t>
      </w:r>
      <w:r>
        <w:rPr>
          <w:rFonts w:ascii="Times New Roman" w:hAnsi="Times New Roman" w:cs="Times New Roman"/>
          <w:sz w:val="26"/>
          <w:szCs w:val="26"/>
          <w:u w:val="single"/>
        </w:rPr>
        <w:t xml:space="preserve">№ 6 - </w:t>
      </w:r>
      <w:r w:rsidR="00550770" w:rsidRPr="00550770">
        <w:rPr>
          <w:rFonts w:ascii="Times New Roman" w:hAnsi="Times New Roman" w:cs="Times New Roman"/>
          <w:sz w:val="26"/>
          <w:szCs w:val="26"/>
          <w:u w:val="single"/>
        </w:rPr>
        <w:t>п</w:t>
      </w:r>
    </w:p>
    <w:p w:rsidR="0013186D" w:rsidRPr="00550770" w:rsidRDefault="001E1B34" w:rsidP="0013186D">
      <w:pPr>
        <w:pStyle w:val="a3"/>
        <w:tabs>
          <w:tab w:val="left" w:pos="708"/>
        </w:tabs>
        <w:ind w:right="-142"/>
        <w:jc w:val="center"/>
        <w:rPr>
          <w:sz w:val="26"/>
          <w:szCs w:val="26"/>
        </w:rPr>
      </w:pPr>
      <w:r w:rsidRPr="00550770">
        <w:rPr>
          <w:sz w:val="26"/>
          <w:szCs w:val="26"/>
        </w:rPr>
        <w:t xml:space="preserve">                                                                                                                                                  </w:t>
      </w:r>
    </w:p>
    <w:p w:rsidR="0013186D" w:rsidRPr="00550770" w:rsidRDefault="0013186D" w:rsidP="0013186D">
      <w:pPr>
        <w:pStyle w:val="a3"/>
        <w:tabs>
          <w:tab w:val="left" w:pos="708"/>
        </w:tabs>
        <w:ind w:right="-142"/>
        <w:rPr>
          <w:sz w:val="26"/>
          <w:szCs w:val="26"/>
          <w:u w:val="single"/>
        </w:rPr>
      </w:pPr>
      <w:r w:rsidRPr="00550770">
        <w:rPr>
          <w:sz w:val="26"/>
          <w:szCs w:val="26"/>
        </w:rPr>
        <w:t xml:space="preserve">.                                                                                  </w:t>
      </w:r>
      <w:r w:rsidR="001E1B34" w:rsidRPr="00550770">
        <w:rPr>
          <w:sz w:val="26"/>
          <w:szCs w:val="26"/>
        </w:rPr>
        <w:t xml:space="preserve">                                                                                </w:t>
      </w:r>
      <w:r w:rsidRPr="00550770">
        <w:rPr>
          <w:sz w:val="26"/>
          <w:szCs w:val="26"/>
        </w:rPr>
        <w:t xml:space="preserve">           </w:t>
      </w:r>
    </w:p>
    <w:p w:rsidR="0013186D" w:rsidRPr="00550770" w:rsidRDefault="0013186D" w:rsidP="0013186D">
      <w:pPr>
        <w:jc w:val="center"/>
        <w:rPr>
          <w:rFonts w:ascii="Times New Roman" w:hAnsi="Times New Roman" w:cs="Times New Roman"/>
          <w:sz w:val="28"/>
          <w:szCs w:val="28"/>
        </w:rPr>
      </w:pPr>
      <w:r w:rsidRPr="00550770">
        <w:rPr>
          <w:rFonts w:ascii="Times New Roman" w:hAnsi="Times New Roman" w:cs="Times New Roman"/>
          <w:b/>
          <w:bCs/>
          <w:shadow/>
          <w:sz w:val="36"/>
          <w:szCs w:val="36"/>
        </w:rPr>
        <w:t xml:space="preserve">                                                                                                                                                                                                                                                                        </w:t>
      </w:r>
    </w:p>
    <w:p w:rsidR="0013186D" w:rsidRPr="00550770" w:rsidRDefault="0013186D" w:rsidP="0013186D">
      <w:pPr>
        <w:pStyle w:val="ConsPlusNormal"/>
        <w:tabs>
          <w:tab w:val="left" w:pos="8080"/>
          <w:tab w:val="left" w:pos="9759"/>
        </w:tabs>
        <w:spacing w:line="276" w:lineRule="auto"/>
        <w:jc w:val="center"/>
        <w:rPr>
          <w:rFonts w:ascii="Times New Roman" w:hAnsi="Times New Roman" w:cs="Times New Roman"/>
          <w:sz w:val="28"/>
          <w:szCs w:val="28"/>
        </w:rPr>
      </w:pPr>
      <w:r w:rsidRPr="00550770">
        <w:rPr>
          <w:rFonts w:ascii="Times New Roman" w:hAnsi="Times New Roman" w:cs="Times New Roman"/>
          <w:sz w:val="28"/>
          <w:szCs w:val="28"/>
        </w:rPr>
        <w:t xml:space="preserve">О внесении изменений и дополнений в постановление администрации </w:t>
      </w:r>
    </w:p>
    <w:p w:rsidR="0013186D" w:rsidRDefault="0013186D" w:rsidP="0013186D">
      <w:pPr>
        <w:pStyle w:val="ConsPlusNormal"/>
        <w:tabs>
          <w:tab w:val="left" w:pos="8080"/>
          <w:tab w:val="left" w:pos="9759"/>
        </w:tabs>
        <w:spacing w:line="276" w:lineRule="auto"/>
        <w:jc w:val="center"/>
        <w:rPr>
          <w:rFonts w:ascii="Times New Roman" w:hAnsi="Times New Roman" w:cs="Times New Roman"/>
          <w:sz w:val="28"/>
          <w:szCs w:val="28"/>
        </w:rPr>
      </w:pPr>
      <w:r w:rsidRPr="00550770">
        <w:rPr>
          <w:rFonts w:ascii="Times New Roman" w:hAnsi="Times New Roman" w:cs="Times New Roman"/>
          <w:sz w:val="28"/>
          <w:szCs w:val="28"/>
        </w:rPr>
        <w:t>Петровского сельсовета Саракташского района</w:t>
      </w:r>
      <w:r w:rsidR="00174B11" w:rsidRPr="00550770">
        <w:rPr>
          <w:rFonts w:ascii="Times New Roman" w:hAnsi="Times New Roman" w:cs="Times New Roman"/>
          <w:sz w:val="28"/>
          <w:szCs w:val="28"/>
        </w:rPr>
        <w:t xml:space="preserve"> № 59-п</w:t>
      </w:r>
      <w:r w:rsidRPr="00550770">
        <w:rPr>
          <w:rFonts w:ascii="Times New Roman" w:hAnsi="Times New Roman" w:cs="Times New Roman"/>
          <w:sz w:val="28"/>
          <w:szCs w:val="28"/>
        </w:rPr>
        <w:t xml:space="preserve"> от 06.10.2017г.</w:t>
      </w:r>
    </w:p>
    <w:p w:rsidR="00550770" w:rsidRDefault="00550770" w:rsidP="0013186D">
      <w:pPr>
        <w:pStyle w:val="ConsPlusNormal"/>
        <w:tabs>
          <w:tab w:val="left" w:pos="8080"/>
          <w:tab w:val="left" w:pos="9759"/>
        </w:tabs>
        <w:spacing w:line="276" w:lineRule="auto"/>
        <w:jc w:val="center"/>
        <w:rPr>
          <w:rFonts w:ascii="Times New Roman" w:hAnsi="Times New Roman" w:cs="Times New Roman"/>
          <w:sz w:val="28"/>
          <w:szCs w:val="28"/>
        </w:rPr>
      </w:pPr>
    </w:p>
    <w:p w:rsidR="00550770" w:rsidRPr="00550770" w:rsidRDefault="00550770" w:rsidP="0013186D">
      <w:pPr>
        <w:pStyle w:val="ConsPlusNormal"/>
        <w:tabs>
          <w:tab w:val="left" w:pos="8080"/>
          <w:tab w:val="left" w:pos="9759"/>
        </w:tabs>
        <w:spacing w:line="276" w:lineRule="auto"/>
        <w:jc w:val="center"/>
        <w:rPr>
          <w:rFonts w:ascii="Times New Roman" w:hAnsi="Times New Roman" w:cs="Times New Roman"/>
          <w:sz w:val="28"/>
          <w:szCs w:val="28"/>
        </w:rPr>
      </w:pPr>
    </w:p>
    <w:p w:rsidR="0013186D" w:rsidRPr="00550770" w:rsidRDefault="0013186D" w:rsidP="0013186D">
      <w:pPr>
        <w:pStyle w:val="ConsPlusNormal"/>
        <w:tabs>
          <w:tab w:val="left" w:pos="8080"/>
          <w:tab w:val="left" w:pos="9759"/>
        </w:tabs>
        <w:spacing w:line="276" w:lineRule="auto"/>
        <w:jc w:val="center"/>
        <w:rPr>
          <w:rFonts w:ascii="Times New Roman" w:hAnsi="Times New Roman" w:cs="Times New Roman"/>
          <w:sz w:val="28"/>
          <w:szCs w:val="28"/>
        </w:rPr>
      </w:pPr>
    </w:p>
    <w:p w:rsidR="0013186D" w:rsidRPr="00550770" w:rsidRDefault="0013186D" w:rsidP="0013186D">
      <w:pPr>
        <w:pStyle w:val="ConsPlusNormal"/>
        <w:tabs>
          <w:tab w:val="left" w:pos="8080"/>
          <w:tab w:val="left" w:pos="9759"/>
        </w:tabs>
        <w:spacing w:line="276" w:lineRule="auto"/>
        <w:jc w:val="both"/>
        <w:rPr>
          <w:rFonts w:ascii="Times New Roman" w:hAnsi="Times New Roman" w:cs="Times New Roman"/>
          <w:sz w:val="28"/>
          <w:szCs w:val="28"/>
        </w:rPr>
      </w:pPr>
      <w:r w:rsidRPr="00550770">
        <w:rPr>
          <w:rFonts w:ascii="Times New Roman" w:hAnsi="Times New Roman" w:cs="Times New Roman"/>
          <w:sz w:val="28"/>
          <w:szCs w:val="28"/>
        </w:rPr>
        <w:t xml:space="preserve">              В соответствии со ст.179 Бюджетного кодекса Российской Федерации, постановлением администрации Петровского сельс</w:t>
      </w:r>
      <w:r w:rsidR="00F877F8" w:rsidRPr="00550770">
        <w:rPr>
          <w:rFonts w:ascii="Times New Roman" w:hAnsi="Times New Roman" w:cs="Times New Roman"/>
          <w:sz w:val="28"/>
          <w:szCs w:val="28"/>
        </w:rPr>
        <w:t>овета Саракташского района от 11.11.2019 года № 59</w:t>
      </w:r>
      <w:r w:rsidRPr="00550770">
        <w:rPr>
          <w:rFonts w:ascii="Times New Roman" w:hAnsi="Times New Roman" w:cs="Times New Roman"/>
          <w:sz w:val="28"/>
          <w:szCs w:val="28"/>
        </w:rPr>
        <w:t xml:space="preserve">-п «Об утверждении порядка </w:t>
      </w:r>
      <w:r w:rsidRPr="00550770">
        <w:rPr>
          <w:rFonts w:ascii="Times New Roman" w:hAnsi="Times New Roman" w:cs="Times New Roman"/>
          <w:bCs/>
          <w:sz w:val="28"/>
          <w:szCs w:val="28"/>
        </w:rPr>
        <w:t>разработки, реализации и оценки эффективности муниципальных программ муниципального образования  Петровский сельсовет Саракташского района Оренбургской области»,</w:t>
      </w:r>
      <w:r w:rsidRPr="00550770">
        <w:rPr>
          <w:rFonts w:ascii="Times New Roman" w:hAnsi="Times New Roman" w:cs="Times New Roman"/>
          <w:sz w:val="28"/>
          <w:szCs w:val="28"/>
        </w:rPr>
        <w:t xml:space="preserve"> руководствуясь пунктом 15 статьи 6, статьёй 29 Устава Петровского сельсовета, пунктом 1 части 1статьи 15 Федерального закона от 06.10.2003 года №131-ФЗ «Об общих принципах организации местного самоуправления в Российской Федерации</w:t>
      </w:r>
    </w:p>
    <w:p w:rsidR="0013186D" w:rsidRPr="00550770" w:rsidRDefault="0013186D" w:rsidP="0013186D">
      <w:pPr>
        <w:pStyle w:val="ConsPlusNormal"/>
        <w:tabs>
          <w:tab w:val="left" w:pos="8080"/>
          <w:tab w:val="left" w:pos="9759"/>
        </w:tabs>
        <w:spacing w:line="276" w:lineRule="auto"/>
        <w:jc w:val="both"/>
        <w:rPr>
          <w:rFonts w:ascii="Times New Roman" w:hAnsi="Times New Roman" w:cs="Times New Roman"/>
          <w:sz w:val="28"/>
          <w:szCs w:val="28"/>
        </w:rPr>
      </w:pPr>
    </w:p>
    <w:p w:rsidR="0013186D" w:rsidRPr="00550770" w:rsidRDefault="0013186D" w:rsidP="0013186D">
      <w:pPr>
        <w:pStyle w:val="BlockQuotation"/>
        <w:widowControl/>
        <w:tabs>
          <w:tab w:val="left" w:pos="-426"/>
        </w:tabs>
        <w:ind w:left="0" w:right="-31" w:firstLine="0"/>
      </w:pPr>
      <w:r w:rsidRPr="00550770">
        <w:t xml:space="preserve">         1. Внести изменения и дополнения в постановление администрации Петровского сельсовета Саракташского района от 06.10.2017 года №59-п «Об утверждении муниципальной программы «Реализация муниципальной политики на территории муниципального образования Петровский сельсовет Саракташского рай</w:t>
      </w:r>
      <w:r w:rsidR="00736AFF" w:rsidRPr="00550770">
        <w:t>она Оренбургской области на 2017</w:t>
      </w:r>
      <w:r w:rsidRPr="00550770">
        <w:t>-2021 годы» и изменениями , внесенными в постановление 41-п от 14.11.2018 года ,</w:t>
      </w:r>
      <w:r w:rsidR="00E024EB" w:rsidRPr="00550770">
        <w:t>дополнениями внесенные в постан</w:t>
      </w:r>
      <w:r w:rsidR="0054544E" w:rsidRPr="00550770">
        <w:t>овление 10-п от 6 марта 2019 г., дополнениями и изменениями внесенные в постановление   55-п от 12.11.2020г.</w:t>
      </w:r>
      <w:r w:rsidR="00736AFF" w:rsidRPr="00550770">
        <w:t xml:space="preserve">, </w:t>
      </w:r>
      <w:r w:rsidR="00736AFF" w:rsidRPr="00550770">
        <w:lastRenderedPageBreak/>
        <w:t xml:space="preserve">дополнениями и изменениями внесенные в постановление   68-п от 12.11.2021г., </w:t>
      </w:r>
      <w:r w:rsidR="0054544E" w:rsidRPr="00550770">
        <w:t xml:space="preserve"> </w:t>
      </w:r>
      <w:r w:rsidRPr="00550770">
        <w:t>следующие изменения:</w:t>
      </w:r>
    </w:p>
    <w:p w:rsidR="0013186D" w:rsidRPr="00550770" w:rsidRDefault="0013186D" w:rsidP="0013186D">
      <w:pPr>
        <w:pStyle w:val="BlockQuotation"/>
        <w:widowControl/>
        <w:tabs>
          <w:tab w:val="left" w:pos="-426"/>
        </w:tabs>
        <w:ind w:left="0" w:right="-31" w:firstLine="0"/>
      </w:pPr>
      <w:r w:rsidRPr="00550770">
        <w:t>1.1. В паспорте Программы содержание пункта «Объем бюджетных ассигнований программы» изложить в новой редакции:</w:t>
      </w:r>
    </w:p>
    <w:p w:rsidR="0013186D" w:rsidRPr="00550770" w:rsidRDefault="0040035E" w:rsidP="0013186D">
      <w:pPr>
        <w:pStyle w:val="a5"/>
        <w:widowControl/>
        <w:jc w:val="both"/>
        <w:rPr>
          <w:rFonts w:ascii="Times New Roman" w:hAnsi="Times New Roman" w:cs="Times New Roman"/>
          <w:sz w:val="28"/>
        </w:rPr>
      </w:pPr>
      <w:r w:rsidRPr="00550770">
        <w:rPr>
          <w:rFonts w:ascii="Times New Roman" w:hAnsi="Times New Roman" w:cs="Times New Roman"/>
          <w:sz w:val="28"/>
        </w:rPr>
        <w:t>«52 528</w:t>
      </w:r>
      <w:r w:rsidR="00623519" w:rsidRPr="00550770">
        <w:rPr>
          <w:rFonts w:ascii="Times New Roman" w:hAnsi="Times New Roman" w:cs="Times New Roman"/>
          <w:sz w:val="28"/>
        </w:rPr>
        <w:t>,96</w:t>
      </w:r>
      <w:r w:rsidR="0013186D" w:rsidRPr="00550770">
        <w:rPr>
          <w:rFonts w:ascii="Times New Roman" w:hAnsi="Times New Roman" w:cs="Times New Roman"/>
          <w:sz w:val="28"/>
        </w:rPr>
        <w:t xml:space="preserve"> тыс. рублей, в том числе по годам:</w:t>
      </w:r>
    </w:p>
    <w:p w:rsidR="00E16378" w:rsidRPr="00550770" w:rsidRDefault="00E16378" w:rsidP="00E16378">
      <w:pPr>
        <w:spacing w:after="0"/>
        <w:rPr>
          <w:rFonts w:ascii="Times New Roman" w:hAnsi="Times New Roman" w:cs="Times New Roman"/>
          <w:sz w:val="28"/>
          <w:szCs w:val="28"/>
        </w:rPr>
      </w:pPr>
      <w:r w:rsidRPr="00550770">
        <w:rPr>
          <w:rFonts w:ascii="Times New Roman" w:hAnsi="Times New Roman" w:cs="Times New Roman"/>
          <w:sz w:val="28"/>
          <w:szCs w:val="28"/>
        </w:rPr>
        <w:t>2017 год – 368,56 тыс.рублей ;</w:t>
      </w:r>
    </w:p>
    <w:p w:rsidR="0013186D" w:rsidRPr="00550770" w:rsidRDefault="0013186D" w:rsidP="0013186D">
      <w:pPr>
        <w:pStyle w:val="a5"/>
        <w:widowControl/>
        <w:jc w:val="both"/>
        <w:rPr>
          <w:rFonts w:ascii="Times New Roman" w:hAnsi="Times New Roman" w:cs="Times New Roman"/>
          <w:sz w:val="28"/>
        </w:rPr>
      </w:pPr>
      <w:r w:rsidRPr="00550770">
        <w:rPr>
          <w:rFonts w:ascii="Times New Roman" w:hAnsi="Times New Roman" w:cs="Times New Roman"/>
          <w:sz w:val="28"/>
        </w:rPr>
        <w:t>2018 год – 7967,1 тыс. рублей;</w:t>
      </w:r>
    </w:p>
    <w:p w:rsidR="0013186D" w:rsidRPr="00550770" w:rsidRDefault="00DD32BA" w:rsidP="0013186D">
      <w:pPr>
        <w:pStyle w:val="a5"/>
        <w:widowControl/>
        <w:jc w:val="both"/>
        <w:rPr>
          <w:rFonts w:ascii="Times New Roman" w:hAnsi="Times New Roman" w:cs="Times New Roman"/>
          <w:sz w:val="28"/>
        </w:rPr>
      </w:pPr>
      <w:r w:rsidRPr="00550770">
        <w:rPr>
          <w:rFonts w:ascii="Times New Roman" w:hAnsi="Times New Roman" w:cs="Times New Roman"/>
          <w:sz w:val="28"/>
        </w:rPr>
        <w:t>2019 год – 8409,0</w:t>
      </w:r>
      <w:r w:rsidR="0013186D" w:rsidRPr="00550770">
        <w:rPr>
          <w:rFonts w:ascii="Times New Roman" w:hAnsi="Times New Roman" w:cs="Times New Roman"/>
          <w:sz w:val="28"/>
        </w:rPr>
        <w:t xml:space="preserve"> тыс. рублей;</w:t>
      </w:r>
    </w:p>
    <w:p w:rsidR="0013186D" w:rsidRPr="00550770" w:rsidRDefault="00B510F1" w:rsidP="0013186D">
      <w:pPr>
        <w:pStyle w:val="BlockQuotation"/>
        <w:widowControl/>
        <w:tabs>
          <w:tab w:val="left" w:pos="-426"/>
        </w:tabs>
        <w:ind w:left="0" w:right="-31" w:firstLine="0"/>
      </w:pPr>
      <w:r w:rsidRPr="00550770">
        <w:t>2020 год – 8815,5</w:t>
      </w:r>
      <w:r w:rsidR="0013186D" w:rsidRPr="00550770">
        <w:t xml:space="preserve"> тыс. рублей;</w:t>
      </w:r>
    </w:p>
    <w:p w:rsidR="0013186D" w:rsidRPr="00550770" w:rsidRDefault="00110429" w:rsidP="0013186D">
      <w:pPr>
        <w:pStyle w:val="BlockQuotation"/>
        <w:widowControl/>
        <w:tabs>
          <w:tab w:val="left" w:pos="-426"/>
        </w:tabs>
        <w:ind w:left="0" w:right="-31" w:firstLine="0"/>
      </w:pPr>
      <w:r w:rsidRPr="00550770">
        <w:t>2021 год – 6512,8</w:t>
      </w:r>
      <w:r w:rsidR="00E024EB" w:rsidRPr="00550770">
        <w:t xml:space="preserve"> тыс. рублей ;</w:t>
      </w:r>
    </w:p>
    <w:p w:rsidR="0013186D" w:rsidRPr="00550770" w:rsidRDefault="0040035E" w:rsidP="0013186D">
      <w:pPr>
        <w:pStyle w:val="BlockQuotation"/>
        <w:widowControl/>
        <w:tabs>
          <w:tab w:val="left" w:pos="-426"/>
        </w:tabs>
        <w:ind w:left="0" w:right="-31" w:firstLine="0"/>
      </w:pPr>
      <w:r w:rsidRPr="00550770">
        <w:t>2022 год – 6991,2</w:t>
      </w:r>
      <w:r w:rsidR="00E024EB" w:rsidRPr="00550770">
        <w:t xml:space="preserve"> тыс.рублей</w:t>
      </w:r>
      <w:r w:rsidR="00477557" w:rsidRPr="00550770">
        <w:t xml:space="preserve"> ;</w:t>
      </w:r>
    </w:p>
    <w:p w:rsidR="00477557" w:rsidRPr="00550770" w:rsidRDefault="00F71755" w:rsidP="0013186D">
      <w:pPr>
        <w:pStyle w:val="BlockQuotation"/>
        <w:widowControl/>
        <w:tabs>
          <w:tab w:val="left" w:pos="-426"/>
        </w:tabs>
        <w:ind w:left="0" w:right="-31" w:firstLine="0"/>
      </w:pPr>
      <w:r w:rsidRPr="00550770">
        <w:t>2023 год – 6611,9</w:t>
      </w:r>
      <w:r w:rsidR="00477557" w:rsidRPr="00550770">
        <w:t xml:space="preserve"> тыс.рублей ;</w:t>
      </w:r>
    </w:p>
    <w:p w:rsidR="00477557" w:rsidRPr="00550770" w:rsidRDefault="00F71755" w:rsidP="0013186D">
      <w:pPr>
        <w:pStyle w:val="BlockQuotation"/>
        <w:widowControl/>
        <w:tabs>
          <w:tab w:val="left" w:pos="-426"/>
        </w:tabs>
        <w:ind w:left="0" w:right="-31" w:firstLine="0"/>
      </w:pPr>
      <w:r w:rsidRPr="00550770">
        <w:t>2024 год – 6852</w:t>
      </w:r>
      <w:r w:rsidR="00CD2C8A" w:rsidRPr="00550770">
        <w:t>,9</w:t>
      </w:r>
      <w:r w:rsidR="00477557" w:rsidRPr="00550770">
        <w:t xml:space="preserve"> тыс.рублей»</w:t>
      </w:r>
    </w:p>
    <w:p w:rsidR="00CE1B53" w:rsidRPr="00550770" w:rsidRDefault="0013186D" w:rsidP="00CE1B53">
      <w:pPr>
        <w:pStyle w:val="BlockQuotation"/>
        <w:tabs>
          <w:tab w:val="left" w:pos="-426"/>
        </w:tabs>
        <w:ind w:left="0" w:right="-31" w:firstLine="0"/>
        <w:rPr>
          <w:bCs/>
        </w:rPr>
      </w:pPr>
      <w:r w:rsidRPr="00550770">
        <w:t>1.2. В п. 5 текстовой части Программы слова «</w:t>
      </w:r>
      <w:r w:rsidRPr="00550770">
        <w:rPr>
          <w:bCs/>
        </w:rPr>
        <w:t>составит 21 677,48 тыс. руб</w:t>
      </w:r>
      <w:r w:rsidR="00C27A37" w:rsidRPr="00550770">
        <w:rPr>
          <w:bCs/>
        </w:rPr>
        <w:t xml:space="preserve"> </w:t>
      </w:r>
      <w:r w:rsidRPr="00550770">
        <w:t xml:space="preserve"> заменить на «</w:t>
      </w:r>
      <w:r w:rsidR="00603563" w:rsidRPr="00550770">
        <w:rPr>
          <w:bCs/>
        </w:rPr>
        <w:t>составит 54389,87</w:t>
      </w:r>
      <w:r w:rsidRPr="00550770">
        <w:rPr>
          <w:bCs/>
        </w:rPr>
        <w:t xml:space="preserve"> тыс. руб., в том числе по годам:</w:t>
      </w:r>
      <w:r w:rsidR="00DD32BA" w:rsidRPr="00550770">
        <w:rPr>
          <w:bCs/>
        </w:rPr>
        <w:t xml:space="preserve"> </w:t>
      </w:r>
    </w:p>
    <w:p w:rsidR="00CE1B53" w:rsidRPr="00550770" w:rsidRDefault="00CE1B53" w:rsidP="00CE1B53">
      <w:pPr>
        <w:pStyle w:val="BlockQuotation"/>
        <w:tabs>
          <w:tab w:val="left" w:pos="-426"/>
        </w:tabs>
        <w:ind w:left="0" w:right="-31" w:firstLine="0"/>
        <w:rPr>
          <w:bCs/>
        </w:rPr>
      </w:pPr>
    </w:p>
    <w:p w:rsidR="00CE1B53" w:rsidRPr="00550770" w:rsidRDefault="00CE1B53" w:rsidP="00CE1B53">
      <w:pPr>
        <w:spacing w:after="0"/>
        <w:rPr>
          <w:rFonts w:ascii="Times New Roman" w:hAnsi="Times New Roman" w:cs="Times New Roman"/>
          <w:sz w:val="28"/>
          <w:szCs w:val="28"/>
        </w:rPr>
      </w:pPr>
      <w:r w:rsidRPr="00550770">
        <w:rPr>
          <w:rFonts w:ascii="Times New Roman" w:hAnsi="Times New Roman" w:cs="Times New Roman"/>
          <w:sz w:val="28"/>
          <w:szCs w:val="28"/>
        </w:rPr>
        <w:t>2017 год – 368,56 тыс.рублей ;</w:t>
      </w:r>
    </w:p>
    <w:p w:rsidR="0013186D" w:rsidRPr="00550770" w:rsidRDefault="0013186D" w:rsidP="00CE1B53">
      <w:pPr>
        <w:spacing w:after="0"/>
        <w:rPr>
          <w:rFonts w:ascii="Times New Roman" w:hAnsi="Times New Roman" w:cs="Times New Roman"/>
          <w:sz w:val="28"/>
          <w:szCs w:val="28"/>
        </w:rPr>
      </w:pPr>
      <w:r w:rsidRPr="00550770">
        <w:rPr>
          <w:rFonts w:ascii="Times New Roman" w:hAnsi="Times New Roman" w:cs="Times New Roman"/>
          <w:sz w:val="28"/>
        </w:rPr>
        <w:t>2018 год – 7967,1 тыс. руб.;</w:t>
      </w:r>
    </w:p>
    <w:p w:rsidR="0013186D" w:rsidRPr="00550770" w:rsidRDefault="00DD32BA" w:rsidP="00CE1B53">
      <w:pPr>
        <w:pStyle w:val="a5"/>
        <w:widowControl/>
        <w:rPr>
          <w:rFonts w:ascii="Times New Roman" w:hAnsi="Times New Roman" w:cs="Times New Roman"/>
          <w:sz w:val="28"/>
        </w:rPr>
      </w:pPr>
      <w:r w:rsidRPr="00550770">
        <w:rPr>
          <w:rFonts w:ascii="Times New Roman" w:hAnsi="Times New Roman" w:cs="Times New Roman"/>
          <w:sz w:val="28"/>
        </w:rPr>
        <w:t>2019 год – 8409,0</w:t>
      </w:r>
      <w:r w:rsidR="0013186D" w:rsidRPr="00550770">
        <w:rPr>
          <w:rFonts w:ascii="Times New Roman" w:hAnsi="Times New Roman" w:cs="Times New Roman"/>
          <w:sz w:val="28"/>
        </w:rPr>
        <w:t xml:space="preserve"> тыс. руб.;</w:t>
      </w:r>
    </w:p>
    <w:p w:rsidR="0013186D" w:rsidRPr="00550770" w:rsidRDefault="00B510F1" w:rsidP="00CE1B53">
      <w:pPr>
        <w:pStyle w:val="BlockQuotation"/>
        <w:widowControl/>
        <w:tabs>
          <w:tab w:val="left" w:pos="-426"/>
        </w:tabs>
        <w:ind w:left="0" w:right="-31" w:firstLine="0"/>
        <w:jc w:val="left"/>
      </w:pPr>
      <w:r w:rsidRPr="00550770">
        <w:t>2020 год – 8815,5</w:t>
      </w:r>
      <w:r w:rsidR="0013186D" w:rsidRPr="00550770">
        <w:t xml:space="preserve"> тыс. руб.;</w:t>
      </w:r>
    </w:p>
    <w:p w:rsidR="0013186D" w:rsidRPr="00550770" w:rsidRDefault="00603563" w:rsidP="00CE1B53">
      <w:pPr>
        <w:pStyle w:val="BlockQuotation"/>
        <w:widowControl/>
        <w:tabs>
          <w:tab w:val="left" w:pos="-426"/>
        </w:tabs>
        <w:ind w:left="0" w:right="-31" w:firstLine="0"/>
        <w:jc w:val="left"/>
      </w:pPr>
      <w:r w:rsidRPr="00550770">
        <w:t>2021 год – 7378,91</w:t>
      </w:r>
      <w:r w:rsidR="00B80D1F" w:rsidRPr="00550770">
        <w:t xml:space="preserve"> тыс. руб.;</w:t>
      </w:r>
    </w:p>
    <w:p w:rsidR="00B80D1F" w:rsidRPr="00550770" w:rsidRDefault="00AC17DE" w:rsidP="00CE1B53">
      <w:pPr>
        <w:pStyle w:val="BlockQuotation"/>
        <w:widowControl/>
        <w:tabs>
          <w:tab w:val="left" w:pos="-426"/>
        </w:tabs>
        <w:ind w:left="0" w:right="-31" w:firstLine="0"/>
        <w:jc w:val="left"/>
      </w:pPr>
      <w:r w:rsidRPr="00550770">
        <w:t xml:space="preserve">2022 </w:t>
      </w:r>
      <w:r w:rsidR="00603563" w:rsidRPr="00550770">
        <w:t>год – 8003,5</w:t>
      </w:r>
      <w:r w:rsidR="00C27A37" w:rsidRPr="00550770">
        <w:t xml:space="preserve"> тыс.руб ;</w:t>
      </w:r>
    </w:p>
    <w:p w:rsidR="00C27A37" w:rsidRPr="00550770" w:rsidRDefault="00603563" w:rsidP="00CE1B53">
      <w:pPr>
        <w:pStyle w:val="BlockQuotation"/>
        <w:widowControl/>
        <w:tabs>
          <w:tab w:val="left" w:pos="-426"/>
        </w:tabs>
        <w:ind w:left="0" w:right="-31" w:firstLine="0"/>
        <w:jc w:val="left"/>
      </w:pPr>
      <w:r w:rsidRPr="00550770">
        <w:t>2023 год – 6604,1</w:t>
      </w:r>
      <w:r w:rsidR="00C27A37" w:rsidRPr="00550770">
        <w:t xml:space="preserve"> тыс.руб ;</w:t>
      </w:r>
    </w:p>
    <w:p w:rsidR="0013186D" w:rsidRPr="00550770" w:rsidRDefault="00E60596" w:rsidP="00CE1B53">
      <w:pPr>
        <w:pStyle w:val="BlockQuotation"/>
        <w:widowControl/>
        <w:tabs>
          <w:tab w:val="left" w:pos="-426"/>
        </w:tabs>
        <w:ind w:left="0" w:right="-31" w:firstLine="0"/>
        <w:jc w:val="left"/>
      </w:pPr>
      <w:r w:rsidRPr="00550770">
        <w:t>2024 год –</w:t>
      </w:r>
      <w:r w:rsidR="00603563" w:rsidRPr="00550770">
        <w:t xml:space="preserve"> 6843,2</w:t>
      </w:r>
      <w:r w:rsidR="00C27A37" w:rsidRPr="00550770">
        <w:t xml:space="preserve"> тыс.руб»</w:t>
      </w:r>
    </w:p>
    <w:p w:rsidR="0013186D" w:rsidRPr="00550770" w:rsidRDefault="0013186D" w:rsidP="0013186D">
      <w:pPr>
        <w:pStyle w:val="BlockQuotation"/>
        <w:widowControl/>
        <w:tabs>
          <w:tab w:val="left" w:pos="-426"/>
        </w:tabs>
        <w:ind w:left="0" w:right="-31" w:firstLine="0"/>
      </w:pPr>
      <w:r w:rsidRPr="00550770">
        <w:t>1.3. Приложение №1 к Программе изложить в новой редакции согласно Приложению №1 к настоящему постановлению.</w:t>
      </w:r>
    </w:p>
    <w:p w:rsidR="0013186D" w:rsidRPr="00550770" w:rsidRDefault="0013186D" w:rsidP="0013186D">
      <w:pPr>
        <w:pStyle w:val="BlockQuotation"/>
        <w:widowControl/>
        <w:tabs>
          <w:tab w:val="left" w:pos="-426"/>
        </w:tabs>
        <w:ind w:left="0" w:right="-31" w:firstLine="0"/>
      </w:pPr>
      <w:r w:rsidRPr="00550770">
        <w:t>1.4. Приложение №2 к Программе изложить в новой редакции согласно Приложению №2 к настоящему постановлению.</w:t>
      </w:r>
    </w:p>
    <w:p w:rsidR="0013186D" w:rsidRPr="00550770" w:rsidRDefault="0013186D" w:rsidP="0013186D">
      <w:pPr>
        <w:pStyle w:val="BlockQuotation"/>
        <w:widowControl/>
        <w:tabs>
          <w:tab w:val="left" w:pos="-426"/>
        </w:tabs>
        <w:ind w:left="0" w:right="-31" w:firstLine="0"/>
      </w:pPr>
      <w:r w:rsidRPr="00550770">
        <w:t>1.5. Приложение №3 к Программе изложить в новой редакции согласно Приложению №3 к настоящему постановлению.</w:t>
      </w:r>
    </w:p>
    <w:p w:rsidR="0013186D" w:rsidRPr="00550770" w:rsidRDefault="0013186D" w:rsidP="0013186D">
      <w:pPr>
        <w:pStyle w:val="BlockQuotation"/>
        <w:widowControl/>
        <w:tabs>
          <w:tab w:val="left" w:pos="-426"/>
        </w:tabs>
        <w:ind w:left="0" w:right="-31" w:firstLine="0"/>
      </w:pPr>
      <w:r w:rsidRPr="00550770">
        <w:t>1.6. В паспорте подпрограммы №1 муниципальной программы содержание пункта «Объемы бюджетных ассигнований подпрограммы» изложить в новой редакции:</w:t>
      </w:r>
    </w:p>
    <w:p w:rsidR="00CE1B53" w:rsidRPr="00550770" w:rsidRDefault="00DD32BA" w:rsidP="0013186D">
      <w:pPr>
        <w:pStyle w:val="a5"/>
        <w:widowControl/>
        <w:jc w:val="both"/>
        <w:rPr>
          <w:rFonts w:ascii="Times New Roman" w:hAnsi="Times New Roman" w:cs="Times New Roman"/>
          <w:sz w:val="28"/>
        </w:rPr>
      </w:pPr>
      <w:r w:rsidRPr="00550770">
        <w:rPr>
          <w:rFonts w:ascii="Times New Roman" w:hAnsi="Times New Roman" w:cs="Times New Roman"/>
          <w:sz w:val="28"/>
        </w:rPr>
        <w:t>«</w:t>
      </w:r>
      <w:r w:rsidR="00A12FD8" w:rsidRPr="00550770">
        <w:rPr>
          <w:rFonts w:ascii="Times New Roman" w:hAnsi="Times New Roman" w:cs="Times New Roman"/>
          <w:sz w:val="28"/>
        </w:rPr>
        <w:t>230901,06</w:t>
      </w:r>
      <w:r w:rsidR="0013186D" w:rsidRPr="00550770">
        <w:rPr>
          <w:rFonts w:ascii="Times New Roman" w:hAnsi="Times New Roman" w:cs="Times New Roman"/>
          <w:sz w:val="28"/>
        </w:rPr>
        <w:t xml:space="preserve"> тыс. рублей, в том числе по годам:</w:t>
      </w:r>
    </w:p>
    <w:p w:rsidR="00CE1B53" w:rsidRPr="00550770" w:rsidRDefault="00CE1B53" w:rsidP="0013186D">
      <w:pPr>
        <w:pStyle w:val="a5"/>
        <w:widowControl/>
        <w:jc w:val="both"/>
        <w:rPr>
          <w:rFonts w:ascii="Times New Roman" w:hAnsi="Times New Roman" w:cs="Times New Roman"/>
          <w:sz w:val="28"/>
        </w:rPr>
      </w:pPr>
      <w:r w:rsidRPr="00550770">
        <w:rPr>
          <w:rFonts w:ascii="Times New Roman" w:hAnsi="Times New Roman" w:cs="Times New Roman"/>
          <w:sz w:val="28"/>
        </w:rPr>
        <w:t>2017 год – 356,85 тыс.рублей ;</w:t>
      </w:r>
    </w:p>
    <w:p w:rsidR="0013186D" w:rsidRPr="00550770" w:rsidRDefault="004D4B0F" w:rsidP="0013186D">
      <w:pPr>
        <w:pStyle w:val="a5"/>
        <w:widowControl/>
        <w:jc w:val="both"/>
        <w:rPr>
          <w:rFonts w:ascii="Times New Roman" w:hAnsi="Times New Roman" w:cs="Times New Roman"/>
          <w:sz w:val="28"/>
        </w:rPr>
      </w:pPr>
      <w:r w:rsidRPr="00550770">
        <w:rPr>
          <w:rFonts w:ascii="Times New Roman" w:hAnsi="Times New Roman" w:cs="Times New Roman"/>
          <w:sz w:val="28"/>
        </w:rPr>
        <w:t>2018 год – 3040,8</w:t>
      </w:r>
      <w:r w:rsidR="0013186D" w:rsidRPr="00550770">
        <w:rPr>
          <w:rFonts w:ascii="Times New Roman" w:hAnsi="Times New Roman" w:cs="Times New Roman"/>
          <w:sz w:val="28"/>
        </w:rPr>
        <w:t>тыс. рублей;</w:t>
      </w:r>
    </w:p>
    <w:p w:rsidR="0013186D" w:rsidRPr="00550770" w:rsidRDefault="0077132D" w:rsidP="0013186D">
      <w:pPr>
        <w:pStyle w:val="a5"/>
        <w:widowControl/>
        <w:jc w:val="both"/>
        <w:rPr>
          <w:rFonts w:ascii="Times New Roman" w:hAnsi="Times New Roman" w:cs="Times New Roman"/>
          <w:sz w:val="28"/>
        </w:rPr>
      </w:pPr>
      <w:r w:rsidRPr="00550770">
        <w:rPr>
          <w:rFonts w:ascii="Times New Roman" w:hAnsi="Times New Roman" w:cs="Times New Roman"/>
          <w:sz w:val="28"/>
        </w:rPr>
        <w:t>2019 год – 3203,1</w:t>
      </w:r>
      <w:r w:rsidR="0013186D" w:rsidRPr="00550770">
        <w:rPr>
          <w:rFonts w:ascii="Times New Roman" w:hAnsi="Times New Roman" w:cs="Times New Roman"/>
          <w:sz w:val="28"/>
        </w:rPr>
        <w:t xml:space="preserve"> тыс. рублей;</w:t>
      </w:r>
    </w:p>
    <w:p w:rsidR="0013186D" w:rsidRPr="00550770" w:rsidRDefault="00B80D1F" w:rsidP="0013186D">
      <w:pPr>
        <w:pStyle w:val="BlockQuotation"/>
        <w:widowControl/>
        <w:tabs>
          <w:tab w:val="left" w:pos="-426"/>
        </w:tabs>
        <w:ind w:left="0" w:right="-31" w:firstLine="0"/>
      </w:pPr>
      <w:r w:rsidRPr="00550770">
        <w:t>20</w:t>
      </w:r>
      <w:r w:rsidR="004D4B0F" w:rsidRPr="00550770">
        <w:t>20 год – 3208,7</w:t>
      </w:r>
      <w:r w:rsidR="0013186D" w:rsidRPr="00550770">
        <w:t xml:space="preserve"> тыс. рублей;</w:t>
      </w:r>
    </w:p>
    <w:p w:rsidR="0013186D" w:rsidRPr="00550770" w:rsidRDefault="00A12FD8" w:rsidP="0013186D">
      <w:pPr>
        <w:pStyle w:val="BlockQuotation"/>
        <w:widowControl/>
        <w:tabs>
          <w:tab w:val="left" w:pos="-426"/>
        </w:tabs>
        <w:ind w:left="0" w:right="-31" w:firstLine="0"/>
      </w:pPr>
      <w:r w:rsidRPr="00550770">
        <w:t>2021 год – 3411,41</w:t>
      </w:r>
      <w:r w:rsidR="00B80D1F" w:rsidRPr="00550770">
        <w:t xml:space="preserve"> тыс. рублей;</w:t>
      </w:r>
    </w:p>
    <w:p w:rsidR="00B80D1F" w:rsidRPr="00550770" w:rsidRDefault="00B80D1F" w:rsidP="0013186D">
      <w:pPr>
        <w:pStyle w:val="BlockQuotation"/>
        <w:widowControl/>
        <w:tabs>
          <w:tab w:val="left" w:pos="-426"/>
        </w:tabs>
        <w:ind w:left="0" w:right="-31" w:firstLine="0"/>
      </w:pPr>
      <w:r w:rsidRPr="00550770">
        <w:t>2022 год –</w:t>
      </w:r>
      <w:r w:rsidR="00A12FD8" w:rsidRPr="00550770">
        <w:t xml:space="preserve"> 33</w:t>
      </w:r>
      <w:r w:rsidR="004D4B0F" w:rsidRPr="00550770">
        <w:t>04,0</w:t>
      </w:r>
      <w:r w:rsidR="00DC6384" w:rsidRPr="00550770">
        <w:t xml:space="preserve"> тыс.рублей ;</w:t>
      </w:r>
    </w:p>
    <w:p w:rsidR="00DC6384" w:rsidRPr="00550770" w:rsidRDefault="00A12FD8" w:rsidP="0013186D">
      <w:pPr>
        <w:pStyle w:val="BlockQuotation"/>
        <w:widowControl/>
        <w:tabs>
          <w:tab w:val="left" w:pos="-426"/>
        </w:tabs>
        <w:ind w:left="0" w:right="-31" w:firstLine="0"/>
      </w:pPr>
      <w:r w:rsidRPr="00550770">
        <w:t>2023 год – 3358,9</w:t>
      </w:r>
      <w:r w:rsidR="00DC6384" w:rsidRPr="00550770">
        <w:t xml:space="preserve"> тыс.рублей ;</w:t>
      </w:r>
    </w:p>
    <w:p w:rsidR="00DC6384" w:rsidRPr="00550770" w:rsidRDefault="00A12FD8" w:rsidP="0013186D">
      <w:pPr>
        <w:pStyle w:val="BlockQuotation"/>
        <w:widowControl/>
        <w:tabs>
          <w:tab w:val="left" w:pos="-426"/>
        </w:tabs>
        <w:ind w:left="0" w:right="-31" w:firstLine="0"/>
      </w:pPr>
      <w:r w:rsidRPr="00550770">
        <w:t>2024 год – 3206,3</w:t>
      </w:r>
      <w:r w:rsidR="00DC6384" w:rsidRPr="00550770">
        <w:t xml:space="preserve"> тыс.рублей</w:t>
      </w:r>
    </w:p>
    <w:p w:rsidR="0013186D" w:rsidRPr="00550770" w:rsidRDefault="0013186D" w:rsidP="0013186D">
      <w:pPr>
        <w:pStyle w:val="BlockQuotation"/>
        <w:widowControl/>
        <w:tabs>
          <w:tab w:val="left" w:pos="-426"/>
        </w:tabs>
        <w:ind w:left="0" w:right="-31" w:firstLine="0"/>
      </w:pPr>
      <w:r w:rsidRPr="00550770">
        <w:t>1.7. В паспорте подпрограммы №2 муниципальной программы содержание пункта «Объемы бюджетных ассигнований подпрограммы» изложить в новой редакции:</w:t>
      </w:r>
    </w:p>
    <w:p w:rsidR="0013186D" w:rsidRPr="00550770" w:rsidRDefault="00A23B7E" w:rsidP="0013186D">
      <w:pPr>
        <w:pStyle w:val="a5"/>
        <w:widowControl/>
        <w:jc w:val="both"/>
        <w:rPr>
          <w:rFonts w:ascii="Times New Roman" w:hAnsi="Times New Roman" w:cs="Times New Roman"/>
          <w:sz w:val="28"/>
        </w:rPr>
      </w:pPr>
      <w:r w:rsidRPr="00550770">
        <w:rPr>
          <w:rFonts w:ascii="Times New Roman" w:hAnsi="Times New Roman" w:cs="Times New Roman"/>
          <w:sz w:val="28"/>
        </w:rPr>
        <w:t>«715,81</w:t>
      </w:r>
      <w:r w:rsidR="0013186D" w:rsidRPr="00550770">
        <w:rPr>
          <w:rFonts w:ascii="Times New Roman" w:hAnsi="Times New Roman" w:cs="Times New Roman"/>
          <w:sz w:val="28"/>
        </w:rPr>
        <w:t>тыс. рублей, в том числе по годам:</w:t>
      </w:r>
    </w:p>
    <w:p w:rsidR="008938EC" w:rsidRPr="00550770" w:rsidRDefault="009C25A5" w:rsidP="0013186D">
      <w:pPr>
        <w:pStyle w:val="a5"/>
        <w:widowControl/>
        <w:jc w:val="both"/>
        <w:rPr>
          <w:rFonts w:ascii="Times New Roman" w:hAnsi="Times New Roman" w:cs="Times New Roman"/>
          <w:sz w:val="28"/>
        </w:rPr>
      </w:pPr>
      <w:r w:rsidRPr="00550770">
        <w:rPr>
          <w:rFonts w:ascii="Times New Roman" w:hAnsi="Times New Roman" w:cs="Times New Roman"/>
          <w:sz w:val="28"/>
        </w:rPr>
        <w:t>2017 год-   11,7</w:t>
      </w:r>
      <w:r w:rsidR="008938EC" w:rsidRPr="00550770">
        <w:rPr>
          <w:rFonts w:ascii="Times New Roman" w:hAnsi="Times New Roman" w:cs="Times New Roman"/>
          <w:sz w:val="28"/>
        </w:rPr>
        <w:t xml:space="preserve"> тыс.рублей ;</w:t>
      </w:r>
    </w:p>
    <w:p w:rsidR="0013186D" w:rsidRPr="00550770" w:rsidRDefault="0013186D" w:rsidP="0013186D">
      <w:pPr>
        <w:pStyle w:val="a5"/>
        <w:widowControl/>
        <w:jc w:val="both"/>
        <w:rPr>
          <w:rFonts w:ascii="Times New Roman" w:hAnsi="Times New Roman" w:cs="Times New Roman"/>
          <w:sz w:val="28"/>
        </w:rPr>
      </w:pPr>
      <w:r w:rsidRPr="00550770">
        <w:rPr>
          <w:rFonts w:ascii="Times New Roman" w:hAnsi="Times New Roman" w:cs="Times New Roman"/>
          <w:sz w:val="28"/>
        </w:rPr>
        <w:t>2018 год – 87,3 тыс. рублей;</w:t>
      </w:r>
    </w:p>
    <w:p w:rsidR="0013186D" w:rsidRPr="00550770" w:rsidRDefault="0013186D" w:rsidP="0013186D">
      <w:pPr>
        <w:pStyle w:val="a5"/>
        <w:widowControl/>
        <w:jc w:val="both"/>
        <w:rPr>
          <w:rFonts w:ascii="Times New Roman" w:hAnsi="Times New Roman" w:cs="Times New Roman"/>
          <w:sz w:val="28"/>
        </w:rPr>
      </w:pPr>
      <w:r w:rsidRPr="00550770">
        <w:rPr>
          <w:rFonts w:ascii="Times New Roman" w:hAnsi="Times New Roman" w:cs="Times New Roman"/>
          <w:sz w:val="28"/>
        </w:rPr>
        <w:lastRenderedPageBreak/>
        <w:t>2019 год – 89,9 тыс. рублей;</w:t>
      </w:r>
    </w:p>
    <w:p w:rsidR="0013186D" w:rsidRPr="00550770" w:rsidRDefault="009C25A5" w:rsidP="0013186D">
      <w:pPr>
        <w:pStyle w:val="BlockQuotation"/>
        <w:widowControl/>
        <w:tabs>
          <w:tab w:val="left" w:pos="-426"/>
        </w:tabs>
        <w:ind w:left="0" w:right="-31" w:firstLine="0"/>
      </w:pPr>
      <w:r w:rsidRPr="00550770">
        <w:t>2020 год – 99,7</w:t>
      </w:r>
      <w:r w:rsidR="0013186D" w:rsidRPr="00550770">
        <w:t xml:space="preserve"> тыс. рублей;</w:t>
      </w:r>
    </w:p>
    <w:p w:rsidR="0013186D" w:rsidRPr="00550770" w:rsidRDefault="0077132D" w:rsidP="0013186D">
      <w:pPr>
        <w:pStyle w:val="BlockQuotation"/>
        <w:widowControl/>
        <w:tabs>
          <w:tab w:val="left" w:pos="-426"/>
        </w:tabs>
        <w:ind w:left="0" w:right="-31" w:firstLine="0"/>
      </w:pPr>
      <w:r w:rsidRPr="00550770">
        <w:t>2021 год – 102,0</w:t>
      </w:r>
      <w:r w:rsidR="00B80D1F" w:rsidRPr="00550770">
        <w:t xml:space="preserve"> тыс. рублей;</w:t>
      </w:r>
    </w:p>
    <w:p w:rsidR="00B80D1F" w:rsidRPr="00550770" w:rsidRDefault="00A23B7E" w:rsidP="0013186D">
      <w:pPr>
        <w:pStyle w:val="BlockQuotation"/>
        <w:widowControl/>
        <w:tabs>
          <w:tab w:val="left" w:pos="-426"/>
        </w:tabs>
        <w:ind w:left="0" w:right="-31" w:firstLine="0"/>
      </w:pPr>
      <w:r w:rsidRPr="00550770">
        <w:t>2022 год – 104,8</w:t>
      </w:r>
      <w:r w:rsidR="00137322" w:rsidRPr="00550770">
        <w:t xml:space="preserve"> тыс.рублей ;</w:t>
      </w:r>
    </w:p>
    <w:p w:rsidR="00137322" w:rsidRPr="00550770" w:rsidRDefault="00BA221F" w:rsidP="0013186D">
      <w:pPr>
        <w:pStyle w:val="BlockQuotation"/>
        <w:widowControl/>
        <w:tabs>
          <w:tab w:val="left" w:pos="-426"/>
        </w:tabs>
        <w:ind w:left="0" w:right="-31" w:firstLine="0"/>
      </w:pPr>
      <w:r w:rsidRPr="00550770">
        <w:t>2023</w:t>
      </w:r>
      <w:r w:rsidR="00A23B7E" w:rsidRPr="00550770">
        <w:t xml:space="preserve"> год – 108,3</w:t>
      </w:r>
      <w:r w:rsidR="00137322" w:rsidRPr="00550770">
        <w:t xml:space="preserve"> тыс.рублей</w:t>
      </w:r>
      <w:r w:rsidRPr="00550770">
        <w:t xml:space="preserve"> ;</w:t>
      </w:r>
    </w:p>
    <w:p w:rsidR="00BA221F" w:rsidRPr="00550770" w:rsidRDefault="00A23B7E" w:rsidP="0013186D">
      <w:pPr>
        <w:pStyle w:val="BlockQuotation"/>
        <w:widowControl/>
        <w:tabs>
          <w:tab w:val="left" w:pos="-426"/>
        </w:tabs>
        <w:ind w:left="0" w:right="-31" w:firstLine="0"/>
      </w:pPr>
      <w:r w:rsidRPr="00550770">
        <w:t>2024 год – 112,1</w:t>
      </w:r>
      <w:r w:rsidR="00BA221F" w:rsidRPr="00550770">
        <w:t xml:space="preserve"> тыс.рублей «</w:t>
      </w:r>
    </w:p>
    <w:p w:rsidR="0013186D" w:rsidRPr="00550770" w:rsidRDefault="0013186D" w:rsidP="0013186D">
      <w:pPr>
        <w:pStyle w:val="BlockQuotation"/>
        <w:widowControl/>
        <w:tabs>
          <w:tab w:val="left" w:pos="-426"/>
        </w:tabs>
        <w:ind w:left="0" w:right="-31" w:firstLine="0"/>
      </w:pPr>
      <w:r w:rsidRPr="00550770">
        <w:t>1.8. В паспорте подпрограммы №3 муниципальной программы содержание пункта «Объем бюджетных ассигнований подпрограммы» изложить в новой редакции:</w:t>
      </w:r>
    </w:p>
    <w:p w:rsidR="00415C60" w:rsidRPr="00550770" w:rsidRDefault="002913AF" w:rsidP="00415C60">
      <w:pPr>
        <w:pStyle w:val="a5"/>
        <w:widowControl/>
        <w:jc w:val="both"/>
        <w:rPr>
          <w:rFonts w:ascii="Times New Roman" w:hAnsi="Times New Roman" w:cs="Times New Roman"/>
          <w:sz w:val="28"/>
        </w:rPr>
      </w:pPr>
      <w:r w:rsidRPr="00550770">
        <w:rPr>
          <w:rFonts w:ascii="Times New Roman" w:hAnsi="Times New Roman" w:cs="Times New Roman"/>
          <w:sz w:val="28"/>
        </w:rPr>
        <w:t>«929,3</w:t>
      </w:r>
      <w:r w:rsidR="0013186D" w:rsidRPr="00550770">
        <w:rPr>
          <w:rFonts w:ascii="Times New Roman" w:hAnsi="Times New Roman" w:cs="Times New Roman"/>
          <w:sz w:val="28"/>
        </w:rPr>
        <w:t xml:space="preserve"> тыс. рублей, в том числе по годам:</w:t>
      </w:r>
    </w:p>
    <w:p w:rsidR="0013186D" w:rsidRPr="00550770" w:rsidRDefault="0013186D" w:rsidP="0013186D">
      <w:pPr>
        <w:pStyle w:val="a5"/>
        <w:widowControl/>
        <w:jc w:val="both"/>
        <w:rPr>
          <w:rFonts w:ascii="Times New Roman" w:hAnsi="Times New Roman" w:cs="Times New Roman"/>
          <w:sz w:val="28"/>
        </w:rPr>
      </w:pPr>
      <w:r w:rsidRPr="00550770">
        <w:rPr>
          <w:rFonts w:ascii="Times New Roman" w:hAnsi="Times New Roman" w:cs="Times New Roman"/>
          <w:sz w:val="28"/>
        </w:rPr>
        <w:t>2018 год – 137,3 тыс. рублей;</w:t>
      </w:r>
    </w:p>
    <w:p w:rsidR="0013186D" w:rsidRPr="00550770" w:rsidRDefault="0077132D" w:rsidP="0013186D">
      <w:pPr>
        <w:pStyle w:val="a5"/>
        <w:widowControl/>
        <w:jc w:val="both"/>
        <w:rPr>
          <w:rFonts w:ascii="Times New Roman" w:hAnsi="Times New Roman" w:cs="Times New Roman"/>
          <w:sz w:val="28"/>
        </w:rPr>
      </w:pPr>
      <w:r w:rsidRPr="00550770">
        <w:rPr>
          <w:rFonts w:ascii="Times New Roman" w:hAnsi="Times New Roman" w:cs="Times New Roman"/>
          <w:sz w:val="28"/>
        </w:rPr>
        <w:t>2019 год – 195,9</w:t>
      </w:r>
      <w:r w:rsidR="0013186D" w:rsidRPr="00550770">
        <w:rPr>
          <w:rFonts w:ascii="Times New Roman" w:hAnsi="Times New Roman" w:cs="Times New Roman"/>
          <w:sz w:val="28"/>
        </w:rPr>
        <w:t xml:space="preserve"> тыс. рублей;</w:t>
      </w:r>
    </w:p>
    <w:p w:rsidR="0013186D" w:rsidRPr="00550770" w:rsidRDefault="00C02A3A" w:rsidP="0013186D">
      <w:pPr>
        <w:pStyle w:val="BlockQuotation"/>
        <w:widowControl/>
        <w:tabs>
          <w:tab w:val="left" w:pos="-426"/>
        </w:tabs>
        <w:ind w:left="0" w:right="-31" w:firstLine="0"/>
      </w:pPr>
      <w:r w:rsidRPr="00550770">
        <w:t>2020 год – 122,0</w:t>
      </w:r>
      <w:r w:rsidR="0013186D" w:rsidRPr="00550770">
        <w:t xml:space="preserve"> тыс. рублей;</w:t>
      </w:r>
    </w:p>
    <w:p w:rsidR="0013186D" w:rsidRPr="00550770" w:rsidRDefault="002913AF" w:rsidP="0013186D">
      <w:pPr>
        <w:pStyle w:val="BlockQuotation"/>
        <w:widowControl/>
        <w:tabs>
          <w:tab w:val="left" w:pos="-426"/>
        </w:tabs>
        <w:ind w:left="0" w:right="-31" w:firstLine="0"/>
      </w:pPr>
      <w:r w:rsidRPr="00550770">
        <w:t>2021 год – 122,2</w:t>
      </w:r>
      <w:r w:rsidR="007B62CF" w:rsidRPr="00550770">
        <w:t xml:space="preserve"> тыс. рублей;</w:t>
      </w:r>
    </w:p>
    <w:p w:rsidR="007B62CF" w:rsidRPr="00550770" w:rsidRDefault="00C02A3A" w:rsidP="0013186D">
      <w:pPr>
        <w:pStyle w:val="BlockQuotation"/>
        <w:widowControl/>
        <w:tabs>
          <w:tab w:val="left" w:pos="-426"/>
        </w:tabs>
        <w:ind w:left="0" w:right="-31" w:firstLine="0"/>
      </w:pPr>
      <w:r w:rsidRPr="00550770">
        <w:t>2022 год – 117,3</w:t>
      </w:r>
      <w:r w:rsidR="003B62C8" w:rsidRPr="00550770">
        <w:t xml:space="preserve"> тыс.рублей ;</w:t>
      </w:r>
    </w:p>
    <w:p w:rsidR="003B62C8" w:rsidRPr="00550770" w:rsidRDefault="00C02A3A" w:rsidP="0013186D">
      <w:pPr>
        <w:pStyle w:val="BlockQuotation"/>
        <w:widowControl/>
        <w:tabs>
          <w:tab w:val="left" w:pos="-426"/>
        </w:tabs>
        <w:ind w:left="0" w:right="-31" w:firstLine="0"/>
      </w:pPr>
      <w:r w:rsidRPr="00550770">
        <w:t>2023 год – 117,3</w:t>
      </w:r>
      <w:r w:rsidR="003B62C8" w:rsidRPr="00550770">
        <w:t xml:space="preserve"> тыс.рублей ;</w:t>
      </w:r>
    </w:p>
    <w:p w:rsidR="003B62C8" w:rsidRPr="00550770" w:rsidRDefault="00C02A3A" w:rsidP="0013186D">
      <w:pPr>
        <w:pStyle w:val="BlockQuotation"/>
        <w:widowControl/>
        <w:tabs>
          <w:tab w:val="left" w:pos="-426"/>
        </w:tabs>
        <w:ind w:left="0" w:right="-31" w:firstLine="0"/>
      </w:pPr>
      <w:r w:rsidRPr="00550770">
        <w:t>2024 год – 117,3</w:t>
      </w:r>
      <w:r w:rsidR="003B62C8" w:rsidRPr="00550770">
        <w:t xml:space="preserve"> тыс.рублей»</w:t>
      </w:r>
    </w:p>
    <w:p w:rsidR="0013186D" w:rsidRPr="00550770" w:rsidRDefault="0013186D" w:rsidP="0013186D">
      <w:pPr>
        <w:pStyle w:val="BlockQuotation"/>
        <w:widowControl/>
        <w:tabs>
          <w:tab w:val="left" w:pos="-426"/>
        </w:tabs>
        <w:ind w:left="0" w:right="-31" w:firstLine="0"/>
      </w:pPr>
      <w:r w:rsidRPr="00550770">
        <w:t>1.9. В паспорте подпрограммы №4 муниципальной программы содержание пункта «Объемы бюджетных ассигнований подпрограммы» изложить в новой редакции:</w:t>
      </w:r>
    </w:p>
    <w:p w:rsidR="0013186D" w:rsidRPr="00550770" w:rsidRDefault="00465AA6" w:rsidP="0013186D">
      <w:pPr>
        <w:pStyle w:val="a5"/>
        <w:widowControl/>
        <w:jc w:val="both"/>
        <w:rPr>
          <w:rFonts w:ascii="Times New Roman" w:hAnsi="Times New Roman" w:cs="Times New Roman"/>
          <w:sz w:val="28"/>
        </w:rPr>
      </w:pPr>
      <w:r w:rsidRPr="00550770">
        <w:rPr>
          <w:rFonts w:ascii="Times New Roman" w:hAnsi="Times New Roman" w:cs="Times New Roman"/>
          <w:sz w:val="28"/>
        </w:rPr>
        <w:t>«5 461,7</w:t>
      </w:r>
      <w:r w:rsidR="0013186D" w:rsidRPr="00550770">
        <w:rPr>
          <w:rFonts w:ascii="Times New Roman" w:hAnsi="Times New Roman" w:cs="Times New Roman"/>
          <w:sz w:val="28"/>
        </w:rPr>
        <w:t xml:space="preserve"> тыс. рублей, в том числе по годам:</w:t>
      </w:r>
    </w:p>
    <w:p w:rsidR="0013186D" w:rsidRPr="00550770" w:rsidRDefault="0013186D" w:rsidP="0013186D">
      <w:pPr>
        <w:pStyle w:val="a5"/>
        <w:widowControl/>
        <w:jc w:val="both"/>
        <w:rPr>
          <w:rFonts w:ascii="Times New Roman" w:hAnsi="Times New Roman" w:cs="Times New Roman"/>
          <w:sz w:val="28"/>
        </w:rPr>
      </w:pPr>
      <w:r w:rsidRPr="00550770">
        <w:rPr>
          <w:rFonts w:ascii="Times New Roman" w:hAnsi="Times New Roman" w:cs="Times New Roman"/>
          <w:sz w:val="28"/>
        </w:rPr>
        <w:t>2018 год – 585,8 тыс. рублей;</w:t>
      </w:r>
    </w:p>
    <w:p w:rsidR="0013186D" w:rsidRPr="00550770" w:rsidRDefault="0077132D" w:rsidP="0013186D">
      <w:pPr>
        <w:pStyle w:val="a5"/>
        <w:widowControl/>
        <w:jc w:val="both"/>
        <w:rPr>
          <w:rFonts w:ascii="Times New Roman" w:hAnsi="Times New Roman" w:cs="Times New Roman"/>
          <w:sz w:val="28"/>
        </w:rPr>
      </w:pPr>
      <w:r w:rsidRPr="00550770">
        <w:rPr>
          <w:rFonts w:ascii="Times New Roman" w:hAnsi="Times New Roman" w:cs="Times New Roman"/>
          <w:sz w:val="28"/>
        </w:rPr>
        <w:t>2019 год – 631,3</w:t>
      </w:r>
      <w:r w:rsidR="0013186D" w:rsidRPr="00550770">
        <w:rPr>
          <w:rFonts w:ascii="Times New Roman" w:hAnsi="Times New Roman" w:cs="Times New Roman"/>
          <w:sz w:val="28"/>
        </w:rPr>
        <w:t xml:space="preserve"> тыс. рублей;</w:t>
      </w:r>
    </w:p>
    <w:p w:rsidR="0013186D" w:rsidRPr="00550770" w:rsidRDefault="000C2CA6" w:rsidP="0013186D">
      <w:pPr>
        <w:pStyle w:val="BlockQuotation"/>
        <w:widowControl/>
        <w:tabs>
          <w:tab w:val="left" w:pos="-426"/>
        </w:tabs>
        <w:ind w:left="0" w:right="-31" w:firstLine="0"/>
      </w:pPr>
      <w:r w:rsidRPr="00550770">
        <w:t>2020 год – 1405,7</w:t>
      </w:r>
      <w:r w:rsidR="0013186D" w:rsidRPr="00550770">
        <w:t xml:space="preserve"> тыс. рублей;</w:t>
      </w:r>
    </w:p>
    <w:p w:rsidR="0013186D" w:rsidRPr="00550770" w:rsidRDefault="00465AA6" w:rsidP="0013186D">
      <w:pPr>
        <w:pStyle w:val="BlockQuotation"/>
        <w:widowControl/>
        <w:tabs>
          <w:tab w:val="left" w:pos="-426"/>
        </w:tabs>
        <w:ind w:left="0" w:right="-31" w:firstLine="0"/>
      </w:pPr>
      <w:r w:rsidRPr="00550770">
        <w:t>2021 год – 583,9</w:t>
      </w:r>
      <w:r w:rsidR="007B62CF" w:rsidRPr="00550770">
        <w:t>тыс. рублей;</w:t>
      </w:r>
    </w:p>
    <w:p w:rsidR="007B62CF" w:rsidRPr="00550770" w:rsidRDefault="000C2CA6" w:rsidP="0013186D">
      <w:pPr>
        <w:pStyle w:val="BlockQuotation"/>
        <w:widowControl/>
        <w:tabs>
          <w:tab w:val="left" w:pos="-426"/>
        </w:tabs>
        <w:ind w:left="0" w:right="-31" w:firstLine="0"/>
      </w:pPr>
      <w:r w:rsidRPr="00550770">
        <w:t>2022 год – 734</w:t>
      </w:r>
      <w:r w:rsidR="00A80D20" w:rsidRPr="00550770">
        <w:t>,00 тыс.рублей ;</w:t>
      </w:r>
    </w:p>
    <w:p w:rsidR="00A80D20" w:rsidRPr="00550770" w:rsidRDefault="000C2CA6" w:rsidP="0013186D">
      <w:pPr>
        <w:pStyle w:val="BlockQuotation"/>
        <w:widowControl/>
        <w:tabs>
          <w:tab w:val="left" w:pos="-426"/>
        </w:tabs>
        <w:ind w:left="0" w:right="-31" w:firstLine="0"/>
      </w:pPr>
      <w:r w:rsidRPr="00550770">
        <w:t>2023 год – 753</w:t>
      </w:r>
      <w:r w:rsidR="00A80D20" w:rsidRPr="00550770">
        <w:t>,00 тыс.рублей ;</w:t>
      </w:r>
    </w:p>
    <w:p w:rsidR="00C21C68" w:rsidRPr="00550770" w:rsidRDefault="000C2CA6" w:rsidP="00C21C68">
      <w:pPr>
        <w:pStyle w:val="BlockQuotation"/>
        <w:widowControl/>
        <w:tabs>
          <w:tab w:val="left" w:pos="-426"/>
        </w:tabs>
        <w:ind w:left="0" w:right="-31" w:firstLine="0"/>
      </w:pPr>
      <w:r w:rsidRPr="00550770">
        <w:t>2024 год – 768</w:t>
      </w:r>
      <w:r w:rsidR="00A80D20" w:rsidRPr="00550770">
        <w:t>,00 тыс.рублей»</w:t>
      </w:r>
    </w:p>
    <w:p w:rsidR="00C21C68" w:rsidRPr="00550770" w:rsidRDefault="00C21C68" w:rsidP="0013186D">
      <w:pPr>
        <w:pStyle w:val="BlockQuotation"/>
        <w:widowControl/>
        <w:tabs>
          <w:tab w:val="left" w:pos="-426"/>
        </w:tabs>
        <w:ind w:left="0" w:right="-31" w:firstLine="0"/>
      </w:pPr>
    </w:p>
    <w:p w:rsidR="0013186D" w:rsidRPr="00550770" w:rsidRDefault="0013186D" w:rsidP="0013186D">
      <w:pPr>
        <w:pStyle w:val="BlockQuotation"/>
        <w:widowControl/>
        <w:tabs>
          <w:tab w:val="left" w:pos="-426"/>
        </w:tabs>
        <w:ind w:left="0" w:right="-31" w:firstLine="0"/>
      </w:pPr>
      <w:r w:rsidRPr="00550770">
        <w:t>1.10. В паспорте подпрограммы №5 муниципальной программы:</w:t>
      </w:r>
    </w:p>
    <w:p w:rsidR="0013186D" w:rsidRPr="00550770" w:rsidRDefault="0013186D" w:rsidP="0013186D">
      <w:pPr>
        <w:pStyle w:val="BlockQuotation"/>
        <w:widowControl/>
        <w:tabs>
          <w:tab w:val="left" w:pos="-426"/>
        </w:tabs>
        <w:ind w:left="0" w:right="-31" w:firstLine="0"/>
      </w:pPr>
      <w:r w:rsidRPr="00550770">
        <w:t>- содержание пункта «Объемы бюджетных ассигнований подпрограммы» изложить в новой редакции:</w:t>
      </w:r>
    </w:p>
    <w:p w:rsidR="0013186D" w:rsidRPr="00550770" w:rsidRDefault="009F4768" w:rsidP="0013186D">
      <w:pPr>
        <w:pStyle w:val="a5"/>
        <w:widowControl/>
        <w:jc w:val="both"/>
        <w:rPr>
          <w:rFonts w:ascii="Times New Roman" w:hAnsi="Times New Roman" w:cs="Times New Roman"/>
          <w:sz w:val="28"/>
        </w:rPr>
      </w:pPr>
      <w:r w:rsidRPr="00550770">
        <w:rPr>
          <w:rFonts w:ascii="Times New Roman" w:hAnsi="Times New Roman" w:cs="Times New Roman"/>
          <w:sz w:val="28"/>
        </w:rPr>
        <w:t>«4581,9</w:t>
      </w:r>
      <w:r w:rsidR="0013186D" w:rsidRPr="00550770">
        <w:rPr>
          <w:rFonts w:ascii="Times New Roman" w:hAnsi="Times New Roman" w:cs="Times New Roman"/>
          <w:sz w:val="28"/>
        </w:rPr>
        <w:t xml:space="preserve"> тыс. рублей, в том числе по годам:</w:t>
      </w:r>
    </w:p>
    <w:p w:rsidR="0013186D" w:rsidRPr="00550770" w:rsidRDefault="0013186D" w:rsidP="0013186D">
      <w:pPr>
        <w:pStyle w:val="a5"/>
        <w:widowControl/>
        <w:jc w:val="both"/>
        <w:rPr>
          <w:rFonts w:ascii="Times New Roman" w:hAnsi="Times New Roman" w:cs="Times New Roman"/>
          <w:sz w:val="28"/>
        </w:rPr>
      </w:pPr>
      <w:r w:rsidRPr="00550770">
        <w:rPr>
          <w:rFonts w:ascii="Times New Roman" w:hAnsi="Times New Roman" w:cs="Times New Roman"/>
          <w:sz w:val="28"/>
        </w:rPr>
        <w:t>2018 год – 1002,2 тыс. рублей;</w:t>
      </w:r>
    </w:p>
    <w:p w:rsidR="0013186D" w:rsidRPr="00550770" w:rsidRDefault="00A37349" w:rsidP="0013186D">
      <w:pPr>
        <w:pStyle w:val="a5"/>
        <w:widowControl/>
        <w:jc w:val="both"/>
        <w:rPr>
          <w:rFonts w:ascii="Times New Roman" w:hAnsi="Times New Roman" w:cs="Times New Roman"/>
          <w:sz w:val="28"/>
        </w:rPr>
      </w:pPr>
      <w:r w:rsidRPr="00550770">
        <w:rPr>
          <w:rFonts w:ascii="Times New Roman" w:hAnsi="Times New Roman" w:cs="Times New Roman"/>
          <w:sz w:val="28"/>
        </w:rPr>
        <w:t>2019 год – 1512,4</w:t>
      </w:r>
      <w:r w:rsidR="0013186D" w:rsidRPr="00550770">
        <w:rPr>
          <w:rFonts w:ascii="Times New Roman" w:hAnsi="Times New Roman" w:cs="Times New Roman"/>
          <w:sz w:val="28"/>
        </w:rPr>
        <w:t xml:space="preserve"> тыс. рублей;</w:t>
      </w:r>
    </w:p>
    <w:p w:rsidR="0013186D" w:rsidRPr="00550770" w:rsidRDefault="00246A92" w:rsidP="0013186D">
      <w:pPr>
        <w:pStyle w:val="BlockQuotation"/>
        <w:widowControl/>
        <w:tabs>
          <w:tab w:val="left" w:pos="-426"/>
        </w:tabs>
        <w:ind w:left="0" w:right="-31" w:firstLine="0"/>
      </w:pPr>
      <w:r w:rsidRPr="00550770">
        <w:t>2020 год – 640,6</w:t>
      </w:r>
      <w:r w:rsidR="0013186D" w:rsidRPr="00550770">
        <w:t xml:space="preserve"> тыс. рублей;</w:t>
      </w:r>
    </w:p>
    <w:p w:rsidR="0013186D" w:rsidRPr="00550770" w:rsidRDefault="009F4768" w:rsidP="0013186D">
      <w:pPr>
        <w:pStyle w:val="BlockQuotation"/>
        <w:widowControl/>
        <w:tabs>
          <w:tab w:val="left" w:pos="-426"/>
        </w:tabs>
        <w:ind w:left="0" w:right="-31" w:firstLine="0"/>
      </w:pPr>
      <w:r w:rsidRPr="00550770">
        <w:t>2021 год – 208,5</w:t>
      </w:r>
      <w:r w:rsidR="007B62CF" w:rsidRPr="00550770">
        <w:t xml:space="preserve"> тыс. рублей;</w:t>
      </w:r>
    </w:p>
    <w:p w:rsidR="007B62CF" w:rsidRPr="00550770" w:rsidRDefault="007B62CF" w:rsidP="0013186D">
      <w:pPr>
        <w:pStyle w:val="BlockQuotation"/>
        <w:widowControl/>
        <w:tabs>
          <w:tab w:val="left" w:pos="-426"/>
        </w:tabs>
        <w:ind w:left="0" w:right="-31" w:firstLine="0"/>
      </w:pPr>
      <w:r w:rsidRPr="00550770">
        <w:t>20</w:t>
      </w:r>
      <w:r w:rsidR="00A37349" w:rsidRPr="00550770">
        <w:t xml:space="preserve">22 год- </w:t>
      </w:r>
      <w:r w:rsidR="009F4768" w:rsidRPr="00550770">
        <w:t>1202,8</w:t>
      </w:r>
      <w:r w:rsidR="003218C8" w:rsidRPr="00550770">
        <w:t xml:space="preserve"> тыс.рублей ;</w:t>
      </w:r>
    </w:p>
    <w:p w:rsidR="003218C8" w:rsidRPr="00550770" w:rsidRDefault="00A37349" w:rsidP="0013186D">
      <w:pPr>
        <w:pStyle w:val="BlockQuotation"/>
        <w:widowControl/>
        <w:tabs>
          <w:tab w:val="left" w:pos="-426"/>
        </w:tabs>
        <w:ind w:left="0" w:right="-31" w:firstLine="0"/>
      </w:pPr>
      <w:r w:rsidRPr="00550770">
        <w:t xml:space="preserve">2023 год- </w:t>
      </w:r>
      <w:r w:rsidR="003218C8" w:rsidRPr="00550770">
        <w:t>0 тыс.рублей ;</w:t>
      </w:r>
    </w:p>
    <w:p w:rsidR="0013186D" w:rsidRPr="00550770" w:rsidRDefault="00A37349" w:rsidP="0013186D">
      <w:pPr>
        <w:pStyle w:val="BlockQuotation"/>
        <w:widowControl/>
        <w:tabs>
          <w:tab w:val="left" w:pos="-426"/>
        </w:tabs>
        <w:ind w:left="0" w:right="-31" w:firstLine="0"/>
      </w:pPr>
      <w:r w:rsidRPr="00550770">
        <w:t xml:space="preserve">2024 год- </w:t>
      </w:r>
      <w:r w:rsidR="009F4768" w:rsidRPr="00550770">
        <w:t>15,4</w:t>
      </w:r>
      <w:r w:rsidR="003218C8" w:rsidRPr="00550770">
        <w:t xml:space="preserve"> тыс.рублей»</w:t>
      </w:r>
    </w:p>
    <w:p w:rsidR="0013186D" w:rsidRPr="00550770" w:rsidRDefault="0013186D" w:rsidP="0013186D">
      <w:pPr>
        <w:pStyle w:val="BlockQuotation"/>
        <w:widowControl/>
        <w:tabs>
          <w:tab w:val="left" w:pos="-426"/>
        </w:tabs>
        <w:ind w:left="0" w:right="-31" w:firstLine="0"/>
      </w:pPr>
      <w:r w:rsidRPr="00550770">
        <w:t>1.11. В паспорте подпрограммы №6 муниципальной программы содержание пункта «Объемы бюджетных ассигнований подпрограммы» изложить в новой редакции:</w:t>
      </w:r>
    </w:p>
    <w:p w:rsidR="0013186D" w:rsidRPr="00550770" w:rsidRDefault="009527F9" w:rsidP="0013186D">
      <w:pPr>
        <w:pStyle w:val="a5"/>
        <w:widowControl/>
        <w:jc w:val="both"/>
        <w:rPr>
          <w:rFonts w:ascii="Times New Roman" w:hAnsi="Times New Roman" w:cs="Times New Roman"/>
          <w:sz w:val="28"/>
        </w:rPr>
      </w:pPr>
      <w:r w:rsidRPr="00550770">
        <w:rPr>
          <w:rFonts w:ascii="Times New Roman" w:hAnsi="Times New Roman" w:cs="Times New Roman"/>
          <w:sz w:val="28"/>
        </w:rPr>
        <w:t>«19081,3</w:t>
      </w:r>
      <w:r w:rsidR="0013186D" w:rsidRPr="00550770">
        <w:rPr>
          <w:rFonts w:ascii="Times New Roman" w:hAnsi="Times New Roman" w:cs="Times New Roman"/>
          <w:sz w:val="28"/>
        </w:rPr>
        <w:t xml:space="preserve"> тыс. рублей, в том числе по годам:</w:t>
      </w:r>
    </w:p>
    <w:p w:rsidR="0013186D" w:rsidRPr="00550770" w:rsidRDefault="0013186D" w:rsidP="0013186D">
      <w:pPr>
        <w:pStyle w:val="a5"/>
        <w:widowControl/>
        <w:jc w:val="both"/>
        <w:rPr>
          <w:rFonts w:ascii="Times New Roman" w:hAnsi="Times New Roman" w:cs="Times New Roman"/>
          <w:sz w:val="28"/>
        </w:rPr>
      </w:pPr>
      <w:r w:rsidRPr="00550770">
        <w:rPr>
          <w:rFonts w:ascii="Times New Roman" w:hAnsi="Times New Roman" w:cs="Times New Roman"/>
          <w:sz w:val="28"/>
        </w:rPr>
        <w:t>2018 год – 3092,7 тыс. рублей;</w:t>
      </w:r>
    </w:p>
    <w:p w:rsidR="0013186D" w:rsidRPr="00550770" w:rsidRDefault="00A37349" w:rsidP="0013186D">
      <w:pPr>
        <w:pStyle w:val="a5"/>
        <w:widowControl/>
        <w:jc w:val="both"/>
        <w:rPr>
          <w:rFonts w:ascii="Times New Roman" w:hAnsi="Times New Roman" w:cs="Times New Roman"/>
          <w:sz w:val="28"/>
        </w:rPr>
      </w:pPr>
      <w:r w:rsidRPr="00550770">
        <w:rPr>
          <w:rFonts w:ascii="Times New Roman" w:hAnsi="Times New Roman" w:cs="Times New Roman"/>
          <w:sz w:val="28"/>
        </w:rPr>
        <w:t>2019 год – 2776,4</w:t>
      </w:r>
      <w:r w:rsidR="0013186D" w:rsidRPr="00550770">
        <w:rPr>
          <w:rFonts w:ascii="Times New Roman" w:hAnsi="Times New Roman" w:cs="Times New Roman"/>
          <w:sz w:val="28"/>
        </w:rPr>
        <w:t xml:space="preserve"> тыс. рублей;</w:t>
      </w:r>
    </w:p>
    <w:p w:rsidR="0013186D" w:rsidRPr="00550770" w:rsidRDefault="00C11897" w:rsidP="0013186D">
      <w:pPr>
        <w:pStyle w:val="BlockQuotation"/>
        <w:widowControl/>
        <w:tabs>
          <w:tab w:val="left" w:pos="-426"/>
        </w:tabs>
        <w:ind w:left="0" w:right="-31" w:firstLine="0"/>
      </w:pPr>
      <w:r w:rsidRPr="00550770">
        <w:t>2020 год – 3193,0</w:t>
      </w:r>
      <w:r w:rsidR="0013186D" w:rsidRPr="00550770">
        <w:t xml:space="preserve"> тыс. рублей;</w:t>
      </w:r>
    </w:p>
    <w:p w:rsidR="0013186D" w:rsidRPr="00550770" w:rsidRDefault="009527F9" w:rsidP="0013186D">
      <w:pPr>
        <w:pStyle w:val="BlockQuotation"/>
        <w:widowControl/>
        <w:tabs>
          <w:tab w:val="left" w:pos="-426"/>
        </w:tabs>
        <w:ind w:left="0" w:right="-31" w:firstLine="0"/>
      </w:pPr>
      <w:r w:rsidRPr="00550770">
        <w:t>2021 год – 2950,9</w:t>
      </w:r>
      <w:r w:rsidR="00B43EA9" w:rsidRPr="00550770">
        <w:t xml:space="preserve"> тыс. рублей;</w:t>
      </w:r>
    </w:p>
    <w:p w:rsidR="00B43EA9" w:rsidRPr="00550770" w:rsidRDefault="009527F9" w:rsidP="0013186D">
      <w:pPr>
        <w:pStyle w:val="BlockQuotation"/>
        <w:widowControl/>
        <w:tabs>
          <w:tab w:val="left" w:pos="-426"/>
        </w:tabs>
        <w:ind w:left="0" w:right="-31" w:firstLine="0"/>
      </w:pPr>
      <w:r w:rsidRPr="00550770">
        <w:lastRenderedPageBreak/>
        <w:t>2022 год – 2540,6</w:t>
      </w:r>
      <w:r w:rsidR="00560D0E" w:rsidRPr="00550770">
        <w:t xml:space="preserve"> тыс.рублей ;</w:t>
      </w:r>
    </w:p>
    <w:p w:rsidR="0013186D" w:rsidRPr="00550770" w:rsidRDefault="009527F9" w:rsidP="0013186D">
      <w:pPr>
        <w:pStyle w:val="BlockQuotation"/>
        <w:widowControl/>
        <w:tabs>
          <w:tab w:val="left" w:pos="-426"/>
        </w:tabs>
        <w:ind w:left="0" w:right="-31" w:firstLine="0"/>
      </w:pPr>
      <w:r w:rsidRPr="00550770">
        <w:t>2023 год – 2266,6</w:t>
      </w:r>
      <w:r w:rsidR="00560D0E" w:rsidRPr="00550770">
        <w:t xml:space="preserve"> тыс.рублей ;</w:t>
      </w:r>
    </w:p>
    <w:p w:rsidR="00560D0E" w:rsidRPr="00550770" w:rsidRDefault="009527F9" w:rsidP="0013186D">
      <w:pPr>
        <w:pStyle w:val="BlockQuotation"/>
        <w:widowControl/>
        <w:tabs>
          <w:tab w:val="left" w:pos="-426"/>
        </w:tabs>
        <w:ind w:left="0" w:right="-31" w:firstLine="0"/>
      </w:pPr>
      <w:r w:rsidRPr="00550770">
        <w:t>2024 год – 2261,1</w:t>
      </w:r>
      <w:r w:rsidR="00560D0E" w:rsidRPr="00550770">
        <w:t xml:space="preserve"> тыс.рублей</w:t>
      </w:r>
    </w:p>
    <w:p w:rsidR="005A1E4C" w:rsidRPr="00550770" w:rsidRDefault="00EE5163" w:rsidP="005A1E4C">
      <w:pPr>
        <w:pStyle w:val="BlockQuotation"/>
        <w:widowControl/>
        <w:tabs>
          <w:tab w:val="left" w:pos="-426"/>
        </w:tabs>
        <w:ind w:left="0" w:right="-31" w:firstLine="0"/>
      </w:pPr>
      <w:r w:rsidRPr="00550770">
        <w:t>1.12. В паспорте подпрограммы №8</w:t>
      </w:r>
      <w:r w:rsidR="005A1E4C" w:rsidRPr="00550770">
        <w:t xml:space="preserve"> муниципальной программы содержание пункта «Объемы бюджетных ассигнований подпрограммы» изложить в новой редакции:</w:t>
      </w:r>
    </w:p>
    <w:p w:rsidR="005A1E4C" w:rsidRPr="00550770" w:rsidRDefault="005A1E4C" w:rsidP="005A1E4C">
      <w:pPr>
        <w:pStyle w:val="a5"/>
        <w:widowControl/>
        <w:jc w:val="both"/>
        <w:rPr>
          <w:rFonts w:ascii="Times New Roman" w:hAnsi="Times New Roman" w:cs="Times New Roman"/>
          <w:sz w:val="28"/>
        </w:rPr>
      </w:pPr>
      <w:r w:rsidRPr="00550770">
        <w:rPr>
          <w:rFonts w:ascii="Times New Roman" w:hAnsi="Times New Roman" w:cs="Times New Roman"/>
          <w:sz w:val="28"/>
        </w:rPr>
        <w:t>«363,0 тыс. рублей, в том числе по годам:</w:t>
      </w:r>
    </w:p>
    <w:p w:rsidR="005A1E4C" w:rsidRPr="00550770" w:rsidRDefault="005A1E4C" w:rsidP="005A1E4C">
      <w:pPr>
        <w:pStyle w:val="BlockQuotation"/>
        <w:widowControl/>
        <w:tabs>
          <w:tab w:val="left" w:pos="-426"/>
        </w:tabs>
        <w:ind w:left="0" w:right="-31" w:firstLine="0"/>
      </w:pPr>
      <w:r w:rsidRPr="00550770">
        <w:t>2024 год – 363,0 тыс.рублей</w:t>
      </w:r>
    </w:p>
    <w:p w:rsidR="005A1E4C" w:rsidRPr="00550770" w:rsidRDefault="005A1E4C" w:rsidP="0013186D">
      <w:pPr>
        <w:pStyle w:val="BlockQuotation"/>
        <w:widowControl/>
        <w:tabs>
          <w:tab w:val="left" w:pos="-426"/>
        </w:tabs>
        <w:ind w:left="0" w:right="-31" w:firstLine="0"/>
      </w:pPr>
    </w:p>
    <w:p w:rsidR="0013186D" w:rsidRPr="00550770" w:rsidRDefault="0013186D" w:rsidP="0013186D">
      <w:pPr>
        <w:ind w:left="9498"/>
        <w:contextualSpacing/>
        <w:rPr>
          <w:rFonts w:ascii="Times New Roman" w:hAnsi="Times New Roman" w:cs="Times New Roman"/>
          <w:bCs/>
          <w:lang w:eastAsia="en-US"/>
        </w:rPr>
      </w:pPr>
    </w:p>
    <w:p w:rsidR="0013186D" w:rsidRPr="00550770" w:rsidRDefault="0013186D" w:rsidP="0013186D">
      <w:pPr>
        <w:pStyle w:val="1"/>
        <w:widowControl/>
        <w:spacing w:after="0"/>
        <w:ind w:right="1954"/>
        <w:contextualSpacing/>
        <w:rPr>
          <w:rFonts w:ascii="Times New Roman" w:hAnsi="Times New Roman"/>
          <w:b w:val="0"/>
          <w:sz w:val="24"/>
          <w:szCs w:val="24"/>
        </w:rPr>
      </w:pPr>
    </w:p>
    <w:p w:rsidR="0013186D" w:rsidRPr="00550770" w:rsidRDefault="0013186D" w:rsidP="0013186D">
      <w:pPr>
        <w:pStyle w:val="1"/>
        <w:widowControl/>
        <w:spacing w:after="0"/>
        <w:ind w:right="1954"/>
        <w:contextualSpacing/>
        <w:jc w:val="both"/>
        <w:rPr>
          <w:rFonts w:ascii="Times New Roman" w:hAnsi="Times New Roman"/>
          <w:b w:val="0"/>
          <w:sz w:val="24"/>
          <w:szCs w:val="24"/>
        </w:rPr>
      </w:pPr>
    </w:p>
    <w:p w:rsidR="0013186D" w:rsidRPr="00550770" w:rsidRDefault="0013186D" w:rsidP="0013186D">
      <w:pPr>
        <w:pStyle w:val="ConsPlusNormal"/>
        <w:widowControl/>
        <w:jc w:val="both"/>
        <w:rPr>
          <w:rFonts w:ascii="Times New Roman" w:hAnsi="Times New Roman" w:cs="Times New Roman"/>
          <w:sz w:val="28"/>
          <w:szCs w:val="28"/>
        </w:rPr>
      </w:pPr>
      <w:r w:rsidRPr="00550770">
        <w:rPr>
          <w:rFonts w:ascii="Times New Roman" w:hAnsi="Times New Roman" w:cs="Times New Roman"/>
          <w:sz w:val="28"/>
          <w:szCs w:val="28"/>
        </w:rPr>
        <w:t xml:space="preserve">Глава Петровского сельсовета                  </w:t>
      </w:r>
      <w:r w:rsidR="00350F1F" w:rsidRPr="00550770">
        <w:rPr>
          <w:rFonts w:ascii="Times New Roman" w:hAnsi="Times New Roman" w:cs="Times New Roman"/>
          <w:sz w:val="28"/>
          <w:szCs w:val="28"/>
        </w:rPr>
        <w:t xml:space="preserve">                      </w:t>
      </w:r>
      <w:r w:rsidRPr="00550770">
        <w:rPr>
          <w:rFonts w:ascii="Times New Roman" w:hAnsi="Times New Roman" w:cs="Times New Roman"/>
          <w:sz w:val="28"/>
          <w:szCs w:val="28"/>
        </w:rPr>
        <w:t xml:space="preserve">   А.А. Барсуков</w:t>
      </w:r>
    </w:p>
    <w:p w:rsidR="0013186D" w:rsidRPr="00550770" w:rsidRDefault="0013186D" w:rsidP="0013186D">
      <w:pPr>
        <w:pStyle w:val="ConsPlusNormal"/>
        <w:widowControl/>
        <w:jc w:val="both"/>
        <w:rPr>
          <w:rFonts w:ascii="Times New Roman" w:hAnsi="Times New Roman" w:cs="Times New Roman"/>
          <w:sz w:val="28"/>
          <w:szCs w:val="28"/>
        </w:rPr>
      </w:pPr>
    </w:p>
    <w:p w:rsidR="0013186D" w:rsidRPr="00550770" w:rsidRDefault="0013186D" w:rsidP="0013186D">
      <w:pPr>
        <w:pStyle w:val="ConsPlusNormal"/>
        <w:widowControl/>
        <w:jc w:val="both"/>
        <w:rPr>
          <w:rFonts w:ascii="Times New Roman" w:hAnsi="Times New Roman" w:cs="Times New Roman"/>
          <w:sz w:val="28"/>
          <w:szCs w:val="28"/>
        </w:rPr>
      </w:pPr>
    </w:p>
    <w:p w:rsidR="0013186D" w:rsidRPr="00550770" w:rsidRDefault="0013186D" w:rsidP="0013186D">
      <w:pPr>
        <w:pStyle w:val="ConsPlusNormal"/>
        <w:widowControl/>
        <w:jc w:val="both"/>
        <w:rPr>
          <w:rFonts w:ascii="Times New Roman" w:hAnsi="Times New Roman" w:cs="Times New Roman"/>
          <w:sz w:val="28"/>
          <w:szCs w:val="28"/>
        </w:rPr>
      </w:pPr>
    </w:p>
    <w:p w:rsidR="0013186D" w:rsidRPr="00550770" w:rsidRDefault="0013186D" w:rsidP="0013186D">
      <w:pPr>
        <w:pStyle w:val="ConsPlusNormal"/>
        <w:widowControl/>
        <w:jc w:val="both"/>
        <w:rPr>
          <w:rFonts w:ascii="Times New Roman" w:hAnsi="Times New Roman" w:cs="Times New Roman"/>
          <w:sz w:val="28"/>
          <w:szCs w:val="28"/>
        </w:rPr>
      </w:pPr>
    </w:p>
    <w:p w:rsidR="0013186D" w:rsidRPr="00550770" w:rsidRDefault="0013186D" w:rsidP="0013186D">
      <w:pPr>
        <w:pStyle w:val="ConsPlusNormal"/>
        <w:widowControl/>
        <w:jc w:val="both"/>
        <w:rPr>
          <w:rFonts w:ascii="Times New Roman" w:hAnsi="Times New Roman" w:cs="Times New Roman"/>
          <w:sz w:val="28"/>
          <w:szCs w:val="28"/>
        </w:rPr>
      </w:pPr>
      <w:r w:rsidRPr="00550770">
        <w:rPr>
          <w:rFonts w:ascii="Times New Roman" w:hAnsi="Times New Roman" w:cs="Times New Roman"/>
          <w:sz w:val="28"/>
          <w:szCs w:val="28"/>
        </w:rPr>
        <w:t>Разослано: прокурору района, финансовый отдел администрации Саракташского района, официальный сайт, в дело.</w:t>
      </w:r>
    </w:p>
    <w:p w:rsidR="00BA7459" w:rsidRPr="00550770" w:rsidRDefault="00BA7459" w:rsidP="0013186D">
      <w:pPr>
        <w:pStyle w:val="ConsPlusNormal"/>
        <w:widowControl/>
        <w:jc w:val="both"/>
        <w:rPr>
          <w:rFonts w:ascii="Times New Roman" w:hAnsi="Times New Roman" w:cs="Times New Roman"/>
          <w:sz w:val="28"/>
          <w:szCs w:val="28"/>
        </w:rPr>
      </w:pPr>
    </w:p>
    <w:p w:rsidR="00BA7459" w:rsidRPr="00550770" w:rsidRDefault="00BA7459" w:rsidP="0013186D">
      <w:pPr>
        <w:pStyle w:val="ConsPlusNormal"/>
        <w:widowControl/>
        <w:jc w:val="both"/>
        <w:rPr>
          <w:rFonts w:ascii="Times New Roman" w:hAnsi="Times New Roman" w:cs="Times New Roman"/>
          <w:sz w:val="28"/>
          <w:szCs w:val="28"/>
        </w:rPr>
      </w:pPr>
    </w:p>
    <w:p w:rsidR="00BA7459" w:rsidRPr="00550770" w:rsidRDefault="00BA7459" w:rsidP="00BA7459">
      <w:pPr>
        <w:pStyle w:val="ConsPlusNormal"/>
        <w:widowControl/>
        <w:ind w:left="6804"/>
        <w:jc w:val="right"/>
        <w:rPr>
          <w:rFonts w:ascii="Times New Roman" w:hAnsi="Times New Roman" w:cs="Times New Roman"/>
          <w:sz w:val="28"/>
          <w:szCs w:val="28"/>
        </w:rPr>
      </w:pPr>
    </w:p>
    <w:p w:rsidR="00BA7459" w:rsidRPr="00550770" w:rsidRDefault="00BA7459" w:rsidP="00BA7459">
      <w:pPr>
        <w:pStyle w:val="ConsPlusNormal"/>
        <w:widowControl/>
        <w:ind w:left="6804"/>
        <w:jc w:val="right"/>
        <w:rPr>
          <w:rFonts w:ascii="Times New Roman" w:hAnsi="Times New Roman" w:cs="Times New Roman"/>
          <w:sz w:val="28"/>
          <w:szCs w:val="28"/>
        </w:rPr>
      </w:pPr>
    </w:p>
    <w:p w:rsidR="00BA7459" w:rsidRPr="00550770" w:rsidRDefault="00BA7459" w:rsidP="00BA7459">
      <w:pPr>
        <w:pStyle w:val="ConsPlusNormal"/>
        <w:widowControl/>
        <w:ind w:left="6804"/>
        <w:jc w:val="right"/>
        <w:rPr>
          <w:rFonts w:ascii="Times New Roman" w:hAnsi="Times New Roman" w:cs="Times New Roman"/>
          <w:sz w:val="28"/>
          <w:szCs w:val="28"/>
        </w:rPr>
      </w:pPr>
    </w:p>
    <w:p w:rsidR="00BA7459" w:rsidRPr="00550770" w:rsidRDefault="00BA7459" w:rsidP="00BA7459">
      <w:pPr>
        <w:pStyle w:val="ConsPlusNormal"/>
        <w:widowControl/>
        <w:ind w:left="6804"/>
        <w:jc w:val="right"/>
        <w:rPr>
          <w:rFonts w:ascii="Times New Roman" w:hAnsi="Times New Roman" w:cs="Times New Roman"/>
          <w:sz w:val="28"/>
          <w:szCs w:val="28"/>
        </w:rPr>
      </w:pPr>
    </w:p>
    <w:p w:rsidR="00BA7459" w:rsidRPr="00550770" w:rsidRDefault="00BA7459" w:rsidP="00BA7459">
      <w:pPr>
        <w:pStyle w:val="ConsPlusNormal"/>
        <w:widowControl/>
        <w:ind w:left="6804"/>
        <w:jc w:val="right"/>
        <w:rPr>
          <w:rFonts w:ascii="Times New Roman" w:hAnsi="Times New Roman" w:cs="Times New Roman"/>
          <w:sz w:val="28"/>
          <w:szCs w:val="28"/>
        </w:rPr>
      </w:pPr>
    </w:p>
    <w:p w:rsidR="00BA7459" w:rsidRPr="00550770" w:rsidRDefault="00BA7459" w:rsidP="00BA7459">
      <w:pPr>
        <w:pStyle w:val="ConsPlusNormal"/>
        <w:widowControl/>
        <w:ind w:left="6804"/>
        <w:jc w:val="right"/>
        <w:rPr>
          <w:rFonts w:ascii="Times New Roman" w:hAnsi="Times New Roman" w:cs="Times New Roman"/>
          <w:sz w:val="28"/>
          <w:szCs w:val="28"/>
        </w:rPr>
      </w:pPr>
    </w:p>
    <w:p w:rsidR="00BA7459" w:rsidRPr="00550770" w:rsidRDefault="00BA7459" w:rsidP="00BA7459">
      <w:pPr>
        <w:pStyle w:val="ConsPlusNormal"/>
        <w:widowControl/>
        <w:ind w:left="6804"/>
        <w:jc w:val="right"/>
        <w:rPr>
          <w:rFonts w:ascii="Times New Roman" w:hAnsi="Times New Roman" w:cs="Times New Roman"/>
          <w:sz w:val="28"/>
          <w:szCs w:val="28"/>
        </w:rPr>
      </w:pPr>
    </w:p>
    <w:p w:rsidR="00BA7459" w:rsidRPr="00550770" w:rsidRDefault="00BA7459" w:rsidP="00BA7459">
      <w:pPr>
        <w:pStyle w:val="ConsPlusNormal"/>
        <w:widowControl/>
        <w:ind w:left="6804"/>
        <w:jc w:val="right"/>
        <w:rPr>
          <w:rFonts w:ascii="Times New Roman" w:hAnsi="Times New Roman" w:cs="Times New Roman"/>
          <w:sz w:val="28"/>
          <w:szCs w:val="28"/>
        </w:rPr>
      </w:pPr>
    </w:p>
    <w:p w:rsidR="00BA7459" w:rsidRPr="00550770" w:rsidRDefault="00BA7459" w:rsidP="00BA7459">
      <w:pPr>
        <w:pStyle w:val="ConsPlusNormal"/>
        <w:widowControl/>
        <w:ind w:left="6804"/>
        <w:jc w:val="right"/>
        <w:rPr>
          <w:rFonts w:ascii="Times New Roman" w:hAnsi="Times New Roman" w:cs="Times New Roman"/>
          <w:sz w:val="28"/>
          <w:szCs w:val="28"/>
        </w:rPr>
      </w:pPr>
    </w:p>
    <w:p w:rsidR="0000030F" w:rsidRPr="00550770" w:rsidRDefault="0000030F" w:rsidP="00BA7459">
      <w:pPr>
        <w:pStyle w:val="ConsPlusNormal"/>
        <w:widowControl/>
        <w:ind w:left="6804"/>
        <w:jc w:val="right"/>
        <w:rPr>
          <w:rFonts w:ascii="Times New Roman" w:hAnsi="Times New Roman" w:cs="Times New Roman"/>
          <w:sz w:val="28"/>
          <w:szCs w:val="28"/>
        </w:rPr>
      </w:pPr>
    </w:p>
    <w:p w:rsidR="0000030F" w:rsidRPr="00550770" w:rsidRDefault="0000030F" w:rsidP="00BA7459">
      <w:pPr>
        <w:pStyle w:val="ConsPlusNormal"/>
        <w:widowControl/>
        <w:ind w:left="6804"/>
        <w:jc w:val="right"/>
        <w:rPr>
          <w:rFonts w:ascii="Times New Roman" w:hAnsi="Times New Roman" w:cs="Times New Roman"/>
          <w:sz w:val="28"/>
          <w:szCs w:val="28"/>
        </w:rPr>
      </w:pPr>
    </w:p>
    <w:p w:rsidR="0000030F" w:rsidRPr="00550770" w:rsidRDefault="0000030F" w:rsidP="00BA7459">
      <w:pPr>
        <w:pStyle w:val="ConsPlusNormal"/>
        <w:widowControl/>
        <w:ind w:left="6804"/>
        <w:jc w:val="right"/>
        <w:rPr>
          <w:rFonts w:ascii="Times New Roman" w:hAnsi="Times New Roman" w:cs="Times New Roman"/>
          <w:sz w:val="28"/>
          <w:szCs w:val="28"/>
        </w:rPr>
      </w:pPr>
    </w:p>
    <w:p w:rsidR="0000030F" w:rsidRPr="00550770" w:rsidRDefault="0000030F" w:rsidP="00BA7459">
      <w:pPr>
        <w:pStyle w:val="ConsPlusNormal"/>
        <w:widowControl/>
        <w:ind w:left="6804"/>
        <w:jc w:val="right"/>
        <w:rPr>
          <w:rFonts w:ascii="Times New Roman" w:hAnsi="Times New Roman" w:cs="Times New Roman"/>
          <w:sz w:val="28"/>
          <w:szCs w:val="28"/>
        </w:rPr>
      </w:pPr>
    </w:p>
    <w:p w:rsidR="0000030F" w:rsidRPr="00550770" w:rsidRDefault="0000030F" w:rsidP="00BA7459">
      <w:pPr>
        <w:pStyle w:val="ConsPlusNormal"/>
        <w:widowControl/>
        <w:ind w:left="6804"/>
        <w:jc w:val="right"/>
        <w:rPr>
          <w:rFonts w:ascii="Times New Roman" w:hAnsi="Times New Roman" w:cs="Times New Roman"/>
          <w:sz w:val="28"/>
          <w:szCs w:val="28"/>
        </w:rPr>
      </w:pPr>
    </w:p>
    <w:p w:rsidR="0000030F" w:rsidRPr="00550770" w:rsidRDefault="0000030F" w:rsidP="00BA7459">
      <w:pPr>
        <w:pStyle w:val="ConsPlusNormal"/>
        <w:widowControl/>
        <w:ind w:left="6804"/>
        <w:jc w:val="right"/>
        <w:rPr>
          <w:rFonts w:ascii="Times New Roman" w:hAnsi="Times New Roman" w:cs="Times New Roman"/>
          <w:sz w:val="28"/>
          <w:szCs w:val="28"/>
        </w:rPr>
      </w:pPr>
    </w:p>
    <w:p w:rsidR="0000030F" w:rsidRPr="00550770" w:rsidRDefault="0000030F" w:rsidP="00BA7459">
      <w:pPr>
        <w:pStyle w:val="ConsPlusNormal"/>
        <w:widowControl/>
        <w:ind w:left="6804"/>
        <w:jc w:val="right"/>
        <w:rPr>
          <w:rFonts w:ascii="Times New Roman" w:hAnsi="Times New Roman" w:cs="Times New Roman"/>
          <w:sz w:val="28"/>
          <w:szCs w:val="28"/>
        </w:rPr>
      </w:pPr>
    </w:p>
    <w:p w:rsidR="0000030F" w:rsidRPr="00550770" w:rsidRDefault="0000030F" w:rsidP="00BA7459">
      <w:pPr>
        <w:pStyle w:val="ConsPlusNormal"/>
        <w:widowControl/>
        <w:ind w:left="6804"/>
        <w:jc w:val="right"/>
        <w:rPr>
          <w:rFonts w:ascii="Times New Roman" w:hAnsi="Times New Roman" w:cs="Times New Roman"/>
          <w:sz w:val="28"/>
          <w:szCs w:val="28"/>
        </w:rPr>
      </w:pPr>
    </w:p>
    <w:p w:rsidR="0000030F" w:rsidRPr="00550770" w:rsidRDefault="0000030F" w:rsidP="00550770">
      <w:pPr>
        <w:pStyle w:val="ConsPlusNormal"/>
        <w:widowControl/>
        <w:rPr>
          <w:rFonts w:ascii="Times New Roman" w:hAnsi="Times New Roman" w:cs="Times New Roman"/>
          <w:sz w:val="28"/>
          <w:szCs w:val="28"/>
        </w:rPr>
      </w:pPr>
    </w:p>
    <w:p w:rsidR="0000030F" w:rsidRPr="00550770" w:rsidRDefault="0000030F" w:rsidP="00BA7459">
      <w:pPr>
        <w:pStyle w:val="ConsPlusNormal"/>
        <w:widowControl/>
        <w:ind w:left="6804"/>
        <w:jc w:val="right"/>
        <w:rPr>
          <w:rFonts w:ascii="Times New Roman" w:hAnsi="Times New Roman" w:cs="Times New Roman"/>
          <w:sz w:val="28"/>
          <w:szCs w:val="28"/>
        </w:rPr>
      </w:pPr>
    </w:p>
    <w:p w:rsidR="0000030F" w:rsidRPr="00550770" w:rsidRDefault="0000030F" w:rsidP="00BA7459">
      <w:pPr>
        <w:pStyle w:val="ConsPlusNormal"/>
        <w:widowControl/>
        <w:ind w:left="6804"/>
        <w:jc w:val="right"/>
        <w:rPr>
          <w:rFonts w:ascii="Times New Roman" w:hAnsi="Times New Roman" w:cs="Times New Roman"/>
          <w:sz w:val="28"/>
          <w:szCs w:val="28"/>
        </w:rPr>
      </w:pPr>
    </w:p>
    <w:p w:rsidR="00550770" w:rsidRDefault="00550770" w:rsidP="00BA7459">
      <w:pPr>
        <w:pStyle w:val="ConsPlusNormal"/>
        <w:widowControl/>
        <w:ind w:left="6804"/>
        <w:jc w:val="right"/>
        <w:rPr>
          <w:rFonts w:ascii="Times New Roman" w:hAnsi="Times New Roman" w:cs="Times New Roman"/>
          <w:sz w:val="28"/>
          <w:szCs w:val="28"/>
        </w:rPr>
      </w:pPr>
    </w:p>
    <w:p w:rsidR="00550770" w:rsidRDefault="00550770" w:rsidP="00BA7459">
      <w:pPr>
        <w:pStyle w:val="ConsPlusNormal"/>
        <w:widowControl/>
        <w:ind w:left="6804"/>
        <w:jc w:val="right"/>
        <w:rPr>
          <w:rFonts w:ascii="Times New Roman" w:hAnsi="Times New Roman" w:cs="Times New Roman"/>
          <w:sz w:val="28"/>
          <w:szCs w:val="28"/>
        </w:rPr>
      </w:pPr>
    </w:p>
    <w:p w:rsidR="00550770" w:rsidRDefault="00550770" w:rsidP="00BA7459">
      <w:pPr>
        <w:pStyle w:val="ConsPlusNormal"/>
        <w:widowControl/>
        <w:ind w:left="6804"/>
        <w:jc w:val="right"/>
        <w:rPr>
          <w:rFonts w:ascii="Times New Roman" w:hAnsi="Times New Roman" w:cs="Times New Roman"/>
          <w:sz w:val="28"/>
          <w:szCs w:val="28"/>
        </w:rPr>
      </w:pPr>
    </w:p>
    <w:p w:rsidR="00550770" w:rsidRDefault="00550770" w:rsidP="00BA7459">
      <w:pPr>
        <w:pStyle w:val="ConsPlusNormal"/>
        <w:widowControl/>
        <w:ind w:left="6804"/>
        <w:jc w:val="right"/>
        <w:rPr>
          <w:rFonts w:ascii="Times New Roman" w:hAnsi="Times New Roman" w:cs="Times New Roman"/>
          <w:sz w:val="28"/>
          <w:szCs w:val="28"/>
        </w:rPr>
      </w:pPr>
    </w:p>
    <w:p w:rsidR="00550770" w:rsidRDefault="00550770" w:rsidP="00BA7459">
      <w:pPr>
        <w:pStyle w:val="ConsPlusNormal"/>
        <w:widowControl/>
        <w:ind w:left="6804"/>
        <w:jc w:val="right"/>
        <w:rPr>
          <w:rFonts w:ascii="Times New Roman" w:hAnsi="Times New Roman" w:cs="Times New Roman"/>
          <w:sz w:val="28"/>
          <w:szCs w:val="28"/>
        </w:rPr>
      </w:pPr>
    </w:p>
    <w:p w:rsidR="00550770" w:rsidRDefault="00550770" w:rsidP="00BA7459">
      <w:pPr>
        <w:pStyle w:val="ConsPlusNormal"/>
        <w:widowControl/>
        <w:ind w:left="6804"/>
        <w:jc w:val="right"/>
        <w:rPr>
          <w:rFonts w:ascii="Times New Roman" w:hAnsi="Times New Roman" w:cs="Times New Roman"/>
          <w:sz w:val="28"/>
          <w:szCs w:val="28"/>
        </w:rPr>
      </w:pPr>
    </w:p>
    <w:p w:rsidR="00550770" w:rsidRDefault="00550770" w:rsidP="00BA7459">
      <w:pPr>
        <w:pStyle w:val="ConsPlusNormal"/>
        <w:widowControl/>
        <w:ind w:left="6804"/>
        <w:jc w:val="right"/>
        <w:rPr>
          <w:rFonts w:ascii="Times New Roman" w:hAnsi="Times New Roman" w:cs="Times New Roman"/>
          <w:sz w:val="28"/>
          <w:szCs w:val="28"/>
        </w:rPr>
      </w:pPr>
    </w:p>
    <w:p w:rsidR="00550770" w:rsidRDefault="00550770" w:rsidP="00BA7459">
      <w:pPr>
        <w:pStyle w:val="ConsPlusNormal"/>
        <w:widowControl/>
        <w:ind w:left="6804"/>
        <w:jc w:val="right"/>
        <w:rPr>
          <w:rFonts w:ascii="Times New Roman" w:hAnsi="Times New Roman" w:cs="Times New Roman"/>
          <w:sz w:val="28"/>
          <w:szCs w:val="28"/>
        </w:rPr>
      </w:pPr>
    </w:p>
    <w:p w:rsidR="0000030F" w:rsidRPr="00550770" w:rsidRDefault="00550770" w:rsidP="00BA7459">
      <w:pPr>
        <w:pStyle w:val="ConsPlusNormal"/>
        <w:widowControl/>
        <w:ind w:left="6804"/>
        <w:jc w:val="right"/>
        <w:rPr>
          <w:rFonts w:ascii="Times New Roman" w:hAnsi="Times New Roman" w:cs="Times New Roman"/>
          <w:sz w:val="28"/>
          <w:szCs w:val="28"/>
        </w:rPr>
      </w:pPr>
      <w:r>
        <w:rPr>
          <w:rFonts w:ascii="Times New Roman" w:hAnsi="Times New Roman" w:cs="Times New Roman"/>
          <w:noProof/>
          <w:sz w:val="28"/>
          <w:szCs w:val="28"/>
        </w:rPr>
        <w:pict>
          <v:rect id="_x0000_s1026" style="position:absolute;left:0;text-align:left;margin-left:249.85pt;margin-top:3.2pt;width:225.75pt;height:107.6pt;z-index:251658240" stroked="f">
            <v:textbox>
              <w:txbxContent>
                <w:p w:rsidR="00550770" w:rsidRPr="00550770" w:rsidRDefault="00550770">
                  <w:pPr>
                    <w:rPr>
                      <w:rFonts w:ascii="Times New Roman" w:hAnsi="Times New Roman" w:cs="Times New Roman"/>
                      <w:sz w:val="28"/>
                      <w:szCs w:val="28"/>
                    </w:rPr>
                  </w:pPr>
                  <w:r w:rsidRPr="00550770">
                    <w:rPr>
                      <w:rFonts w:ascii="Times New Roman" w:hAnsi="Times New Roman" w:cs="Times New Roman"/>
                      <w:sz w:val="28"/>
                      <w:szCs w:val="28"/>
                    </w:rPr>
                    <w:t>Приложение к Постановлению администрации Петровского сельсовета</w:t>
                  </w:r>
                </w:p>
                <w:p w:rsidR="00550770" w:rsidRPr="00550770" w:rsidRDefault="00550770">
                  <w:pPr>
                    <w:rPr>
                      <w:rFonts w:ascii="Times New Roman" w:hAnsi="Times New Roman" w:cs="Times New Roman"/>
                      <w:sz w:val="28"/>
                      <w:szCs w:val="28"/>
                    </w:rPr>
                  </w:pPr>
                  <w:r w:rsidRPr="00550770">
                    <w:rPr>
                      <w:rFonts w:ascii="Times New Roman" w:hAnsi="Times New Roman" w:cs="Times New Roman"/>
                      <w:sz w:val="28"/>
                      <w:szCs w:val="28"/>
                    </w:rPr>
                    <w:t>От 20.01.2022  № 6-п</w:t>
                  </w:r>
                </w:p>
              </w:txbxContent>
            </v:textbox>
          </v:rect>
        </w:pict>
      </w:r>
    </w:p>
    <w:p w:rsidR="0000030F" w:rsidRPr="00550770" w:rsidRDefault="0000030F" w:rsidP="00BA7459">
      <w:pPr>
        <w:pStyle w:val="ConsPlusNormal"/>
        <w:widowControl/>
        <w:ind w:left="6804"/>
        <w:jc w:val="right"/>
        <w:rPr>
          <w:rFonts w:ascii="Times New Roman" w:hAnsi="Times New Roman" w:cs="Times New Roman"/>
          <w:sz w:val="28"/>
          <w:szCs w:val="28"/>
        </w:rPr>
      </w:pPr>
    </w:p>
    <w:p w:rsidR="0000030F" w:rsidRPr="00550770" w:rsidRDefault="0000030F" w:rsidP="00BA7459">
      <w:pPr>
        <w:pStyle w:val="ConsPlusNormal"/>
        <w:widowControl/>
        <w:ind w:left="6804"/>
        <w:jc w:val="right"/>
        <w:rPr>
          <w:rFonts w:ascii="Times New Roman" w:hAnsi="Times New Roman" w:cs="Times New Roman"/>
          <w:sz w:val="28"/>
          <w:szCs w:val="28"/>
        </w:rPr>
      </w:pPr>
    </w:p>
    <w:p w:rsidR="0000030F" w:rsidRPr="00550770" w:rsidRDefault="0000030F" w:rsidP="00BA7459">
      <w:pPr>
        <w:pStyle w:val="ConsPlusNormal"/>
        <w:widowControl/>
        <w:ind w:left="6804"/>
        <w:jc w:val="right"/>
        <w:rPr>
          <w:rFonts w:ascii="Times New Roman" w:hAnsi="Times New Roman" w:cs="Times New Roman"/>
          <w:sz w:val="28"/>
          <w:szCs w:val="28"/>
        </w:rPr>
      </w:pPr>
    </w:p>
    <w:p w:rsidR="0000030F" w:rsidRPr="00550770" w:rsidRDefault="0000030F" w:rsidP="00BA7459">
      <w:pPr>
        <w:pStyle w:val="ConsPlusNormal"/>
        <w:widowControl/>
        <w:ind w:left="6804"/>
        <w:jc w:val="right"/>
        <w:rPr>
          <w:rFonts w:ascii="Times New Roman" w:hAnsi="Times New Roman" w:cs="Times New Roman"/>
          <w:sz w:val="28"/>
          <w:szCs w:val="28"/>
        </w:rPr>
      </w:pPr>
    </w:p>
    <w:p w:rsidR="00550770" w:rsidRDefault="00550770" w:rsidP="00BA7459">
      <w:pPr>
        <w:pStyle w:val="ab"/>
        <w:jc w:val="center"/>
        <w:rPr>
          <w:rFonts w:ascii="Times New Roman" w:hAnsi="Times New Roman"/>
          <w:sz w:val="28"/>
          <w:szCs w:val="28"/>
        </w:rPr>
      </w:pPr>
    </w:p>
    <w:p w:rsidR="00550770" w:rsidRDefault="00550770" w:rsidP="00BA7459">
      <w:pPr>
        <w:pStyle w:val="ab"/>
        <w:jc w:val="center"/>
        <w:rPr>
          <w:rFonts w:ascii="Times New Roman" w:hAnsi="Times New Roman"/>
          <w:sz w:val="28"/>
          <w:szCs w:val="28"/>
        </w:rPr>
      </w:pPr>
    </w:p>
    <w:p w:rsidR="00550770" w:rsidRDefault="00550770" w:rsidP="00BA7459">
      <w:pPr>
        <w:pStyle w:val="ab"/>
        <w:jc w:val="center"/>
        <w:rPr>
          <w:rFonts w:ascii="Times New Roman" w:hAnsi="Times New Roman"/>
          <w:sz w:val="28"/>
          <w:szCs w:val="28"/>
        </w:rPr>
      </w:pPr>
    </w:p>
    <w:p w:rsidR="00BA7459" w:rsidRPr="00550770" w:rsidRDefault="00BA7459" w:rsidP="00BA7459">
      <w:pPr>
        <w:pStyle w:val="ab"/>
        <w:jc w:val="center"/>
        <w:rPr>
          <w:rFonts w:ascii="Times New Roman" w:hAnsi="Times New Roman"/>
          <w:sz w:val="28"/>
          <w:szCs w:val="28"/>
        </w:rPr>
      </w:pPr>
      <w:r w:rsidRPr="00550770">
        <w:rPr>
          <w:rFonts w:ascii="Times New Roman" w:hAnsi="Times New Roman"/>
          <w:sz w:val="28"/>
          <w:szCs w:val="28"/>
        </w:rPr>
        <w:t>ПАСПОРТ</w:t>
      </w:r>
    </w:p>
    <w:p w:rsidR="00BA7459" w:rsidRPr="00550770" w:rsidRDefault="00BA7459" w:rsidP="00BA7459">
      <w:pPr>
        <w:pStyle w:val="ab"/>
        <w:jc w:val="center"/>
        <w:rPr>
          <w:rFonts w:ascii="Times New Roman" w:hAnsi="Times New Roman"/>
          <w:sz w:val="28"/>
          <w:szCs w:val="28"/>
        </w:rPr>
      </w:pPr>
      <w:r w:rsidRPr="00550770">
        <w:rPr>
          <w:rFonts w:ascii="Times New Roman" w:hAnsi="Times New Roman"/>
          <w:sz w:val="28"/>
          <w:szCs w:val="28"/>
        </w:rPr>
        <w:t>МУНИЦИПАЛЬНОЙ ПРОГРАММЫ.</w:t>
      </w:r>
    </w:p>
    <w:p w:rsidR="00BA7459" w:rsidRPr="00550770" w:rsidRDefault="00BA7459" w:rsidP="00BA7459">
      <w:pPr>
        <w:pStyle w:val="ab"/>
        <w:jc w:val="center"/>
        <w:rPr>
          <w:rFonts w:ascii="Times New Roman" w:hAnsi="Times New Roman"/>
          <w:sz w:val="28"/>
          <w:szCs w:val="28"/>
        </w:rPr>
      </w:pPr>
      <w:r w:rsidRPr="00550770">
        <w:rPr>
          <w:rFonts w:ascii="Times New Roman" w:hAnsi="Times New Roman"/>
          <w:sz w:val="28"/>
          <w:szCs w:val="28"/>
        </w:rPr>
        <w:t>(далее – Программа)</w:t>
      </w:r>
    </w:p>
    <w:p w:rsidR="00BA7459" w:rsidRPr="00550770" w:rsidRDefault="00BA7459" w:rsidP="00550770">
      <w:pPr>
        <w:pStyle w:val="ab"/>
        <w:jc w:val="center"/>
        <w:rPr>
          <w:rFonts w:ascii="Times New Roman" w:hAnsi="Times New Roman"/>
          <w:sz w:val="28"/>
          <w:szCs w:val="28"/>
        </w:rPr>
      </w:pPr>
      <w:r w:rsidRPr="00550770">
        <w:rPr>
          <w:rFonts w:ascii="Times New Roman" w:hAnsi="Times New Roman"/>
          <w:sz w:val="28"/>
          <w:szCs w:val="28"/>
          <w:u w:val="single"/>
        </w:rPr>
        <w:t>Реализация муниципальной политики на территории муниципального образования Петровский сельсовет Саракташского района Оренбургской области на 201</w:t>
      </w:r>
      <w:r w:rsidR="00D923F4" w:rsidRPr="00550770">
        <w:rPr>
          <w:rFonts w:ascii="Times New Roman" w:hAnsi="Times New Roman"/>
          <w:sz w:val="28"/>
          <w:szCs w:val="28"/>
          <w:u w:val="single"/>
        </w:rPr>
        <w:t>7-2024</w:t>
      </w:r>
      <w:r w:rsidRPr="00550770">
        <w:rPr>
          <w:rFonts w:ascii="Times New Roman" w:hAnsi="Times New Roman"/>
          <w:sz w:val="28"/>
          <w:szCs w:val="28"/>
          <w:u w:val="single"/>
        </w:rPr>
        <w:t xml:space="preserve"> годы</w:t>
      </w:r>
      <w:r w:rsidR="005A03A7">
        <w:rPr>
          <w:rFonts w:ascii="Times New Roman" w:hAnsi="Times New Roman"/>
          <w:sz w:val="28"/>
          <w:szCs w:val="28"/>
        </w:rPr>
        <w:t>_</w:t>
      </w:r>
    </w:p>
    <w:p w:rsidR="00BA7459" w:rsidRPr="00550770" w:rsidRDefault="00BA7459" w:rsidP="00550770">
      <w:pPr>
        <w:spacing w:line="240" w:lineRule="auto"/>
        <w:ind w:firstLine="709"/>
        <w:contextualSpacing/>
        <w:jc w:val="center"/>
        <w:rPr>
          <w:rFonts w:ascii="Times New Roman" w:hAnsi="Times New Roman" w:cs="Times New Roman"/>
          <w:sz w:val="20"/>
          <w:szCs w:val="20"/>
        </w:rPr>
      </w:pPr>
      <w:r w:rsidRPr="00550770">
        <w:rPr>
          <w:rFonts w:ascii="Times New Roman" w:hAnsi="Times New Roman" w:cs="Times New Roman"/>
          <w:sz w:val="20"/>
          <w:szCs w:val="20"/>
        </w:rPr>
        <w:t>(наименование муниципальной программы)</w:t>
      </w:r>
    </w:p>
    <w:p w:rsidR="00BA7459" w:rsidRPr="00550770" w:rsidRDefault="00BA7459" w:rsidP="00550770">
      <w:pPr>
        <w:spacing w:line="240" w:lineRule="auto"/>
        <w:ind w:firstLine="709"/>
        <w:contextualSpacing/>
        <w:jc w:val="center"/>
        <w:rPr>
          <w:rFonts w:ascii="Times New Roman" w:hAnsi="Times New Roman" w:cs="Times New Roman"/>
          <w:sz w:val="20"/>
          <w:szCs w:val="20"/>
        </w:rPr>
      </w:pPr>
      <w:r w:rsidRPr="00550770">
        <w:rPr>
          <w:rFonts w:ascii="Times New Roman" w:hAnsi="Times New Roman" w:cs="Times New Roman"/>
          <w:sz w:val="20"/>
          <w:szCs w:val="20"/>
        </w:rPr>
        <w:t>(далее – Программа)</w:t>
      </w:r>
    </w:p>
    <w:p w:rsidR="00BA7459" w:rsidRPr="00550770" w:rsidRDefault="00BA7459" w:rsidP="00BA7459">
      <w:pPr>
        <w:spacing w:line="240" w:lineRule="auto"/>
        <w:ind w:firstLine="709"/>
        <w:contextualSpacing/>
        <w:jc w:val="cente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5"/>
        <w:gridCol w:w="5325"/>
      </w:tblGrid>
      <w:tr w:rsidR="00BA7459" w:rsidRPr="00550770" w:rsidTr="00BA7459">
        <w:tc>
          <w:tcPr>
            <w:tcW w:w="3652" w:type="dxa"/>
          </w:tcPr>
          <w:p w:rsidR="00BA7459" w:rsidRPr="00550770" w:rsidRDefault="00BA7459" w:rsidP="00BA7459">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Ответственный исполнитель программы</w:t>
            </w:r>
          </w:p>
        </w:tc>
        <w:tc>
          <w:tcPr>
            <w:tcW w:w="5812" w:type="dxa"/>
          </w:tcPr>
          <w:p w:rsidR="00BA7459" w:rsidRPr="00550770" w:rsidRDefault="00BA7459" w:rsidP="00BA7459">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Администрация муниципального образования Петровский сельсовет</w:t>
            </w:r>
          </w:p>
        </w:tc>
      </w:tr>
      <w:tr w:rsidR="00BA7459" w:rsidRPr="00550770" w:rsidTr="00BA7459">
        <w:tc>
          <w:tcPr>
            <w:tcW w:w="3652" w:type="dxa"/>
          </w:tcPr>
          <w:p w:rsidR="00BA7459" w:rsidRPr="00550770" w:rsidRDefault="00BA7459" w:rsidP="00BA7459">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Участники программы</w:t>
            </w:r>
          </w:p>
        </w:tc>
        <w:tc>
          <w:tcPr>
            <w:tcW w:w="5812" w:type="dxa"/>
          </w:tcPr>
          <w:p w:rsidR="00BA7459" w:rsidRPr="00550770" w:rsidRDefault="00BA7459" w:rsidP="00BA7459">
            <w:pPr>
              <w:spacing w:after="0" w:line="240" w:lineRule="auto"/>
              <w:contextualSpacing/>
              <w:jc w:val="center"/>
              <w:rPr>
                <w:rFonts w:ascii="Times New Roman" w:hAnsi="Times New Roman" w:cs="Times New Roman"/>
                <w:sz w:val="24"/>
                <w:szCs w:val="24"/>
              </w:rPr>
            </w:pPr>
          </w:p>
        </w:tc>
      </w:tr>
      <w:tr w:rsidR="00BA7459" w:rsidRPr="00550770" w:rsidTr="00BA7459">
        <w:tc>
          <w:tcPr>
            <w:tcW w:w="3652" w:type="dxa"/>
          </w:tcPr>
          <w:p w:rsidR="00BA7459" w:rsidRPr="00550770" w:rsidRDefault="00BA7459" w:rsidP="00BA7459">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Подпрограммы программы</w:t>
            </w:r>
          </w:p>
        </w:tc>
        <w:tc>
          <w:tcPr>
            <w:tcW w:w="5812" w:type="dxa"/>
          </w:tcPr>
          <w:p w:rsidR="00BA7459" w:rsidRPr="00550770" w:rsidRDefault="00BA7459" w:rsidP="00BA7459">
            <w:pPr>
              <w:pStyle w:val="ab"/>
              <w:rPr>
                <w:rFonts w:ascii="Times New Roman" w:hAnsi="Times New Roman"/>
                <w:sz w:val="24"/>
                <w:szCs w:val="24"/>
              </w:rPr>
            </w:pPr>
            <w:r w:rsidRPr="00550770">
              <w:rPr>
                <w:rFonts w:ascii="Times New Roman" w:hAnsi="Times New Roman"/>
                <w:bCs/>
                <w:sz w:val="24"/>
                <w:szCs w:val="24"/>
              </w:rPr>
              <w:t xml:space="preserve">1. Осуществление деятельности аппарата управления </w:t>
            </w:r>
            <w:r w:rsidRPr="00550770">
              <w:rPr>
                <w:rFonts w:ascii="Times New Roman" w:hAnsi="Times New Roman"/>
                <w:sz w:val="24"/>
                <w:szCs w:val="24"/>
              </w:rPr>
              <w:t>администрации МО Петровский сельсовет</w:t>
            </w:r>
          </w:p>
          <w:p w:rsidR="00BA7459" w:rsidRPr="00550770" w:rsidRDefault="00BA7459" w:rsidP="00BA7459">
            <w:pPr>
              <w:pStyle w:val="ab"/>
              <w:rPr>
                <w:rFonts w:ascii="Times New Roman" w:hAnsi="Times New Roman"/>
                <w:sz w:val="24"/>
                <w:szCs w:val="24"/>
              </w:rPr>
            </w:pPr>
            <w:r w:rsidRPr="00550770">
              <w:rPr>
                <w:rFonts w:ascii="Times New Roman" w:hAnsi="Times New Roman"/>
                <w:sz w:val="24"/>
                <w:szCs w:val="24"/>
              </w:rPr>
              <w:t>2. Обеспечение осуществления части, переданных органами власти другого уровня, полномочий</w:t>
            </w:r>
          </w:p>
          <w:p w:rsidR="00595214" w:rsidRPr="00550770" w:rsidRDefault="00BA7459" w:rsidP="00BA7459">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xml:space="preserve">3. Обеспечение пожарной безопасности на территории </w:t>
            </w:r>
            <w:r w:rsidRPr="00550770">
              <w:rPr>
                <w:rFonts w:ascii="Times New Roman" w:hAnsi="Times New Roman" w:cs="Times New Roman"/>
                <w:bCs/>
                <w:sz w:val="24"/>
                <w:szCs w:val="24"/>
              </w:rPr>
              <w:t xml:space="preserve">муниципального образования Петровский сельсовет </w:t>
            </w:r>
          </w:p>
          <w:p w:rsidR="00BA7459" w:rsidRPr="00550770" w:rsidRDefault="002640C3" w:rsidP="00BA7459">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4</w:t>
            </w:r>
            <w:r w:rsidR="00BA7459" w:rsidRPr="00550770">
              <w:rPr>
                <w:rFonts w:ascii="Times New Roman" w:hAnsi="Times New Roman" w:cs="Times New Roman"/>
                <w:sz w:val="24"/>
                <w:szCs w:val="24"/>
              </w:rPr>
              <w:t xml:space="preserve">. Развитие дорожного хозяйства на территории </w:t>
            </w:r>
            <w:r w:rsidR="00BA7459" w:rsidRPr="00550770">
              <w:rPr>
                <w:rFonts w:ascii="Times New Roman" w:hAnsi="Times New Roman" w:cs="Times New Roman"/>
                <w:bCs/>
                <w:sz w:val="24"/>
                <w:szCs w:val="24"/>
              </w:rPr>
              <w:t xml:space="preserve">муниципального образования Петровский сельсовет </w:t>
            </w:r>
          </w:p>
          <w:p w:rsidR="00BA7459" w:rsidRPr="00550770" w:rsidRDefault="002640C3" w:rsidP="00BA7459">
            <w:pPr>
              <w:spacing w:after="0" w:line="240" w:lineRule="auto"/>
              <w:contextualSpacing/>
              <w:rPr>
                <w:rFonts w:ascii="Times New Roman" w:hAnsi="Times New Roman" w:cs="Times New Roman"/>
                <w:bCs/>
                <w:sz w:val="24"/>
                <w:szCs w:val="24"/>
              </w:rPr>
            </w:pPr>
            <w:r w:rsidRPr="00550770">
              <w:rPr>
                <w:rFonts w:ascii="Times New Roman" w:hAnsi="Times New Roman" w:cs="Times New Roman"/>
                <w:sz w:val="24"/>
                <w:szCs w:val="24"/>
              </w:rPr>
              <w:t>5</w:t>
            </w:r>
            <w:r w:rsidR="00BA7459" w:rsidRPr="00550770">
              <w:rPr>
                <w:rFonts w:ascii="Times New Roman" w:hAnsi="Times New Roman" w:cs="Times New Roman"/>
                <w:sz w:val="24"/>
                <w:szCs w:val="24"/>
              </w:rPr>
              <w:t>. Благоустройство</w:t>
            </w:r>
            <w:r w:rsidR="00BA7459" w:rsidRPr="00550770">
              <w:rPr>
                <w:rFonts w:ascii="Times New Roman" w:hAnsi="Times New Roman" w:cs="Times New Roman"/>
                <w:b/>
                <w:sz w:val="24"/>
                <w:szCs w:val="24"/>
              </w:rPr>
              <w:t xml:space="preserve"> </w:t>
            </w:r>
            <w:r w:rsidR="00BA7459" w:rsidRPr="00550770">
              <w:rPr>
                <w:rFonts w:ascii="Times New Roman" w:hAnsi="Times New Roman" w:cs="Times New Roman"/>
                <w:sz w:val="24"/>
                <w:szCs w:val="24"/>
              </w:rPr>
              <w:t xml:space="preserve">на территории </w:t>
            </w:r>
            <w:r w:rsidR="00BA7459" w:rsidRPr="00550770">
              <w:rPr>
                <w:rFonts w:ascii="Times New Roman" w:hAnsi="Times New Roman" w:cs="Times New Roman"/>
                <w:bCs/>
                <w:sz w:val="24"/>
                <w:szCs w:val="24"/>
              </w:rPr>
              <w:t xml:space="preserve">муниципального образования Петровский сельсовет </w:t>
            </w:r>
          </w:p>
          <w:p w:rsidR="00BA7459" w:rsidRPr="00550770" w:rsidRDefault="002640C3" w:rsidP="00595214">
            <w:pPr>
              <w:spacing w:after="0" w:line="240" w:lineRule="auto"/>
              <w:contextualSpacing/>
              <w:rPr>
                <w:rFonts w:ascii="Times New Roman" w:hAnsi="Times New Roman" w:cs="Times New Roman"/>
                <w:bCs/>
                <w:sz w:val="24"/>
                <w:szCs w:val="24"/>
              </w:rPr>
            </w:pPr>
            <w:r w:rsidRPr="00550770">
              <w:rPr>
                <w:rFonts w:ascii="Times New Roman" w:hAnsi="Times New Roman" w:cs="Times New Roman"/>
                <w:sz w:val="24"/>
                <w:szCs w:val="24"/>
              </w:rPr>
              <w:t>6</w:t>
            </w:r>
            <w:r w:rsidR="00BA7459" w:rsidRPr="00550770">
              <w:rPr>
                <w:rFonts w:ascii="Times New Roman" w:hAnsi="Times New Roman" w:cs="Times New Roman"/>
                <w:sz w:val="24"/>
                <w:szCs w:val="24"/>
              </w:rPr>
              <w:t>. Развитие культуры</w:t>
            </w:r>
            <w:r w:rsidR="00BA7459" w:rsidRPr="00550770">
              <w:rPr>
                <w:rFonts w:ascii="Times New Roman" w:hAnsi="Times New Roman" w:cs="Times New Roman"/>
                <w:b/>
                <w:sz w:val="24"/>
                <w:szCs w:val="24"/>
              </w:rPr>
              <w:t xml:space="preserve"> </w:t>
            </w:r>
            <w:r w:rsidR="00BA7459" w:rsidRPr="00550770">
              <w:rPr>
                <w:rFonts w:ascii="Times New Roman" w:hAnsi="Times New Roman" w:cs="Times New Roman"/>
                <w:sz w:val="24"/>
                <w:szCs w:val="24"/>
              </w:rPr>
              <w:t xml:space="preserve">на территории </w:t>
            </w:r>
            <w:r w:rsidR="00BA7459" w:rsidRPr="00550770">
              <w:rPr>
                <w:rFonts w:ascii="Times New Roman" w:hAnsi="Times New Roman" w:cs="Times New Roman"/>
                <w:bCs/>
                <w:sz w:val="24"/>
                <w:szCs w:val="24"/>
              </w:rPr>
              <w:t>муниципального образования Петровский сельсовет</w:t>
            </w:r>
          </w:p>
          <w:p w:rsidR="00415C60" w:rsidRPr="00550770" w:rsidRDefault="002640C3" w:rsidP="00595214">
            <w:pPr>
              <w:spacing w:after="0" w:line="240" w:lineRule="auto"/>
              <w:contextualSpacing/>
              <w:rPr>
                <w:rFonts w:ascii="Times New Roman" w:hAnsi="Times New Roman" w:cs="Times New Roman"/>
                <w:bCs/>
                <w:sz w:val="24"/>
                <w:szCs w:val="24"/>
              </w:rPr>
            </w:pPr>
            <w:r w:rsidRPr="00550770">
              <w:rPr>
                <w:rFonts w:ascii="Times New Roman" w:hAnsi="Times New Roman" w:cs="Times New Roman"/>
                <w:bCs/>
                <w:sz w:val="24"/>
                <w:szCs w:val="24"/>
              </w:rPr>
              <w:t>7</w:t>
            </w:r>
            <w:r w:rsidR="00595214" w:rsidRPr="00550770">
              <w:rPr>
                <w:rFonts w:ascii="Times New Roman" w:hAnsi="Times New Roman" w:cs="Times New Roman"/>
                <w:bCs/>
                <w:sz w:val="24"/>
                <w:szCs w:val="24"/>
              </w:rPr>
              <w:t>.Налоговые расходы</w:t>
            </w:r>
          </w:p>
          <w:p w:rsidR="00415C60" w:rsidRPr="00550770" w:rsidRDefault="002640C3" w:rsidP="00595214">
            <w:pPr>
              <w:spacing w:after="0" w:line="240" w:lineRule="auto"/>
              <w:contextualSpacing/>
              <w:rPr>
                <w:rFonts w:ascii="Times New Roman" w:hAnsi="Times New Roman" w:cs="Times New Roman"/>
                <w:bCs/>
                <w:sz w:val="24"/>
                <w:szCs w:val="24"/>
              </w:rPr>
            </w:pPr>
            <w:r w:rsidRPr="00550770">
              <w:rPr>
                <w:rFonts w:ascii="Times New Roman" w:hAnsi="Times New Roman" w:cs="Times New Roman"/>
                <w:bCs/>
                <w:sz w:val="24"/>
                <w:szCs w:val="24"/>
              </w:rPr>
              <w:t>8</w:t>
            </w:r>
            <w:r w:rsidR="00415C60" w:rsidRPr="00550770">
              <w:rPr>
                <w:rFonts w:ascii="Times New Roman" w:hAnsi="Times New Roman" w:cs="Times New Roman"/>
                <w:bCs/>
                <w:sz w:val="24"/>
                <w:szCs w:val="24"/>
              </w:rPr>
              <w:t xml:space="preserve">.Развитие системы градорегулирования </w:t>
            </w:r>
            <w:r w:rsidR="000B30FC" w:rsidRPr="00550770">
              <w:rPr>
                <w:rFonts w:ascii="Times New Roman" w:hAnsi="Times New Roman" w:cs="Times New Roman"/>
                <w:bCs/>
                <w:sz w:val="24"/>
                <w:szCs w:val="24"/>
              </w:rPr>
              <w:t xml:space="preserve">на территории </w:t>
            </w:r>
            <w:r w:rsidR="00DF238E" w:rsidRPr="00550770">
              <w:rPr>
                <w:rFonts w:ascii="Times New Roman" w:hAnsi="Times New Roman" w:cs="Times New Roman"/>
                <w:bCs/>
                <w:sz w:val="24"/>
                <w:szCs w:val="24"/>
              </w:rPr>
              <w:t>муниципального образования Петровский сельсовет</w:t>
            </w:r>
          </w:p>
        </w:tc>
      </w:tr>
      <w:tr w:rsidR="00BA7459" w:rsidRPr="00550770" w:rsidTr="00BA7459">
        <w:tc>
          <w:tcPr>
            <w:tcW w:w="3652" w:type="dxa"/>
          </w:tcPr>
          <w:p w:rsidR="00BA7459" w:rsidRPr="00550770" w:rsidRDefault="00BA7459" w:rsidP="00BA7459">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Цель программы</w:t>
            </w:r>
          </w:p>
        </w:tc>
        <w:tc>
          <w:tcPr>
            <w:tcW w:w="5812" w:type="dxa"/>
          </w:tcPr>
          <w:p w:rsidR="00BA7459" w:rsidRPr="00550770" w:rsidRDefault="00BA7459" w:rsidP="00BA7459">
            <w:pPr>
              <w:spacing w:after="0" w:line="240" w:lineRule="auto"/>
              <w:contextualSpacing/>
              <w:rPr>
                <w:rFonts w:ascii="Times New Roman" w:hAnsi="Times New Roman" w:cs="Times New Roman"/>
                <w:sz w:val="24"/>
                <w:szCs w:val="24"/>
              </w:rPr>
            </w:pPr>
            <w:r w:rsidRPr="00550770">
              <w:rPr>
                <w:rFonts w:ascii="Times New Roman" w:hAnsi="Times New Roman" w:cs="Times New Roman"/>
                <w:bCs/>
                <w:sz w:val="24"/>
                <w:szCs w:val="24"/>
              </w:rPr>
              <w:t>Создание условий для обеспечения устойчивого роста экономики и повышения эффективности управления в муниципальном образовании Петровский сельсовет</w:t>
            </w:r>
          </w:p>
        </w:tc>
      </w:tr>
      <w:tr w:rsidR="00BA7459" w:rsidRPr="00550770" w:rsidTr="00BA7459">
        <w:tc>
          <w:tcPr>
            <w:tcW w:w="3652" w:type="dxa"/>
          </w:tcPr>
          <w:p w:rsidR="00BA7459" w:rsidRPr="00550770" w:rsidRDefault="00BA7459" w:rsidP="00BA7459">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Задачи программы</w:t>
            </w:r>
          </w:p>
        </w:tc>
        <w:tc>
          <w:tcPr>
            <w:tcW w:w="5812" w:type="dxa"/>
          </w:tcPr>
          <w:p w:rsidR="00BA7459" w:rsidRPr="00550770" w:rsidRDefault="00BA7459" w:rsidP="00BA7459">
            <w:pPr>
              <w:pStyle w:val="ab"/>
              <w:rPr>
                <w:rFonts w:ascii="Times New Roman" w:hAnsi="Times New Roman"/>
                <w:sz w:val="24"/>
                <w:szCs w:val="24"/>
              </w:rPr>
            </w:pPr>
            <w:r w:rsidRPr="00550770">
              <w:rPr>
                <w:rFonts w:ascii="Times New Roman" w:hAnsi="Times New Roman"/>
                <w:sz w:val="24"/>
                <w:szCs w:val="24"/>
              </w:rPr>
              <w:t>- обеспечение деятельности аппарата управления администрации муниципального образования Петровский сельсовет;</w:t>
            </w:r>
          </w:p>
          <w:p w:rsidR="00BA7459" w:rsidRPr="00550770" w:rsidRDefault="00BA7459" w:rsidP="00BA7459">
            <w:pPr>
              <w:pStyle w:val="ab"/>
              <w:rPr>
                <w:rFonts w:ascii="Times New Roman" w:hAnsi="Times New Roman"/>
                <w:sz w:val="24"/>
                <w:szCs w:val="24"/>
              </w:rPr>
            </w:pPr>
            <w:r w:rsidRPr="00550770">
              <w:rPr>
                <w:rFonts w:ascii="Times New Roman" w:hAnsi="Times New Roman"/>
                <w:sz w:val="24"/>
                <w:szCs w:val="24"/>
              </w:rPr>
              <w:t>- обеспечение исполнения части, переданных органами власти другого уровня, полномочий;</w:t>
            </w:r>
          </w:p>
          <w:p w:rsidR="00BA7459" w:rsidRPr="00550770" w:rsidRDefault="00BA7459" w:rsidP="00BA7459">
            <w:pPr>
              <w:pStyle w:val="ab"/>
              <w:rPr>
                <w:rFonts w:ascii="Times New Roman" w:hAnsi="Times New Roman"/>
                <w:sz w:val="24"/>
                <w:szCs w:val="24"/>
              </w:rPr>
            </w:pPr>
            <w:r w:rsidRPr="00550770">
              <w:rPr>
                <w:rFonts w:ascii="Times New Roman" w:hAnsi="Times New Roman"/>
                <w:sz w:val="24"/>
                <w:szCs w:val="24"/>
              </w:rPr>
              <w:t>- обеспечение пожарной безопасности;</w:t>
            </w:r>
          </w:p>
          <w:p w:rsidR="00BA7459" w:rsidRPr="00550770" w:rsidRDefault="00BA7459" w:rsidP="00BA7459">
            <w:pPr>
              <w:pStyle w:val="ab"/>
              <w:rPr>
                <w:rFonts w:ascii="Times New Roman" w:hAnsi="Times New Roman"/>
                <w:sz w:val="24"/>
                <w:szCs w:val="24"/>
              </w:rPr>
            </w:pPr>
            <w:r w:rsidRPr="00550770">
              <w:rPr>
                <w:rFonts w:ascii="Times New Roman" w:hAnsi="Times New Roman"/>
                <w:sz w:val="24"/>
                <w:szCs w:val="24"/>
              </w:rPr>
              <w:t xml:space="preserve">- обеспечение устойчивого функционирования </w:t>
            </w:r>
            <w:r w:rsidRPr="00550770">
              <w:rPr>
                <w:rFonts w:ascii="Times New Roman" w:hAnsi="Times New Roman"/>
                <w:sz w:val="24"/>
                <w:szCs w:val="24"/>
              </w:rPr>
              <w:lastRenderedPageBreak/>
              <w:t xml:space="preserve">автомобильных дорог местного значения на территории муниципального образования </w:t>
            </w:r>
            <w:r w:rsidRPr="00550770">
              <w:rPr>
                <w:rFonts w:ascii="Times New Roman" w:hAnsi="Times New Roman"/>
                <w:bCs/>
                <w:sz w:val="24"/>
                <w:szCs w:val="24"/>
              </w:rPr>
              <w:t xml:space="preserve">Петровский </w:t>
            </w:r>
            <w:r w:rsidRPr="00550770">
              <w:rPr>
                <w:rFonts w:ascii="Times New Roman" w:hAnsi="Times New Roman"/>
                <w:sz w:val="24"/>
                <w:szCs w:val="24"/>
              </w:rPr>
              <w:t>сельсовет и сооружений на них;</w:t>
            </w:r>
          </w:p>
          <w:p w:rsidR="00BA7459" w:rsidRPr="00550770" w:rsidRDefault="00BA7459" w:rsidP="00BA7459">
            <w:pPr>
              <w:pStyle w:val="ab"/>
              <w:rPr>
                <w:rFonts w:ascii="Times New Roman" w:hAnsi="Times New Roman"/>
                <w:sz w:val="24"/>
                <w:szCs w:val="24"/>
              </w:rPr>
            </w:pPr>
            <w:r w:rsidRPr="00550770">
              <w:rPr>
                <w:rFonts w:ascii="Times New Roman" w:hAnsi="Times New Roman"/>
                <w:sz w:val="24"/>
                <w:szCs w:val="24"/>
              </w:rPr>
              <w:t xml:space="preserve"> - мероприятия по организации благоустройства муниципального образования </w:t>
            </w:r>
            <w:r w:rsidRPr="00550770">
              <w:rPr>
                <w:rFonts w:ascii="Times New Roman" w:hAnsi="Times New Roman"/>
                <w:bCs/>
                <w:sz w:val="24"/>
                <w:szCs w:val="24"/>
              </w:rPr>
              <w:t>Петровский сельсовет</w:t>
            </w:r>
            <w:r w:rsidRPr="00550770">
              <w:rPr>
                <w:rFonts w:ascii="Times New Roman" w:hAnsi="Times New Roman"/>
                <w:sz w:val="24"/>
                <w:szCs w:val="24"/>
              </w:rPr>
              <w:t>;</w:t>
            </w:r>
          </w:p>
          <w:p w:rsidR="00BA7459" w:rsidRPr="00550770" w:rsidRDefault="00BA7459" w:rsidP="00BA7459">
            <w:pPr>
              <w:pStyle w:val="ab"/>
              <w:rPr>
                <w:rFonts w:ascii="Times New Roman" w:hAnsi="Times New Roman"/>
                <w:sz w:val="24"/>
                <w:szCs w:val="24"/>
              </w:rPr>
            </w:pPr>
            <w:r w:rsidRPr="00550770">
              <w:rPr>
                <w:rFonts w:ascii="Times New Roman" w:hAnsi="Times New Roman"/>
                <w:sz w:val="24"/>
                <w:szCs w:val="24"/>
              </w:rPr>
              <w:t>- создание условий для организации досуга и обеспечения жителей сельсовета услугами учреждений культуры.</w:t>
            </w:r>
          </w:p>
        </w:tc>
      </w:tr>
      <w:tr w:rsidR="00BA7459" w:rsidRPr="00550770" w:rsidTr="00BA7459">
        <w:tc>
          <w:tcPr>
            <w:tcW w:w="3652" w:type="dxa"/>
          </w:tcPr>
          <w:p w:rsidR="00BA7459" w:rsidRPr="00550770" w:rsidRDefault="00BA7459" w:rsidP="00BA7459">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lastRenderedPageBreak/>
              <w:t>Целевые индикаторы и показатели программы</w:t>
            </w:r>
          </w:p>
        </w:tc>
        <w:tc>
          <w:tcPr>
            <w:tcW w:w="5812" w:type="dxa"/>
          </w:tcPr>
          <w:p w:rsidR="00BA7459" w:rsidRPr="00550770" w:rsidRDefault="00BA7459" w:rsidP="00BA7459">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1.Доля положительных отзывов о деятельности органов местного самоуправления в общем количестве отзывов опрошенных граждан;</w:t>
            </w:r>
          </w:p>
          <w:p w:rsidR="00BA7459" w:rsidRPr="00550770" w:rsidRDefault="00BA7459" w:rsidP="00BA7459">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2.Кредиторская задолженность по финансовому обеспечению переданных сельским поселением в район полномочий;</w:t>
            </w:r>
          </w:p>
          <w:p w:rsidR="00BA7459" w:rsidRPr="00550770" w:rsidRDefault="00BA7459" w:rsidP="00BA7459">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3.Доля муниципальных служащих, имеющих высшее профессиональное образование в общем количестве муниципальных служащих администрации сельского поселения</w:t>
            </w:r>
          </w:p>
        </w:tc>
      </w:tr>
      <w:tr w:rsidR="00BA7459" w:rsidRPr="00550770" w:rsidTr="00BA7459">
        <w:tc>
          <w:tcPr>
            <w:tcW w:w="3652" w:type="dxa"/>
          </w:tcPr>
          <w:p w:rsidR="00BA7459" w:rsidRPr="00550770" w:rsidRDefault="00BA7459" w:rsidP="00BA7459">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Сроки и этапы реализации программы</w:t>
            </w:r>
          </w:p>
        </w:tc>
        <w:tc>
          <w:tcPr>
            <w:tcW w:w="5812" w:type="dxa"/>
          </w:tcPr>
          <w:p w:rsidR="00BA7459" w:rsidRPr="00550770" w:rsidRDefault="00BA7459" w:rsidP="00BA7459">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201</w:t>
            </w:r>
            <w:r w:rsidR="00D923F4" w:rsidRPr="00550770">
              <w:rPr>
                <w:rFonts w:ascii="Times New Roman" w:hAnsi="Times New Roman" w:cs="Times New Roman"/>
                <w:sz w:val="24"/>
                <w:szCs w:val="24"/>
              </w:rPr>
              <w:t>7-2024</w:t>
            </w:r>
            <w:r w:rsidRPr="00550770">
              <w:rPr>
                <w:rFonts w:ascii="Times New Roman" w:hAnsi="Times New Roman" w:cs="Times New Roman"/>
                <w:sz w:val="24"/>
                <w:szCs w:val="24"/>
              </w:rPr>
              <w:t xml:space="preserve"> годы.</w:t>
            </w:r>
          </w:p>
        </w:tc>
      </w:tr>
      <w:tr w:rsidR="00BA7459" w:rsidRPr="00550770" w:rsidTr="00BA7459">
        <w:tc>
          <w:tcPr>
            <w:tcW w:w="3652" w:type="dxa"/>
          </w:tcPr>
          <w:p w:rsidR="00BA7459" w:rsidRPr="00550770" w:rsidRDefault="00BA7459" w:rsidP="00BA7459">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Объемы бюджетных ассигнований программы</w:t>
            </w:r>
          </w:p>
        </w:tc>
        <w:tc>
          <w:tcPr>
            <w:tcW w:w="5812" w:type="dxa"/>
          </w:tcPr>
          <w:p w:rsidR="00BA7459" w:rsidRPr="00550770" w:rsidRDefault="00BA7459" w:rsidP="00BA7459">
            <w:pPr>
              <w:pStyle w:val="ab"/>
              <w:rPr>
                <w:rFonts w:ascii="Times New Roman" w:hAnsi="Times New Roman"/>
                <w:sz w:val="24"/>
                <w:szCs w:val="24"/>
              </w:rPr>
            </w:pPr>
            <w:r w:rsidRPr="00550770">
              <w:rPr>
                <w:rFonts w:ascii="Times New Roman" w:hAnsi="Times New Roman"/>
                <w:sz w:val="24"/>
                <w:szCs w:val="24"/>
              </w:rPr>
              <w:t xml:space="preserve">Объем финансирования программы составит </w:t>
            </w:r>
            <w:r w:rsidR="00602C47" w:rsidRPr="00550770">
              <w:rPr>
                <w:rFonts w:ascii="Times New Roman" w:hAnsi="Times New Roman"/>
                <w:sz w:val="24"/>
                <w:szCs w:val="24"/>
              </w:rPr>
              <w:t>52</w:t>
            </w:r>
            <w:r w:rsidR="006679B5" w:rsidRPr="00550770">
              <w:rPr>
                <w:rFonts w:ascii="Times New Roman" w:hAnsi="Times New Roman"/>
                <w:sz w:val="24"/>
                <w:szCs w:val="24"/>
              </w:rPr>
              <w:t>4389,77</w:t>
            </w:r>
            <w:r w:rsidR="00602C47" w:rsidRPr="00550770">
              <w:rPr>
                <w:rFonts w:ascii="Times New Roman" w:hAnsi="Times New Roman"/>
                <w:sz w:val="24"/>
                <w:szCs w:val="24"/>
              </w:rPr>
              <w:t xml:space="preserve">  </w:t>
            </w:r>
            <w:r w:rsidRPr="00550770">
              <w:rPr>
                <w:rFonts w:ascii="Times New Roman" w:hAnsi="Times New Roman"/>
                <w:sz w:val="24"/>
                <w:szCs w:val="24"/>
              </w:rPr>
              <w:t>тыс. рублей, в том числе:</w:t>
            </w:r>
          </w:p>
          <w:p w:rsidR="00BA7459" w:rsidRPr="00550770" w:rsidRDefault="00BA7459" w:rsidP="00BA7459">
            <w:pPr>
              <w:pStyle w:val="ab"/>
              <w:rPr>
                <w:rFonts w:ascii="Times New Roman" w:hAnsi="Times New Roman"/>
                <w:sz w:val="24"/>
                <w:szCs w:val="24"/>
              </w:rPr>
            </w:pPr>
            <w:r w:rsidRPr="00550770">
              <w:rPr>
                <w:rFonts w:ascii="Times New Roman" w:hAnsi="Times New Roman"/>
                <w:sz w:val="24"/>
                <w:szCs w:val="24"/>
              </w:rPr>
              <w:t>по годам реализации:</w:t>
            </w:r>
          </w:p>
          <w:p w:rsidR="00BA7459" w:rsidRPr="00550770" w:rsidRDefault="00BA7459" w:rsidP="00BA7459">
            <w:pPr>
              <w:pStyle w:val="ab"/>
              <w:rPr>
                <w:rFonts w:ascii="Times New Roman" w:hAnsi="Times New Roman"/>
                <w:sz w:val="24"/>
                <w:szCs w:val="24"/>
              </w:rPr>
            </w:pPr>
            <w:r w:rsidRPr="00550770">
              <w:rPr>
                <w:rFonts w:ascii="Times New Roman" w:hAnsi="Times New Roman"/>
                <w:sz w:val="24"/>
                <w:szCs w:val="24"/>
              </w:rPr>
              <w:t xml:space="preserve">       </w:t>
            </w:r>
            <w:r w:rsidR="00580321" w:rsidRPr="00550770">
              <w:rPr>
                <w:rFonts w:ascii="Times New Roman" w:hAnsi="Times New Roman"/>
                <w:sz w:val="24"/>
                <w:szCs w:val="24"/>
              </w:rPr>
              <w:t xml:space="preserve">     </w:t>
            </w:r>
            <w:r w:rsidR="00600BEA" w:rsidRPr="00550770">
              <w:rPr>
                <w:rFonts w:ascii="Times New Roman" w:hAnsi="Times New Roman"/>
                <w:sz w:val="24"/>
                <w:szCs w:val="24"/>
              </w:rPr>
              <w:t xml:space="preserve">2017 год </w:t>
            </w:r>
            <w:r w:rsidR="00602C47" w:rsidRPr="00550770">
              <w:rPr>
                <w:rFonts w:ascii="Times New Roman" w:hAnsi="Times New Roman"/>
                <w:sz w:val="24"/>
                <w:szCs w:val="24"/>
              </w:rPr>
              <w:t>– 368,56 тыс.руб. ;</w:t>
            </w:r>
          </w:p>
          <w:p w:rsidR="00BA7459" w:rsidRPr="00550770" w:rsidRDefault="00BA7459" w:rsidP="00BA7459">
            <w:pPr>
              <w:pStyle w:val="ab"/>
              <w:ind w:firstLine="709"/>
              <w:rPr>
                <w:rFonts w:ascii="Times New Roman" w:hAnsi="Times New Roman"/>
                <w:bCs/>
                <w:sz w:val="24"/>
                <w:szCs w:val="24"/>
              </w:rPr>
            </w:pPr>
            <w:r w:rsidRPr="00550770">
              <w:rPr>
                <w:rFonts w:ascii="Times New Roman" w:hAnsi="Times New Roman"/>
                <w:bCs/>
                <w:sz w:val="24"/>
                <w:szCs w:val="24"/>
              </w:rPr>
              <w:t>2018 год – 7967,1 тыс. руб.;</w:t>
            </w:r>
          </w:p>
          <w:p w:rsidR="00BA7459" w:rsidRPr="00550770" w:rsidRDefault="00BA7459" w:rsidP="00BA7459">
            <w:pPr>
              <w:pStyle w:val="ab"/>
              <w:ind w:firstLine="709"/>
              <w:rPr>
                <w:rFonts w:ascii="Times New Roman" w:hAnsi="Times New Roman"/>
                <w:bCs/>
                <w:sz w:val="24"/>
                <w:szCs w:val="24"/>
              </w:rPr>
            </w:pPr>
            <w:r w:rsidRPr="00550770">
              <w:rPr>
                <w:rFonts w:ascii="Times New Roman" w:hAnsi="Times New Roman"/>
                <w:bCs/>
                <w:sz w:val="24"/>
                <w:szCs w:val="24"/>
              </w:rPr>
              <w:t>2019 г</w:t>
            </w:r>
            <w:r w:rsidR="00580321" w:rsidRPr="00550770">
              <w:rPr>
                <w:rFonts w:ascii="Times New Roman" w:hAnsi="Times New Roman"/>
                <w:bCs/>
                <w:sz w:val="24"/>
                <w:szCs w:val="24"/>
              </w:rPr>
              <w:t>од – 8409,0</w:t>
            </w:r>
            <w:r w:rsidRPr="00550770">
              <w:rPr>
                <w:rFonts w:ascii="Times New Roman" w:hAnsi="Times New Roman"/>
                <w:bCs/>
                <w:sz w:val="24"/>
                <w:szCs w:val="24"/>
              </w:rPr>
              <w:t xml:space="preserve"> тыс. руб.;</w:t>
            </w:r>
          </w:p>
          <w:p w:rsidR="00BA7459" w:rsidRPr="00550770" w:rsidRDefault="00623519" w:rsidP="00BA7459">
            <w:pPr>
              <w:pStyle w:val="ab"/>
              <w:ind w:firstLine="709"/>
              <w:rPr>
                <w:rFonts w:ascii="Times New Roman" w:hAnsi="Times New Roman"/>
                <w:bCs/>
                <w:sz w:val="24"/>
                <w:szCs w:val="24"/>
              </w:rPr>
            </w:pPr>
            <w:r w:rsidRPr="00550770">
              <w:rPr>
                <w:rFonts w:ascii="Times New Roman" w:hAnsi="Times New Roman"/>
                <w:bCs/>
                <w:sz w:val="24"/>
                <w:szCs w:val="24"/>
              </w:rPr>
              <w:t>2020 год – 8815,5</w:t>
            </w:r>
            <w:r w:rsidR="00BA7459" w:rsidRPr="00550770">
              <w:rPr>
                <w:rFonts w:ascii="Times New Roman" w:hAnsi="Times New Roman"/>
                <w:bCs/>
                <w:sz w:val="24"/>
                <w:szCs w:val="24"/>
              </w:rPr>
              <w:t>тыс. руб.;</w:t>
            </w:r>
          </w:p>
          <w:p w:rsidR="00BA7459" w:rsidRPr="00550770" w:rsidRDefault="006679B5" w:rsidP="00BA7459">
            <w:pPr>
              <w:pStyle w:val="ab"/>
              <w:ind w:firstLine="709"/>
              <w:rPr>
                <w:rFonts w:ascii="Times New Roman" w:hAnsi="Times New Roman"/>
                <w:bCs/>
                <w:sz w:val="24"/>
                <w:szCs w:val="24"/>
              </w:rPr>
            </w:pPr>
            <w:r w:rsidRPr="00550770">
              <w:rPr>
                <w:rFonts w:ascii="Times New Roman" w:hAnsi="Times New Roman"/>
                <w:bCs/>
                <w:sz w:val="24"/>
                <w:szCs w:val="24"/>
              </w:rPr>
              <w:t>2021 год – 7378,91</w:t>
            </w:r>
            <w:r w:rsidR="00BA7459" w:rsidRPr="00550770">
              <w:rPr>
                <w:rFonts w:ascii="Times New Roman" w:hAnsi="Times New Roman"/>
                <w:bCs/>
                <w:sz w:val="24"/>
                <w:szCs w:val="24"/>
              </w:rPr>
              <w:t xml:space="preserve"> тыс. руб;</w:t>
            </w:r>
          </w:p>
          <w:p w:rsidR="00BA7459" w:rsidRPr="00550770" w:rsidRDefault="006679B5" w:rsidP="00BA7459">
            <w:pPr>
              <w:pStyle w:val="ab"/>
              <w:ind w:firstLine="709"/>
              <w:rPr>
                <w:rFonts w:ascii="Times New Roman" w:hAnsi="Times New Roman"/>
                <w:bCs/>
                <w:sz w:val="24"/>
                <w:szCs w:val="24"/>
              </w:rPr>
            </w:pPr>
            <w:r w:rsidRPr="00550770">
              <w:rPr>
                <w:rFonts w:ascii="Times New Roman" w:hAnsi="Times New Roman"/>
                <w:bCs/>
                <w:sz w:val="24"/>
                <w:szCs w:val="24"/>
              </w:rPr>
              <w:t>2022 год – 8003,5</w:t>
            </w:r>
            <w:r w:rsidR="00BA7459" w:rsidRPr="00550770">
              <w:rPr>
                <w:rFonts w:ascii="Times New Roman" w:hAnsi="Times New Roman"/>
                <w:bCs/>
                <w:sz w:val="24"/>
                <w:szCs w:val="24"/>
              </w:rPr>
              <w:t xml:space="preserve"> тыс.руб</w:t>
            </w:r>
            <w:r w:rsidR="00EA077C" w:rsidRPr="00550770">
              <w:rPr>
                <w:rFonts w:ascii="Times New Roman" w:hAnsi="Times New Roman"/>
                <w:bCs/>
                <w:sz w:val="24"/>
                <w:szCs w:val="24"/>
              </w:rPr>
              <w:t xml:space="preserve"> ;</w:t>
            </w:r>
          </w:p>
          <w:p w:rsidR="00EA077C" w:rsidRPr="00550770" w:rsidRDefault="006679B5" w:rsidP="00BA7459">
            <w:pPr>
              <w:pStyle w:val="ab"/>
              <w:ind w:firstLine="709"/>
              <w:rPr>
                <w:rFonts w:ascii="Times New Roman" w:hAnsi="Times New Roman"/>
                <w:bCs/>
                <w:sz w:val="24"/>
                <w:szCs w:val="24"/>
              </w:rPr>
            </w:pPr>
            <w:r w:rsidRPr="00550770">
              <w:rPr>
                <w:rFonts w:ascii="Times New Roman" w:hAnsi="Times New Roman"/>
                <w:bCs/>
                <w:sz w:val="24"/>
                <w:szCs w:val="24"/>
              </w:rPr>
              <w:t>2023 год – 6604,1</w:t>
            </w:r>
            <w:r w:rsidR="00EA077C" w:rsidRPr="00550770">
              <w:rPr>
                <w:rFonts w:ascii="Times New Roman" w:hAnsi="Times New Roman"/>
                <w:bCs/>
                <w:sz w:val="24"/>
                <w:szCs w:val="24"/>
              </w:rPr>
              <w:t xml:space="preserve"> тыс.руб ;</w:t>
            </w:r>
          </w:p>
          <w:p w:rsidR="00EA077C" w:rsidRPr="00550770" w:rsidRDefault="006679B5" w:rsidP="00BA7459">
            <w:pPr>
              <w:pStyle w:val="ab"/>
              <w:ind w:firstLine="709"/>
              <w:rPr>
                <w:rFonts w:ascii="Times New Roman" w:hAnsi="Times New Roman"/>
                <w:bCs/>
                <w:sz w:val="24"/>
                <w:szCs w:val="24"/>
              </w:rPr>
            </w:pPr>
            <w:r w:rsidRPr="00550770">
              <w:rPr>
                <w:rFonts w:ascii="Times New Roman" w:hAnsi="Times New Roman"/>
                <w:bCs/>
                <w:sz w:val="24"/>
                <w:szCs w:val="24"/>
              </w:rPr>
              <w:t>2024 год – 6843,2</w:t>
            </w:r>
            <w:r w:rsidR="00EA077C" w:rsidRPr="00550770">
              <w:rPr>
                <w:rFonts w:ascii="Times New Roman" w:hAnsi="Times New Roman"/>
                <w:bCs/>
                <w:sz w:val="24"/>
                <w:szCs w:val="24"/>
              </w:rPr>
              <w:t xml:space="preserve"> тыс.руб»</w:t>
            </w:r>
          </w:p>
          <w:p w:rsidR="00EA077C" w:rsidRPr="00550770" w:rsidRDefault="00EA077C" w:rsidP="00BA7459">
            <w:pPr>
              <w:pStyle w:val="ab"/>
              <w:ind w:firstLine="709"/>
              <w:rPr>
                <w:rFonts w:ascii="Times New Roman" w:hAnsi="Times New Roman"/>
                <w:bCs/>
                <w:sz w:val="24"/>
                <w:szCs w:val="24"/>
              </w:rPr>
            </w:pPr>
          </w:p>
        </w:tc>
      </w:tr>
      <w:tr w:rsidR="00BA7459" w:rsidRPr="00550770" w:rsidTr="00BA7459">
        <w:tc>
          <w:tcPr>
            <w:tcW w:w="3652" w:type="dxa"/>
          </w:tcPr>
          <w:p w:rsidR="00BA7459" w:rsidRPr="00550770" w:rsidRDefault="00BA7459" w:rsidP="00BA7459">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Ожидаемые результаты программы</w:t>
            </w:r>
          </w:p>
        </w:tc>
        <w:tc>
          <w:tcPr>
            <w:tcW w:w="5812" w:type="dxa"/>
          </w:tcPr>
          <w:p w:rsidR="00BA7459" w:rsidRPr="00550770" w:rsidRDefault="00BA7459" w:rsidP="00BA7459">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повышение эффективности выполнения органом местного самоуправления закрепленных за ним полномочий;</w:t>
            </w:r>
          </w:p>
          <w:p w:rsidR="00BA7459" w:rsidRPr="00550770" w:rsidRDefault="00BA7459" w:rsidP="00BA7459">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пополнение доходной части бюджета сельсовета;</w:t>
            </w:r>
          </w:p>
          <w:p w:rsidR="00BA7459" w:rsidRPr="00550770" w:rsidRDefault="00BA7459" w:rsidP="00BA7459">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укрепление пожарной безопасности территории сельсовета, снижение количества пожаров, гибели людей при пожарах;</w:t>
            </w:r>
          </w:p>
          <w:p w:rsidR="00BA7459" w:rsidRPr="00550770" w:rsidRDefault="00BA7459" w:rsidP="00BA7459">
            <w:pPr>
              <w:spacing w:after="0" w:line="240" w:lineRule="auto"/>
              <w:contextualSpacing/>
              <w:rPr>
                <w:rFonts w:ascii="Times New Roman" w:hAnsi="Times New Roman" w:cs="Times New Roman"/>
                <w:bCs/>
                <w:sz w:val="24"/>
                <w:szCs w:val="24"/>
              </w:rPr>
            </w:pPr>
            <w:r w:rsidRPr="00550770">
              <w:rPr>
                <w:rFonts w:ascii="Times New Roman" w:hAnsi="Times New Roman" w:cs="Times New Roman"/>
                <w:bCs/>
                <w:sz w:val="24"/>
                <w:szCs w:val="24"/>
              </w:rPr>
              <w:t>- сохранение и эффективное использование культурного наследия сельсовета;</w:t>
            </w:r>
          </w:p>
          <w:p w:rsidR="00BA7459" w:rsidRPr="00550770" w:rsidRDefault="00BA7459" w:rsidP="00BA7459">
            <w:pPr>
              <w:spacing w:after="0" w:line="240" w:lineRule="auto"/>
              <w:contextualSpacing/>
              <w:rPr>
                <w:rFonts w:ascii="Times New Roman" w:hAnsi="Times New Roman" w:cs="Times New Roman"/>
                <w:bCs/>
                <w:sz w:val="24"/>
                <w:szCs w:val="24"/>
              </w:rPr>
            </w:pPr>
            <w:r w:rsidRPr="00550770">
              <w:rPr>
                <w:rFonts w:ascii="Times New Roman" w:hAnsi="Times New Roman" w:cs="Times New Roman"/>
                <w:bCs/>
                <w:sz w:val="24"/>
                <w:szCs w:val="24"/>
              </w:rPr>
              <w:t>- повышение качества содержания дорог;</w:t>
            </w:r>
          </w:p>
          <w:p w:rsidR="00BA7459" w:rsidRPr="00550770" w:rsidRDefault="00BA7459" w:rsidP="00BA7459">
            <w:pPr>
              <w:spacing w:after="0" w:line="240" w:lineRule="auto"/>
              <w:contextualSpacing/>
              <w:rPr>
                <w:rFonts w:ascii="Times New Roman" w:hAnsi="Times New Roman" w:cs="Times New Roman"/>
                <w:bCs/>
                <w:sz w:val="24"/>
                <w:szCs w:val="24"/>
              </w:rPr>
            </w:pPr>
            <w:r w:rsidRPr="00550770">
              <w:rPr>
                <w:rFonts w:ascii="Times New Roman" w:hAnsi="Times New Roman" w:cs="Times New Roman"/>
                <w:bCs/>
                <w:sz w:val="24"/>
                <w:szCs w:val="24"/>
              </w:rPr>
              <w:t>- улучшение санитарного и экологического состояния сельсовета;</w:t>
            </w:r>
          </w:p>
          <w:p w:rsidR="00BA7459" w:rsidRPr="00550770" w:rsidRDefault="00BA7459" w:rsidP="00BA7459">
            <w:pPr>
              <w:spacing w:after="0" w:line="240" w:lineRule="auto"/>
              <w:contextualSpacing/>
              <w:rPr>
                <w:rFonts w:ascii="Times New Roman" w:hAnsi="Times New Roman" w:cs="Times New Roman"/>
                <w:bCs/>
                <w:sz w:val="24"/>
                <w:szCs w:val="24"/>
              </w:rPr>
            </w:pPr>
            <w:r w:rsidRPr="00550770">
              <w:rPr>
                <w:rFonts w:ascii="Times New Roman" w:hAnsi="Times New Roman" w:cs="Times New Roman"/>
                <w:bCs/>
                <w:sz w:val="24"/>
                <w:szCs w:val="24"/>
              </w:rPr>
              <w:t>- удовлетворение потребностей населения в благоприятных условиях проживания;</w:t>
            </w:r>
          </w:p>
          <w:p w:rsidR="00BA7459" w:rsidRPr="00550770" w:rsidRDefault="00BA7459" w:rsidP="00BA7459">
            <w:pPr>
              <w:spacing w:after="0" w:line="240" w:lineRule="auto"/>
              <w:contextualSpacing/>
              <w:rPr>
                <w:rFonts w:ascii="Times New Roman" w:hAnsi="Times New Roman" w:cs="Times New Roman"/>
                <w:sz w:val="24"/>
                <w:szCs w:val="24"/>
              </w:rPr>
            </w:pPr>
            <w:r w:rsidRPr="00550770">
              <w:rPr>
                <w:rFonts w:ascii="Times New Roman" w:hAnsi="Times New Roman" w:cs="Times New Roman"/>
                <w:bCs/>
                <w:sz w:val="24"/>
                <w:szCs w:val="24"/>
              </w:rPr>
              <w:t>- привлечение населения к проблемам благоустройства и озеленения территории.</w:t>
            </w:r>
          </w:p>
        </w:tc>
      </w:tr>
    </w:tbl>
    <w:p w:rsidR="00BA7459" w:rsidRPr="00550770" w:rsidRDefault="00BA7459" w:rsidP="00BA7459">
      <w:pPr>
        <w:pStyle w:val="ab"/>
        <w:jc w:val="center"/>
        <w:rPr>
          <w:rFonts w:ascii="Times New Roman" w:hAnsi="Times New Roman"/>
          <w:sz w:val="28"/>
          <w:szCs w:val="28"/>
        </w:rPr>
      </w:pPr>
    </w:p>
    <w:p w:rsidR="00760C11" w:rsidRPr="00550770" w:rsidRDefault="00760C11" w:rsidP="00760C11">
      <w:pPr>
        <w:widowControl w:val="0"/>
        <w:autoSpaceDE w:val="0"/>
        <w:autoSpaceDN w:val="0"/>
        <w:adjustRightInd w:val="0"/>
        <w:spacing w:after="0" w:line="240" w:lineRule="auto"/>
        <w:ind w:left="1080"/>
        <w:jc w:val="center"/>
        <w:outlineLvl w:val="1"/>
        <w:rPr>
          <w:rFonts w:ascii="Times New Roman" w:hAnsi="Times New Roman" w:cs="Times New Roman"/>
          <w:b/>
          <w:bCs/>
          <w:sz w:val="28"/>
          <w:szCs w:val="28"/>
        </w:rPr>
      </w:pPr>
      <w:r w:rsidRPr="00550770">
        <w:rPr>
          <w:rFonts w:ascii="Times New Roman" w:hAnsi="Times New Roman" w:cs="Times New Roman"/>
          <w:b/>
          <w:bCs/>
          <w:sz w:val="28"/>
          <w:szCs w:val="28"/>
        </w:rPr>
        <w:t>1. Общая характеристика сферы реализации Программы</w:t>
      </w:r>
    </w:p>
    <w:p w:rsidR="00760C11" w:rsidRPr="00550770" w:rsidRDefault="00760C11" w:rsidP="00760C11">
      <w:pPr>
        <w:pStyle w:val="ab"/>
        <w:jc w:val="center"/>
        <w:rPr>
          <w:rFonts w:ascii="Times New Roman" w:hAnsi="Times New Roman"/>
          <w:b/>
          <w:bCs/>
          <w:sz w:val="28"/>
          <w:szCs w:val="28"/>
        </w:rPr>
      </w:pPr>
    </w:p>
    <w:p w:rsidR="00760C11" w:rsidRPr="00550770" w:rsidRDefault="00760C11" w:rsidP="00760C11">
      <w:pPr>
        <w:pStyle w:val="ab"/>
        <w:ind w:firstLine="709"/>
        <w:jc w:val="both"/>
        <w:rPr>
          <w:rFonts w:ascii="Times New Roman" w:hAnsi="Times New Roman"/>
          <w:b/>
          <w:bCs/>
          <w:sz w:val="28"/>
          <w:szCs w:val="28"/>
        </w:rPr>
      </w:pPr>
      <w:r w:rsidRPr="00550770">
        <w:rPr>
          <w:rFonts w:ascii="Times New Roman" w:hAnsi="Times New Roman"/>
          <w:sz w:val="28"/>
          <w:szCs w:val="28"/>
        </w:rPr>
        <w:t xml:space="preserve">Местное самоуправление в Российской Федерации составляет одну из основ конституционного строя. Его значение в политической </w:t>
      </w:r>
      <w:r w:rsidRPr="00550770">
        <w:rPr>
          <w:rFonts w:ascii="Times New Roman" w:hAnsi="Times New Roman"/>
          <w:sz w:val="28"/>
          <w:szCs w:val="28"/>
        </w:rPr>
        <w:lastRenderedPageBreak/>
        <w:t>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Осуществление органами местного самоуправления своих полномочий и функций определяется, прежде всего, тремя факторами:</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 состоянием системы органов местного самоуправления, их функционально-должностной структурой;</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 состоянием кадрового состава и, прежде всего, профессионализмом работников органов местного самоуправления;</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Помимо своих полномочий, муниципальное образование Петровский сельсовет осуществляет выполнение части переданных полномочий Российской Федерации по государственной регистрации актов гражданского состояния; по ведению первичного воинского учета на территориях, где отсутствуют военные комиссариаты.</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Муниципальное образование Петровский сельсовет 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 xml:space="preserve">Основными направлениями деятельности администрации сельсовета являются: </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 мобилизация доходных источников местного бюджета;</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 повышение эффективности расходования бюджетных средств;</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 обеспечение выполнения части, переданных органами власти другого уровня, полномочий;</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 обеспечение деятельности аппарата управления;</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 реализация намеченных мероприятий по капитальному ремонту, ремонту дорог и их содержанию;</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lastRenderedPageBreak/>
        <w:t>- благоустройство территории и др.</w:t>
      </w:r>
    </w:p>
    <w:p w:rsidR="00760C11" w:rsidRPr="00550770" w:rsidRDefault="00760C11" w:rsidP="00760C11">
      <w:pPr>
        <w:pStyle w:val="ab"/>
        <w:ind w:firstLine="709"/>
        <w:jc w:val="both"/>
        <w:rPr>
          <w:rFonts w:ascii="Times New Roman" w:hAnsi="Times New Roman"/>
          <w:i/>
          <w:iCs/>
          <w:sz w:val="28"/>
          <w:szCs w:val="28"/>
        </w:rPr>
      </w:pPr>
      <w:r w:rsidRPr="00550770">
        <w:rPr>
          <w:rFonts w:ascii="Times New Roman" w:hAnsi="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550770">
        <w:rPr>
          <w:rFonts w:ascii="Times New Roman" w:hAnsi="Times New Roman"/>
          <w:i/>
          <w:iCs/>
          <w:sz w:val="28"/>
          <w:szCs w:val="28"/>
        </w:rPr>
        <w:t>.</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Для информирования населения создан официальный интернет - сайт муниципального образования Петровский сельсовет,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 главой сельского поселения, администрацией сельсовета и Советом Депутатов муниципального образования Петровский сельсовет.</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Приоритеты муниципальной политики направлены на повышение эффективности функционирования аппарата управления муниципального образования (далее – МО) Петровского сельсовета.</w:t>
      </w:r>
    </w:p>
    <w:p w:rsidR="00760C11" w:rsidRPr="00550770" w:rsidRDefault="00760C11" w:rsidP="00760C11">
      <w:pPr>
        <w:pStyle w:val="ab"/>
        <w:ind w:firstLine="709"/>
        <w:jc w:val="both"/>
        <w:rPr>
          <w:rFonts w:ascii="Times New Roman" w:hAnsi="Times New Roman"/>
          <w:bCs/>
          <w:sz w:val="28"/>
          <w:szCs w:val="28"/>
        </w:rPr>
      </w:pPr>
      <w:r w:rsidRPr="00550770">
        <w:rPr>
          <w:rFonts w:ascii="Times New Roman" w:hAnsi="Times New Roman"/>
          <w:bCs/>
          <w:sz w:val="28"/>
          <w:szCs w:val="28"/>
        </w:rPr>
        <w:t xml:space="preserve">Основные приоритеты деятельности администрации МО </w:t>
      </w:r>
      <w:r w:rsidRPr="00550770">
        <w:rPr>
          <w:rFonts w:ascii="Times New Roman" w:hAnsi="Times New Roman"/>
          <w:sz w:val="28"/>
          <w:szCs w:val="28"/>
        </w:rPr>
        <w:t>Петровского</w:t>
      </w:r>
      <w:r w:rsidRPr="00550770">
        <w:rPr>
          <w:rFonts w:ascii="Times New Roman" w:hAnsi="Times New Roman"/>
          <w:bCs/>
          <w:sz w:val="28"/>
          <w:szCs w:val="28"/>
        </w:rPr>
        <w:t xml:space="preserve"> сельсовета (далее – администрации):</w:t>
      </w:r>
    </w:p>
    <w:p w:rsidR="00760C11" w:rsidRPr="00550770" w:rsidRDefault="00760C11" w:rsidP="00760C11">
      <w:pPr>
        <w:pStyle w:val="ab"/>
        <w:ind w:firstLine="709"/>
        <w:jc w:val="both"/>
        <w:rPr>
          <w:rFonts w:ascii="Times New Roman" w:hAnsi="Times New Roman"/>
          <w:bCs/>
          <w:sz w:val="28"/>
          <w:szCs w:val="28"/>
        </w:rPr>
      </w:pPr>
      <w:r w:rsidRPr="00550770">
        <w:rPr>
          <w:rFonts w:ascii="Times New Roman" w:hAnsi="Times New Roman"/>
          <w:bCs/>
          <w:sz w:val="28"/>
          <w:szCs w:val="28"/>
        </w:rPr>
        <w:t>- определение долгосрочной стратегии и этапов градостроительного планирования развития территории МО</w:t>
      </w:r>
      <w:r w:rsidRPr="00550770">
        <w:rPr>
          <w:rFonts w:ascii="Times New Roman" w:hAnsi="Times New Roman"/>
          <w:sz w:val="28"/>
          <w:szCs w:val="28"/>
        </w:rPr>
        <w:t xml:space="preserve"> Петровский</w:t>
      </w:r>
      <w:r w:rsidRPr="00550770">
        <w:rPr>
          <w:rFonts w:ascii="Times New Roman" w:hAnsi="Times New Roman"/>
          <w:bCs/>
          <w:sz w:val="28"/>
          <w:szCs w:val="28"/>
        </w:rPr>
        <w:t xml:space="preserve"> сельсовет;</w:t>
      </w:r>
    </w:p>
    <w:p w:rsidR="00760C11" w:rsidRPr="00550770" w:rsidRDefault="00760C11" w:rsidP="00760C11">
      <w:pPr>
        <w:pStyle w:val="ab"/>
        <w:ind w:firstLine="709"/>
        <w:jc w:val="both"/>
        <w:rPr>
          <w:rFonts w:ascii="Times New Roman" w:hAnsi="Times New Roman"/>
          <w:bCs/>
          <w:sz w:val="28"/>
          <w:szCs w:val="28"/>
        </w:rPr>
      </w:pPr>
      <w:r w:rsidRPr="00550770">
        <w:rPr>
          <w:rFonts w:ascii="Times New Roman" w:hAnsi="Times New Roman"/>
          <w:bCs/>
          <w:sz w:val="28"/>
          <w:szCs w:val="28"/>
        </w:rPr>
        <w:t xml:space="preserve">-повышение эффективности и результативности деятельности администрации МО </w:t>
      </w:r>
      <w:r w:rsidRPr="00550770">
        <w:rPr>
          <w:rFonts w:ascii="Times New Roman" w:hAnsi="Times New Roman"/>
          <w:sz w:val="28"/>
          <w:szCs w:val="28"/>
        </w:rPr>
        <w:t xml:space="preserve">Петровский </w:t>
      </w:r>
      <w:r w:rsidRPr="00550770">
        <w:rPr>
          <w:rFonts w:ascii="Times New Roman" w:hAnsi="Times New Roman"/>
          <w:bCs/>
          <w:sz w:val="28"/>
          <w:szCs w:val="28"/>
        </w:rPr>
        <w:t xml:space="preserve"> сельсовет;</w:t>
      </w:r>
    </w:p>
    <w:p w:rsidR="00760C11" w:rsidRPr="00550770" w:rsidRDefault="00760C11" w:rsidP="00760C11">
      <w:pPr>
        <w:pStyle w:val="ab"/>
        <w:ind w:firstLine="709"/>
        <w:jc w:val="both"/>
        <w:rPr>
          <w:rFonts w:ascii="Times New Roman" w:hAnsi="Times New Roman"/>
          <w:bCs/>
          <w:sz w:val="28"/>
          <w:szCs w:val="28"/>
        </w:rPr>
      </w:pPr>
      <w:r w:rsidRPr="00550770">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760C11" w:rsidRPr="00550770" w:rsidRDefault="00760C11" w:rsidP="00760C11">
      <w:pPr>
        <w:pStyle w:val="ab"/>
        <w:ind w:firstLine="709"/>
        <w:jc w:val="both"/>
        <w:rPr>
          <w:rFonts w:ascii="Times New Roman" w:hAnsi="Times New Roman"/>
          <w:bCs/>
          <w:sz w:val="28"/>
          <w:szCs w:val="28"/>
        </w:rPr>
      </w:pPr>
      <w:r w:rsidRPr="00550770">
        <w:rPr>
          <w:rFonts w:ascii="Times New Roman" w:hAnsi="Times New Roman"/>
          <w:bCs/>
          <w:sz w:val="28"/>
          <w:szCs w:val="28"/>
        </w:rPr>
        <w:t>- исполнение отдельных государственных полномочий, переданных федеральными законами и законами Оренбургской области;</w:t>
      </w:r>
    </w:p>
    <w:p w:rsidR="00760C11" w:rsidRPr="00550770" w:rsidRDefault="00760C11" w:rsidP="00760C11">
      <w:pPr>
        <w:pStyle w:val="ab"/>
        <w:ind w:firstLine="709"/>
        <w:jc w:val="both"/>
        <w:rPr>
          <w:rFonts w:ascii="Times New Roman" w:hAnsi="Times New Roman"/>
          <w:bCs/>
          <w:sz w:val="28"/>
          <w:szCs w:val="28"/>
        </w:rPr>
      </w:pPr>
      <w:r w:rsidRPr="00550770">
        <w:rPr>
          <w:rFonts w:ascii="Times New Roman" w:hAnsi="Times New Roman"/>
          <w:bCs/>
          <w:sz w:val="28"/>
          <w:szCs w:val="28"/>
        </w:rPr>
        <w:t>- профилактика правонарушений и обеспечение общественной безопасности на территории сельсовета;</w:t>
      </w:r>
    </w:p>
    <w:p w:rsidR="00760C11" w:rsidRPr="00550770" w:rsidRDefault="00760C11" w:rsidP="00760C11">
      <w:pPr>
        <w:pStyle w:val="ab"/>
        <w:ind w:firstLine="709"/>
        <w:jc w:val="both"/>
        <w:rPr>
          <w:rFonts w:ascii="Times New Roman" w:hAnsi="Times New Roman"/>
          <w:bCs/>
          <w:sz w:val="28"/>
          <w:szCs w:val="28"/>
        </w:rPr>
      </w:pPr>
      <w:r w:rsidRPr="00550770">
        <w:rPr>
          <w:rFonts w:ascii="Times New Roman" w:hAnsi="Times New Roman"/>
          <w:bCs/>
          <w:sz w:val="28"/>
          <w:szCs w:val="28"/>
        </w:rPr>
        <w:t xml:space="preserve">- усиление системы противопожарной безопасности на территории муниципального образования </w:t>
      </w:r>
      <w:r w:rsidRPr="00550770">
        <w:rPr>
          <w:rFonts w:ascii="Times New Roman" w:hAnsi="Times New Roman"/>
          <w:sz w:val="28"/>
          <w:szCs w:val="28"/>
        </w:rPr>
        <w:t>Петровский</w:t>
      </w:r>
      <w:r w:rsidRPr="00550770">
        <w:rPr>
          <w:rFonts w:ascii="Times New Roman" w:hAnsi="Times New Roman"/>
          <w:bCs/>
          <w:sz w:val="28"/>
          <w:szCs w:val="28"/>
        </w:rPr>
        <w:t xml:space="preserve"> сельсовет,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760C11" w:rsidRPr="00550770" w:rsidRDefault="00760C11" w:rsidP="00760C11">
      <w:pPr>
        <w:pStyle w:val="ab"/>
        <w:ind w:firstLine="709"/>
        <w:jc w:val="both"/>
        <w:rPr>
          <w:rFonts w:ascii="Times New Roman" w:hAnsi="Times New Roman"/>
          <w:bCs/>
          <w:sz w:val="28"/>
          <w:szCs w:val="28"/>
        </w:rPr>
      </w:pPr>
      <w:r w:rsidRPr="00550770">
        <w:rPr>
          <w:rFonts w:ascii="Times New Roman" w:hAnsi="Times New Roman"/>
          <w:bCs/>
          <w:sz w:val="28"/>
          <w:szCs w:val="28"/>
        </w:rPr>
        <w:t>- обеспечение свободы творчества и прав граждан на участие в культурной жизни.</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bCs/>
          <w:sz w:val="28"/>
          <w:szCs w:val="28"/>
        </w:rPr>
        <w:t xml:space="preserve">Цель Программы - создание условий для обеспечения устойчивого роста экономики и повышения эффективности управления в МО </w:t>
      </w:r>
      <w:r w:rsidRPr="00550770">
        <w:rPr>
          <w:rFonts w:ascii="Times New Roman" w:hAnsi="Times New Roman"/>
          <w:sz w:val="28"/>
          <w:szCs w:val="28"/>
        </w:rPr>
        <w:t>Петровский</w:t>
      </w:r>
      <w:r w:rsidRPr="00550770">
        <w:rPr>
          <w:rFonts w:ascii="Times New Roman" w:hAnsi="Times New Roman"/>
          <w:bCs/>
          <w:sz w:val="28"/>
          <w:szCs w:val="28"/>
        </w:rPr>
        <w:t xml:space="preserve"> сельсовет</w:t>
      </w:r>
      <w:r w:rsidRPr="00550770">
        <w:rPr>
          <w:rFonts w:ascii="Times New Roman" w:hAnsi="Times New Roman"/>
          <w:sz w:val="28"/>
          <w:szCs w:val="28"/>
        </w:rPr>
        <w:t xml:space="preserve">. </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Своевременная и в полном объеме реализация Программы позволит обеспечить жителям сельсовета безопасные и комфортные условия проживания на территории Новочеркасского сельсовета.</w:t>
      </w:r>
    </w:p>
    <w:p w:rsidR="00760C11" w:rsidRPr="00550770" w:rsidRDefault="00760C11" w:rsidP="00760C11">
      <w:pPr>
        <w:pStyle w:val="ab"/>
        <w:jc w:val="center"/>
        <w:rPr>
          <w:rFonts w:ascii="Times New Roman" w:hAnsi="Times New Roman"/>
          <w:sz w:val="28"/>
          <w:szCs w:val="28"/>
        </w:rPr>
      </w:pPr>
    </w:p>
    <w:p w:rsidR="00760C11" w:rsidRPr="00550770" w:rsidRDefault="00760C11" w:rsidP="00760C11">
      <w:pPr>
        <w:pStyle w:val="msonormalcxspmiddle"/>
        <w:spacing w:after="200" w:afterAutospacing="0"/>
        <w:contextualSpacing/>
        <w:jc w:val="center"/>
        <w:rPr>
          <w:b/>
          <w:sz w:val="28"/>
          <w:szCs w:val="28"/>
          <w:lang w:eastAsia="en-US"/>
        </w:rPr>
      </w:pPr>
      <w:r w:rsidRPr="00550770">
        <w:rPr>
          <w:b/>
          <w:sz w:val="28"/>
          <w:szCs w:val="28"/>
        </w:rPr>
        <w:lastRenderedPageBreak/>
        <w:t xml:space="preserve">2. </w:t>
      </w:r>
      <w:r w:rsidRPr="00550770">
        <w:rPr>
          <w:b/>
          <w:sz w:val="28"/>
          <w:szCs w:val="28"/>
          <w:lang w:eastAsia="en-US"/>
        </w:rPr>
        <w:t>Перечень показателей (индикаторов) муниципальной программы</w:t>
      </w:r>
    </w:p>
    <w:p w:rsidR="00760C11" w:rsidRPr="00550770" w:rsidRDefault="00760C11" w:rsidP="00760C11">
      <w:pPr>
        <w:pStyle w:val="msonormalcxspmiddle"/>
        <w:spacing w:after="200" w:afterAutospacing="0"/>
        <w:ind w:firstLine="709"/>
        <w:contextualSpacing/>
        <w:jc w:val="both"/>
        <w:rPr>
          <w:sz w:val="28"/>
          <w:szCs w:val="28"/>
          <w:lang w:eastAsia="en-US"/>
        </w:rPr>
      </w:pPr>
    </w:p>
    <w:p w:rsidR="00760C11" w:rsidRPr="00550770" w:rsidRDefault="00760C11" w:rsidP="00760C11">
      <w:pPr>
        <w:pStyle w:val="ab"/>
        <w:ind w:firstLine="709"/>
        <w:jc w:val="both"/>
        <w:rPr>
          <w:rFonts w:ascii="Times New Roman" w:eastAsia="Times New Roman" w:hAnsi="Times New Roman"/>
          <w:sz w:val="28"/>
          <w:szCs w:val="28"/>
        </w:rPr>
      </w:pPr>
      <w:r w:rsidRPr="00550770">
        <w:rPr>
          <w:rFonts w:ascii="Times New Roman" w:eastAsia="Times New Roman" w:hAnsi="Times New Roman"/>
          <w:sz w:val="28"/>
          <w:szCs w:val="28"/>
        </w:rPr>
        <w:t>Показателями (индикаторами) достижения цели Программы являются:</w:t>
      </w:r>
    </w:p>
    <w:p w:rsidR="00760C11" w:rsidRPr="00550770" w:rsidRDefault="00760C11" w:rsidP="00760C11">
      <w:pPr>
        <w:pStyle w:val="ab"/>
        <w:ind w:firstLine="709"/>
        <w:jc w:val="both"/>
        <w:rPr>
          <w:rFonts w:ascii="Times New Roman" w:hAnsi="Times New Roman"/>
          <w:sz w:val="28"/>
          <w:szCs w:val="28"/>
        </w:rPr>
      </w:pP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1. Доля положительных отзывов о деятельности органов местного самоуправления в общем количестве отзывов опрошенных граждан.</w:t>
      </w:r>
    </w:p>
    <w:p w:rsidR="00760C11" w:rsidRPr="00550770" w:rsidRDefault="00760C11" w:rsidP="00760C11">
      <w:pPr>
        <w:spacing w:after="0" w:line="240" w:lineRule="auto"/>
        <w:ind w:firstLine="709"/>
        <w:jc w:val="both"/>
        <w:rPr>
          <w:rFonts w:ascii="Times New Roman" w:eastAsia="Times New Roman" w:hAnsi="Times New Roman" w:cs="Times New Roman"/>
          <w:sz w:val="28"/>
          <w:szCs w:val="28"/>
        </w:rPr>
      </w:pPr>
      <w:r w:rsidRPr="00550770">
        <w:rPr>
          <w:rFonts w:ascii="Times New Roman" w:eastAsia="Times New Roman" w:hAnsi="Times New Roman" w:cs="Times New Roman"/>
          <w:sz w:val="28"/>
          <w:szCs w:val="28"/>
        </w:rPr>
        <w:t>Фактическое значение данного показателя (индикатора) рассчитывается по следующей формуле:</w:t>
      </w:r>
    </w:p>
    <w:p w:rsidR="00760C11" w:rsidRPr="00550770" w:rsidRDefault="00760C11" w:rsidP="00760C11">
      <w:pPr>
        <w:spacing w:after="0" w:line="240" w:lineRule="auto"/>
        <w:ind w:firstLine="709"/>
        <w:jc w:val="both"/>
        <w:rPr>
          <w:rFonts w:ascii="Times New Roman" w:eastAsia="Times New Roman" w:hAnsi="Times New Roman" w:cs="Times New Roman"/>
          <w:sz w:val="28"/>
          <w:szCs w:val="28"/>
        </w:rPr>
      </w:pPr>
    </w:p>
    <w:p w:rsidR="00760C11" w:rsidRPr="00550770" w:rsidRDefault="00760C11" w:rsidP="00760C11">
      <w:pPr>
        <w:spacing w:after="0" w:line="240" w:lineRule="auto"/>
        <w:ind w:firstLine="709"/>
        <w:jc w:val="center"/>
        <w:rPr>
          <w:rFonts w:ascii="Times New Roman" w:eastAsia="Times New Roman" w:hAnsi="Times New Roman" w:cs="Times New Roman"/>
          <w:sz w:val="28"/>
          <w:szCs w:val="28"/>
        </w:rPr>
      </w:pPr>
      <w:r w:rsidRPr="00550770">
        <w:rPr>
          <w:rFonts w:ascii="Times New Roman" w:eastAsia="Times New Roman" w:hAnsi="Times New Roman" w:cs="Times New Roman"/>
          <w:sz w:val="28"/>
          <w:szCs w:val="28"/>
        </w:rPr>
        <w:t>(А / В) *100%, где:</w:t>
      </w:r>
    </w:p>
    <w:p w:rsidR="00760C11" w:rsidRPr="00550770" w:rsidRDefault="00760C11" w:rsidP="00760C11">
      <w:pPr>
        <w:spacing w:after="0" w:line="240" w:lineRule="auto"/>
        <w:ind w:firstLine="709"/>
        <w:jc w:val="center"/>
        <w:rPr>
          <w:rFonts w:ascii="Times New Roman" w:eastAsia="Times New Roman" w:hAnsi="Times New Roman" w:cs="Times New Roman"/>
          <w:sz w:val="28"/>
          <w:szCs w:val="28"/>
        </w:rPr>
      </w:pPr>
    </w:p>
    <w:p w:rsidR="00760C11" w:rsidRPr="00550770" w:rsidRDefault="00760C11" w:rsidP="00760C11">
      <w:pPr>
        <w:spacing w:after="0" w:line="240" w:lineRule="auto"/>
        <w:ind w:firstLine="709"/>
        <w:jc w:val="both"/>
        <w:rPr>
          <w:rFonts w:ascii="Times New Roman" w:eastAsia="Times New Roman" w:hAnsi="Times New Roman" w:cs="Times New Roman"/>
          <w:sz w:val="28"/>
          <w:szCs w:val="28"/>
        </w:rPr>
      </w:pPr>
      <w:r w:rsidRPr="00550770">
        <w:rPr>
          <w:rFonts w:ascii="Times New Roman" w:eastAsia="Times New Roman" w:hAnsi="Times New Roman" w:cs="Times New Roman"/>
          <w:sz w:val="28"/>
          <w:szCs w:val="28"/>
        </w:rPr>
        <w:t xml:space="preserve">А – положительные </w:t>
      </w:r>
      <w:r w:rsidRPr="00550770">
        <w:rPr>
          <w:rFonts w:ascii="Times New Roman" w:hAnsi="Times New Roman" w:cs="Times New Roman"/>
          <w:sz w:val="28"/>
          <w:szCs w:val="28"/>
        </w:rPr>
        <w:t>отзывов о деятельности органов местного самоуправления</w:t>
      </w:r>
      <w:r w:rsidRPr="00550770">
        <w:rPr>
          <w:rFonts w:ascii="Times New Roman" w:eastAsia="Times New Roman" w:hAnsi="Times New Roman" w:cs="Times New Roman"/>
          <w:sz w:val="28"/>
          <w:szCs w:val="28"/>
        </w:rPr>
        <w:t xml:space="preserve"> в отчетном периоде;</w:t>
      </w:r>
    </w:p>
    <w:p w:rsidR="00760C11" w:rsidRPr="00550770" w:rsidRDefault="00760C11" w:rsidP="00760C11">
      <w:pPr>
        <w:spacing w:after="0" w:line="240" w:lineRule="auto"/>
        <w:ind w:firstLine="709"/>
        <w:jc w:val="both"/>
        <w:rPr>
          <w:rFonts w:ascii="Times New Roman" w:eastAsia="Times New Roman" w:hAnsi="Times New Roman" w:cs="Times New Roman"/>
          <w:sz w:val="28"/>
          <w:szCs w:val="28"/>
        </w:rPr>
      </w:pPr>
      <w:r w:rsidRPr="00550770">
        <w:rPr>
          <w:rFonts w:ascii="Times New Roman" w:eastAsia="Times New Roman" w:hAnsi="Times New Roman" w:cs="Times New Roman"/>
          <w:sz w:val="28"/>
          <w:szCs w:val="28"/>
        </w:rPr>
        <w:t xml:space="preserve">В – </w:t>
      </w:r>
      <w:r w:rsidRPr="00550770">
        <w:rPr>
          <w:rFonts w:ascii="Times New Roman" w:hAnsi="Times New Roman" w:cs="Times New Roman"/>
          <w:sz w:val="28"/>
          <w:szCs w:val="28"/>
        </w:rPr>
        <w:t>общая численность отзывов о деятельности органов местного самоуправления</w:t>
      </w:r>
      <w:r w:rsidRPr="00550770">
        <w:rPr>
          <w:rFonts w:ascii="Times New Roman" w:eastAsia="Times New Roman" w:hAnsi="Times New Roman" w:cs="Times New Roman"/>
          <w:sz w:val="28"/>
          <w:szCs w:val="28"/>
        </w:rPr>
        <w:t xml:space="preserve"> в отчетном периоде</w:t>
      </w:r>
      <w:r w:rsidRPr="00550770">
        <w:rPr>
          <w:rFonts w:ascii="Times New Roman" w:hAnsi="Times New Roman" w:cs="Times New Roman"/>
          <w:sz w:val="28"/>
          <w:szCs w:val="28"/>
        </w:rPr>
        <w:t>.</w:t>
      </w:r>
    </w:p>
    <w:p w:rsidR="00760C11" w:rsidRPr="00550770" w:rsidRDefault="00760C11" w:rsidP="00760C11">
      <w:pPr>
        <w:pStyle w:val="ab"/>
        <w:ind w:firstLine="709"/>
        <w:jc w:val="both"/>
        <w:rPr>
          <w:rFonts w:ascii="Times New Roman" w:hAnsi="Times New Roman"/>
          <w:sz w:val="28"/>
          <w:szCs w:val="28"/>
        </w:rPr>
      </w:pP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2. Кредиторская задолженность по финансовому обеспечению переданных сельским поселением в район полномочий.</w:t>
      </w:r>
    </w:p>
    <w:p w:rsidR="00760C11" w:rsidRPr="00550770" w:rsidRDefault="00760C11" w:rsidP="00760C11">
      <w:pPr>
        <w:pStyle w:val="ab"/>
        <w:ind w:firstLine="709"/>
        <w:jc w:val="both"/>
        <w:rPr>
          <w:rFonts w:ascii="Times New Roman" w:hAnsi="Times New Roman"/>
          <w:sz w:val="28"/>
          <w:szCs w:val="28"/>
        </w:rPr>
      </w:pP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3. Доля муниципальных служащих, имеющих высшее профессиональное образование в общем количестве муниципальных служащих администрации сельского поселения.</w:t>
      </w:r>
    </w:p>
    <w:p w:rsidR="00760C11" w:rsidRPr="00550770" w:rsidRDefault="00760C11" w:rsidP="00760C11">
      <w:pPr>
        <w:spacing w:after="0" w:line="240" w:lineRule="auto"/>
        <w:ind w:firstLine="709"/>
        <w:jc w:val="both"/>
        <w:rPr>
          <w:rFonts w:ascii="Times New Roman" w:eastAsia="Times New Roman" w:hAnsi="Times New Roman" w:cs="Times New Roman"/>
          <w:sz w:val="28"/>
          <w:szCs w:val="28"/>
        </w:rPr>
      </w:pPr>
      <w:r w:rsidRPr="00550770">
        <w:rPr>
          <w:rFonts w:ascii="Times New Roman" w:eastAsia="Times New Roman" w:hAnsi="Times New Roman" w:cs="Times New Roman"/>
          <w:sz w:val="28"/>
          <w:szCs w:val="28"/>
        </w:rPr>
        <w:t>Фактическое значение данного показателя (индикатора) рассчитывается по следующей формуле:</w:t>
      </w:r>
    </w:p>
    <w:p w:rsidR="00760C11" w:rsidRPr="00550770" w:rsidRDefault="00760C11" w:rsidP="00760C11">
      <w:pPr>
        <w:spacing w:after="0" w:line="240" w:lineRule="auto"/>
        <w:ind w:firstLine="709"/>
        <w:jc w:val="both"/>
        <w:rPr>
          <w:rFonts w:ascii="Times New Roman" w:eastAsia="Times New Roman" w:hAnsi="Times New Roman" w:cs="Times New Roman"/>
          <w:sz w:val="28"/>
          <w:szCs w:val="28"/>
        </w:rPr>
      </w:pPr>
    </w:p>
    <w:p w:rsidR="00760C11" w:rsidRPr="00550770" w:rsidRDefault="00760C11" w:rsidP="00760C11">
      <w:pPr>
        <w:spacing w:after="0" w:line="240" w:lineRule="auto"/>
        <w:ind w:firstLine="709"/>
        <w:jc w:val="center"/>
        <w:rPr>
          <w:rFonts w:ascii="Times New Roman" w:eastAsia="Times New Roman" w:hAnsi="Times New Roman" w:cs="Times New Roman"/>
          <w:sz w:val="28"/>
          <w:szCs w:val="28"/>
        </w:rPr>
      </w:pPr>
      <w:r w:rsidRPr="00550770">
        <w:rPr>
          <w:rFonts w:ascii="Times New Roman" w:eastAsia="Times New Roman" w:hAnsi="Times New Roman" w:cs="Times New Roman"/>
          <w:sz w:val="28"/>
          <w:szCs w:val="28"/>
        </w:rPr>
        <w:t>(А / В) *100%, где:</w:t>
      </w:r>
    </w:p>
    <w:p w:rsidR="00760C11" w:rsidRPr="00550770" w:rsidRDefault="00760C11" w:rsidP="00760C11">
      <w:pPr>
        <w:spacing w:after="0" w:line="240" w:lineRule="auto"/>
        <w:ind w:firstLine="709"/>
        <w:jc w:val="center"/>
        <w:rPr>
          <w:rFonts w:ascii="Times New Roman" w:eastAsia="Times New Roman" w:hAnsi="Times New Roman" w:cs="Times New Roman"/>
          <w:sz w:val="28"/>
          <w:szCs w:val="28"/>
        </w:rPr>
      </w:pPr>
    </w:p>
    <w:p w:rsidR="00760C11" w:rsidRPr="00550770" w:rsidRDefault="00760C11" w:rsidP="00760C11">
      <w:pPr>
        <w:spacing w:after="0" w:line="240" w:lineRule="auto"/>
        <w:ind w:firstLine="709"/>
        <w:jc w:val="both"/>
        <w:rPr>
          <w:rFonts w:ascii="Times New Roman" w:eastAsia="Times New Roman" w:hAnsi="Times New Roman" w:cs="Times New Roman"/>
          <w:sz w:val="28"/>
          <w:szCs w:val="28"/>
        </w:rPr>
      </w:pPr>
      <w:r w:rsidRPr="00550770">
        <w:rPr>
          <w:rFonts w:ascii="Times New Roman" w:eastAsia="Times New Roman" w:hAnsi="Times New Roman" w:cs="Times New Roman"/>
          <w:sz w:val="28"/>
          <w:szCs w:val="28"/>
        </w:rPr>
        <w:t xml:space="preserve">А – количество </w:t>
      </w:r>
      <w:r w:rsidRPr="00550770">
        <w:rPr>
          <w:rFonts w:ascii="Times New Roman" w:hAnsi="Times New Roman" w:cs="Times New Roman"/>
          <w:sz w:val="28"/>
          <w:szCs w:val="28"/>
        </w:rPr>
        <w:t>муниципальных служащих, имеющих высшее профессиональное образование</w:t>
      </w:r>
      <w:r w:rsidRPr="00550770">
        <w:rPr>
          <w:rFonts w:ascii="Times New Roman" w:eastAsia="Times New Roman" w:hAnsi="Times New Roman" w:cs="Times New Roman"/>
          <w:sz w:val="28"/>
          <w:szCs w:val="28"/>
        </w:rPr>
        <w:t xml:space="preserve"> в отчетном периоде;</w:t>
      </w:r>
    </w:p>
    <w:p w:rsidR="00760C11" w:rsidRPr="00550770" w:rsidRDefault="00760C11" w:rsidP="00760C11">
      <w:pPr>
        <w:spacing w:after="0" w:line="240" w:lineRule="auto"/>
        <w:ind w:firstLine="709"/>
        <w:jc w:val="both"/>
        <w:rPr>
          <w:rFonts w:ascii="Times New Roman" w:eastAsia="Times New Roman" w:hAnsi="Times New Roman" w:cs="Times New Roman"/>
          <w:sz w:val="28"/>
          <w:szCs w:val="28"/>
        </w:rPr>
      </w:pPr>
      <w:r w:rsidRPr="00550770">
        <w:rPr>
          <w:rFonts w:ascii="Times New Roman" w:eastAsia="Times New Roman" w:hAnsi="Times New Roman" w:cs="Times New Roman"/>
          <w:sz w:val="28"/>
          <w:szCs w:val="28"/>
        </w:rPr>
        <w:t xml:space="preserve">В – </w:t>
      </w:r>
      <w:r w:rsidRPr="00550770">
        <w:rPr>
          <w:rFonts w:ascii="Times New Roman" w:hAnsi="Times New Roman" w:cs="Times New Roman"/>
          <w:sz w:val="28"/>
          <w:szCs w:val="28"/>
        </w:rPr>
        <w:t xml:space="preserve">общее </w:t>
      </w:r>
      <w:r w:rsidRPr="00550770">
        <w:rPr>
          <w:rFonts w:ascii="Times New Roman" w:eastAsia="Times New Roman" w:hAnsi="Times New Roman" w:cs="Times New Roman"/>
          <w:sz w:val="28"/>
          <w:szCs w:val="28"/>
        </w:rPr>
        <w:t xml:space="preserve">количество </w:t>
      </w:r>
      <w:r w:rsidRPr="00550770">
        <w:rPr>
          <w:rFonts w:ascii="Times New Roman" w:hAnsi="Times New Roman" w:cs="Times New Roman"/>
          <w:sz w:val="28"/>
          <w:szCs w:val="28"/>
        </w:rPr>
        <w:t xml:space="preserve">муниципальных служащих </w:t>
      </w:r>
      <w:r w:rsidRPr="00550770">
        <w:rPr>
          <w:rFonts w:ascii="Times New Roman" w:eastAsia="Times New Roman" w:hAnsi="Times New Roman" w:cs="Times New Roman"/>
          <w:sz w:val="28"/>
          <w:szCs w:val="28"/>
        </w:rPr>
        <w:t>в отчетном периоде</w:t>
      </w:r>
      <w:r w:rsidRPr="00550770">
        <w:rPr>
          <w:rFonts w:ascii="Times New Roman" w:hAnsi="Times New Roman" w:cs="Times New Roman"/>
          <w:sz w:val="28"/>
          <w:szCs w:val="28"/>
        </w:rPr>
        <w:t>.</w:t>
      </w:r>
    </w:p>
    <w:p w:rsidR="00760C11" w:rsidRPr="00550770" w:rsidRDefault="00760C11" w:rsidP="00760C11">
      <w:pPr>
        <w:pStyle w:val="ab"/>
        <w:ind w:firstLine="709"/>
        <w:jc w:val="both"/>
        <w:rPr>
          <w:rFonts w:ascii="Times New Roman" w:hAnsi="Times New Roman"/>
          <w:sz w:val="28"/>
          <w:szCs w:val="28"/>
        </w:rPr>
      </w:pPr>
    </w:p>
    <w:p w:rsidR="00760C11" w:rsidRPr="00550770" w:rsidRDefault="00760C11" w:rsidP="00760C11">
      <w:pPr>
        <w:pStyle w:val="ab"/>
        <w:ind w:firstLine="709"/>
        <w:jc w:val="both"/>
        <w:rPr>
          <w:rFonts w:ascii="Times New Roman" w:hAnsi="Times New Roman"/>
          <w:i/>
          <w:color w:val="FF0000"/>
          <w:sz w:val="28"/>
          <w:szCs w:val="28"/>
        </w:rPr>
      </w:pPr>
      <w:r w:rsidRPr="00550770">
        <w:rPr>
          <w:rFonts w:ascii="Times New Roman" w:hAnsi="Times New Roman"/>
          <w:sz w:val="28"/>
          <w:szCs w:val="28"/>
        </w:rPr>
        <w:t>Сведения о показателях (индикаторах) муниципальной программы, подпрограмм муниципальной программы и их значениях представлены в приложении № 1 к настоящей Программе.</w:t>
      </w:r>
    </w:p>
    <w:p w:rsidR="00760C11" w:rsidRPr="00550770" w:rsidRDefault="00760C11" w:rsidP="00760C11">
      <w:pPr>
        <w:pStyle w:val="ab"/>
        <w:ind w:firstLine="709"/>
        <w:jc w:val="both"/>
        <w:rPr>
          <w:rFonts w:ascii="Times New Roman" w:hAnsi="Times New Roman"/>
          <w:sz w:val="28"/>
          <w:szCs w:val="28"/>
        </w:rPr>
      </w:pPr>
    </w:p>
    <w:p w:rsidR="00760C11" w:rsidRPr="00550770" w:rsidRDefault="00760C11" w:rsidP="00760C11">
      <w:pPr>
        <w:pStyle w:val="ab"/>
        <w:jc w:val="center"/>
        <w:rPr>
          <w:rFonts w:ascii="Times New Roman" w:hAnsi="Times New Roman"/>
          <w:sz w:val="28"/>
          <w:szCs w:val="28"/>
        </w:rPr>
      </w:pPr>
      <w:r w:rsidRPr="00550770">
        <w:rPr>
          <w:rFonts w:ascii="Times New Roman" w:hAnsi="Times New Roman"/>
          <w:b/>
          <w:bCs/>
          <w:sz w:val="28"/>
          <w:szCs w:val="28"/>
        </w:rPr>
        <w:t xml:space="preserve">3. </w:t>
      </w:r>
      <w:r w:rsidRPr="00550770">
        <w:rPr>
          <w:rFonts w:ascii="Times New Roman" w:hAnsi="Times New Roman"/>
          <w:b/>
          <w:sz w:val="28"/>
          <w:szCs w:val="28"/>
        </w:rPr>
        <w:t>Перечень подпрограмм, ведомственных целевых программ, основных мероприятий и мероприятий муниципальной программы.</w:t>
      </w:r>
    </w:p>
    <w:p w:rsidR="00760C11" w:rsidRPr="00550770" w:rsidRDefault="00760C11" w:rsidP="00760C11">
      <w:pPr>
        <w:pStyle w:val="ab"/>
        <w:jc w:val="center"/>
        <w:rPr>
          <w:rFonts w:ascii="Times New Roman" w:hAnsi="Times New Roman"/>
          <w:sz w:val="28"/>
          <w:szCs w:val="28"/>
        </w:rPr>
      </w:pP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Перечень основных мероприятий Программы в разрезе подпрограмм приводится в приложении №2 к настоящей Программе.</w:t>
      </w:r>
    </w:p>
    <w:p w:rsidR="00760C11" w:rsidRPr="00550770" w:rsidRDefault="00760C11" w:rsidP="00760C11">
      <w:pPr>
        <w:pStyle w:val="ab"/>
        <w:ind w:firstLine="709"/>
        <w:jc w:val="both"/>
        <w:rPr>
          <w:rFonts w:ascii="Times New Roman" w:hAnsi="Times New Roman"/>
          <w:sz w:val="28"/>
          <w:szCs w:val="28"/>
        </w:rPr>
      </w:pPr>
      <w:r w:rsidRPr="00550770">
        <w:rPr>
          <w:rFonts w:ascii="Times New Roman" w:hAnsi="Times New Roman"/>
          <w:sz w:val="28"/>
          <w:szCs w:val="28"/>
        </w:rPr>
        <w:t>Программа включает в себя10 подпрограмм (приложение №5 – 14).</w:t>
      </w:r>
    </w:p>
    <w:p w:rsidR="00760C11" w:rsidRPr="00550770" w:rsidRDefault="00760C11" w:rsidP="00760C11">
      <w:pPr>
        <w:pStyle w:val="ab"/>
        <w:jc w:val="center"/>
        <w:rPr>
          <w:rFonts w:ascii="Times New Roman" w:hAnsi="Times New Roman"/>
          <w:b/>
          <w:bCs/>
          <w:sz w:val="28"/>
          <w:szCs w:val="28"/>
        </w:rPr>
      </w:pPr>
    </w:p>
    <w:p w:rsidR="00760C11" w:rsidRPr="00550770" w:rsidRDefault="00760C11" w:rsidP="00760C11">
      <w:pPr>
        <w:pStyle w:val="ab"/>
        <w:jc w:val="center"/>
        <w:rPr>
          <w:rFonts w:ascii="Times New Roman" w:hAnsi="Times New Roman"/>
          <w:b/>
          <w:bCs/>
          <w:sz w:val="28"/>
          <w:szCs w:val="28"/>
        </w:rPr>
      </w:pPr>
      <w:r w:rsidRPr="00550770">
        <w:rPr>
          <w:rFonts w:ascii="Times New Roman" w:hAnsi="Times New Roman"/>
          <w:b/>
          <w:bCs/>
          <w:sz w:val="28"/>
          <w:szCs w:val="28"/>
        </w:rPr>
        <w:lastRenderedPageBreak/>
        <w:t>4. Ресурсное обеспечение реализации муниципальной программы.</w:t>
      </w:r>
    </w:p>
    <w:p w:rsidR="00760C11" w:rsidRPr="00550770" w:rsidRDefault="00760C11" w:rsidP="00760C11">
      <w:pPr>
        <w:pStyle w:val="ab"/>
        <w:ind w:firstLine="709"/>
        <w:jc w:val="both"/>
        <w:rPr>
          <w:rFonts w:ascii="Times New Roman" w:hAnsi="Times New Roman"/>
          <w:sz w:val="28"/>
          <w:szCs w:val="28"/>
        </w:rPr>
      </w:pPr>
    </w:p>
    <w:p w:rsidR="00760C11" w:rsidRPr="00550770" w:rsidRDefault="00760C11" w:rsidP="00760C11">
      <w:pPr>
        <w:pStyle w:val="ab"/>
        <w:jc w:val="both"/>
        <w:rPr>
          <w:rFonts w:ascii="Times New Roman" w:hAnsi="Times New Roman"/>
          <w:sz w:val="28"/>
          <w:szCs w:val="28"/>
        </w:rPr>
      </w:pPr>
      <w:r w:rsidRPr="00550770">
        <w:rPr>
          <w:rFonts w:ascii="Times New Roman" w:hAnsi="Times New Roman"/>
          <w:sz w:val="28"/>
          <w:szCs w:val="28"/>
        </w:rPr>
        <w:t xml:space="preserve">Финансовое обеспечение реализации Программы планируется осуществлять за счет средств бюджета сельсовета, а также межбюджетных трансфертов, передаваемых из федерального, областного и районного бюджетов. Общий объем финансирования Программы за весь период реализации прогнозно составит </w:t>
      </w:r>
      <w:r w:rsidR="00BB784D" w:rsidRPr="00550770">
        <w:rPr>
          <w:rFonts w:ascii="Times New Roman" w:hAnsi="Times New Roman"/>
          <w:sz w:val="28"/>
          <w:szCs w:val="28"/>
        </w:rPr>
        <w:t>54389,77</w:t>
      </w:r>
      <w:r w:rsidRPr="00550770">
        <w:rPr>
          <w:rFonts w:ascii="Times New Roman" w:hAnsi="Times New Roman"/>
          <w:sz w:val="28"/>
          <w:szCs w:val="28"/>
        </w:rPr>
        <w:t>тыс. рублей, в том числе:</w:t>
      </w:r>
    </w:p>
    <w:p w:rsidR="00760C11" w:rsidRPr="00550770" w:rsidRDefault="00760C11" w:rsidP="00760C11">
      <w:pPr>
        <w:pStyle w:val="ab"/>
        <w:rPr>
          <w:rFonts w:ascii="Times New Roman" w:hAnsi="Times New Roman"/>
          <w:sz w:val="28"/>
          <w:szCs w:val="28"/>
        </w:rPr>
      </w:pPr>
      <w:r w:rsidRPr="00550770">
        <w:rPr>
          <w:rFonts w:ascii="Times New Roman" w:hAnsi="Times New Roman"/>
          <w:sz w:val="28"/>
          <w:szCs w:val="28"/>
        </w:rPr>
        <w:t>по годам реализации:</w:t>
      </w:r>
    </w:p>
    <w:p w:rsidR="00F86009" w:rsidRPr="00550770" w:rsidRDefault="00F86009" w:rsidP="00760C11">
      <w:pPr>
        <w:pStyle w:val="ab"/>
        <w:rPr>
          <w:rFonts w:ascii="Times New Roman" w:hAnsi="Times New Roman"/>
          <w:sz w:val="28"/>
          <w:szCs w:val="28"/>
        </w:rPr>
      </w:pPr>
      <w:r w:rsidRPr="00550770">
        <w:rPr>
          <w:rFonts w:ascii="Times New Roman" w:hAnsi="Times New Roman"/>
          <w:sz w:val="28"/>
          <w:szCs w:val="28"/>
        </w:rPr>
        <w:t xml:space="preserve">           2017 год</w:t>
      </w:r>
      <w:r w:rsidR="00602C47" w:rsidRPr="00550770">
        <w:rPr>
          <w:rFonts w:ascii="Times New Roman" w:hAnsi="Times New Roman"/>
          <w:sz w:val="28"/>
          <w:szCs w:val="28"/>
        </w:rPr>
        <w:t xml:space="preserve"> – 368,56 тыс.руб. ;</w:t>
      </w:r>
    </w:p>
    <w:p w:rsidR="00760C11" w:rsidRPr="00550770" w:rsidRDefault="00377834" w:rsidP="00760C11">
      <w:pPr>
        <w:pStyle w:val="ab"/>
        <w:rPr>
          <w:rFonts w:ascii="Times New Roman" w:hAnsi="Times New Roman"/>
          <w:sz w:val="28"/>
          <w:szCs w:val="28"/>
        </w:rPr>
      </w:pPr>
      <w:r w:rsidRPr="00550770">
        <w:rPr>
          <w:rFonts w:ascii="Times New Roman" w:hAnsi="Times New Roman"/>
          <w:sz w:val="28"/>
          <w:szCs w:val="28"/>
        </w:rPr>
        <w:t xml:space="preserve">           </w:t>
      </w:r>
      <w:r w:rsidR="00760C11" w:rsidRPr="00550770">
        <w:rPr>
          <w:rFonts w:ascii="Times New Roman" w:hAnsi="Times New Roman"/>
          <w:sz w:val="28"/>
          <w:szCs w:val="28"/>
        </w:rPr>
        <w:t>2018 год –</w:t>
      </w:r>
      <w:r w:rsidRPr="00550770">
        <w:rPr>
          <w:rFonts w:ascii="Times New Roman" w:hAnsi="Times New Roman"/>
          <w:sz w:val="28"/>
          <w:szCs w:val="28"/>
        </w:rPr>
        <w:t>7 967,1</w:t>
      </w:r>
      <w:r w:rsidR="00760C11" w:rsidRPr="00550770">
        <w:rPr>
          <w:rFonts w:ascii="Times New Roman" w:hAnsi="Times New Roman"/>
          <w:sz w:val="28"/>
          <w:szCs w:val="28"/>
        </w:rPr>
        <w:t>тыс. руб.;</w:t>
      </w:r>
    </w:p>
    <w:p w:rsidR="00760C11" w:rsidRPr="00550770" w:rsidRDefault="00760C11" w:rsidP="00760C11">
      <w:pPr>
        <w:pStyle w:val="ab"/>
        <w:ind w:firstLine="709"/>
        <w:rPr>
          <w:rFonts w:ascii="Times New Roman" w:hAnsi="Times New Roman"/>
          <w:sz w:val="28"/>
          <w:szCs w:val="28"/>
        </w:rPr>
      </w:pPr>
      <w:r w:rsidRPr="00550770">
        <w:rPr>
          <w:rFonts w:ascii="Times New Roman" w:hAnsi="Times New Roman"/>
          <w:sz w:val="28"/>
          <w:szCs w:val="28"/>
        </w:rPr>
        <w:t xml:space="preserve">2019 год – </w:t>
      </w:r>
      <w:r w:rsidR="00377834" w:rsidRPr="00550770">
        <w:rPr>
          <w:rFonts w:ascii="Times New Roman" w:hAnsi="Times New Roman"/>
          <w:sz w:val="28"/>
          <w:szCs w:val="28"/>
        </w:rPr>
        <w:t>8 409,0</w:t>
      </w:r>
      <w:r w:rsidRPr="00550770">
        <w:rPr>
          <w:rFonts w:ascii="Times New Roman" w:hAnsi="Times New Roman"/>
          <w:sz w:val="28"/>
          <w:szCs w:val="28"/>
        </w:rPr>
        <w:t>тыс. руб.;</w:t>
      </w:r>
    </w:p>
    <w:p w:rsidR="00760C11" w:rsidRPr="00550770" w:rsidRDefault="00602C47" w:rsidP="00760C11">
      <w:pPr>
        <w:pStyle w:val="ab"/>
        <w:ind w:firstLine="709"/>
        <w:rPr>
          <w:rFonts w:ascii="Times New Roman" w:hAnsi="Times New Roman"/>
          <w:sz w:val="28"/>
          <w:szCs w:val="28"/>
        </w:rPr>
      </w:pPr>
      <w:r w:rsidRPr="00550770">
        <w:rPr>
          <w:rFonts w:ascii="Times New Roman" w:hAnsi="Times New Roman"/>
          <w:sz w:val="28"/>
          <w:szCs w:val="28"/>
        </w:rPr>
        <w:t>2020 год – 8815,5</w:t>
      </w:r>
      <w:r w:rsidR="00760C11" w:rsidRPr="00550770">
        <w:rPr>
          <w:rFonts w:ascii="Times New Roman" w:hAnsi="Times New Roman"/>
          <w:sz w:val="28"/>
          <w:szCs w:val="28"/>
        </w:rPr>
        <w:t xml:space="preserve"> тыс. руб.;</w:t>
      </w:r>
    </w:p>
    <w:p w:rsidR="00760C11" w:rsidRPr="00550770" w:rsidRDefault="00760C11" w:rsidP="00760C11">
      <w:pPr>
        <w:pStyle w:val="ab"/>
        <w:ind w:firstLine="709"/>
        <w:rPr>
          <w:rFonts w:ascii="Times New Roman" w:hAnsi="Times New Roman"/>
          <w:sz w:val="28"/>
          <w:szCs w:val="28"/>
        </w:rPr>
      </w:pPr>
      <w:r w:rsidRPr="00550770">
        <w:rPr>
          <w:rFonts w:ascii="Times New Roman" w:hAnsi="Times New Roman"/>
          <w:sz w:val="28"/>
          <w:szCs w:val="28"/>
        </w:rPr>
        <w:t xml:space="preserve">2021 год – </w:t>
      </w:r>
      <w:r w:rsidR="00BB784D" w:rsidRPr="00550770">
        <w:rPr>
          <w:rFonts w:ascii="Times New Roman" w:hAnsi="Times New Roman"/>
          <w:sz w:val="28"/>
          <w:szCs w:val="28"/>
        </w:rPr>
        <w:t>7378,91</w:t>
      </w:r>
      <w:r w:rsidRPr="00550770">
        <w:rPr>
          <w:rFonts w:ascii="Times New Roman" w:hAnsi="Times New Roman"/>
          <w:sz w:val="28"/>
          <w:szCs w:val="28"/>
        </w:rPr>
        <w:t>тыс. руб.</w:t>
      </w:r>
    </w:p>
    <w:p w:rsidR="00760C11" w:rsidRPr="00550770" w:rsidRDefault="00760C11" w:rsidP="00760C11">
      <w:pPr>
        <w:pStyle w:val="ab"/>
        <w:ind w:firstLine="709"/>
        <w:rPr>
          <w:rFonts w:ascii="Times New Roman" w:hAnsi="Times New Roman"/>
          <w:sz w:val="28"/>
          <w:szCs w:val="28"/>
        </w:rPr>
      </w:pPr>
      <w:r w:rsidRPr="00550770">
        <w:rPr>
          <w:rFonts w:ascii="Times New Roman" w:hAnsi="Times New Roman"/>
          <w:sz w:val="28"/>
          <w:szCs w:val="28"/>
        </w:rPr>
        <w:t xml:space="preserve">2022 год – </w:t>
      </w:r>
      <w:r w:rsidR="00BB784D" w:rsidRPr="00550770">
        <w:rPr>
          <w:rFonts w:ascii="Times New Roman" w:hAnsi="Times New Roman"/>
          <w:sz w:val="28"/>
          <w:szCs w:val="28"/>
        </w:rPr>
        <w:t>8003,5</w:t>
      </w:r>
      <w:r w:rsidRPr="00550770">
        <w:rPr>
          <w:rFonts w:ascii="Times New Roman" w:hAnsi="Times New Roman"/>
          <w:sz w:val="28"/>
          <w:szCs w:val="28"/>
        </w:rPr>
        <w:t xml:space="preserve"> тыс. руб.</w:t>
      </w:r>
    </w:p>
    <w:p w:rsidR="00760C11" w:rsidRPr="00550770" w:rsidRDefault="00760C11" w:rsidP="00760C11">
      <w:pPr>
        <w:pStyle w:val="ab"/>
        <w:ind w:firstLine="709"/>
        <w:rPr>
          <w:rFonts w:ascii="Times New Roman" w:hAnsi="Times New Roman"/>
          <w:sz w:val="28"/>
          <w:szCs w:val="28"/>
        </w:rPr>
      </w:pPr>
      <w:r w:rsidRPr="00550770">
        <w:rPr>
          <w:rFonts w:ascii="Times New Roman" w:hAnsi="Times New Roman"/>
          <w:sz w:val="28"/>
          <w:szCs w:val="28"/>
        </w:rPr>
        <w:t xml:space="preserve">2023 год – </w:t>
      </w:r>
      <w:r w:rsidR="00BB784D" w:rsidRPr="00550770">
        <w:rPr>
          <w:rFonts w:ascii="Times New Roman" w:hAnsi="Times New Roman"/>
          <w:sz w:val="28"/>
          <w:szCs w:val="28"/>
        </w:rPr>
        <w:t>6 604,1</w:t>
      </w:r>
      <w:r w:rsidRPr="00550770">
        <w:rPr>
          <w:rFonts w:ascii="Times New Roman" w:hAnsi="Times New Roman"/>
          <w:sz w:val="28"/>
          <w:szCs w:val="28"/>
        </w:rPr>
        <w:t>тыс. руб.</w:t>
      </w:r>
    </w:p>
    <w:p w:rsidR="00760C11" w:rsidRPr="00550770" w:rsidRDefault="00377834" w:rsidP="00760C11">
      <w:pPr>
        <w:pStyle w:val="ab"/>
        <w:rPr>
          <w:rFonts w:ascii="Times New Roman" w:hAnsi="Times New Roman"/>
          <w:sz w:val="28"/>
          <w:szCs w:val="28"/>
        </w:rPr>
      </w:pPr>
      <w:r w:rsidRPr="00550770">
        <w:rPr>
          <w:rFonts w:ascii="Times New Roman" w:hAnsi="Times New Roman"/>
          <w:sz w:val="28"/>
          <w:szCs w:val="28"/>
        </w:rPr>
        <w:t xml:space="preserve">          </w:t>
      </w:r>
      <w:r w:rsidR="00760C11" w:rsidRPr="00550770">
        <w:rPr>
          <w:rFonts w:ascii="Times New Roman" w:hAnsi="Times New Roman"/>
          <w:sz w:val="28"/>
          <w:szCs w:val="28"/>
        </w:rPr>
        <w:t xml:space="preserve">2024 год – </w:t>
      </w:r>
      <w:r w:rsidR="00BB784D" w:rsidRPr="00550770">
        <w:rPr>
          <w:rFonts w:ascii="Times New Roman" w:hAnsi="Times New Roman"/>
          <w:sz w:val="28"/>
          <w:szCs w:val="28"/>
        </w:rPr>
        <w:t>6 843,2</w:t>
      </w:r>
      <w:r w:rsidR="00760C11" w:rsidRPr="00550770">
        <w:rPr>
          <w:rFonts w:ascii="Times New Roman" w:hAnsi="Times New Roman"/>
          <w:sz w:val="28"/>
          <w:szCs w:val="28"/>
        </w:rPr>
        <w:t xml:space="preserve"> тыс. руб.</w:t>
      </w:r>
    </w:p>
    <w:p w:rsidR="00760C11" w:rsidRPr="00550770" w:rsidRDefault="00760C11" w:rsidP="00760C11">
      <w:pPr>
        <w:pStyle w:val="ab"/>
        <w:jc w:val="both"/>
        <w:rPr>
          <w:rFonts w:ascii="Times New Roman" w:hAnsi="Times New Roman"/>
          <w:sz w:val="28"/>
          <w:szCs w:val="28"/>
        </w:rPr>
      </w:pPr>
      <w:r w:rsidRPr="00550770">
        <w:rPr>
          <w:rFonts w:ascii="Times New Roman" w:hAnsi="Times New Roman"/>
          <w:sz w:val="28"/>
          <w:szCs w:val="28"/>
        </w:rPr>
        <w:t>Информация о ресурсном обеспечении муниципальной программы в разрезе по годам реализации и источникам финансирования представлена в приложении №3 к настоящей Программе.</w:t>
      </w:r>
    </w:p>
    <w:p w:rsidR="00760C11" w:rsidRPr="00550770" w:rsidRDefault="00760C11" w:rsidP="00760C11">
      <w:pPr>
        <w:pStyle w:val="ab"/>
        <w:ind w:firstLine="709"/>
        <w:jc w:val="both"/>
        <w:rPr>
          <w:rFonts w:ascii="Times New Roman" w:hAnsi="Times New Roman"/>
          <w:sz w:val="28"/>
          <w:szCs w:val="28"/>
        </w:rPr>
      </w:pPr>
    </w:p>
    <w:p w:rsidR="00760C11" w:rsidRPr="00550770" w:rsidRDefault="00760C11" w:rsidP="00760C11">
      <w:pPr>
        <w:pStyle w:val="ConsPlusTitle"/>
        <w:ind w:left="851"/>
        <w:jc w:val="center"/>
        <w:outlineLvl w:val="1"/>
      </w:pPr>
      <w:r w:rsidRPr="00550770">
        <w:t>5. Обоснование необходимости применения и описание</w:t>
      </w:r>
    </w:p>
    <w:p w:rsidR="00760C11" w:rsidRPr="00550770" w:rsidRDefault="00760C11" w:rsidP="00760C11">
      <w:pPr>
        <w:pStyle w:val="ConsPlusTitle"/>
        <w:jc w:val="center"/>
      </w:pPr>
      <w:r w:rsidRPr="00550770">
        <w:t>применяемых налоговых (налоговых и неналоговых расходов) для достижения цели и (или) ожидаемых результатов муниципальной программы</w:t>
      </w:r>
    </w:p>
    <w:p w:rsidR="00760C11" w:rsidRPr="00550770" w:rsidRDefault="00760C11" w:rsidP="00760C11">
      <w:pPr>
        <w:pStyle w:val="ConsPlusNormal"/>
        <w:jc w:val="both"/>
        <w:rPr>
          <w:rFonts w:ascii="Times New Roman" w:hAnsi="Times New Roman" w:cs="Times New Roman"/>
          <w:sz w:val="28"/>
          <w:szCs w:val="28"/>
        </w:rPr>
      </w:pPr>
    </w:p>
    <w:p w:rsidR="00760C11" w:rsidRPr="00550770" w:rsidRDefault="00760C11" w:rsidP="00760C11">
      <w:pPr>
        <w:pStyle w:val="ConsPlusNormal"/>
        <w:ind w:firstLine="540"/>
        <w:jc w:val="both"/>
        <w:rPr>
          <w:rFonts w:ascii="Times New Roman" w:hAnsi="Times New Roman" w:cs="Times New Roman"/>
          <w:sz w:val="28"/>
          <w:szCs w:val="28"/>
        </w:rPr>
      </w:pPr>
      <w:r w:rsidRPr="00550770">
        <w:rPr>
          <w:rFonts w:ascii="Times New Roman" w:hAnsi="Times New Roman" w:cs="Times New Roman"/>
          <w:sz w:val="28"/>
          <w:szCs w:val="28"/>
        </w:rPr>
        <w:t xml:space="preserve">В соответствии с подпунктом 1 </w:t>
      </w:r>
      <w:hyperlink r:id="rId9" w:history="1">
        <w:r w:rsidRPr="00550770">
          <w:rPr>
            <w:rFonts w:ascii="Times New Roman" w:hAnsi="Times New Roman" w:cs="Times New Roman"/>
            <w:sz w:val="28"/>
            <w:szCs w:val="28"/>
          </w:rPr>
          <w:t>пункта</w:t>
        </w:r>
      </w:hyperlink>
      <w:r w:rsidRPr="00550770">
        <w:rPr>
          <w:rFonts w:ascii="Times New Roman" w:hAnsi="Times New Roman" w:cs="Times New Roman"/>
          <w:sz w:val="28"/>
          <w:szCs w:val="28"/>
        </w:rPr>
        <w:t xml:space="preserve">3 Раздела </w:t>
      </w:r>
      <w:r w:rsidRPr="00550770">
        <w:rPr>
          <w:rFonts w:ascii="Times New Roman" w:hAnsi="Times New Roman" w:cs="Times New Roman"/>
          <w:sz w:val="28"/>
          <w:szCs w:val="28"/>
          <w:lang w:val="en-US"/>
        </w:rPr>
        <w:t>III</w:t>
      </w:r>
      <w:r w:rsidR="0092014E" w:rsidRPr="00550770">
        <w:rPr>
          <w:rFonts w:ascii="Times New Roman" w:hAnsi="Times New Roman" w:cs="Times New Roman"/>
          <w:sz w:val="28"/>
          <w:szCs w:val="28"/>
        </w:rPr>
        <w:t xml:space="preserve"> </w:t>
      </w:r>
      <w:r w:rsidRPr="00550770">
        <w:rPr>
          <w:rFonts w:ascii="Times New Roman" w:hAnsi="Times New Roman" w:cs="Times New Roman"/>
          <w:sz w:val="28"/>
          <w:szCs w:val="28"/>
        </w:rPr>
        <w:t xml:space="preserve">Решения Совета депутатов МО Петровский  </w:t>
      </w:r>
      <w:r w:rsidR="00350F1F" w:rsidRPr="00550770">
        <w:rPr>
          <w:rFonts w:ascii="Times New Roman" w:hAnsi="Times New Roman" w:cs="Times New Roman"/>
          <w:sz w:val="28"/>
          <w:szCs w:val="28"/>
        </w:rPr>
        <w:t>сельсовет от 13</w:t>
      </w:r>
      <w:r w:rsidRPr="00550770">
        <w:rPr>
          <w:rFonts w:ascii="Times New Roman" w:hAnsi="Times New Roman" w:cs="Times New Roman"/>
          <w:sz w:val="28"/>
          <w:szCs w:val="28"/>
        </w:rPr>
        <w:t>.11.2015№ 17 «Об утверждении Положения о земельном налоге» с изменениями муниципальные автономные, бюджетные и казенные учреждения и организации освобождены от уплаты земельного налога.</w:t>
      </w:r>
    </w:p>
    <w:p w:rsidR="00760C11" w:rsidRPr="00550770" w:rsidRDefault="00760C11" w:rsidP="00760C11">
      <w:pPr>
        <w:pStyle w:val="ConsPlusNormal"/>
        <w:ind w:firstLine="540"/>
        <w:jc w:val="both"/>
        <w:rPr>
          <w:rFonts w:ascii="Times New Roman" w:hAnsi="Times New Roman" w:cs="Times New Roman"/>
          <w:sz w:val="28"/>
          <w:szCs w:val="28"/>
        </w:rPr>
      </w:pPr>
      <w:r w:rsidRPr="00550770">
        <w:rPr>
          <w:rFonts w:ascii="Times New Roman" w:hAnsi="Times New Roman" w:cs="Times New Roman"/>
          <w:sz w:val="28"/>
          <w:szCs w:val="28"/>
        </w:rPr>
        <w:t>В качестве критериев результативности предоставления налоговых льгот применяется следующий показатель (индикатор):</w:t>
      </w:r>
    </w:p>
    <w:p w:rsidR="00760C11" w:rsidRPr="00550770" w:rsidRDefault="00760C11" w:rsidP="00760C11">
      <w:pPr>
        <w:pStyle w:val="ConsPlusNormal"/>
        <w:ind w:firstLine="540"/>
        <w:jc w:val="both"/>
        <w:rPr>
          <w:rFonts w:ascii="Times New Roman" w:hAnsi="Times New Roman" w:cs="Times New Roman"/>
          <w:sz w:val="28"/>
          <w:szCs w:val="28"/>
        </w:rPr>
      </w:pPr>
    </w:p>
    <w:p w:rsidR="00760C11" w:rsidRPr="00550770" w:rsidRDefault="00760C11" w:rsidP="00760C11">
      <w:pPr>
        <w:pStyle w:val="ConsPlusNormal"/>
        <w:ind w:firstLine="540"/>
        <w:jc w:val="both"/>
        <w:rPr>
          <w:rFonts w:ascii="Times New Roman" w:hAnsi="Times New Roman" w:cs="Times New Roman"/>
          <w:sz w:val="28"/>
          <w:szCs w:val="28"/>
        </w:rPr>
      </w:pPr>
      <w:r w:rsidRPr="00550770">
        <w:rPr>
          <w:rFonts w:ascii="Times New Roman" w:hAnsi="Times New Roman" w:cs="Times New Roman"/>
          <w:sz w:val="28"/>
          <w:szCs w:val="28"/>
        </w:rPr>
        <w:t xml:space="preserve">«Исполнение собственных доходов бюджета сельсовета к первоначальному утвержденному плану». </w:t>
      </w:r>
    </w:p>
    <w:p w:rsidR="00760C11" w:rsidRPr="00550770" w:rsidRDefault="00760C11" w:rsidP="00760C11">
      <w:pPr>
        <w:pStyle w:val="ConsPlusNormal"/>
        <w:ind w:firstLine="540"/>
        <w:jc w:val="both"/>
        <w:rPr>
          <w:rFonts w:ascii="Times New Roman" w:hAnsi="Times New Roman" w:cs="Times New Roman"/>
          <w:sz w:val="28"/>
          <w:szCs w:val="28"/>
        </w:rPr>
      </w:pPr>
    </w:p>
    <w:p w:rsidR="003F33DB" w:rsidRPr="00550770" w:rsidRDefault="00760C11" w:rsidP="00F4029F">
      <w:pPr>
        <w:pStyle w:val="ab"/>
        <w:ind w:firstLine="709"/>
        <w:jc w:val="both"/>
        <w:rPr>
          <w:rFonts w:ascii="Times New Roman" w:hAnsi="Times New Roman"/>
          <w:sz w:val="28"/>
          <w:szCs w:val="28"/>
        </w:rPr>
      </w:pPr>
      <w:r w:rsidRPr="00550770">
        <w:rPr>
          <w:rFonts w:ascii="Times New Roman" w:hAnsi="Times New Roman"/>
          <w:sz w:val="28"/>
          <w:szCs w:val="28"/>
        </w:rPr>
        <w:t>Ресурсное обеспечение реализации муниципальной программы за счет налоговых и неналоговых расходов представлено в приложении 4</w:t>
      </w:r>
      <w:r w:rsidR="00F4029F" w:rsidRPr="00550770">
        <w:rPr>
          <w:rFonts w:ascii="Times New Roman" w:hAnsi="Times New Roman"/>
          <w:sz w:val="28"/>
          <w:szCs w:val="28"/>
        </w:rPr>
        <w:t xml:space="preserve"> к настоящей</w:t>
      </w:r>
      <w:r w:rsidR="003F33DB" w:rsidRPr="00550770">
        <w:rPr>
          <w:rFonts w:ascii="Times New Roman" w:hAnsi="Times New Roman"/>
          <w:sz w:val="28"/>
          <w:szCs w:val="28"/>
        </w:rPr>
        <w:t xml:space="preserve"> </w:t>
      </w:r>
      <w:r w:rsidR="00F4029F" w:rsidRPr="00550770">
        <w:rPr>
          <w:rFonts w:ascii="Times New Roman" w:hAnsi="Times New Roman"/>
          <w:sz w:val="28"/>
          <w:szCs w:val="28"/>
        </w:rPr>
        <w:t>программе</w:t>
      </w:r>
    </w:p>
    <w:p w:rsidR="003F33DB" w:rsidRPr="00550770" w:rsidRDefault="003F33DB" w:rsidP="00F4029F">
      <w:pPr>
        <w:pStyle w:val="ab"/>
        <w:ind w:firstLine="709"/>
        <w:jc w:val="both"/>
        <w:rPr>
          <w:rFonts w:ascii="Times New Roman" w:hAnsi="Times New Roman"/>
          <w:sz w:val="28"/>
          <w:szCs w:val="28"/>
        </w:rPr>
      </w:pPr>
    </w:p>
    <w:p w:rsidR="003F33DB" w:rsidRPr="00550770" w:rsidRDefault="003F33DB" w:rsidP="00F4029F">
      <w:pPr>
        <w:pStyle w:val="ab"/>
        <w:ind w:firstLine="709"/>
        <w:jc w:val="both"/>
        <w:rPr>
          <w:rFonts w:ascii="Times New Roman" w:hAnsi="Times New Roman"/>
          <w:sz w:val="28"/>
          <w:szCs w:val="28"/>
        </w:rPr>
      </w:pPr>
    </w:p>
    <w:p w:rsidR="003F33DB" w:rsidRPr="00550770" w:rsidRDefault="003F33DB" w:rsidP="00F4029F">
      <w:pPr>
        <w:pStyle w:val="ab"/>
        <w:ind w:firstLine="709"/>
        <w:jc w:val="both"/>
        <w:rPr>
          <w:rFonts w:ascii="Times New Roman" w:hAnsi="Times New Roman"/>
          <w:sz w:val="28"/>
          <w:szCs w:val="28"/>
        </w:rPr>
      </w:pPr>
    </w:p>
    <w:p w:rsidR="003F33DB" w:rsidRPr="00550770" w:rsidRDefault="003F33DB" w:rsidP="00F4029F">
      <w:pPr>
        <w:pStyle w:val="ab"/>
        <w:ind w:firstLine="709"/>
        <w:jc w:val="both"/>
        <w:rPr>
          <w:rFonts w:ascii="Times New Roman" w:hAnsi="Times New Roman"/>
          <w:sz w:val="28"/>
          <w:szCs w:val="28"/>
        </w:rPr>
      </w:pPr>
    </w:p>
    <w:p w:rsidR="003F33DB" w:rsidRPr="00550770" w:rsidRDefault="003F33DB" w:rsidP="00F4029F">
      <w:pPr>
        <w:pStyle w:val="ab"/>
        <w:ind w:firstLine="709"/>
        <w:jc w:val="both"/>
        <w:rPr>
          <w:rFonts w:ascii="Times New Roman" w:hAnsi="Times New Roman"/>
          <w:sz w:val="28"/>
          <w:szCs w:val="28"/>
        </w:rPr>
      </w:pPr>
    </w:p>
    <w:p w:rsidR="003F33DB" w:rsidRPr="00550770" w:rsidRDefault="003F33DB" w:rsidP="00F4029F">
      <w:pPr>
        <w:pStyle w:val="ab"/>
        <w:ind w:firstLine="709"/>
        <w:jc w:val="both"/>
        <w:rPr>
          <w:rFonts w:ascii="Times New Roman" w:hAnsi="Times New Roman"/>
          <w:sz w:val="28"/>
          <w:szCs w:val="28"/>
        </w:rPr>
      </w:pPr>
    </w:p>
    <w:p w:rsidR="003F33DB" w:rsidRPr="00550770" w:rsidRDefault="003F33DB" w:rsidP="00F4029F">
      <w:pPr>
        <w:pStyle w:val="ab"/>
        <w:ind w:firstLine="709"/>
        <w:jc w:val="both"/>
        <w:rPr>
          <w:rFonts w:ascii="Times New Roman" w:hAnsi="Times New Roman"/>
          <w:sz w:val="28"/>
          <w:szCs w:val="28"/>
        </w:rPr>
      </w:pPr>
    </w:p>
    <w:p w:rsidR="003F33DB" w:rsidRPr="00550770" w:rsidRDefault="003F33DB" w:rsidP="00F4029F">
      <w:pPr>
        <w:pStyle w:val="ab"/>
        <w:ind w:firstLine="709"/>
        <w:jc w:val="both"/>
        <w:rPr>
          <w:rFonts w:ascii="Times New Roman" w:hAnsi="Times New Roman"/>
          <w:sz w:val="28"/>
          <w:szCs w:val="28"/>
        </w:rPr>
      </w:pPr>
    </w:p>
    <w:p w:rsidR="003F33DB" w:rsidRPr="00550770" w:rsidRDefault="003F33DB" w:rsidP="00F4029F">
      <w:pPr>
        <w:pStyle w:val="ab"/>
        <w:ind w:firstLine="709"/>
        <w:jc w:val="both"/>
        <w:rPr>
          <w:rFonts w:ascii="Times New Roman" w:hAnsi="Times New Roman"/>
          <w:sz w:val="28"/>
          <w:szCs w:val="28"/>
        </w:rPr>
        <w:sectPr w:rsidR="003F33DB" w:rsidRPr="00550770" w:rsidSect="003F33DB">
          <w:pgSz w:w="11906" w:h="16838"/>
          <w:pgMar w:top="567" w:right="1701" w:bottom="567" w:left="1701" w:header="709" w:footer="709" w:gutter="0"/>
          <w:cols w:space="708"/>
          <w:docGrid w:linePitch="360"/>
        </w:sectPr>
      </w:pPr>
    </w:p>
    <w:p w:rsidR="003F33DB" w:rsidRPr="00550770" w:rsidRDefault="003F33DB" w:rsidP="003F33DB">
      <w:pPr>
        <w:pStyle w:val="ab"/>
        <w:ind w:left="8931"/>
        <w:rPr>
          <w:rFonts w:ascii="Times New Roman" w:hAnsi="Times New Roman"/>
          <w:sz w:val="28"/>
          <w:szCs w:val="28"/>
        </w:rPr>
      </w:pPr>
      <w:r w:rsidRPr="00550770">
        <w:rPr>
          <w:rFonts w:ascii="Times New Roman" w:hAnsi="Times New Roman"/>
          <w:sz w:val="28"/>
          <w:szCs w:val="28"/>
        </w:rPr>
        <w:lastRenderedPageBreak/>
        <w:t>Приложение № 4</w:t>
      </w:r>
    </w:p>
    <w:p w:rsidR="003F33DB" w:rsidRPr="00550770" w:rsidRDefault="003F33DB" w:rsidP="003F33DB">
      <w:pPr>
        <w:pStyle w:val="ab"/>
        <w:ind w:left="8931"/>
        <w:rPr>
          <w:rFonts w:ascii="Times New Roman" w:hAnsi="Times New Roman"/>
          <w:sz w:val="28"/>
          <w:szCs w:val="28"/>
        </w:rPr>
      </w:pPr>
      <w:r w:rsidRPr="00550770">
        <w:rPr>
          <w:rFonts w:ascii="Times New Roman" w:hAnsi="Times New Roman"/>
          <w:sz w:val="28"/>
          <w:szCs w:val="28"/>
        </w:rPr>
        <w:t>к муниципальной программе</w:t>
      </w:r>
    </w:p>
    <w:p w:rsidR="003F33DB" w:rsidRPr="00550770" w:rsidRDefault="003F33DB" w:rsidP="003F33DB">
      <w:pPr>
        <w:pStyle w:val="ab"/>
        <w:ind w:left="8931"/>
        <w:rPr>
          <w:rFonts w:ascii="Times New Roman" w:hAnsi="Times New Roman"/>
          <w:bCs/>
          <w:sz w:val="28"/>
          <w:szCs w:val="28"/>
        </w:rPr>
      </w:pPr>
      <w:r w:rsidRPr="00550770">
        <w:rPr>
          <w:rFonts w:ascii="Times New Roman" w:hAnsi="Times New Roman"/>
          <w:bCs/>
          <w:sz w:val="28"/>
          <w:szCs w:val="28"/>
        </w:rPr>
        <w:t>«Реализация муниципальной политики на территории муниц</w:t>
      </w:r>
      <w:r w:rsidR="00350F1F" w:rsidRPr="00550770">
        <w:rPr>
          <w:rFonts w:ascii="Times New Roman" w:hAnsi="Times New Roman"/>
          <w:bCs/>
          <w:sz w:val="28"/>
          <w:szCs w:val="28"/>
        </w:rPr>
        <w:t>ипального образования Петровский</w:t>
      </w:r>
      <w:r w:rsidRPr="00550770">
        <w:rPr>
          <w:rFonts w:ascii="Times New Roman" w:hAnsi="Times New Roman"/>
          <w:bCs/>
          <w:sz w:val="28"/>
          <w:szCs w:val="28"/>
        </w:rPr>
        <w:t xml:space="preserve"> сельсовет Саракташского района Оренбургской области на 2020 – 2024 годы»</w:t>
      </w:r>
    </w:p>
    <w:p w:rsidR="003F33DB" w:rsidRPr="00550770" w:rsidRDefault="003F33DB" w:rsidP="003F33DB">
      <w:pPr>
        <w:pStyle w:val="ab"/>
        <w:ind w:left="8931"/>
        <w:rPr>
          <w:rFonts w:ascii="Times New Roman" w:hAnsi="Times New Roman"/>
          <w:sz w:val="28"/>
          <w:szCs w:val="28"/>
        </w:rPr>
      </w:pPr>
    </w:p>
    <w:p w:rsidR="003F33DB" w:rsidRPr="00550770" w:rsidRDefault="003F33DB" w:rsidP="003F33DB">
      <w:pPr>
        <w:pStyle w:val="msonormalcxspmiddle"/>
        <w:spacing w:after="200" w:afterAutospacing="0"/>
        <w:ind w:firstLine="709"/>
        <w:contextualSpacing/>
        <w:jc w:val="center"/>
        <w:rPr>
          <w:sz w:val="28"/>
          <w:szCs w:val="28"/>
          <w:lang w:eastAsia="en-US"/>
        </w:rPr>
      </w:pPr>
      <w:r w:rsidRPr="00550770">
        <w:rPr>
          <w:sz w:val="28"/>
          <w:szCs w:val="28"/>
          <w:lang w:eastAsia="en-US"/>
        </w:rPr>
        <w:t>РЕСУРСНОЕ ОБЕСПЕЧЕНИЕ</w:t>
      </w:r>
    </w:p>
    <w:p w:rsidR="003F33DB" w:rsidRPr="00550770" w:rsidRDefault="003F33DB" w:rsidP="003F33DB">
      <w:pPr>
        <w:pStyle w:val="msonormalcxspmiddle"/>
        <w:spacing w:after="200" w:afterAutospacing="0"/>
        <w:ind w:firstLine="709"/>
        <w:contextualSpacing/>
        <w:jc w:val="center"/>
        <w:rPr>
          <w:sz w:val="28"/>
          <w:szCs w:val="28"/>
          <w:lang w:eastAsia="en-US"/>
        </w:rPr>
      </w:pPr>
      <w:r w:rsidRPr="00550770">
        <w:rPr>
          <w:sz w:val="28"/>
          <w:szCs w:val="28"/>
          <w:lang w:eastAsia="en-US"/>
        </w:rPr>
        <w:t>реализации муниципальной программы за счет налоговых и неналоговых расходов</w:t>
      </w:r>
    </w:p>
    <w:p w:rsidR="003F33DB" w:rsidRPr="00550770" w:rsidRDefault="003F33DB" w:rsidP="003F33DB">
      <w:pPr>
        <w:pStyle w:val="msonormalcxspmiddle"/>
        <w:spacing w:after="200" w:afterAutospacing="0"/>
        <w:ind w:firstLine="709"/>
        <w:contextualSpacing/>
        <w:jc w:val="right"/>
        <w:rPr>
          <w:sz w:val="20"/>
          <w:szCs w:val="20"/>
          <w:lang w:eastAsia="en-US"/>
        </w:rPr>
      </w:pPr>
      <w:r w:rsidRPr="00550770">
        <w:rPr>
          <w:sz w:val="20"/>
          <w:szCs w:val="20"/>
          <w:lang w:eastAsia="en-US"/>
        </w:rPr>
        <w:t>(тыс.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938"/>
        <w:gridCol w:w="2578"/>
        <w:gridCol w:w="4208"/>
        <w:gridCol w:w="1208"/>
        <w:gridCol w:w="1204"/>
        <w:gridCol w:w="1209"/>
        <w:gridCol w:w="1190"/>
        <w:gridCol w:w="1193"/>
      </w:tblGrid>
      <w:tr w:rsidR="003F33DB" w:rsidRPr="00550770" w:rsidTr="0054544E">
        <w:trPr>
          <w:trHeight w:val="510"/>
          <w:jc w:val="center"/>
        </w:trPr>
        <w:tc>
          <w:tcPr>
            <w:tcW w:w="540" w:type="dxa"/>
            <w:vMerge w:val="restart"/>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jc w:val="center"/>
              <w:rPr>
                <w:lang w:eastAsia="en-US"/>
              </w:rPr>
            </w:pPr>
            <w:r w:rsidRPr="00550770">
              <w:rPr>
                <w:lang w:eastAsia="en-US"/>
              </w:rPr>
              <w:t>№ п/п</w:t>
            </w:r>
          </w:p>
        </w:tc>
        <w:tc>
          <w:tcPr>
            <w:tcW w:w="1938" w:type="dxa"/>
            <w:vMerge w:val="restart"/>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jc w:val="center"/>
              <w:rPr>
                <w:lang w:eastAsia="en-US"/>
              </w:rPr>
            </w:pPr>
            <w:r w:rsidRPr="00550770">
              <w:rPr>
                <w:lang w:eastAsia="en-US"/>
              </w:rPr>
              <w:t>Статус</w:t>
            </w:r>
          </w:p>
        </w:tc>
        <w:tc>
          <w:tcPr>
            <w:tcW w:w="2578" w:type="dxa"/>
            <w:vMerge w:val="restart"/>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jc w:val="center"/>
              <w:rPr>
                <w:lang w:eastAsia="en-US"/>
              </w:rPr>
            </w:pPr>
            <w:r w:rsidRPr="00550770">
              <w:rPr>
                <w:lang w:eastAsia="en-US"/>
              </w:rPr>
              <w:t>Наименование, подпрограммы муниципальной программы</w:t>
            </w:r>
          </w:p>
        </w:tc>
        <w:tc>
          <w:tcPr>
            <w:tcW w:w="4208" w:type="dxa"/>
            <w:vMerge w:val="restart"/>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jc w:val="center"/>
              <w:rPr>
                <w:lang w:eastAsia="en-US"/>
              </w:rPr>
            </w:pPr>
            <w:r w:rsidRPr="00550770">
              <w:rPr>
                <w:lang w:eastAsia="en-US"/>
              </w:rPr>
              <w:t>Наименование налогового (неналогового) расхода</w:t>
            </w:r>
          </w:p>
        </w:tc>
        <w:tc>
          <w:tcPr>
            <w:tcW w:w="6004" w:type="dxa"/>
            <w:gridSpan w:val="5"/>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contextualSpacing/>
              <w:jc w:val="center"/>
              <w:rPr>
                <w:lang w:eastAsia="en-US"/>
              </w:rPr>
            </w:pPr>
            <w:r w:rsidRPr="00550770">
              <w:rPr>
                <w:lang w:eastAsia="en-US"/>
              </w:rPr>
              <w:t>Оценка расходов</w:t>
            </w:r>
          </w:p>
        </w:tc>
      </w:tr>
      <w:tr w:rsidR="003F33DB" w:rsidRPr="00550770" w:rsidTr="0054544E">
        <w:trPr>
          <w:trHeight w:val="603"/>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3F33DB" w:rsidRPr="00550770" w:rsidRDefault="003F33DB" w:rsidP="0054544E">
            <w:pPr>
              <w:spacing w:after="0" w:line="240" w:lineRule="auto"/>
              <w:rPr>
                <w:rFonts w:ascii="Times New Roman" w:hAnsi="Times New Roman" w:cs="Times New Roman"/>
                <w:sz w:val="24"/>
                <w:szCs w:val="24"/>
              </w:rPr>
            </w:pPr>
          </w:p>
        </w:tc>
        <w:tc>
          <w:tcPr>
            <w:tcW w:w="1938" w:type="dxa"/>
            <w:vMerge/>
            <w:tcBorders>
              <w:top w:val="single" w:sz="4" w:space="0" w:color="auto"/>
              <w:left w:val="single" w:sz="4" w:space="0" w:color="auto"/>
              <w:bottom w:val="single" w:sz="4" w:space="0" w:color="auto"/>
              <w:right w:val="single" w:sz="4" w:space="0" w:color="auto"/>
            </w:tcBorders>
            <w:vAlign w:val="center"/>
          </w:tcPr>
          <w:p w:rsidR="003F33DB" w:rsidRPr="00550770" w:rsidRDefault="003F33DB" w:rsidP="0054544E">
            <w:pPr>
              <w:spacing w:after="0" w:line="240" w:lineRule="auto"/>
              <w:rPr>
                <w:rFonts w:ascii="Times New Roman" w:hAnsi="Times New Roman" w:cs="Times New Roman"/>
                <w:sz w:val="24"/>
                <w:szCs w:val="24"/>
              </w:rPr>
            </w:pPr>
          </w:p>
        </w:tc>
        <w:tc>
          <w:tcPr>
            <w:tcW w:w="2578" w:type="dxa"/>
            <w:vMerge/>
            <w:tcBorders>
              <w:top w:val="single" w:sz="4" w:space="0" w:color="auto"/>
              <w:left w:val="single" w:sz="4" w:space="0" w:color="auto"/>
              <w:bottom w:val="single" w:sz="4" w:space="0" w:color="auto"/>
              <w:right w:val="single" w:sz="4" w:space="0" w:color="auto"/>
            </w:tcBorders>
            <w:vAlign w:val="center"/>
          </w:tcPr>
          <w:p w:rsidR="003F33DB" w:rsidRPr="00550770" w:rsidRDefault="003F33DB" w:rsidP="0054544E">
            <w:pPr>
              <w:spacing w:after="0" w:line="240" w:lineRule="auto"/>
              <w:rPr>
                <w:rFonts w:ascii="Times New Roman" w:hAnsi="Times New Roman" w:cs="Times New Roman"/>
                <w:sz w:val="24"/>
                <w:szCs w:val="24"/>
              </w:rPr>
            </w:pPr>
          </w:p>
        </w:tc>
        <w:tc>
          <w:tcPr>
            <w:tcW w:w="4208" w:type="dxa"/>
            <w:vMerge/>
            <w:tcBorders>
              <w:top w:val="single" w:sz="4" w:space="0" w:color="auto"/>
              <w:left w:val="single" w:sz="4" w:space="0" w:color="auto"/>
              <w:bottom w:val="single" w:sz="4" w:space="0" w:color="auto"/>
              <w:right w:val="single" w:sz="4" w:space="0" w:color="auto"/>
            </w:tcBorders>
            <w:vAlign w:val="center"/>
          </w:tcPr>
          <w:p w:rsidR="003F33DB" w:rsidRPr="00550770" w:rsidRDefault="003F33DB" w:rsidP="0054544E">
            <w:pPr>
              <w:spacing w:after="0" w:line="240" w:lineRule="auto"/>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contextualSpacing/>
              <w:jc w:val="center"/>
              <w:rPr>
                <w:lang w:eastAsia="en-US"/>
              </w:rPr>
            </w:pPr>
            <w:r w:rsidRPr="00550770">
              <w:rPr>
                <w:lang w:eastAsia="en-US"/>
              </w:rPr>
              <w:t>2020 год</w:t>
            </w:r>
          </w:p>
        </w:tc>
        <w:tc>
          <w:tcPr>
            <w:tcW w:w="1204" w:type="dxa"/>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jc w:val="center"/>
              <w:rPr>
                <w:lang w:eastAsia="en-US"/>
              </w:rPr>
            </w:pPr>
            <w:r w:rsidRPr="00550770">
              <w:rPr>
                <w:lang w:eastAsia="en-US"/>
              </w:rPr>
              <w:t>2021 год</w:t>
            </w:r>
          </w:p>
        </w:tc>
        <w:tc>
          <w:tcPr>
            <w:tcW w:w="1209" w:type="dxa"/>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jc w:val="center"/>
              <w:rPr>
                <w:lang w:eastAsia="en-US"/>
              </w:rPr>
            </w:pPr>
            <w:r w:rsidRPr="00550770">
              <w:rPr>
                <w:lang w:eastAsia="en-US"/>
              </w:rPr>
              <w:t>2022 год</w:t>
            </w:r>
          </w:p>
        </w:tc>
        <w:tc>
          <w:tcPr>
            <w:tcW w:w="1190" w:type="dxa"/>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jc w:val="center"/>
              <w:rPr>
                <w:lang w:eastAsia="en-US"/>
              </w:rPr>
            </w:pPr>
            <w:r w:rsidRPr="00550770">
              <w:rPr>
                <w:lang w:eastAsia="en-US"/>
              </w:rPr>
              <w:t>2023 год</w:t>
            </w:r>
          </w:p>
        </w:tc>
        <w:tc>
          <w:tcPr>
            <w:tcW w:w="1193" w:type="dxa"/>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jc w:val="center"/>
              <w:rPr>
                <w:lang w:eastAsia="en-US"/>
              </w:rPr>
            </w:pPr>
            <w:r w:rsidRPr="00550770">
              <w:rPr>
                <w:lang w:eastAsia="en-US"/>
              </w:rPr>
              <w:t>2024 год</w:t>
            </w:r>
          </w:p>
        </w:tc>
      </w:tr>
      <w:tr w:rsidR="003F33DB" w:rsidRPr="00550770" w:rsidTr="0054544E">
        <w:trPr>
          <w:jc w:val="center"/>
        </w:trPr>
        <w:tc>
          <w:tcPr>
            <w:tcW w:w="540" w:type="dxa"/>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jc w:val="center"/>
              <w:rPr>
                <w:lang w:eastAsia="en-US"/>
              </w:rPr>
            </w:pPr>
            <w:r w:rsidRPr="00550770">
              <w:rPr>
                <w:lang w:eastAsia="en-US"/>
              </w:rPr>
              <w:t>1</w:t>
            </w:r>
          </w:p>
        </w:tc>
        <w:tc>
          <w:tcPr>
            <w:tcW w:w="1938" w:type="dxa"/>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jc w:val="center"/>
              <w:rPr>
                <w:lang w:eastAsia="en-US"/>
              </w:rPr>
            </w:pPr>
            <w:r w:rsidRPr="00550770">
              <w:rPr>
                <w:lang w:eastAsia="en-US"/>
              </w:rPr>
              <w:t>2</w:t>
            </w:r>
          </w:p>
        </w:tc>
        <w:tc>
          <w:tcPr>
            <w:tcW w:w="2578" w:type="dxa"/>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jc w:val="center"/>
              <w:rPr>
                <w:lang w:eastAsia="en-US"/>
              </w:rPr>
            </w:pPr>
            <w:r w:rsidRPr="00550770">
              <w:rPr>
                <w:lang w:eastAsia="en-US"/>
              </w:rPr>
              <w:t>3</w:t>
            </w:r>
          </w:p>
        </w:tc>
        <w:tc>
          <w:tcPr>
            <w:tcW w:w="4208" w:type="dxa"/>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jc w:val="center"/>
              <w:rPr>
                <w:lang w:eastAsia="en-US"/>
              </w:rPr>
            </w:pPr>
            <w:r w:rsidRPr="00550770">
              <w:rPr>
                <w:lang w:eastAsia="en-US"/>
              </w:rPr>
              <w:t>5</w:t>
            </w:r>
          </w:p>
        </w:tc>
        <w:tc>
          <w:tcPr>
            <w:tcW w:w="1208" w:type="dxa"/>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contextualSpacing/>
              <w:jc w:val="center"/>
              <w:rPr>
                <w:lang w:eastAsia="en-US"/>
              </w:rPr>
            </w:pPr>
            <w:r w:rsidRPr="00550770">
              <w:rPr>
                <w:lang w:eastAsia="en-US"/>
              </w:rPr>
              <w:t>6</w:t>
            </w:r>
          </w:p>
        </w:tc>
        <w:tc>
          <w:tcPr>
            <w:tcW w:w="1204" w:type="dxa"/>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jc w:val="center"/>
              <w:rPr>
                <w:lang w:eastAsia="en-US"/>
              </w:rPr>
            </w:pPr>
            <w:r w:rsidRPr="00550770">
              <w:rPr>
                <w:lang w:eastAsia="en-US"/>
              </w:rPr>
              <w:t>7</w:t>
            </w:r>
          </w:p>
        </w:tc>
        <w:tc>
          <w:tcPr>
            <w:tcW w:w="1209" w:type="dxa"/>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jc w:val="center"/>
              <w:rPr>
                <w:lang w:eastAsia="en-US"/>
              </w:rPr>
            </w:pPr>
            <w:r w:rsidRPr="00550770">
              <w:rPr>
                <w:lang w:eastAsia="en-US"/>
              </w:rPr>
              <w:t>8</w:t>
            </w:r>
          </w:p>
        </w:tc>
        <w:tc>
          <w:tcPr>
            <w:tcW w:w="1190" w:type="dxa"/>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jc w:val="center"/>
              <w:rPr>
                <w:lang w:eastAsia="en-US"/>
              </w:rPr>
            </w:pPr>
            <w:r w:rsidRPr="00550770">
              <w:rPr>
                <w:lang w:eastAsia="en-US"/>
              </w:rPr>
              <w:t>9</w:t>
            </w:r>
          </w:p>
        </w:tc>
        <w:tc>
          <w:tcPr>
            <w:tcW w:w="1193" w:type="dxa"/>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jc w:val="center"/>
              <w:rPr>
                <w:lang w:eastAsia="en-US"/>
              </w:rPr>
            </w:pPr>
            <w:r w:rsidRPr="00550770">
              <w:rPr>
                <w:lang w:eastAsia="en-US"/>
              </w:rPr>
              <w:t>10</w:t>
            </w:r>
          </w:p>
        </w:tc>
      </w:tr>
      <w:tr w:rsidR="003F33DB" w:rsidRPr="00550770" w:rsidTr="0054544E">
        <w:trPr>
          <w:trHeight w:val="1537"/>
          <w:jc w:val="center"/>
        </w:trPr>
        <w:tc>
          <w:tcPr>
            <w:tcW w:w="540" w:type="dxa"/>
            <w:vMerge w:val="restart"/>
            <w:tcBorders>
              <w:top w:val="single" w:sz="4" w:space="0" w:color="auto"/>
              <w:left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rPr>
                <w:lang w:eastAsia="en-US"/>
              </w:rPr>
            </w:pPr>
            <w:r w:rsidRPr="00550770">
              <w:rPr>
                <w:lang w:eastAsia="en-US"/>
              </w:rPr>
              <w:t>1</w:t>
            </w:r>
          </w:p>
        </w:tc>
        <w:tc>
          <w:tcPr>
            <w:tcW w:w="1938" w:type="dxa"/>
            <w:vMerge w:val="restart"/>
            <w:tcBorders>
              <w:top w:val="single" w:sz="4" w:space="0" w:color="auto"/>
              <w:left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rPr>
                <w:lang w:eastAsia="en-US"/>
              </w:rPr>
            </w:pPr>
            <w:r w:rsidRPr="00550770">
              <w:rPr>
                <w:lang w:eastAsia="en-US"/>
              </w:rPr>
              <w:t>Подпрограмма 1</w:t>
            </w:r>
          </w:p>
        </w:tc>
        <w:tc>
          <w:tcPr>
            <w:tcW w:w="2578" w:type="dxa"/>
            <w:vMerge w:val="restart"/>
            <w:tcBorders>
              <w:top w:val="single" w:sz="4" w:space="0" w:color="auto"/>
              <w:left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jc w:val="center"/>
              <w:rPr>
                <w:lang w:eastAsia="en-US"/>
              </w:rPr>
            </w:pPr>
            <w:r w:rsidRPr="00550770">
              <w:rPr>
                <w:b/>
                <w:i/>
                <w:sz w:val="20"/>
                <w:szCs w:val="20"/>
              </w:rPr>
              <w:t>Осуществление деятельности аппарата управления администрации муниц</w:t>
            </w:r>
            <w:r w:rsidR="00350F1F" w:rsidRPr="00550770">
              <w:rPr>
                <w:b/>
                <w:i/>
                <w:sz w:val="20"/>
                <w:szCs w:val="20"/>
              </w:rPr>
              <w:t>ипального образования Петровский</w:t>
            </w:r>
            <w:r w:rsidRPr="00550770">
              <w:rPr>
                <w:b/>
                <w:i/>
                <w:sz w:val="20"/>
                <w:szCs w:val="20"/>
              </w:rPr>
              <w:t xml:space="preserve"> сельсовет</w:t>
            </w:r>
          </w:p>
        </w:tc>
        <w:tc>
          <w:tcPr>
            <w:tcW w:w="4208" w:type="dxa"/>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rPr>
                <w:lang w:eastAsia="en-US"/>
              </w:rPr>
            </w:pPr>
            <w:r w:rsidRPr="00550770">
              <w:rPr>
                <w:lang w:eastAsia="en-US"/>
              </w:rPr>
              <w:t>Муниципальные автономные, бюджетные и казенные учреждения и организации освобождены от уплаты земельного налога</w:t>
            </w:r>
            <w:r w:rsidR="0082538B" w:rsidRPr="00550770">
              <w:rPr>
                <w:lang w:eastAsia="en-US"/>
              </w:rPr>
              <w:t xml:space="preserve"> – 3</w:t>
            </w:r>
            <w:r w:rsidRPr="00550770">
              <w:rPr>
                <w:lang w:eastAsia="en-US"/>
              </w:rPr>
              <w:t xml:space="preserve"> учреждения</w:t>
            </w:r>
          </w:p>
        </w:tc>
        <w:tc>
          <w:tcPr>
            <w:tcW w:w="1208" w:type="dxa"/>
            <w:tcBorders>
              <w:top w:val="single" w:sz="4" w:space="0" w:color="auto"/>
              <w:left w:val="single" w:sz="4" w:space="0" w:color="auto"/>
              <w:bottom w:val="single" w:sz="4" w:space="0" w:color="auto"/>
              <w:right w:val="single" w:sz="4" w:space="0" w:color="auto"/>
            </w:tcBorders>
          </w:tcPr>
          <w:p w:rsidR="003F33DB" w:rsidRPr="00550770" w:rsidRDefault="0082538B" w:rsidP="0054544E">
            <w:pPr>
              <w:pStyle w:val="msonormalcxspmiddle"/>
              <w:contextualSpacing/>
              <w:jc w:val="center"/>
              <w:rPr>
                <w:lang w:eastAsia="en-US"/>
              </w:rPr>
            </w:pPr>
            <w:r w:rsidRPr="00550770">
              <w:rPr>
                <w:lang w:eastAsia="en-US"/>
              </w:rPr>
              <w:t>55</w:t>
            </w:r>
            <w:r w:rsidR="003F33DB" w:rsidRPr="00550770">
              <w:rPr>
                <w:lang w:eastAsia="en-US"/>
              </w:rPr>
              <w:t>,00</w:t>
            </w:r>
          </w:p>
        </w:tc>
        <w:tc>
          <w:tcPr>
            <w:tcW w:w="1204" w:type="dxa"/>
            <w:tcBorders>
              <w:top w:val="single" w:sz="4" w:space="0" w:color="auto"/>
              <w:left w:val="single" w:sz="4" w:space="0" w:color="auto"/>
              <w:bottom w:val="single" w:sz="4" w:space="0" w:color="auto"/>
              <w:right w:val="single" w:sz="4" w:space="0" w:color="auto"/>
            </w:tcBorders>
          </w:tcPr>
          <w:p w:rsidR="003F33DB" w:rsidRPr="00550770" w:rsidRDefault="0082538B" w:rsidP="0054544E">
            <w:pPr>
              <w:pStyle w:val="msonormalcxspmiddle"/>
              <w:spacing w:before="0" w:beforeAutospacing="0" w:after="0" w:afterAutospacing="0"/>
              <w:contextualSpacing/>
              <w:jc w:val="center"/>
              <w:rPr>
                <w:lang w:eastAsia="en-US"/>
              </w:rPr>
            </w:pPr>
            <w:r w:rsidRPr="00550770">
              <w:rPr>
                <w:lang w:eastAsia="en-US"/>
              </w:rPr>
              <w:t>55</w:t>
            </w:r>
            <w:r w:rsidR="003F33DB" w:rsidRPr="00550770">
              <w:rPr>
                <w:lang w:eastAsia="en-US"/>
              </w:rPr>
              <w:t>,00</w:t>
            </w:r>
          </w:p>
        </w:tc>
        <w:tc>
          <w:tcPr>
            <w:tcW w:w="1209" w:type="dxa"/>
            <w:tcBorders>
              <w:top w:val="single" w:sz="4" w:space="0" w:color="auto"/>
              <w:left w:val="single" w:sz="4" w:space="0" w:color="auto"/>
              <w:bottom w:val="single" w:sz="4" w:space="0" w:color="auto"/>
              <w:right w:val="single" w:sz="4" w:space="0" w:color="auto"/>
            </w:tcBorders>
          </w:tcPr>
          <w:p w:rsidR="003F33DB" w:rsidRPr="00550770" w:rsidRDefault="0082538B" w:rsidP="0054544E">
            <w:pPr>
              <w:pStyle w:val="msonormalcxspmiddle"/>
              <w:spacing w:before="0" w:beforeAutospacing="0" w:after="0" w:afterAutospacing="0"/>
              <w:contextualSpacing/>
              <w:jc w:val="center"/>
              <w:rPr>
                <w:lang w:eastAsia="en-US"/>
              </w:rPr>
            </w:pPr>
            <w:r w:rsidRPr="00550770">
              <w:rPr>
                <w:lang w:eastAsia="en-US"/>
              </w:rPr>
              <w:t>55</w:t>
            </w:r>
            <w:r w:rsidR="003F33DB" w:rsidRPr="00550770">
              <w:rPr>
                <w:lang w:eastAsia="en-US"/>
              </w:rPr>
              <w:t>,00</w:t>
            </w:r>
          </w:p>
        </w:tc>
        <w:tc>
          <w:tcPr>
            <w:tcW w:w="1190" w:type="dxa"/>
            <w:tcBorders>
              <w:top w:val="single" w:sz="4" w:space="0" w:color="auto"/>
              <w:left w:val="single" w:sz="4" w:space="0" w:color="auto"/>
              <w:bottom w:val="single" w:sz="4" w:space="0" w:color="auto"/>
              <w:right w:val="single" w:sz="4" w:space="0" w:color="auto"/>
            </w:tcBorders>
          </w:tcPr>
          <w:p w:rsidR="003F33DB" w:rsidRPr="00550770" w:rsidRDefault="0082538B" w:rsidP="0054544E">
            <w:pPr>
              <w:pStyle w:val="msonormalcxspmiddle"/>
              <w:spacing w:before="0" w:beforeAutospacing="0" w:after="0" w:afterAutospacing="0"/>
              <w:contextualSpacing/>
              <w:jc w:val="center"/>
              <w:rPr>
                <w:lang w:eastAsia="en-US"/>
              </w:rPr>
            </w:pPr>
            <w:r w:rsidRPr="00550770">
              <w:rPr>
                <w:lang w:eastAsia="en-US"/>
              </w:rPr>
              <w:t>55</w:t>
            </w:r>
            <w:r w:rsidR="003F33DB" w:rsidRPr="00550770">
              <w:rPr>
                <w:lang w:eastAsia="en-US"/>
              </w:rPr>
              <w:t>,00</w:t>
            </w:r>
          </w:p>
        </w:tc>
        <w:tc>
          <w:tcPr>
            <w:tcW w:w="1193" w:type="dxa"/>
            <w:tcBorders>
              <w:top w:val="single" w:sz="4" w:space="0" w:color="auto"/>
              <w:left w:val="single" w:sz="4" w:space="0" w:color="auto"/>
              <w:bottom w:val="single" w:sz="4" w:space="0" w:color="auto"/>
              <w:right w:val="single" w:sz="4" w:space="0" w:color="auto"/>
            </w:tcBorders>
          </w:tcPr>
          <w:p w:rsidR="003F33DB" w:rsidRPr="00550770" w:rsidRDefault="0082538B" w:rsidP="0054544E">
            <w:pPr>
              <w:pStyle w:val="msonormalcxspmiddle"/>
              <w:spacing w:before="0" w:beforeAutospacing="0" w:after="0" w:afterAutospacing="0"/>
              <w:contextualSpacing/>
              <w:jc w:val="center"/>
              <w:rPr>
                <w:lang w:eastAsia="en-US"/>
              </w:rPr>
            </w:pPr>
            <w:r w:rsidRPr="00550770">
              <w:rPr>
                <w:lang w:eastAsia="en-US"/>
              </w:rPr>
              <w:t>55</w:t>
            </w:r>
            <w:r w:rsidR="003F33DB" w:rsidRPr="00550770">
              <w:rPr>
                <w:lang w:eastAsia="en-US"/>
              </w:rPr>
              <w:t>,00</w:t>
            </w:r>
          </w:p>
        </w:tc>
      </w:tr>
      <w:tr w:rsidR="003F33DB" w:rsidRPr="00550770" w:rsidTr="0054544E">
        <w:trPr>
          <w:trHeight w:val="562"/>
          <w:jc w:val="center"/>
        </w:trPr>
        <w:tc>
          <w:tcPr>
            <w:tcW w:w="540" w:type="dxa"/>
            <w:vMerge/>
            <w:tcBorders>
              <w:left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rPr>
                <w:lang w:eastAsia="en-US"/>
              </w:rPr>
            </w:pPr>
          </w:p>
        </w:tc>
        <w:tc>
          <w:tcPr>
            <w:tcW w:w="1938" w:type="dxa"/>
            <w:vMerge/>
            <w:tcBorders>
              <w:left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rPr>
                <w:lang w:eastAsia="en-US"/>
              </w:rPr>
            </w:pPr>
          </w:p>
        </w:tc>
        <w:tc>
          <w:tcPr>
            <w:tcW w:w="2578" w:type="dxa"/>
            <w:vMerge/>
            <w:tcBorders>
              <w:left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jc w:val="center"/>
              <w:rPr>
                <w:b/>
                <w:i/>
                <w:sz w:val="20"/>
                <w:szCs w:val="20"/>
              </w:rPr>
            </w:pPr>
          </w:p>
        </w:tc>
        <w:tc>
          <w:tcPr>
            <w:tcW w:w="4208" w:type="dxa"/>
            <w:tcBorders>
              <w:top w:val="single" w:sz="4" w:space="0" w:color="auto"/>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rPr>
                <w:lang w:eastAsia="en-US"/>
              </w:rPr>
            </w:pPr>
            <w:r w:rsidRPr="00550770">
              <w:rPr>
                <w:lang w:eastAsia="en-US"/>
              </w:rPr>
              <w:t>Пониженные ставки соответствующих налогов</w:t>
            </w:r>
          </w:p>
        </w:tc>
        <w:tc>
          <w:tcPr>
            <w:tcW w:w="1208" w:type="dxa"/>
            <w:tcBorders>
              <w:top w:val="single" w:sz="4" w:space="0" w:color="auto"/>
              <w:left w:val="single" w:sz="4" w:space="0" w:color="auto"/>
              <w:bottom w:val="single" w:sz="4" w:space="0" w:color="auto"/>
              <w:right w:val="single" w:sz="4" w:space="0" w:color="auto"/>
            </w:tcBorders>
          </w:tcPr>
          <w:p w:rsidR="003F33DB" w:rsidRPr="00550770" w:rsidRDefault="00332362" w:rsidP="0054544E">
            <w:pPr>
              <w:pStyle w:val="msonormalcxspmiddle"/>
              <w:spacing w:before="0" w:beforeAutospacing="0" w:after="0" w:afterAutospacing="0"/>
              <w:contextualSpacing/>
              <w:jc w:val="center"/>
              <w:rPr>
                <w:lang w:eastAsia="en-US"/>
              </w:rPr>
            </w:pPr>
            <w:r w:rsidRPr="00550770">
              <w:rPr>
                <w:lang w:eastAsia="en-US"/>
              </w:rPr>
              <w:t>398,00</w:t>
            </w:r>
          </w:p>
        </w:tc>
        <w:tc>
          <w:tcPr>
            <w:tcW w:w="1204" w:type="dxa"/>
            <w:tcBorders>
              <w:top w:val="single" w:sz="4" w:space="0" w:color="auto"/>
              <w:left w:val="single" w:sz="4" w:space="0" w:color="auto"/>
              <w:bottom w:val="single" w:sz="4" w:space="0" w:color="auto"/>
              <w:right w:val="single" w:sz="4" w:space="0" w:color="auto"/>
            </w:tcBorders>
          </w:tcPr>
          <w:p w:rsidR="003F33DB" w:rsidRPr="00550770" w:rsidRDefault="00332362" w:rsidP="0054544E">
            <w:pPr>
              <w:pStyle w:val="msonormalcxspmiddle"/>
              <w:spacing w:before="0" w:beforeAutospacing="0" w:after="0" w:afterAutospacing="0"/>
              <w:contextualSpacing/>
              <w:jc w:val="center"/>
              <w:rPr>
                <w:lang w:eastAsia="en-US"/>
              </w:rPr>
            </w:pPr>
            <w:r w:rsidRPr="00550770">
              <w:rPr>
                <w:lang w:eastAsia="en-US"/>
              </w:rPr>
              <w:t>398</w:t>
            </w:r>
            <w:r w:rsidR="003F33DB" w:rsidRPr="00550770">
              <w:rPr>
                <w:lang w:eastAsia="en-US"/>
              </w:rPr>
              <w:t>,00</w:t>
            </w:r>
          </w:p>
        </w:tc>
        <w:tc>
          <w:tcPr>
            <w:tcW w:w="1209" w:type="dxa"/>
            <w:tcBorders>
              <w:top w:val="single" w:sz="4" w:space="0" w:color="auto"/>
              <w:left w:val="single" w:sz="4" w:space="0" w:color="auto"/>
              <w:bottom w:val="single" w:sz="4" w:space="0" w:color="auto"/>
              <w:right w:val="single" w:sz="4" w:space="0" w:color="auto"/>
            </w:tcBorders>
          </w:tcPr>
          <w:p w:rsidR="003F33DB" w:rsidRPr="00550770" w:rsidRDefault="00332362" w:rsidP="0054544E">
            <w:pPr>
              <w:pStyle w:val="msonormalcxspmiddle"/>
              <w:spacing w:before="0" w:beforeAutospacing="0" w:after="0" w:afterAutospacing="0"/>
              <w:contextualSpacing/>
              <w:jc w:val="center"/>
              <w:rPr>
                <w:lang w:eastAsia="en-US"/>
              </w:rPr>
            </w:pPr>
            <w:r w:rsidRPr="00550770">
              <w:rPr>
                <w:lang w:eastAsia="en-US"/>
              </w:rPr>
              <w:t>398</w:t>
            </w:r>
            <w:r w:rsidR="003F33DB" w:rsidRPr="00550770">
              <w:rPr>
                <w:lang w:eastAsia="en-US"/>
              </w:rPr>
              <w:t>,00</w:t>
            </w:r>
          </w:p>
        </w:tc>
        <w:tc>
          <w:tcPr>
            <w:tcW w:w="1190" w:type="dxa"/>
            <w:tcBorders>
              <w:top w:val="single" w:sz="4" w:space="0" w:color="auto"/>
              <w:left w:val="single" w:sz="4" w:space="0" w:color="auto"/>
              <w:bottom w:val="single" w:sz="4" w:space="0" w:color="auto"/>
              <w:right w:val="single" w:sz="4" w:space="0" w:color="auto"/>
            </w:tcBorders>
          </w:tcPr>
          <w:p w:rsidR="003F33DB" w:rsidRPr="00550770" w:rsidRDefault="00332362" w:rsidP="0054544E">
            <w:pPr>
              <w:pStyle w:val="msonormalcxspmiddle"/>
              <w:spacing w:before="0" w:beforeAutospacing="0" w:after="0" w:afterAutospacing="0"/>
              <w:contextualSpacing/>
              <w:jc w:val="center"/>
              <w:rPr>
                <w:lang w:eastAsia="en-US"/>
              </w:rPr>
            </w:pPr>
            <w:r w:rsidRPr="00550770">
              <w:rPr>
                <w:lang w:eastAsia="en-US"/>
              </w:rPr>
              <w:t>398</w:t>
            </w:r>
            <w:r w:rsidR="003F33DB" w:rsidRPr="00550770">
              <w:rPr>
                <w:lang w:eastAsia="en-US"/>
              </w:rPr>
              <w:t>,00</w:t>
            </w:r>
          </w:p>
        </w:tc>
        <w:tc>
          <w:tcPr>
            <w:tcW w:w="1193" w:type="dxa"/>
            <w:tcBorders>
              <w:top w:val="single" w:sz="4" w:space="0" w:color="auto"/>
              <w:left w:val="single" w:sz="4" w:space="0" w:color="auto"/>
              <w:bottom w:val="single" w:sz="4" w:space="0" w:color="auto"/>
              <w:right w:val="single" w:sz="4" w:space="0" w:color="auto"/>
            </w:tcBorders>
          </w:tcPr>
          <w:p w:rsidR="003F33DB" w:rsidRPr="00550770" w:rsidRDefault="00332362" w:rsidP="0054544E">
            <w:pPr>
              <w:pStyle w:val="msonormalcxspmiddle"/>
              <w:spacing w:before="0" w:beforeAutospacing="0" w:after="0" w:afterAutospacing="0"/>
              <w:contextualSpacing/>
              <w:jc w:val="center"/>
              <w:rPr>
                <w:lang w:eastAsia="en-US"/>
              </w:rPr>
            </w:pPr>
            <w:r w:rsidRPr="00550770">
              <w:rPr>
                <w:lang w:eastAsia="en-US"/>
              </w:rPr>
              <w:t>398</w:t>
            </w:r>
            <w:r w:rsidR="003F33DB" w:rsidRPr="00550770">
              <w:rPr>
                <w:lang w:eastAsia="en-US"/>
              </w:rPr>
              <w:t>,00</w:t>
            </w:r>
          </w:p>
        </w:tc>
      </w:tr>
      <w:tr w:rsidR="003F33DB" w:rsidRPr="00550770" w:rsidTr="0054544E">
        <w:trPr>
          <w:trHeight w:val="307"/>
          <w:jc w:val="center"/>
        </w:trPr>
        <w:tc>
          <w:tcPr>
            <w:tcW w:w="540" w:type="dxa"/>
            <w:vMerge/>
            <w:tcBorders>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rPr>
                <w:lang w:eastAsia="en-US"/>
              </w:rPr>
            </w:pPr>
          </w:p>
        </w:tc>
        <w:tc>
          <w:tcPr>
            <w:tcW w:w="1938" w:type="dxa"/>
            <w:vMerge/>
            <w:tcBorders>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rPr>
                <w:lang w:eastAsia="en-US"/>
              </w:rPr>
            </w:pPr>
          </w:p>
        </w:tc>
        <w:tc>
          <w:tcPr>
            <w:tcW w:w="2578" w:type="dxa"/>
            <w:vMerge/>
            <w:tcBorders>
              <w:left w:val="single" w:sz="4" w:space="0" w:color="auto"/>
              <w:bottom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jc w:val="center"/>
              <w:rPr>
                <w:b/>
                <w:i/>
                <w:sz w:val="20"/>
                <w:szCs w:val="20"/>
              </w:rPr>
            </w:pPr>
          </w:p>
        </w:tc>
        <w:tc>
          <w:tcPr>
            <w:tcW w:w="4208" w:type="dxa"/>
            <w:tcBorders>
              <w:top w:val="single" w:sz="4" w:space="0" w:color="auto"/>
              <w:left w:val="single" w:sz="4" w:space="0" w:color="auto"/>
              <w:right w:val="single" w:sz="4" w:space="0" w:color="auto"/>
            </w:tcBorders>
          </w:tcPr>
          <w:p w:rsidR="003F33DB" w:rsidRPr="00550770" w:rsidRDefault="003F33DB" w:rsidP="0054544E">
            <w:pPr>
              <w:pStyle w:val="msonormalcxspmiddle"/>
              <w:spacing w:before="0" w:beforeAutospacing="0" w:after="0" w:afterAutospacing="0"/>
              <w:contextualSpacing/>
              <w:rPr>
                <w:b/>
                <w:lang w:eastAsia="en-US"/>
              </w:rPr>
            </w:pPr>
            <w:r w:rsidRPr="00550770">
              <w:rPr>
                <w:b/>
                <w:lang w:eastAsia="en-US"/>
              </w:rPr>
              <w:t>ИТОГО</w:t>
            </w:r>
          </w:p>
        </w:tc>
        <w:tc>
          <w:tcPr>
            <w:tcW w:w="1208" w:type="dxa"/>
            <w:tcBorders>
              <w:top w:val="single" w:sz="4" w:space="0" w:color="auto"/>
              <w:left w:val="single" w:sz="4" w:space="0" w:color="auto"/>
              <w:right w:val="single" w:sz="4" w:space="0" w:color="auto"/>
            </w:tcBorders>
          </w:tcPr>
          <w:p w:rsidR="003F33DB" w:rsidRPr="00550770" w:rsidRDefault="00332362" w:rsidP="0054544E">
            <w:pPr>
              <w:pStyle w:val="msonormalcxspmiddle"/>
              <w:spacing w:before="0" w:beforeAutospacing="0" w:after="0" w:afterAutospacing="0"/>
              <w:contextualSpacing/>
              <w:jc w:val="center"/>
              <w:rPr>
                <w:b/>
                <w:lang w:eastAsia="en-US"/>
              </w:rPr>
            </w:pPr>
            <w:r w:rsidRPr="00550770">
              <w:rPr>
                <w:b/>
                <w:lang w:eastAsia="en-US"/>
              </w:rPr>
              <w:t>453</w:t>
            </w:r>
            <w:r w:rsidR="003F33DB" w:rsidRPr="00550770">
              <w:rPr>
                <w:b/>
                <w:lang w:eastAsia="en-US"/>
              </w:rPr>
              <w:t>,00</w:t>
            </w:r>
          </w:p>
        </w:tc>
        <w:tc>
          <w:tcPr>
            <w:tcW w:w="1204" w:type="dxa"/>
            <w:tcBorders>
              <w:top w:val="single" w:sz="4" w:space="0" w:color="auto"/>
              <w:left w:val="single" w:sz="4" w:space="0" w:color="auto"/>
              <w:right w:val="single" w:sz="4" w:space="0" w:color="auto"/>
            </w:tcBorders>
          </w:tcPr>
          <w:p w:rsidR="003F33DB" w:rsidRPr="00550770" w:rsidRDefault="00332362" w:rsidP="0054544E">
            <w:pPr>
              <w:pStyle w:val="msonormalcxspmiddle"/>
              <w:spacing w:before="0" w:beforeAutospacing="0" w:after="0" w:afterAutospacing="0"/>
              <w:contextualSpacing/>
              <w:jc w:val="center"/>
              <w:rPr>
                <w:b/>
                <w:lang w:eastAsia="en-US"/>
              </w:rPr>
            </w:pPr>
            <w:r w:rsidRPr="00550770">
              <w:rPr>
                <w:b/>
                <w:lang w:eastAsia="en-US"/>
              </w:rPr>
              <w:t>453</w:t>
            </w:r>
            <w:r w:rsidR="003F33DB" w:rsidRPr="00550770">
              <w:rPr>
                <w:b/>
                <w:lang w:eastAsia="en-US"/>
              </w:rPr>
              <w:t>,00</w:t>
            </w:r>
          </w:p>
        </w:tc>
        <w:tc>
          <w:tcPr>
            <w:tcW w:w="1209" w:type="dxa"/>
            <w:tcBorders>
              <w:top w:val="single" w:sz="4" w:space="0" w:color="auto"/>
              <w:left w:val="single" w:sz="4" w:space="0" w:color="auto"/>
              <w:right w:val="single" w:sz="4" w:space="0" w:color="auto"/>
            </w:tcBorders>
          </w:tcPr>
          <w:p w:rsidR="003F33DB" w:rsidRPr="00550770" w:rsidRDefault="00332362" w:rsidP="0054544E">
            <w:pPr>
              <w:pStyle w:val="msonormalcxspmiddle"/>
              <w:spacing w:before="0" w:beforeAutospacing="0" w:after="0" w:afterAutospacing="0"/>
              <w:contextualSpacing/>
              <w:jc w:val="center"/>
              <w:rPr>
                <w:b/>
                <w:lang w:eastAsia="en-US"/>
              </w:rPr>
            </w:pPr>
            <w:r w:rsidRPr="00550770">
              <w:rPr>
                <w:b/>
                <w:lang w:eastAsia="en-US"/>
              </w:rPr>
              <w:t>453</w:t>
            </w:r>
            <w:r w:rsidR="003F33DB" w:rsidRPr="00550770">
              <w:rPr>
                <w:b/>
                <w:lang w:eastAsia="en-US"/>
              </w:rPr>
              <w:t>,00</w:t>
            </w:r>
          </w:p>
        </w:tc>
        <w:tc>
          <w:tcPr>
            <w:tcW w:w="1190" w:type="dxa"/>
            <w:tcBorders>
              <w:top w:val="single" w:sz="4" w:space="0" w:color="auto"/>
              <w:left w:val="single" w:sz="4" w:space="0" w:color="auto"/>
              <w:right w:val="single" w:sz="4" w:space="0" w:color="auto"/>
            </w:tcBorders>
          </w:tcPr>
          <w:p w:rsidR="003F33DB" w:rsidRPr="00550770" w:rsidRDefault="00332362" w:rsidP="0054544E">
            <w:pPr>
              <w:pStyle w:val="msonormalcxspmiddle"/>
              <w:spacing w:before="0" w:beforeAutospacing="0" w:after="0" w:afterAutospacing="0"/>
              <w:contextualSpacing/>
              <w:jc w:val="center"/>
              <w:rPr>
                <w:b/>
                <w:lang w:eastAsia="en-US"/>
              </w:rPr>
            </w:pPr>
            <w:r w:rsidRPr="00550770">
              <w:rPr>
                <w:b/>
                <w:lang w:eastAsia="en-US"/>
              </w:rPr>
              <w:t>453</w:t>
            </w:r>
            <w:r w:rsidR="003F33DB" w:rsidRPr="00550770">
              <w:rPr>
                <w:b/>
                <w:lang w:eastAsia="en-US"/>
              </w:rPr>
              <w:t>,00</w:t>
            </w:r>
          </w:p>
        </w:tc>
        <w:tc>
          <w:tcPr>
            <w:tcW w:w="1193" w:type="dxa"/>
            <w:tcBorders>
              <w:top w:val="single" w:sz="4" w:space="0" w:color="auto"/>
              <w:left w:val="single" w:sz="4" w:space="0" w:color="auto"/>
              <w:right w:val="single" w:sz="4" w:space="0" w:color="auto"/>
            </w:tcBorders>
          </w:tcPr>
          <w:p w:rsidR="003F33DB" w:rsidRPr="00550770" w:rsidRDefault="00332362" w:rsidP="0054544E">
            <w:pPr>
              <w:pStyle w:val="msonormalcxspmiddle"/>
              <w:spacing w:before="0" w:beforeAutospacing="0" w:after="0" w:afterAutospacing="0"/>
              <w:contextualSpacing/>
              <w:jc w:val="center"/>
              <w:rPr>
                <w:b/>
                <w:lang w:eastAsia="en-US"/>
              </w:rPr>
            </w:pPr>
            <w:r w:rsidRPr="00550770">
              <w:rPr>
                <w:b/>
                <w:lang w:eastAsia="en-US"/>
              </w:rPr>
              <w:t>453</w:t>
            </w:r>
            <w:r w:rsidR="003F33DB" w:rsidRPr="00550770">
              <w:rPr>
                <w:b/>
                <w:lang w:eastAsia="en-US"/>
              </w:rPr>
              <w:t>,00</w:t>
            </w:r>
          </w:p>
        </w:tc>
      </w:tr>
    </w:tbl>
    <w:p w:rsidR="003F33DB" w:rsidRPr="00550770" w:rsidRDefault="003F33DB" w:rsidP="003F33DB">
      <w:pPr>
        <w:pStyle w:val="ab"/>
        <w:ind w:left="8931"/>
        <w:rPr>
          <w:rFonts w:ascii="Times New Roman" w:hAnsi="Times New Roman"/>
          <w:sz w:val="28"/>
          <w:szCs w:val="28"/>
        </w:rPr>
        <w:sectPr w:rsidR="003F33DB" w:rsidRPr="00550770" w:rsidSect="003F33DB">
          <w:pgSz w:w="16838" w:h="11906" w:orient="landscape"/>
          <w:pgMar w:top="1701" w:right="567" w:bottom="1701" w:left="567" w:header="709" w:footer="709" w:gutter="0"/>
          <w:cols w:space="708"/>
          <w:docGrid w:linePitch="360"/>
        </w:sectPr>
      </w:pPr>
    </w:p>
    <w:p w:rsidR="00F95C87" w:rsidRPr="00550770" w:rsidRDefault="00F95C87" w:rsidP="00090FB8">
      <w:pPr>
        <w:jc w:val="right"/>
        <w:rPr>
          <w:rFonts w:ascii="Times New Roman" w:eastAsia="Calibri" w:hAnsi="Times New Roman" w:cs="Times New Roman"/>
          <w:szCs w:val="28"/>
          <w:lang w:eastAsia="en-US"/>
        </w:rPr>
      </w:pPr>
    </w:p>
    <w:p w:rsidR="00090FB8" w:rsidRPr="00550770" w:rsidRDefault="00090FB8" w:rsidP="00090FB8">
      <w:pPr>
        <w:jc w:val="right"/>
        <w:rPr>
          <w:rFonts w:ascii="Times New Roman" w:eastAsia="Calibri" w:hAnsi="Times New Roman" w:cs="Times New Roman"/>
          <w:szCs w:val="28"/>
          <w:lang w:eastAsia="en-US"/>
        </w:rPr>
      </w:pPr>
      <w:r w:rsidRPr="00550770">
        <w:rPr>
          <w:rFonts w:ascii="Times New Roman" w:eastAsia="Calibri" w:hAnsi="Times New Roman" w:cs="Times New Roman"/>
          <w:szCs w:val="28"/>
          <w:lang w:eastAsia="en-US"/>
        </w:rPr>
        <w:t>Приложение №1 к постановлению</w:t>
      </w:r>
    </w:p>
    <w:p w:rsidR="00090FB8" w:rsidRPr="00550770" w:rsidRDefault="00090FB8" w:rsidP="00090FB8">
      <w:pPr>
        <w:jc w:val="right"/>
        <w:rPr>
          <w:rFonts w:ascii="Times New Roman" w:eastAsia="Calibri" w:hAnsi="Times New Roman" w:cs="Times New Roman"/>
          <w:szCs w:val="28"/>
          <w:lang w:eastAsia="en-US"/>
        </w:rPr>
      </w:pPr>
      <w:r w:rsidRPr="00550770">
        <w:rPr>
          <w:rFonts w:ascii="Times New Roman" w:eastAsia="Calibri" w:hAnsi="Times New Roman" w:cs="Times New Roman"/>
          <w:szCs w:val="28"/>
          <w:lang w:eastAsia="en-US"/>
        </w:rPr>
        <w:t xml:space="preserve"> администрации Петровского сельсовета</w:t>
      </w:r>
    </w:p>
    <w:p w:rsidR="00090FB8" w:rsidRPr="00550770" w:rsidRDefault="00090FB8" w:rsidP="00090FB8">
      <w:pPr>
        <w:jc w:val="center"/>
        <w:rPr>
          <w:rFonts w:ascii="Times New Roman" w:eastAsia="Calibri" w:hAnsi="Times New Roman" w:cs="Times New Roman"/>
          <w:szCs w:val="28"/>
          <w:lang w:eastAsia="en-US"/>
        </w:rPr>
      </w:pPr>
      <w:r w:rsidRPr="00550770">
        <w:rPr>
          <w:rFonts w:ascii="Times New Roman" w:eastAsia="Calibri" w:hAnsi="Times New Roman" w:cs="Times New Roman"/>
          <w:szCs w:val="28"/>
          <w:lang w:eastAsia="en-US"/>
        </w:rPr>
        <w:t xml:space="preserve">                                                                                                                      </w:t>
      </w:r>
      <w:r w:rsidR="00073C47" w:rsidRPr="00550770">
        <w:rPr>
          <w:rFonts w:ascii="Times New Roman" w:eastAsia="Calibri" w:hAnsi="Times New Roman" w:cs="Times New Roman"/>
          <w:szCs w:val="28"/>
          <w:lang w:eastAsia="en-US"/>
        </w:rPr>
        <w:t xml:space="preserve">                      </w:t>
      </w:r>
      <w:r w:rsidR="001E1B34" w:rsidRPr="00550770">
        <w:rPr>
          <w:rFonts w:ascii="Times New Roman" w:eastAsia="Calibri" w:hAnsi="Times New Roman" w:cs="Times New Roman"/>
          <w:szCs w:val="28"/>
          <w:lang w:eastAsia="en-US"/>
        </w:rPr>
        <w:t xml:space="preserve">                                      </w:t>
      </w:r>
      <w:r w:rsidR="00073C47" w:rsidRPr="00550770">
        <w:rPr>
          <w:rFonts w:ascii="Times New Roman" w:eastAsia="Calibri" w:hAnsi="Times New Roman" w:cs="Times New Roman"/>
          <w:szCs w:val="28"/>
          <w:lang w:eastAsia="en-US"/>
        </w:rPr>
        <w:t xml:space="preserve">     от</w:t>
      </w:r>
      <w:r w:rsidR="00864B21" w:rsidRPr="00550770">
        <w:rPr>
          <w:rFonts w:ascii="Times New Roman" w:eastAsia="Calibri" w:hAnsi="Times New Roman" w:cs="Times New Roman"/>
          <w:szCs w:val="28"/>
          <w:lang w:eastAsia="en-US"/>
        </w:rPr>
        <w:t xml:space="preserve"> 20 .11.2022</w:t>
      </w:r>
      <w:r w:rsidR="00073C47" w:rsidRPr="00550770">
        <w:rPr>
          <w:rFonts w:ascii="Times New Roman" w:eastAsia="Calibri" w:hAnsi="Times New Roman" w:cs="Times New Roman"/>
          <w:szCs w:val="28"/>
          <w:lang w:eastAsia="en-US"/>
        </w:rPr>
        <w:t xml:space="preserve"> г №</w:t>
      </w:r>
      <w:r w:rsidR="00415C60" w:rsidRPr="00550770">
        <w:rPr>
          <w:rFonts w:ascii="Times New Roman" w:eastAsia="Calibri" w:hAnsi="Times New Roman" w:cs="Times New Roman"/>
          <w:szCs w:val="28"/>
          <w:lang w:eastAsia="en-US"/>
        </w:rPr>
        <w:t xml:space="preserve"> </w:t>
      </w:r>
      <w:r w:rsidR="00864B21" w:rsidRPr="00550770">
        <w:rPr>
          <w:rFonts w:ascii="Times New Roman" w:eastAsia="Calibri" w:hAnsi="Times New Roman" w:cs="Times New Roman"/>
          <w:szCs w:val="28"/>
          <w:lang w:eastAsia="en-US"/>
        </w:rPr>
        <w:t>6</w:t>
      </w:r>
      <w:r w:rsidR="00E84ADC" w:rsidRPr="00550770">
        <w:rPr>
          <w:rFonts w:ascii="Times New Roman" w:eastAsia="Calibri" w:hAnsi="Times New Roman" w:cs="Times New Roman"/>
          <w:szCs w:val="28"/>
          <w:lang w:eastAsia="en-US"/>
        </w:rPr>
        <w:t xml:space="preserve"> </w:t>
      </w:r>
      <w:r w:rsidR="00073C47" w:rsidRPr="00550770">
        <w:rPr>
          <w:rFonts w:ascii="Times New Roman" w:eastAsia="Calibri" w:hAnsi="Times New Roman" w:cs="Times New Roman"/>
          <w:szCs w:val="28"/>
          <w:lang w:eastAsia="en-US"/>
        </w:rPr>
        <w:t xml:space="preserve"> </w:t>
      </w:r>
      <w:r w:rsidRPr="00550770">
        <w:rPr>
          <w:rFonts w:ascii="Times New Roman" w:eastAsia="Calibri" w:hAnsi="Times New Roman" w:cs="Times New Roman"/>
          <w:szCs w:val="28"/>
          <w:lang w:eastAsia="en-US"/>
        </w:rPr>
        <w:t>-</w:t>
      </w:r>
      <w:r w:rsidR="00E84ADC" w:rsidRPr="00550770">
        <w:rPr>
          <w:rFonts w:ascii="Times New Roman" w:eastAsia="Calibri" w:hAnsi="Times New Roman" w:cs="Times New Roman"/>
          <w:szCs w:val="28"/>
          <w:lang w:eastAsia="en-US"/>
        </w:rPr>
        <w:t xml:space="preserve"> п</w:t>
      </w:r>
    </w:p>
    <w:p w:rsidR="00090FB8" w:rsidRPr="00550770" w:rsidRDefault="00090FB8" w:rsidP="00090FB8">
      <w:pPr>
        <w:jc w:val="center"/>
        <w:rPr>
          <w:rFonts w:ascii="Times New Roman" w:eastAsia="Calibri" w:hAnsi="Times New Roman" w:cs="Times New Roman"/>
          <w:szCs w:val="28"/>
          <w:lang w:eastAsia="en-US"/>
        </w:rPr>
      </w:pPr>
    </w:p>
    <w:p w:rsidR="00090FB8" w:rsidRPr="00550770" w:rsidRDefault="00090FB8" w:rsidP="00090FB8">
      <w:pPr>
        <w:jc w:val="center"/>
        <w:rPr>
          <w:rFonts w:ascii="Times New Roman" w:eastAsia="Calibri" w:hAnsi="Times New Roman" w:cs="Times New Roman"/>
          <w:sz w:val="28"/>
          <w:szCs w:val="28"/>
          <w:lang w:eastAsia="en-US"/>
        </w:rPr>
      </w:pPr>
      <w:r w:rsidRPr="00550770">
        <w:rPr>
          <w:rFonts w:ascii="Times New Roman" w:eastAsia="Calibri" w:hAnsi="Times New Roman" w:cs="Times New Roman"/>
          <w:sz w:val="28"/>
          <w:szCs w:val="28"/>
          <w:lang w:eastAsia="en-US"/>
        </w:rPr>
        <w:t>СВЕДЕНИЯ</w:t>
      </w:r>
    </w:p>
    <w:p w:rsidR="00090FB8" w:rsidRPr="00550770" w:rsidRDefault="00090FB8" w:rsidP="00090FB8">
      <w:pPr>
        <w:jc w:val="center"/>
        <w:rPr>
          <w:rFonts w:ascii="Times New Roman" w:eastAsia="Calibri" w:hAnsi="Times New Roman" w:cs="Times New Roman"/>
          <w:sz w:val="28"/>
          <w:szCs w:val="28"/>
          <w:lang w:eastAsia="en-US"/>
        </w:rPr>
      </w:pPr>
      <w:r w:rsidRPr="00550770">
        <w:rPr>
          <w:rFonts w:ascii="Times New Roman" w:eastAsia="Calibri" w:hAnsi="Times New Roman" w:cs="Times New Roman"/>
          <w:sz w:val="28"/>
          <w:szCs w:val="28"/>
          <w:lang w:eastAsia="en-US"/>
        </w:rPr>
        <w:t>о показателях (индикаторах) муниципальной программы, подпрограмм муниципальной программы и их значения</w:t>
      </w:r>
    </w:p>
    <w:p w:rsidR="00090FB8" w:rsidRPr="00550770" w:rsidRDefault="00090FB8" w:rsidP="00090FB8">
      <w:pPr>
        <w:rPr>
          <w:rFonts w:ascii="Times New Roman" w:eastAsia="Calibri" w:hAnsi="Times New Roman" w:cs="Times New Roman"/>
          <w:sz w:val="20"/>
          <w:szCs w:val="20"/>
          <w:lang w:eastAsia="en-US"/>
        </w:rPr>
      </w:pPr>
    </w:p>
    <w:tbl>
      <w:tblPr>
        <w:tblW w:w="1659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4"/>
        <w:gridCol w:w="6298"/>
        <w:gridCol w:w="1621"/>
        <w:gridCol w:w="86"/>
        <w:gridCol w:w="769"/>
        <w:gridCol w:w="41"/>
        <w:gridCol w:w="6"/>
        <w:gridCol w:w="947"/>
        <w:gridCol w:w="852"/>
        <w:gridCol w:w="1136"/>
        <w:gridCol w:w="803"/>
        <w:gridCol w:w="52"/>
        <w:gridCol w:w="30"/>
        <w:gridCol w:w="15"/>
        <w:gridCol w:w="30"/>
        <w:gridCol w:w="923"/>
        <w:gridCol w:w="22"/>
        <w:gridCol w:w="30"/>
        <w:gridCol w:w="30"/>
        <w:gridCol w:w="30"/>
        <w:gridCol w:w="30"/>
        <w:gridCol w:w="2269"/>
      </w:tblGrid>
      <w:tr w:rsidR="00CC47CB" w:rsidRPr="00550770" w:rsidTr="00457C8C">
        <w:trPr>
          <w:trHeight w:val="530"/>
        </w:trPr>
        <w:tc>
          <w:tcPr>
            <w:tcW w:w="574" w:type="dxa"/>
            <w:vMerge w:val="restart"/>
            <w:tcBorders>
              <w:top w:val="single" w:sz="4" w:space="0" w:color="auto"/>
              <w:left w:val="single" w:sz="4" w:space="0" w:color="auto"/>
              <w:bottom w:val="single" w:sz="4" w:space="0" w:color="auto"/>
              <w:right w:val="single" w:sz="4" w:space="0" w:color="auto"/>
            </w:tcBorders>
            <w:hideMark/>
          </w:tcPr>
          <w:p w:rsidR="00CC47CB" w:rsidRPr="00550770" w:rsidRDefault="00CC47C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п/п</w:t>
            </w:r>
          </w:p>
        </w:tc>
        <w:tc>
          <w:tcPr>
            <w:tcW w:w="6298" w:type="dxa"/>
            <w:vMerge w:val="restart"/>
            <w:tcBorders>
              <w:top w:val="single" w:sz="4" w:space="0" w:color="auto"/>
              <w:left w:val="single" w:sz="4" w:space="0" w:color="auto"/>
              <w:bottom w:val="single" w:sz="4" w:space="0" w:color="auto"/>
              <w:right w:val="single" w:sz="4" w:space="0" w:color="auto"/>
            </w:tcBorders>
            <w:hideMark/>
          </w:tcPr>
          <w:p w:rsidR="00CC47CB" w:rsidRPr="00550770" w:rsidRDefault="00CC47C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Наименование индикатора (показателя)</w:t>
            </w:r>
          </w:p>
        </w:tc>
        <w:tc>
          <w:tcPr>
            <w:tcW w:w="1621" w:type="dxa"/>
            <w:vMerge w:val="restart"/>
            <w:tcBorders>
              <w:top w:val="single" w:sz="4" w:space="0" w:color="auto"/>
              <w:left w:val="single" w:sz="4" w:space="0" w:color="auto"/>
              <w:bottom w:val="single" w:sz="4" w:space="0" w:color="auto"/>
              <w:right w:val="single" w:sz="4" w:space="0" w:color="auto"/>
            </w:tcBorders>
            <w:hideMark/>
          </w:tcPr>
          <w:p w:rsidR="00CC47CB" w:rsidRPr="00550770" w:rsidRDefault="00CC47C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Ед. измерения </w:t>
            </w:r>
          </w:p>
        </w:tc>
        <w:tc>
          <w:tcPr>
            <w:tcW w:w="8101" w:type="dxa"/>
            <w:gridSpan w:val="19"/>
            <w:tcBorders>
              <w:top w:val="single" w:sz="4" w:space="0" w:color="auto"/>
              <w:left w:val="single" w:sz="4" w:space="0" w:color="auto"/>
              <w:bottom w:val="single" w:sz="4" w:space="0" w:color="auto"/>
              <w:right w:val="single" w:sz="4" w:space="0" w:color="auto"/>
            </w:tcBorders>
            <w:hideMark/>
          </w:tcPr>
          <w:p w:rsidR="00CC47CB" w:rsidRPr="00550770" w:rsidRDefault="00CC47C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Значения показателей </w:t>
            </w:r>
          </w:p>
        </w:tc>
      </w:tr>
      <w:tr w:rsidR="000A464A" w:rsidRPr="00550770" w:rsidTr="00457C8C">
        <w:trPr>
          <w:trHeight w:val="493"/>
        </w:trPr>
        <w:tc>
          <w:tcPr>
            <w:tcW w:w="574" w:type="dxa"/>
            <w:vMerge/>
            <w:tcBorders>
              <w:top w:val="single" w:sz="4" w:space="0" w:color="auto"/>
              <w:left w:val="single" w:sz="4" w:space="0" w:color="auto"/>
              <w:bottom w:val="single" w:sz="4" w:space="0" w:color="auto"/>
              <w:right w:val="single" w:sz="4" w:space="0" w:color="auto"/>
            </w:tcBorders>
            <w:vAlign w:val="center"/>
            <w:hideMark/>
          </w:tcPr>
          <w:p w:rsidR="000A464A" w:rsidRPr="00550770" w:rsidRDefault="000A464A">
            <w:pPr>
              <w:rPr>
                <w:rFonts w:ascii="Times New Roman" w:eastAsia="Calibri" w:hAnsi="Times New Roman" w:cs="Times New Roman"/>
                <w:sz w:val="20"/>
                <w:szCs w:val="20"/>
                <w:lang w:eastAsia="en-US"/>
              </w:rPr>
            </w:pPr>
          </w:p>
        </w:tc>
        <w:tc>
          <w:tcPr>
            <w:tcW w:w="6298" w:type="dxa"/>
            <w:vMerge/>
            <w:tcBorders>
              <w:top w:val="single" w:sz="4" w:space="0" w:color="auto"/>
              <w:left w:val="single" w:sz="4" w:space="0" w:color="auto"/>
              <w:bottom w:val="single" w:sz="4" w:space="0" w:color="auto"/>
              <w:right w:val="single" w:sz="4" w:space="0" w:color="auto"/>
            </w:tcBorders>
            <w:vAlign w:val="center"/>
            <w:hideMark/>
          </w:tcPr>
          <w:p w:rsidR="000A464A" w:rsidRPr="00550770" w:rsidRDefault="000A464A">
            <w:pPr>
              <w:rPr>
                <w:rFonts w:ascii="Times New Roman" w:eastAsia="Calibri" w:hAnsi="Times New Roman" w:cs="Times New Roman"/>
                <w:sz w:val="20"/>
                <w:szCs w:val="20"/>
                <w:lang w:eastAsia="en-US"/>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0A464A" w:rsidRPr="00550770" w:rsidRDefault="000A464A">
            <w:pPr>
              <w:rPr>
                <w:rFonts w:ascii="Times New Roman" w:eastAsia="Calibri" w:hAnsi="Times New Roman" w:cs="Times New Roman"/>
                <w:sz w:val="20"/>
                <w:szCs w:val="20"/>
                <w:lang w:eastAsia="en-US"/>
              </w:rPr>
            </w:pPr>
          </w:p>
        </w:tc>
        <w:tc>
          <w:tcPr>
            <w:tcW w:w="855" w:type="dxa"/>
            <w:gridSpan w:val="2"/>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2018</w:t>
            </w:r>
          </w:p>
        </w:tc>
        <w:tc>
          <w:tcPr>
            <w:tcW w:w="994" w:type="dxa"/>
            <w:gridSpan w:val="3"/>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2019</w:t>
            </w:r>
          </w:p>
        </w:tc>
        <w:tc>
          <w:tcPr>
            <w:tcW w:w="852"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2020</w:t>
            </w:r>
          </w:p>
        </w:tc>
        <w:tc>
          <w:tcPr>
            <w:tcW w:w="1136"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2021</w:t>
            </w:r>
          </w:p>
        </w:tc>
        <w:tc>
          <w:tcPr>
            <w:tcW w:w="885" w:type="dxa"/>
            <w:gridSpan w:val="3"/>
            <w:tcBorders>
              <w:top w:val="single" w:sz="4" w:space="0" w:color="auto"/>
              <w:left w:val="single" w:sz="4" w:space="0" w:color="auto"/>
              <w:bottom w:val="single" w:sz="4" w:space="0" w:color="auto"/>
              <w:right w:val="single" w:sz="4" w:space="0" w:color="auto"/>
            </w:tcBorders>
          </w:tcPr>
          <w:p w:rsidR="000A464A" w:rsidRPr="00550770" w:rsidRDefault="000A464A" w:rsidP="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2022</w:t>
            </w:r>
          </w:p>
        </w:tc>
        <w:tc>
          <w:tcPr>
            <w:tcW w:w="1020" w:type="dxa"/>
            <w:gridSpan w:val="5"/>
            <w:tcBorders>
              <w:top w:val="single" w:sz="4" w:space="0" w:color="auto"/>
              <w:left w:val="single" w:sz="4" w:space="0" w:color="auto"/>
              <w:bottom w:val="single" w:sz="4" w:space="0" w:color="auto"/>
              <w:right w:val="single" w:sz="4" w:space="0" w:color="auto"/>
            </w:tcBorders>
          </w:tcPr>
          <w:p w:rsidR="000A464A" w:rsidRPr="00550770" w:rsidRDefault="000A464A" w:rsidP="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2023</w:t>
            </w:r>
          </w:p>
        </w:tc>
        <w:tc>
          <w:tcPr>
            <w:tcW w:w="2359" w:type="dxa"/>
            <w:gridSpan w:val="4"/>
            <w:tcBorders>
              <w:top w:val="single" w:sz="4" w:space="0" w:color="auto"/>
              <w:left w:val="single" w:sz="4" w:space="0" w:color="auto"/>
              <w:bottom w:val="single" w:sz="4" w:space="0" w:color="auto"/>
              <w:right w:val="single" w:sz="4" w:space="0" w:color="auto"/>
            </w:tcBorders>
          </w:tcPr>
          <w:p w:rsidR="000A464A" w:rsidRPr="00550770" w:rsidRDefault="000A464A" w:rsidP="000A464A">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2024</w:t>
            </w:r>
          </w:p>
        </w:tc>
      </w:tr>
      <w:tr w:rsidR="000A464A" w:rsidRPr="00550770" w:rsidTr="00457C8C">
        <w:tc>
          <w:tcPr>
            <w:tcW w:w="574"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w:t>
            </w:r>
          </w:p>
        </w:tc>
        <w:tc>
          <w:tcPr>
            <w:tcW w:w="6298"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w:t>
            </w:r>
          </w:p>
        </w:tc>
        <w:tc>
          <w:tcPr>
            <w:tcW w:w="1621"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3</w:t>
            </w:r>
          </w:p>
        </w:tc>
        <w:tc>
          <w:tcPr>
            <w:tcW w:w="855" w:type="dxa"/>
            <w:gridSpan w:val="2"/>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5</w:t>
            </w:r>
          </w:p>
        </w:tc>
        <w:tc>
          <w:tcPr>
            <w:tcW w:w="994" w:type="dxa"/>
            <w:gridSpan w:val="3"/>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6</w:t>
            </w:r>
          </w:p>
        </w:tc>
        <w:tc>
          <w:tcPr>
            <w:tcW w:w="852"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7</w:t>
            </w:r>
          </w:p>
        </w:tc>
        <w:tc>
          <w:tcPr>
            <w:tcW w:w="1136"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w:t>
            </w:r>
          </w:p>
        </w:tc>
        <w:tc>
          <w:tcPr>
            <w:tcW w:w="885" w:type="dxa"/>
            <w:gridSpan w:val="3"/>
            <w:tcBorders>
              <w:top w:val="single" w:sz="4" w:space="0" w:color="auto"/>
              <w:left w:val="single" w:sz="4" w:space="0" w:color="auto"/>
              <w:bottom w:val="single" w:sz="4" w:space="0" w:color="auto"/>
              <w:right w:val="single" w:sz="4" w:space="0" w:color="auto"/>
            </w:tcBorders>
          </w:tcPr>
          <w:p w:rsidR="000A464A" w:rsidRPr="00550770" w:rsidRDefault="000A464A" w:rsidP="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w:t>
            </w:r>
          </w:p>
        </w:tc>
        <w:tc>
          <w:tcPr>
            <w:tcW w:w="1020" w:type="dxa"/>
            <w:gridSpan w:val="5"/>
            <w:tcBorders>
              <w:top w:val="single" w:sz="4" w:space="0" w:color="auto"/>
              <w:left w:val="single" w:sz="4" w:space="0" w:color="auto"/>
              <w:bottom w:val="single" w:sz="4" w:space="0" w:color="auto"/>
              <w:right w:val="single" w:sz="4" w:space="0" w:color="auto"/>
            </w:tcBorders>
          </w:tcPr>
          <w:p w:rsidR="000A464A" w:rsidRPr="00550770" w:rsidRDefault="000A464A" w:rsidP="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w:t>
            </w:r>
          </w:p>
        </w:tc>
        <w:tc>
          <w:tcPr>
            <w:tcW w:w="2359" w:type="dxa"/>
            <w:gridSpan w:val="4"/>
            <w:tcBorders>
              <w:top w:val="single" w:sz="4" w:space="0" w:color="auto"/>
              <w:left w:val="single" w:sz="4" w:space="0" w:color="auto"/>
              <w:bottom w:val="single" w:sz="4" w:space="0" w:color="auto"/>
              <w:right w:val="single" w:sz="4" w:space="0" w:color="auto"/>
            </w:tcBorders>
          </w:tcPr>
          <w:p w:rsidR="000A464A" w:rsidRPr="00550770" w:rsidRDefault="000A464A" w:rsidP="000A464A">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w:t>
            </w:r>
          </w:p>
        </w:tc>
      </w:tr>
      <w:tr w:rsidR="000A464A" w:rsidRPr="00550770" w:rsidTr="00457C8C">
        <w:tc>
          <w:tcPr>
            <w:tcW w:w="574" w:type="dxa"/>
            <w:tcBorders>
              <w:top w:val="single" w:sz="4" w:space="0" w:color="auto"/>
              <w:left w:val="single" w:sz="4" w:space="0" w:color="auto"/>
              <w:bottom w:val="single" w:sz="4" w:space="0" w:color="auto"/>
              <w:right w:val="single" w:sz="4" w:space="0" w:color="auto"/>
            </w:tcBorders>
          </w:tcPr>
          <w:p w:rsidR="000A464A" w:rsidRPr="00550770" w:rsidRDefault="000A464A">
            <w:pPr>
              <w:widowControl w:val="0"/>
              <w:autoSpaceDE w:val="0"/>
              <w:autoSpaceDN w:val="0"/>
              <w:adjustRightInd w:val="0"/>
              <w:ind w:firstLine="720"/>
              <w:jc w:val="center"/>
              <w:outlineLvl w:val="0"/>
              <w:rPr>
                <w:rFonts w:ascii="Times New Roman" w:hAnsi="Times New Roman" w:cs="Times New Roman"/>
                <w:sz w:val="20"/>
                <w:szCs w:val="20"/>
              </w:rPr>
            </w:pPr>
          </w:p>
        </w:tc>
        <w:tc>
          <w:tcPr>
            <w:tcW w:w="11756" w:type="dxa"/>
            <w:gridSpan w:val="9"/>
            <w:tcBorders>
              <w:top w:val="single" w:sz="4" w:space="0" w:color="auto"/>
              <w:left w:val="single" w:sz="4" w:space="0" w:color="auto"/>
              <w:bottom w:val="single" w:sz="4" w:space="0" w:color="auto"/>
              <w:right w:val="single" w:sz="4" w:space="0" w:color="auto"/>
            </w:tcBorders>
            <w:hideMark/>
          </w:tcPr>
          <w:p w:rsidR="000A464A" w:rsidRPr="00550770" w:rsidRDefault="000A464A">
            <w:pPr>
              <w:jc w:val="center"/>
              <w:outlineLvl w:val="0"/>
              <w:rPr>
                <w:rFonts w:ascii="Times New Roman" w:eastAsia="Times New Roman" w:hAnsi="Times New Roman" w:cs="Times New Roman"/>
                <w:b/>
                <w:sz w:val="20"/>
                <w:szCs w:val="20"/>
              </w:rPr>
            </w:pPr>
            <w:r w:rsidRPr="00550770">
              <w:rPr>
                <w:rFonts w:ascii="Times New Roman" w:hAnsi="Times New Roman" w:cs="Times New Roman"/>
                <w:b/>
                <w:sz w:val="20"/>
                <w:szCs w:val="20"/>
              </w:rPr>
              <w:t>Муниципальная программа</w:t>
            </w:r>
          </w:p>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b/>
                <w:bCs/>
                <w:sz w:val="20"/>
                <w:szCs w:val="20"/>
                <w:lang w:eastAsia="en-US"/>
              </w:rPr>
              <w:t>«Реализация муниципальной политики на территории муниципального образования Петровский сельсовет Саракташского района Оре</w:t>
            </w:r>
            <w:r w:rsidR="00E005E4" w:rsidRPr="00550770">
              <w:rPr>
                <w:rFonts w:ascii="Times New Roman" w:eastAsia="Calibri" w:hAnsi="Times New Roman" w:cs="Times New Roman"/>
                <w:b/>
                <w:bCs/>
                <w:sz w:val="20"/>
                <w:szCs w:val="20"/>
                <w:lang w:eastAsia="en-US"/>
              </w:rPr>
              <w:t>нбургской области на 2018</w:t>
            </w:r>
            <w:r w:rsidR="00C81785" w:rsidRPr="00550770">
              <w:rPr>
                <w:rFonts w:ascii="Times New Roman" w:eastAsia="Calibri" w:hAnsi="Times New Roman" w:cs="Times New Roman"/>
                <w:b/>
                <w:bCs/>
                <w:sz w:val="20"/>
                <w:szCs w:val="20"/>
                <w:lang w:eastAsia="en-US"/>
              </w:rPr>
              <w:t xml:space="preserve"> – 2024</w:t>
            </w:r>
            <w:r w:rsidRPr="00550770">
              <w:rPr>
                <w:rFonts w:ascii="Times New Roman" w:eastAsia="Calibri" w:hAnsi="Times New Roman" w:cs="Times New Roman"/>
                <w:b/>
                <w:bCs/>
                <w:sz w:val="20"/>
                <w:szCs w:val="20"/>
                <w:lang w:eastAsia="en-US"/>
              </w:rPr>
              <w:t xml:space="preserve"> годы»</w:t>
            </w:r>
          </w:p>
        </w:tc>
        <w:tc>
          <w:tcPr>
            <w:tcW w:w="885" w:type="dxa"/>
            <w:gridSpan w:val="3"/>
            <w:tcBorders>
              <w:top w:val="single" w:sz="4" w:space="0" w:color="auto"/>
              <w:left w:val="single" w:sz="4" w:space="0" w:color="auto"/>
              <w:bottom w:val="single" w:sz="4" w:space="0" w:color="auto"/>
              <w:right w:val="single" w:sz="4" w:space="0" w:color="auto"/>
            </w:tcBorders>
          </w:tcPr>
          <w:p w:rsidR="000A464A" w:rsidRPr="00550770" w:rsidRDefault="000A464A">
            <w:pPr>
              <w:jc w:val="center"/>
              <w:outlineLvl w:val="0"/>
              <w:rPr>
                <w:rFonts w:ascii="Times New Roman" w:hAnsi="Times New Roman" w:cs="Times New Roman"/>
                <w:b/>
                <w:sz w:val="20"/>
                <w:szCs w:val="20"/>
              </w:rPr>
            </w:pPr>
          </w:p>
        </w:tc>
        <w:tc>
          <w:tcPr>
            <w:tcW w:w="1020" w:type="dxa"/>
            <w:gridSpan w:val="5"/>
            <w:tcBorders>
              <w:top w:val="single" w:sz="4" w:space="0" w:color="auto"/>
              <w:left w:val="single" w:sz="4" w:space="0" w:color="auto"/>
              <w:bottom w:val="single" w:sz="4" w:space="0" w:color="auto"/>
              <w:right w:val="single" w:sz="4" w:space="0" w:color="auto"/>
            </w:tcBorders>
          </w:tcPr>
          <w:p w:rsidR="000A464A" w:rsidRPr="00550770" w:rsidRDefault="000A464A">
            <w:pPr>
              <w:jc w:val="center"/>
              <w:outlineLvl w:val="0"/>
              <w:rPr>
                <w:rFonts w:ascii="Times New Roman" w:hAnsi="Times New Roman" w:cs="Times New Roman"/>
                <w:b/>
                <w:sz w:val="20"/>
                <w:szCs w:val="20"/>
              </w:rPr>
            </w:pPr>
          </w:p>
        </w:tc>
        <w:tc>
          <w:tcPr>
            <w:tcW w:w="2359" w:type="dxa"/>
            <w:gridSpan w:val="4"/>
            <w:tcBorders>
              <w:top w:val="single" w:sz="4" w:space="0" w:color="auto"/>
              <w:left w:val="single" w:sz="4" w:space="0" w:color="auto"/>
              <w:bottom w:val="single" w:sz="4" w:space="0" w:color="auto"/>
              <w:right w:val="single" w:sz="4" w:space="0" w:color="auto"/>
            </w:tcBorders>
          </w:tcPr>
          <w:p w:rsidR="000A464A" w:rsidRPr="00550770" w:rsidRDefault="000A464A">
            <w:pPr>
              <w:jc w:val="center"/>
              <w:outlineLvl w:val="0"/>
              <w:rPr>
                <w:rFonts w:ascii="Times New Roman" w:hAnsi="Times New Roman" w:cs="Times New Roman"/>
                <w:b/>
                <w:sz w:val="20"/>
                <w:szCs w:val="20"/>
              </w:rPr>
            </w:pPr>
          </w:p>
        </w:tc>
      </w:tr>
      <w:tr w:rsidR="000A464A" w:rsidRPr="00550770" w:rsidTr="00457C8C">
        <w:tc>
          <w:tcPr>
            <w:tcW w:w="574"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w:t>
            </w:r>
          </w:p>
        </w:tc>
        <w:tc>
          <w:tcPr>
            <w:tcW w:w="6298"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положительных отзывов о деятельности органов местного самоуправления в общем количестве отзывов опрошенных граждан</w:t>
            </w:r>
          </w:p>
        </w:tc>
        <w:tc>
          <w:tcPr>
            <w:tcW w:w="1621"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855" w:type="dxa"/>
            <w:gridSpan w:val="2"/>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96</w:t>
            </w:r>
          </w:p>
        </w:tc>
        <w:tc>
          <w:tcPr>
            <w:tcW w:w="994" w:type="dxa"/>
            <w:gridSpan w:val="3"/>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96</w:t>
            </w:r>
          </w:p>
        </w:tc>
        <w:tc>
          <w:tcPr>
            <w:tcW w:w="852"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97</w:t>
            </w:r>
          </w:p>
        </w:tc>
        <w:tc>
          <w:tcPr>
            <w:tcW w:w="1136"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98</w:t>
            </w:r>
          </w:p>
        </w:tc>
        <w:tc>
          <w:tcPr>
            <w:tcW w:w="885" w:type="dxa"/>
            <w:gridSpan w:val="3"/>
            <w:tcBorders>
              <w:top w:val="single" w:sz="4" w:space="0" w:color="auto"/>
              <w:left w:val="single" w:sz="4" w:space="0" w:color="auto"/>
              <w:bottom w:val="single" w:sz="4" w:space="0" w:color="auto"/>
              <w:right w:val="single" w:sz="4" w:space="0" w:color="auto"/>
            </w:tcBorders>
          </w:tcPr>
          <w:p w:rsidR="000A464A" w:rsidRPr="00550770" w:rsidRDefault="000A464A" w:rsidP="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98</w:t>
            </w:r>
          </w:p>
        </w:tc>
        <w:tc>
          <w:tcPr>
            <w:tcW w:w="1020" w:type="dxa"/>
            <w:gridSpan w:val="5"/>
            <w:tcBorders>
              <w:top w:val="single" w:sz="4" w:space="0" w:color="auto"/>
              <w:left w:val="single" w:sz="4" w:space="0" w:color="auto"/>
              <w:bottom w:val="single" w:sz="4" w:space="0" w:color="auto"/>
              <w:right w:val="single" w:sz="4" w:space="0" w:color="auto"/>
            </w:tcBorders>
          </w:tcPr>
          <w:p w:rsidR="000A464A" w:rsidRPr="00550770" w:rsidRDefault="000A464A" w:rsidP="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98</w:t>
            </w:r>
          </w:p>
        </w:tc>
        <w:tc>
          <w:tcPr>
            <w:tcW w:w="2359" w:type="dxa"/>
            <w:gridSpan w:val="4"/>
            <w:tcBorders>
              <w:top w:val="single" w:sz="4" w:space="0" w:color="auto"/>
              <w:left w:val="single" w:sz="4" w:space="0" w:color="auto"/>
              <w:bottom w:val="single" w:sz="4" w:space="0" w:color="auto"/>
              <w:right w:val="single" w:sz="4" w:space="0" w:color="auto"/>
            </w:tcBorders>
          </w:tcPr>
          <w:p w:rsidR="000A464A" w:rsidRPr="00550770" w:rsidRDefault="000A464A" w:rsidP="000A464A">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98</w:t>
            </w:r>
          </w:p>
        </w:tc>
      </w:tr>
      <w:tr w:rsidR="000A464A" w:rsidRPr="00550770" w:rsidTr="00457C8C">
        <w:tc>
          <w:tcPr>
            <w:tcW w:w="574"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w:t>
            </w:r>
          </w:p>
        </w:tc>
        <w:tc>
          <w:tcPr>
            <w:tcW w:w="6298"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Кредиторская задолженность по финансовому обеспечению переданных сельским поселением в район полномочий</w:t>
            </w:r>
          </w:p>
        </w:tc>
        <w:tc>
          <w:tcPr>
            <w:tcW w:w="1621"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855" w:type="dxa"/>
            <w:gridSpan w:val="2"/>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4" w:type="dxa"/>
            <w:gridSpan w:val="3"/>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852"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1136"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885" w:type="dxa"/>
            <w:gridSpan w:val="3"/>
            <w:tcBorders>
              <w:top w:val="single" w:sz="4" w:space="0" w:color="auto"/>
              <w:left w:val="single" w:sz="4" w:space="0" w:color="auto"/>
              <w:bottom w:val="single" w:sz="4" w:space="0" w:color="auto"/>
              <w:right w:val="single" w:sz="4" w:space="0" w:color="auto"/>
            </w:tcBorders>
          </w:tcPr>
          <w:p w:rsidR="000A464A" w:rsidRPr="00550770" w:rsidRDefault="000A464A" w:rsidP="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1020" w:type="dxa"/>
            <w:gridSpan w:val="5"/>
            <w:tcBorders>
              <w:top w:val="single" w:sz="4" w:space="0" w:color="auto"/>
              <w:left w:val="single" w:sz="4" w:space="0" w:color="auto"/>
              <w:bottom w:val="single" w:sz="4" w:space="0" w:color="auto"/>
              <w:right w:val="single" w:sz="4" w:space="0" w:color="auto"/>
            </w:tcBorders>
          </w:tcPr>
          <w:p w:rsidR="000A464A" w:rsidRPr="00550770" w:rsidRDefault="000A464A" w:rsidP="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2359" w:type="dxa"/>
            <w:gridSpan w:val="4"/>
            <w:tcBorders>
              <w:top w:val="single" w:sz="4" w:space="0" w:color="auto"/>
              <w:left w:val="single" w:sz="4" w:space="0" w:color="auto"/>
              <w:bottom w:val="single" w:sz="4" w:space="0" w:color="auto"/>
              <w:right w:val="single" w:sz="4" w:space="0" w:color="auto"/>
            </w:tcBorders>
          </w:tcPr>
          <w:p w:rsidR="000A464A" w:rsidRPr="00550770" w:rsidRDefault="000A464A" w:rsidP="000A464A">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r>
      <w:tr w:rsidR="000A464A" w:rsidRPr="00550770" w:rsidTr="00457C8C">
        <w:tc>
          <w:tcPr>
            <w:tcW w:w="574"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3</w:t>
            </w:r>
          </w:p>
        </w:tc>
        <w:tc>
          <w:tcPr>
            <w:tcW w:w="6298"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муниципальных служащих, имеющих высшее профессионально образование в общем количестве муниципальных служащих администрации сельского поселения</w:t>
            </w:r>
          </w:p>
        </w:tc>
        <w:tc>
          <w:tcPr>
            <w:tcW w:w="1621"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855" w:type="dxa"/>
            <w:gridSpan w:val="2"/>
            <w:tcBorders>
              <w:top w:val="single" w:sz="4" w:space="0" w:color="auto"/>
              <w:left w:val="single" w:sz="4" w:space="0" w:color="auto"/>
              <w:bottom w:val="single" w:sz="4" w:space="0" w:color="auto"/>
              <w:right w:val="single" w:sz="4" w:space="0" w:color="auto"/>
            </w:tcBorders>
          </w:tcPr>
          <w:p w:rsidR="000A464A" w:rsidRPr="00550770" w:rsidRDefault="00807C16">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4" w:type="dxa"/>
            <w:gridSpan w:val="3"/>
            <w:tcBorders>
              <w:top w:val="single" w:sz="4" w:space="0" w:color="auto"/>
              <w:left w:val="single" w:sz="4" w:space="0" w:color="auto"/>
              <w:bottom w:val="single" w:sz="4" w:space="0" w:color="auto"/>
              <w:right w:val="single" w:sz="4" w:space="0" w:color="auto"/>
            </w:tcBorders>
          </w:tcPr>
          <w:p w:rsidR="000A464A" w:rsidRPr="00550770" w:rsidRDefault="00807C16">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852" w:type="dxa"/>
            <w:tcBorders>
              <w:top w:val="single" w:sz="4" w:space="0" w:color="auto"/>
              <w:left w:val="single" w:sz="4" w:space="0" w:color="auto"/>
              <w:bottom w:val="single" w:sz="4" w:space="0" w:color="auto"/>
              <w:right w:val="single" w:sz="4" w:space="0" w:color="auto"/>
            </w:tcBorders>
          </w:tcPr>
          <w:p w:rsidR="000A464A" w:rsidRPr="00550770" w:rsidRDefault="00807C16">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1136" w:type="dxa"/>
            <w:tcBorders>
              <w:top w:val="single" w:sz="4" w:space="0" w:color="auto"/>
              <w:left w:val="single" w:sz="4" w:space="0" w:color="auto"/>
              <w:bottom w:val="single" w:sz="4" w:space="0" w:color="auto"/>
              <w:right w:val="single" w:sz="4" w:space="0" w:color="auto"/>
            </w:tcBorders>
          </w:tcPr>
          <w:p w:rsidR="000A464A" w:rsidRPr="00550770" w:rsidRDefault="00807C16">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885" w:type="dxa"/>
            <w:gridSpan w:val="3"/>
            <w:tcBorders>
              <w:top w:val="single" w:sz="4" w:space="0" w:color="auto"/>
              <w:left w:val="single" w:sz="4" w:space="0" w:color="auto"/>
              <w:bottom w:val="single" w:sz="4" w:space="0" w:color="auto"/>
              <w:right w:val="single" w:sz="4" w:space="0" w:color="auto"/>
            </w:tcBorders>
          </w:tcPr>
          <w:p w:rsidR="000A464A" w:rsidRPr="00550770" w:rsidRDefault="00807C16">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1020" w:type="dxa"/>
            <w:gridSpan w:val="5"/>
            <w:tcBorders>
              <w:top w:val="single" w:sz="4" w:space="0" w:color="auto"/>
              <w:left w:val="single" w:sz="4" w:space="0" w:color="auto"/>
              <w:bottom w:val="single" w:sz="4" w:space="0" w:color="auto"/>
              <w:right w:val="single" w:sz="4" w:space="0" w:color="auto"/>
            </w:tcBorders>
          </w:tcPr>
          <w:p w:rsidR="000A464A" w:rsidRPr="00550770" w:rsidRDefault="00807C16">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2359" w:type="dxa"/>
            <w:gridSpan w:val="4"/>
            <w:tcBorders>
              <w:top w:val="single" w:sz="4" w:space="0" w:color="auto"/>
              <w:left w:val="single" w:sz="4" w:space="0" w:color="auto"/>
              <w:bottom w:val="single" w:sz="4" w:space="0" w:color="auto"/>
              <w:right w:val="single" w:sz="4" w:space="0" w:color="auto"/>
            </w:tcBorders>
          </w:tcPr>
          <w:p w:rsidR="000A464A" w:rsidRPr="00550770" w:rsidRDefault="00807C16" w:rsidP="00807C16">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r>
      <w:tr w:rsidR="000A464A" w:rsidRPr="00550770" w:rsidTr="00B73B6B">
        <w:trPr>
          <w:trHeight w:val="285"/>
        </w:trPr>
        <w:tc>
          <w:tcPr>
            <w:tcW w:w="16594" w:type="dxa"/>
            <w:gridSpan w:val="22"/>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b/>
                <w:i/>
                <w:sz w:val="20"/>
                <w:szCs w:val="20"/>
                <w:lang w:eastAsia="en-US"/>
              </w:rPr>
            </w:pPr>
          </w:p>
        </w:tc>
      </w:tr>
      <w:tr w:rsidR="000A464A" w:rsidRPr="00550770" w:rsidTr="00457C8C">
        <w:trPr>
          <w:trHeight w:val="285"/>
        </w:trPr>
        <w:tc>
          <w:tcPr>
            <w:tcW w:w="574"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4</w:t>
            </w:r>
          </w:p>
        </w:tc>
        <w:tc>
          <w:tcPr>
            <w:tcW w:w="6298"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Просроченная кредиторская задолженность сельсовета </w:t>
            </w:r>
          </w:p>
        </w:tc>
        <w:tc>
          <w:tcPr>
            <w:tcW w:w="1621"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902" w:type="dxa"/>
            <w:gridSpan w:val="4"/>
            <w:tcBorders>
              <w:top w:val="single" w:sz="4" w:space="0" w:color="auto"/>
              <w:left w:val="single" w:sz="4" w:space="0" w:color="auto"/>
              <w:bottom w:val="single" w:sz="4" w:space="0" w:color="auto"/>
              <w:right w:val="single" w:sz="4" w:space="0" w:color="auto"/>
            </w:tcBorders>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47" w:type="dxa"/>
            <w:tcBorders>
              <w:top w:val="single" w:sz="4" w:space="0" w:color="auto"/>
              <w:left w:val="single" w:sz="4" w:space="0" w:color="auto"/>
              <w:bottom w:val="single" w:sz="4" w:space="0" w:color="auto"/>
              <w:right w:val="single" w:sz="4" w:space="0" w:color="auto"/>
            </w:tcBorders>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852"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1136"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803"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1050" w:type="dxa"/>
            <w:gridSpan w:val="5"/>
            <w:tcBorders>
              <w:top w:val="single" w:sz="4" w:space="0" w:color="auto"/>
              <w:left w:val="single" w:sz="4" w:space="0" w:color="auto"/>
              <w:bottom w:val="single" w:sz="4" w:space="0" w:color="auto"/>
              <w:right w:val="single" w:sz="4" w:space="0" w:color="auto"/>
            </w:tcBorders>
          </w:tcPr>
          <w:p w:rsidR="000A464A" w:rsidRPr="00550770" w:rsidRDefault="000A464A" w:rsidP="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2411" w:type="dxa"/>
            <w:gridSpan w:val="6"/>
            <w:tcBorders>
              <w:top w:val="single" w:sz="4" w:space="0" w:color="auto"/>
              <w:left w:val="single" w:sz="4" w:space="0" w:color="auto"/>
              <w:bottom w:val="single" w:sz="4" w:space="0" w:color="auto"/>
              <w:right w:val="single" w:sz="4" w:space="0" w:color="auto"/>
            </w:tcBorders>
          </w:tcPr>
          <w:p w:rsidR="000A464A" w:rsidRPr="00550770" w:rsidRDefault="000A464A" w:rsidP="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r>
      <w:tr w:rsidR="000A464A" w:rsidRPr="00550770" w:rsidTr="00457C8C">
        <w:trPr>
          <w:trHeight w:val="237"/>
        </w:trPr>
        <w:tc>
          <w:tcPr>
            <w:tcW w:w="574"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5</w:t>
            </w:r>
          </w:p>
        </w:tc>
        <w:tc>
          <w:tcPr>
            <w:tcW w:w="6298"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Исполнение собственных доходов бюджета сельсовета к первоначальному утвержденному плану </w:t>
            </w:r>
          </w:p>
        </w:tc>
        <w:tc>
          <w:tcPr>
            <w:tcW w:w="1621"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902" w:type="dxa"/>
            <w:gridSpan w:val="4"/>
            <w:tcBorders>
              <w:top w:val="single" w:sz="4" w:space="0" w:color="auto"/>
              <w:left w:val="single" w:sz="4" w:space="0" w:color="auto"/>
              <w:bottom w:val="single" w:sz="4" w:space="0" w:color="auto"/>
              <w:right w:val="single" w:sz="4" w:space="0" w:color="auto"/>
            </w:tcBorders>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100</w:t>
            </w:r>
          </w:p>
        </w:tc>
        <w:tc>
          <w:tcPr>
            <w:tcW w:w="947" w:type="dxa"/>
            <w:tcBorders>
              <w:top w:val="single" w:sz="4" w:space="0" w:color="auto"/>
              <w:left w:val="single" w:sz="4" w:space="0" w:color="auto"/>
              <w:bottom w:val="single" w:sz="4" w:space="0" w:color="auto"/>
              <w:right w:val="single" w:sz="4" w:space="0" w:color="auto"/>
            </w:tcBorders>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100</w:t>
            </w:r>
          </w:p>
        </w:tc>
        <w:tc>
          <w:tcPr>
            <w:tcW w:w="852"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100</w:t>
            </w:r>
          </w:p>
        </w:tc>
        <w:tc>
          <w:tcPr>
            <w:tcW w:w="1136"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100</w:t>
            </w:r>
          </w:p>
        </w:tc>
        <w:tc>
          <w:tcPr>
            <w:tcW w:w="803"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100</w:t>
            </w:r>
          </w:p>
        </w:tc>
        <w:tc>
          <w:tcPr>
            <w:tcW w:w="1050" w:type="dxa"/>
            <w:gridSpan w:val="5"/>
            <w:tcBorders>
              <w:top w:val="single" w:sz="4" w:space="0" w:color="auto"/>
              <w:left w:val="single" w:sz="4" w:space="0" w:color="auto"/>
              <w:bottom w:val="single" w:sz="4" w:space="0" w:color="auto"/>
              <w:right w:val="single" w:sz="4" w:space="0" w:color="auto"/>
            </w:tcBorders>
          </w:tcPr>
          <w:p w:rsidR="000A464A" w:rsidRPr="00550770" w:rsidRDefault="000A464A" w:rsidP="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100</w:t>
            </w:r>
          </w:p>
        </w:tc>
        <w:tc>
          <w:tcPr>
            <w:tcW w:w="2411" w:type="dxa"/>
            <w:gridSpan w:val="6"/>
            <w:tcBorders>
              <w:top w:val="single" w:sz="4" w:space="0" w:color="auto"/>
              <w:left w:val="single" w:sz="4" w:space="0" w:color="auto"/>
              <w:bottom w:val="single" w:sz="4" w:space="0" w:color="auto"/>
              <w:right w:val="single" w:sz="4" w:space="0" w:color="auto"/>
            </w:tcBorders>
          </w:tcPr>
          <w:p w:rsidR="000A464A" w:rsidRPr="00550770" w:rsidRDefault="000A464A" w:rsidP="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100</w:t>
            </w:r>
          </w:p>
        </w:tc>
      </w:tr>
      <w:tr w:rsidR="000A464A" w:rsidRPr="00550770" w:rsidTr="00457C8C">
        <w:trPr>
          <w:trHeight w:val="227"/>
        </w:trPr>
        <w:tc>
          <w:tcPr>
            <w:tcW w:w="574"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6</w:t>
            </w:r>
          </w:p>
        </w:tc>
        <w:tc>
          <w:tcPr>
            <w:tcW w:w="6298"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Кредиторская задолженность по предоставлению муниципальной пенсии</w:t>
            </w:r>
          </w:p>
        </w:tc>
        <w:tc>
          <w:tcPr>
            <w:tcW w:w="1621"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902" w:type="dxa"/>
            <w:gridSpan w:val="4"/>
            <w:tcBorders>
              <w:top w:val="single" w:sz="4" w:space="0" w:color="auto"/>
              <w:left w:val="single" w:sz="4" w:space="0" w:color="auto"/>
              <w:bottom w:val="single" w:sz="4" w:space="0" w:color="auto"/>
              <w:right w:val="single" w:sz="4" w:space="0" w:color="auto"/>
            </w:tcBorders>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47" w:type="dxa"/>
            <w:tcBorders>
              <w:top w:val="single" w:sz="4" w:space="0" w:color="auto"/>
              <w:left w:val="single" w:sz="4" w:space="0" w:color="auto"/>
              <w:bottom w:val="single" w:sz="4" w:space="0" w:color="auto"/>
              <w:right w:val="single" w:sz="4" w:space="0" w:color="auto"/>
            </w:tcBorders>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852"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1136"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803" w:type="dxa"/>
            <w:tcBorders>
              <w:top w:val="single" w:sz="4" w:space="0" w:color="auto"/>
              <w:left w:val="single" w:sz="4" w:space="0" w:color="auto"/>
              <w:bottom w:val="single" w:sz="4" w:space="0" w:color="auto"/>
              <w:right w:val="single" w:sz="4" w:space="0" w:color="auto"/>
            </w:tcBorders>
            <w:hideMark/>
          </w:tcPr>
          <w:p w:rsidR="000A464A" w:rsidRPr="00550770" w:rsidRDefault="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1050" w:type="dxa"/>
            <w:gridSpan w:val="5"/>
            <w:tcBorders>
              <w:top w:val="single" w:sz="4" w:space="0" w:color="auto"/>
              <w:left w:val="single" w:sz="4" w:space="0" w:color="auto"/>
              <w:bottom w:val="single" w:sz="4" w:space="0" w:color="auto"/>
              <w:right w:val="single" w:sz="4" w:space="0" w:color="auto"/>
            </w:tcBorders>
          </w:tcPr>
          <w:p w:rsidR="000A464A" w:rsidRPr="00550770" w:rsidRDefault="000A464A" w:rsidP="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2411" w:type="dxa"/>
            <w:gridSpan w:val="6"/>
            <w:tcBorders>
              <w:top w:val="single" w:sz="4" w:space="0" w:color="auto"/>
              <w:left w:val="single" w:sz="4" w:space="0" w:color="auto"/>
              <w:bottom w:val="single" w:sz="4" w:space="0" w:color="auto"/>
              <w:right w:val="single" w:sz="4" w:space="0" w:color="auto"/>
            </w:tcBorders>
          </w:tcPr>
          <w:p w:rsidR="000A464A" w:rsidRPr="00550770" w:rsidRDefault="000A464A" w:rsidP="000A464A">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r>
      <w:tr w:rsidR="00DB23B9" w:rsidRPr="00550770" w:rsidTr="00B73B6B">
        <w:trPr>
          <w:trHeight w:val="257"/>
        </w:trPr>
        <w:tc>
          <w:tcPr>
            <w:tcW w:w="16594" w:type="dxa"/>
            <w:gridSpan w:val="22"/>
            <w:tcBorders>
              <w:top w:val="single" w:sz="4" w:space="0" w:color="auto"/>
              <w:left w:val="single" w:sz="4" w:space="0" w:color="auto"/>
              <w:bottom w:val="single" w:sz="4" w:space="0" w:color="auto"/>
              <w:right w:val="single" w:sz="4" w:space="0" w:color="auto"/>
            </w:tcBorders>
            <w:hideMark/>
          </w:tcPr>
          <w:p w:rsidR="00DB23B9" w:rsidRPr="00550770" w:rsidRDefault="00DB23B9">
            <w:pPr>
              <w:autoSpaceDN w:val="0"/>
              <w:jc w:val="center"/>
              <w:rPr>
                <w:rFonts w:ascii="Times New Roman" w:eastAsia="Calibri" w:hAnsi="Times New Roman" w:cs="Times New Roman"/>
                <w:b/>
                <w:i/>
                <w:sz w:val="20"/>
                <w:szCs w:val="20"/>
                <w:lang w:eastAsia="en-US"/>
              </w:rPr>
            </w:pPr>
            <w:r w:rsidRPr="00550770">
              <w:rPr>
                <w:rFonts w:ascii="Times New Roman" w:eastAsia="Calibri" w:hAnsi="Times New Roman" w:cs="Times New Roman"/>
                <w:b/>
                <w:i/>
                <w:sz w:val="20"/>
                <w:szCs w:val="20"/>
                <w:lang w:eastAsia="en-US"/>
              </w:rPr>
              <w:t>Подпрограмма 2 «Обеспечение осуществления переданных полномочий»</w:t>
            </w:r>
          </w:p>
        </w:tc>
      </w:tr>
      <w:tr w:rsidR="00DB23B9" w:rsidRPr="00550770" w:rsidTr="00457C8C">
        <w:trPr>
          <w:trHeight w:val="746"/>
        </w:trPr>
        <w:tc>
          <w:tcPr>
            <w:tcW w:w="574" w:type="dxa"/>
            <w:tcBorders>
              <w:top w:val="single" w:sz="4" w:space="0" w:color="auto"/>
              <w:left w:val="single" w:sz="4" w:space="0" w:color="auto"/>
              <w:bottom w:val="single" w:sz="4" w:space="0" w:color="auto"/>
              <w:right w:val="single" w:sz="4" w:space="0" w:color="auto"/>
            </w:tcBorders>
            <w:hideMark/>
          </w:tcPr>
          <w:p w:rsidR="00DB23B9" w:rsidRPr="00550770" w:rsidRDefault="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7</w:t>
            </w:r>
          </w:p>
        </w:tc>
        <w:tc>
          <w:tcPr>
            <w:tcW w:w="6298" w:type="dxa"/>
            <w:tcBorders>
              <w:top w:val="single" w:sz="4" w:space="0" w:color="auto"/>
              <w:left w:val="single" w:sz="4" w:space="0" w:color="auto"/>
              <w:bottom w:val="single" w:sz="4" w:space="0" w:color="auto"/>
              <w:right w:val="single" w:sz="4" w:space="0" w:color="auto"/>
            </w:tcBorders>
            <w:hideMark/>
          </w:tcPr>
          <w:p w:rsidR="00DB23B9" w:rsidRPr="00550770" w:rsidRDefault="00DB23B9">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tc>
        <w:tc>
          <w:tcPr>
            <w:tcW w:w="1707" w:type="dxa"/>
            <w:gridSpan w:val="2"/>
            <w:tcBorders>
              <w:top w:val="single" w:sz="4" w:space="0" w:color="auto"/>
              <w:left w:val="single" w:sz="4" w:space="0" w:color="auto"/>
              <w:bottom w:val="single" w:sz="4" w:space="0" w:color="auto"/>
              <w:right w:val="single" w:sz="4" w:space="0" w:color="auto"/>
            </w:tcBorders>
            <w:hideMark/>
          </w:tcPr>
          <w:p w:rsidR="00DB23B9" w:rsidRPr="00550770" w:rsidRDefault="00DB23B9">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810" w:type="dxa"/>
            <w:gridSpan w:val="2"/>
            <w:tcBorders>
              <w:top w:val="single" w:sz="4" w:space="0" w:color="auto"/>
              <w:left w:val="single" w:sz="4" w:space="0" w:color="auto"/>
              <w:bottom w:val="single" w:sz="4" w:space="0" w:color="auto"/>
              <w:right w:val="single" w:sz="4" w:space="0" w:color="auto"/>
            </w:tcBorders>
          </w:tcPr>
          <w:p w:rsidR="00DB23B9" w:rsidRPr="00550770" w:rsidRDefault="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53" w:type="dxa"/>
            <w:gridSpan w:val="2"/>
            <w:tcBorders>
              <w:top w:val="single" w:sz="4" w:space="0" w:color="auto"/>
              <w:left w:val="single" w:sz="4" w:space="0" w:color="auto"/>
              <w:bottom w:val="single" w:sz="4" w:space="0" w:color="auto"/>
              <w:right w:val="single" w:sz="4" w:space="0" w:color="auto"/>
            </w:tcBorders>
          </w:tcPr>
          <w:p w:rsidR="00DB23B9" w:rsidRPr="00550770" w:rsidRDefault="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852" w:type="dxa"/>
            <w:tcBorders>
              <w:top w:val="single" w:sz="4" w:space="0" w:color="auto"/>
              <w:left w:val="single" w:sz="4" w:space="0" w:color="auto"/>
              <w:bottom w:val="single" w:sz="4" w:space="0" w:color="auto"/>
              <w:right w:val="single" w:sz="4" w:space="0" w:color="auto"/>
            </w:tcBorders>
            <w:hideMark/>
          </w:tcPr>
          <w:p w:rsidR="00DB23B9" w:rsidRPr="00550770" w:rsidRDefault="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1136" w:type="dxa"/>
            <w:tcBorders>
              <w:top w:val="single" w:sz="4" w:space="0" w:color="auto"/>
              <w:left w:val="single" w:sz="4" w:space="0" w:color="auto"/>
              <w:bottom w:val="single" w:sz="4" w:space="0" w:color="auto"/>
              <w:right w:val="single" w:sz="4" w:space="0" w:color="auto"/>
            </w:tcBorders>
            <w:hideMark/>
          </w:tcPr>
          <w:p w:rsidR="00DB23B9" w:rsidRPr="00550770" w:rsidRDefault="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803" w:type="dxa"/>
            <w:tcBorders>
              <w:top w:val="single" w:sz="4" w:space="0" w:color="auto"/>
              <w:left w:val="single" w:sz="4" w:space="0" w:color="auto"/>
              <w:bottom w:val="single" w:sz="4" w:space="0" w:color="auto"/>
              <w:right w:val="single" w:sz="4" w:space="0" w:color="auto"/>
            </w:tcBorders>
            <w:hideMark/>
          </w:tcPr>
          <w:p w:rsidR="00DB23B9" w:rsidRPr="00550770" w:rsidRDefault="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1050" w:type="dxa"/>
            <w:gridSpan w:val="5"/>
            <w:tcBorders>
              <w:top w:val="single" w:sz="4" w:space="0" w:color="auto"/>
              <w:left w:val="single" w:sz="4" w:space="0" w:color="auto"/>
              <w:bottom w:val="single" w:sz="4" w:space="0" w:color="auto"/>
              <w:right w:val="single" w:sz="4" w:space="0" w:color="auto"/>
            </w:tcBorders>
          </w:tcPr>
          <w:p w:rsidR="00DB23B9" w:rsidRPr="00550770" w:rsidRDefault="00DB23B9" w:rsidP="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2411" w:type="dxa"/>
            <w:gridSpan w:val="6"/>
            <w:tcBorders>
              <w:top w:val="single" w:sz="4" w:space="0" w:color="auto"/>
              <w:left w:val="single" w:sz="4" w:space="0" w:color="auto"/>
              <w:bottom w:val="single" w:sz="4" w:space="0" w:color="auto"/>
              <w:right w:val="single" w:sz="4" w:space="0" w:color="auto"/>
            </w:tcBorders>
          </w:tcPr>
          <w:p w:rsidR="00DB23B9" w:rsidRPr="00550770" w:rsidRDefault="00DB23B9" w:rsidP="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r>
      <w:tr w:rsidR="00DB23B9" w:rsidRPr="00550770" w:rsidTr="00457C8C">
        <w:trPr>
          <w:trHeight w:val="276"/>
        </w:trPr>
        <w:tc>
          <w:tcPr>
            <w:tcW w:w="574" w:type="dxa"/>
            <w:tcBorders>
              <w:top w:val="single" w:sz="4" w:space="0" w:color="auto"/>
              <w:left w:val="single" w:sz="4" w:space="0" w:color="auto"/>
              <w:bottom w:val="single" w:sz="4" w:space="0" w:color="auto"/>
              <w:right w:val="single" w:sz="4" w:space="0" w:color="auto"/>
            </w:tcBorders>
            <w:hideMark/>
          </w:tcPr>
          <w:p w:rsidR="00DB23B9" w:rsidRPr="00550770" w:rsidRDefault="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w:t>
            </w:r>
          </w:p>
        </w:tc>
        <w:tc>
          <w:tcPr>
            <w:tcW w:w="6298" w:type="dxa"/>
            <w:tcBorders>
              <w:top w:val="single" w:sz="4" w:space="0" w:color="auto"/>
              <w:left w:val="single" w:sz="4" w:space="0" w:color="auto"/>
              <w:bottom w:val="single" w:sz="4" w:space="0" w:color="auto"/>
              <w:right w:val="single" w:sz="4" w:space="0" w:color="auto"/>
            </w:tcBorders>
            <w:hideMark/>
          </w:tcPr>
          <w:p w:rsidR="00DB23B9" w:rsidRPr="00550770" w:rsidRDefault="00DB23B9">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торжественных регистраций заключения брака от общего числа актов о заключении брака</w:t>
            </w:r>
          </w:p>
        </w:tc>
        <w:tc>
          <w:tcPr>
            <w:tcW w:w="1707" w:type="dxa"/>
            <w:gridSpan w:val="2"/>
            <w:tcBorders>
              <w:top w:val="single" w:sz="4" w:space="0" w:color="auto"/>
              <w:left w:val="single" w:sz="4" w:space="0" w:color="auto"/>
              <w:bottom w:val="single" w:sz="4" w:space="0" w:color="auto"/>
              <w:right w:val="single" w:sz="4" w:space="0" w:color="auto"/>
            </w:tcBorders>
            <w:hideMark/>
          </w:tcPr>
          <w:p w:rsidR="00DB23B9" w:rsidRPr="00550770" w:rsidRDefault="00DB23B9">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810" w:type="dxa"/>
            <w:gridSpan w:val="2"/>
            <w:tcBorders>
              <w:top w:val="single" w:sz="4" w:space="0" w:color="auto"/>
              <w:left w:val="single" w:sz="4" w:space="0" w:color="auto"/>
              <w:bottom w:val="single" w:sz="4" w:space="0" w:color="auto"/>
              <w:right w:val="single" w:sz="4" w:space="0" w:color="auto"/>
            </w:tcBorders>
          </w:tcPr>
          <w:p w:rsidR="00DB23B9" w:rsidRPr="00550770" w:rsidRDefault="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53" w:type="dxa"/>
            <w:gridSpan w:val="2"/>
            <w:tcBorders>
              <w:top w:val="single" w:sz="4" w:space="0" w:color="auto"/>
              <w:left w:val="single" w:sz="4" w:space="0" w:color="auto"/>
              <w:bottom w:val="single" w:sz="4" w:space="0" w:color="auto"/>
              <w:right w:val="single" w:sz="4" w:space="0" w:color="auto"/>
            </w:tcBorders>
          </w:tcPr>
          <w:p w:rsidR="00DB23B9" w:rsidRPr="00550770" w:rsidRDefault="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852" w:type="dxa"/>
            <w:tcBorders>
              <w:top w:val="single" w:sz="4" w:space="0" w:color="auto"/>
              <w:left w:val="single" w:sz="4" w:space="0" w:color="auto"/>
              <w:bottom w:val="single" w:sz="4" w:space="0" w:color="auto"/>
              <w:right w:val="single" w:sz="4" w:space="0" w:color="auto"/>
            </w:tcBorders>
            <w:hideMark/>
          </w:tcPr>
          <w:p w:rsidR="00DB23B9" w:rsidRPr="00550770" w:rsidRDefault="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1136" w:type="dxa"/>
            <w:tcBorders>
              <w:top w:val="single" w:sz="4" w:space="0" w:color="auto"/>
              <w:left w:val="single" w:sz="4" w:space="0" w:color="auto"/>
              <w:bottom w:val="single" w:sz="4" w:space="0" w:color="auto"/>
              <w:right w:val="single" w:sz="4" w:space="0" w:color="auto"/>
            </w:tcBorders>
            <w:hideMark/>
          </w:tcPr>
          <w:p w:rsidR="00DB23B9" w:rsidRPr="00550770" w:rsidRDefault="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803" w:type="dxa"/>
            <w:tcBorders>
              <w:top w:val="single" w:sz="4" w:space="0" w:color="auto"/>
              <w:left w:val="single" w:sz="4" w:space="0" w:color="auto"/>
              <w:bottom w:val="single" w:sz="4" w:space="0" w:color="auto"/>
              <w:right w:val="single" w:sz="4" w:space="0" w:color="auto"/>
            </w:tcBorders>
            <w:hideMark/>
          </w:tcPr>
          <w:p w:rsidR="00DB23B9" w:rsidRPr="00550770" w:rsidRDefault="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1050" w:type="dxa"/>
            <w:gridSpan w:val="5"/>
            <w:tcBorders>
              <w:top w:val="single" w:sz="4" w:space="0" w:color="auto"/>
              <w:left w:val="single" w:sz="4" w:space="0" w:color="auto"/>
              <w:bottom w:val="single" w:sz="4" w:space="0" w:color="auto"/>
              <w:right w:val="single" w:sz="4" w:space="0" w:color="auto"/>
            </w:tcBorders>
          </w:tcPr>
          <w:p w:rsidR="00DB23B9" w:rsidRPr="00550770" w:rsidRDefault="00DB23B9" w:rsidP="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2411" w:type="dxa"/>
            <w:gridSpan w:val="6"/>
            <w:tcBorders>
              <w:top w:val="single" w:sz="4" w:space="0" w:color="auto"/>
              <w:left w:val="single" w:sz="4" w:space="0" w:color="auto"/>
              <w:bottom w:val="single" w:sz="4" w:space="0" w:color="auto"/>
              <w:right w:val="single" w:sz="4" w:space="0" w:color="auto"/>
            </w:tcBorders>
          </w:tcPr>
          <w:p w:rsidR="00DB23B9" w:rsidRPr="00550770" w:rsidRDefault="00DB23B9" w:rsidP="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r>
      <w:tr w:rsidR="00DB23B9" w:rsidRPr="00550770" w:rsidTr="00457C8C">
        <w:trPr>
          <w:trHeight w:val="454"/>
        </w:trPr>
        <w:tc>
          <w:tcPr>
            <w:tcW w:w="574" w:type="dxa"/>
            <w:tcBorders>
              <w:top w:val="single" w:sz="4" w:space="0" w:color="auto"/>
              <w:left w:val="single" w:sz="4" w:space="0" w:color="auto"/>
              <w:bottom w:val="single" w:sz="4" w:space="0" w:color="auto"/>
              <w:right w:val="single" w:sz="4" w:space="0" w:color="auto"/>
            </w:tcBorders>
            <w:hideMark/>
          </w:tcPr>
          <w:p w:rsidR="00DB23B9" w:rsidRPr="00550770" w:rsidRDefault="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w:t>
            </w:r>
          </w:p>
        </w:tc>
        <w:tc>
          <w:tcPr>
            <w:tcW w:w="6298" w:type="dxa"/>
            <w:tcBorders>
              <w:top w:val="single" w:sz="4" w:space="0" w:color="auto"/>
              <w:left w:val="single" w:sz="4" w:space="0" w:color="auto"/>
              <w:bottom w:val="single" w:sz="4" w:space="0" w:color="auto"/>
              <w:right w:val="single" w:sz="4" w:space="0" w:color="auto"/>
            </w:tcBorders>
            <w:hideMark/>
          </w:tcPr>
          <w:p w:rsidR="00DB23B9" w:rsidRPr="00550770" w:rsidRDefault="00DB23B9">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Количество выявленных нарушений ведения первичного воинского учета по акту проверки</w:t>
            </w:r>
          </w:p>
        </w:tc>
        <w:tc>
          <w:tcPr>
            <w:tcW w:w="1707" w:type="dxa"/>
            <w:gridSpan w:val="2"/>
            <w:tcBorders>
              <w:top w:val="single" w:sz="4" w:space="0" w:color="auto"/>
              <w:left w:val="single" w:sz="4" w:space="0" w:color="auto"/>
              <w:bottom w:val="single" w:sz="4" w:space="0" w:color="auto"/>
              <w:right w:val="single" w:sz="4" w:space="0" w:color="auto"/>
            </w:tcBorders>
            <w:hideMark/>
          </w:tcPr>
          <w:p w:rsidR="00DB23B9" w:rsidRPr="00550770" w:rsidRDefault="00DB23B9">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единиц</w:t>
            </w:r>
          </w:p>
        </w:tc>
        <w:tc>
          <w:tcPr>
            <w:tcW w:w="810" w:type="dxa"/>
            <w:gridSpan w:val="2"/>
            <w:tcBorders>
              <w:top w:val="single" w:sz="4" w:space="0" w:color="auto"/>
              <w:left w:val="single" w:sz="4" w:space="0" w:color="auto"/>
              <w:bottom w:val="single" w:sz="4" w:space="0" w:color="auto"/>
              <w:right w:val="single" w:sz="4" w:space="0" w:color="auto"/>
            </w:tcBorders>
          </w:tcPr>
          <w:p w:rsidR="00DB23B9" w:rsidRPr="00550770" w:rsidRDefault="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53" w:type="dxa"/>
            <w:gridSpan w:val="2"/>
            <w:tcBorders>
              <w:top w:val="single" w:sz="4" w:space="0" w:color="auto"/>
              <w:left w:val="single" w:sz="4" w:space="0" w:color="auto"/>
              <w:bottom w:val="single" w:sz="4" w:space="0" w:color="auto"/>
              <w:right w:val="single" w:sz="4" w:space="0" w:color="auto"/>
            </w:tcBorders>
          </w:tcPr>
          <w:p w:rsidR="00DB23B9" w:rsidRPr="00550770" w:rsidRDefault="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852" w:type="dxa"/>
            <w:tcBorders>
              <w:top w:val="single" w:sz="4" w:space="0" w:color="auto"/>
              <w:left w:val="single" w:sz="4" w:space="0" w:color="auto"/>
              <w:bottom w:val="single" w:sz="4" w:space="0" w:color="auto"/>
              <w:right w:val="single" w:sz="4" w:space="0" w:color="auto"/>
            </w:tcBorders>
            <w:hideMark/>
          </w:tcPr>
          <w:p w:rsidR="00DB23B9" w:rsidRPr="00550770" w:rsidRDefault="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1136" w:type="dxa"/>
            <w:tcBorders>
              <w:top w:val="single" w:sz="4" w:space="0" w:color="auto"/>
              <w:left w:val="single" w:sz="4" w:space="0" w:color="auto"/>
              <w:bottom w:val="single" w:sz="4" w:space="0" w:color="auto"/>
              <w:right w:val="single" w:sz="4" w:space="0" w:color="auto"/>
            </w:tcBorders>
            <w:hideMark/>
          </w:tcPr>
          <w:p w:rsidR="00DB23B9" w:rsidRPr="00550770" w:rsidRDefault="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803" w:type="dxa"/>
            <w:tcBorders>
              <w:top w:val="single" w:sz="4" w:space="0" w:color="auto"/>
              <w:left w:val="single" w:sz="4" w:space="0" w:color="auto"/>
              <w:bottom w:val="single" w:sz="4" w:space="0" w:color="auto"/>
              <w:right w:val="single" w:sz="4" w:space="0" w:color="auto"/>
            </w:tcBorders>
            <w:hideMark/>
          </w:tcPr>
          <w:p w:rsidR="00DB23B9" w:rsidRPr="00550770" w:rsidRDefault="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1050" w:type="dxa"/>
            <w:gridSpan w:val="5"/>
            <w:tcBorders>
              <w:top w:val="single" w:sz="4" w:space="0" w:color="auto"/>
              <w:left w:val="single" w:sz="4" w:space="0" w:color="auto"/>
              <w:bottom w:val="single" w:sz="4" w:space="0" w:color="auto"/>
              <w:right w:val="single" w:sz="4" w:space="0" w:color="auto"/>
            </w:tcBorders>
          </w:tcPr>
          <w:p w:rsidR="00DB23B9" w:rsidRPr="00550770" w:rsidRDefault="00DB23B9" w:rsidP="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2411" w:type="dxa"/>
            <w:gridSpan w:val="6"/>
            <w:tcBorders>
              <w:top w:val="single" w:sz="4" w:space="0" w:color="auto"/>
              <w:left w:val="single" w:sz="4" w:space="0" w:color="auto"/>
              <w:bottom w:val="single" w:sz="4" w:space="0" w:color="auto"/>
              <w:right w:val="single" w:sz="4" w:space="0" w:color="auto"/>
            </w:tcBorders>
          </w:tcPr>
          <w:p w:rsidR="00DB23B9" w:rsidRPr="00550770" w:rsidRDefault="00DB23B9" w:rsidP="00DB23B9">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r>
      <w:tr w:rsidR="00DB23B9" w:rsidRPr="00550770" w:rsidTr="00B73B6B">
        <w:trPr>
          <w:trHeight w:val="257"/>
        </w:trPr>
        <w:tc>
          <w:tcPr>
            <w:tcW w:w="16594" w:type="dxa"/>
            <w:gridSpan w:val="22"/>
            <w:tcBorders>
              <w:top w:val="single" w:sz="4" w:space="0" w:color="auto"/>
              <w:left w:val="single" w:sz="4" w:space="0" w:color="auto"/>
              <w:bottom w:val="single" w:sz="4" w:space="0" w:color="auto"/>
              <w:right w:val="single" w:sz="4" w:space="0" w:color="auto"/>
            </w:tcBorders>
            <w:hideMark/>
          </w:tcPr>
          <w:p w:rsidR="00DB23B9" w:rsidRPr="00550770" w:rsidRDefault="00DB23B9">
            <w:pPr>
              <w:autoSpaceDN w:val="0"/>
              <w:jc w:val="center"/>
              <w:rPr>
                <w:rFonts w:ascii="Times New Roman" w:eastAsia="Calibri" w:hAnsi="Times New Roman" w:cs="Times New Roman"/>
                <w:b/>
                <w:i/>
                <w:sz w:val="20"/>
                <w:szCs w:val="20"/>
                <w:lang w:eastAsia="en-US"/>
              </w:rPr>
            </w:pPr>
            <w:r w:rsidRPr="00550770">
              <w:rPr>
                <w:rFonts w:ascii="Times New Roman" w:eastAsia="Calibri" w:hAnsi="Times New Roman" w:cs="Times New Roman"/>
                <w:b/>
                <w:i/>
                <w:sz w:val="20"/>
                <w:szCs w:val="20"/>
                <w:lang w:eastAsia="en-US"/>
              </w:rPr>
              <w:t xml:space="preserve">Подпрограмма 3 «Обеспечение пожарной безопасности на территории </w:t>
            </w:r>
            <w:r w:rsidRPr="00550770">
              <w:rPr>
                <w:rFonts w:ascii="Times New Roman" w:eastAsia="Calibri" w:hAnsi="Times New Roman" w:cs="Times New Roman"/>
                <w:b/>
                <w:bCs/>
                <w:i/>
                <w:sz w:val="20"/>
                <w:szCs w:val="20"/>
                <w:lang w:eastAsia="en-US"/>
              </w:rPr>
              <w:t>муниципального образования Петровский сельсовет</w:t>
            </w:r>
            <w:r w:rsidRPr="00550770">
              <w:rPr>
                <w:rFonts w:ascii="Times New Roman" w:eastAsia="Calibri" w:hAnsi="Times New Roman" w:cs="Times New Roman"/>
                <w:b/>
                <w:i/>
                <w:sz w:val="20"/>
                <w:szCs w:val="20"/>
                <w:lang w:eastAsia="en-US"/>
              </w:rPr>
              <w:t>»</w:t>
            </w:r>
          </w:p>
        </w:tc>
      </w:tr>
      <w:tr w:rsidR="00541553" w:rsidRPr="00550770" w:rsidTr="00457C8C">
        <w:trPr>
          <w:trHeight w:val="559"/>
        </w:trPr>
        <w:tc>
          <w:tcPr>
            <w:tcW w:w="574" w:type="dxa"/>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w:t>
            </w:r>
          </w:p>
        </w:tc>
        <w:tc>
          <w:tcPr>
            <w:tcW w:w="6298" w:type="dxa"/>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пожаров, ликвидированных силами ДПК, в общем числе пожаров</w:t>
            </w:r>
          </w:p>
        </w:tc>
        <w:tc>
          <w:tcPr>
            <w:tcW w:w="1707" w:type="dxa"/>
            <w:gridSpan w:val="2"/>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95</w:t>
            </w:r>
          </w:p>
        </w:tc>
        <w:tc>
          <w:tcPr>
            <w:tcW w:w="994" w:type="dxa"/>
            <w:gridSpan w:val="3"/>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96</w:t>
            </w:r>
          </w:p>
        </w:tc>
        <w:tc>
          <w:tcPr>
            <w:tcW w:w="852" w:type="dxa"/>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96</w:t>
            </w:r>
          </w:p>
        </w:tc>
        <w:tc>
          <w:tcPr>
            <w:tcW w:w="1136" w:type="dxa"/>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98</w:t>
            </w:r>
          </w:p>
        </w:tc>
        <w:tc>
          <w:tcPr>
            <w:tcW w:w="855" w:type="dxa"/>
            <w:gridSpan w:val="2"/>
            <w:tcBorders>
              <w:top w:val="single" w:sz="4" w:space="0" w:color="auto"/>
              <w:left w:val="single" w:sz="4" w:space="0" w:color="auto"/>
              <w:bottom w:val="single" w:sz="4" w:space="0" w:color="auto"/>
              <w:right w:val="single" w:sz="4" w:space="0" w:color="auto"/>
            </w:tcBorders>
          </w:tcPr>
          <w:p w:rsidR="00541553" w:rsidRPr="00550770" w:rsidRDefault="00541553" w:rsidP="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98</w:t>
            </w:r>
          </w:p>
        </w:tc>
        <w:tc>
          <w:tcPr>
            <w:tcW w:w="1020" w:type="dxa"/>
            <w:gridSpan w:val="5"/>
            <w:tcBorders>
              <w:top w:val="single" w:sz="4" w:space="0" w:color="auto"/>
              <w:left w:val="single" w:sz="4" w:space="0" w:color="auto"/>
              <w:bottom w:val="single" w:sz="4" w:space="0" w:color="auto"/>
              <w:right w:val="single" w:sz="4" w:space="0" w:color="auto"/>
            </w:tcBorders>
          </w:tcPr>
          <w:p w:rsidR="00541553" w:rsidRPr="00550770" w:rsidRDefault="00541553" w:rsidP="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98</w:t>
            </w:r>
          </w:p>
        </w:tc>
        <w:tc>
          <w:tcPr>
            <w:tcW w:w="2389" w:type="dxa"/>
            <w:gridSpan w:val="5"/>
            <w:tcBorders>
              <w:top w:val="single" w:sz="4" w:space="0" w:color="auto"/>
              <w:left w:val="single" w:sz="4" w:space="0" w:color="auto"/>
              <w:bottom w:val="single" w:sz="4" w:space="0" w:color="auto"/>
              <w:right w:val="single" w:sz="4" w:space="0" w:color="auto"/>
            </w:tcBorders>
          </w:tcPr>
          <w:p w:rsidR="00541553" w:rsidRPr="00550770" w:rsidRDefault="00541553" w:rsidP="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98</w:t>
            </w:r>
          </w:p>
        </w:tc>
      </w:tr>
      <w:tr w:rsidR="00541553" w:rsidRPr="00550770" w:rsidTr="00457C8C">
        <w:trPr>
          <w:trHeight w:val="559"/>
        </w:trPr>
        <w:tc>
          <w:tcPr>
            <w:tcW w:w="574" w:type="dxa"/>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11</w:t>
            </w:r>
          </w:p>
        </w:tc>
        <w:tc>
          <w:tcPr>
            <w:tcW w:w="6298" w:type="dxa"/>
            <w:tcBorders>
              <w:top w:val="single" w:sz="4" w:space="0" w:color="auto"/>
              <w:left w:val="single" w:sz="4" w:space="0" w:color="auto"/>
              <w:bottom w:val="single" w:sz="4" w:space="0" w:color="auto"/>
              <w:right w:val="single" w:sz="4" w:space="0" w:color="auto"/>
            </w:tcBorders>
            <w:hideMark/>
          </w:tcPr>
          <w:p w:rsidR="00541553" w:rsidRPr="00550770" w:rsidRDefault="00541553">
            <w:pPr>
              <w:autoSpaceDE w:val="0"/>
              <w:autoSpaceDN w:val="0"/>
              <w:adjustRightInd w:val="0"/>
              <w:rPr>
                <w:rFonts w:ascii="Times New Roman" w:hAnsi="Times New Roman" w:cs="Times New Roman"/>
                <w:sz w:val="20"/>
                <w:szCs w:val="20"/>
              </w:rPr>
            </w:pPr>
            <w:r w:rsidRPr="00550770">
              <w:rPr>
                <w:rFonts w:ascii="Times New Roman" w:hAnsi="Times New Roman" w:cs="Times New Roman"/>
                <w:sz w:val="20"/>
                <w:szCs w:val="20"/>
              </w:rPr>
              <w:t>Доля граждан, информированных о первичных мерах пожарной безопасности</w:t>
            </w:r>
          </w:p>
        </w:tc>
        <w:tc>
          <w:tcPr>
            <w:tcW w:w="1707" w:type="dxa"/>
            <w:gridSpan w:val="2"/>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70</w:t>
            </w:r>
          </w:p>
        </w:tc>
        <w:tc>
          <w:tcPr>
            <w:tcW w:w="994" w:type="dxa"/>
            <w:gridSpan w:val="3"/>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75</w:t>
            </w:r>
          </w:p>
        </w:tc>
        <w:tc>
          <w:tcPr>
            <w:tcW w:w="852" w:type="dxa"/>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75</w:t>
            </w:r>
          </w:p>
        </w:tc>
        <w:tc>
          <w:tcPr>
            <w:tcW w:w="1136" w:type="dxa"/>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80</w:t>
            </w:r>
          </w:p>
        </w:tc>
        <w:tc>
          <w:tcPr>
            <w:tcW w:w="855" w:type="dxa"/>
            <w:gridSpan w:val="2"/>
            <w:tcBorders>
              <w:top w:val="single" w:sz="4" w:space="0" w:color="auto"/>
              <w:left w:val="single" w:sz="4" w:space="0" w:color="auto"/>
              <w:bottom w:val="single" w:sz="4" w:space="0" w:color="auto"/>
              <w:right w:val="single" w:sz="4" w:space="0" w:color="auto"/>
            </w:tcBorders>
          </w:tcPr>
          <w:p w:rsidR="00541553" w:rsidRPr="00550770" w:rsidRDefault="00541553" w:rsidP="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80</w:t>
            </w:r>
          </w:p>
        </w:tc>
        <w:tc>
          <w:tcPr>
            <w:tcW w:w="1020" w:type="dxa"/>
            <w:gridSpan w:val="5"/>
            <w:tcBorders>
              <w:top w:val="single" w:sz="4" w:space="0" w:color="auto"/>
              <w:left w:val="single" w:sz="4" w:space="0" w:color="auto"/>
              <w:bottom w:val="single" w:sz="4" w:space="0" w:color="auto"/>
              <w:right w:val="single" w:sz="4" w:space="0" w:color="auto"/>
            </w:tcBorders>
          </w:tcPr>
          <w:p w:rsidR="00541553" w:rsidRPr="00550770" w:rsidRDefault="00541553" w:rsidP="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80</w:t>
            </w:r>
          </w:p>
        </w:tc>
        <w:tc>
          <w:tcPr>
            <w:tcW w:w="2389" w:type="dxa"/>
            <w:gridSpan w:val="5"/>
            <w:tcBorders>
              <w:top w:val="single" w:sz="4" w:space="0" w:color="auto"/>
              <w:left w:val="single" w:sz="4" w:space="0" w:color="auto"/>
              <w:bottom w:val="single" w:sz="4" w:space="0" w:color="auto"/>
              <w:right w:val="single" w:sz="4" w:space="0" w:color="auto"/>
            </w:tcBorders>
          </w:tcPr>
          <w:p w:rsidR="00541553" w:rsidRPr="00550770" w:rsidRDefault="00541553" w:rsidP="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80</w:t>
            </w:r>
          </w:p>
        </w:tc>
      </w:tr>
      <w:tr w:rsidR="00541553" w:rsidRPr="00550770" w:rsidTr="00457C8C">
        <w:trPr>
          <w:trHeight w:val="559"/>
        </w:trPr>
        <w:tc>
          <w:tcPr>
            <w:tcW w:w="574" w:type="dxa"/>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12</w:t>
            </w:r>
          </w:p>
        </w:tc>
        <w:tc>
          <w:tcPr>
            <w:tcW w:w="6298" w:type="dxa"/>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Оснащение территорий общего пользования первичными средствами пожаротушения и противопожарным инвентарем</w:t>
            </w:r>
          </w:p>
        </w:tc>
        <w:tc>
          <w:tcPr>
            <w:tcW w:w="1707" w:type="dxa"/>
            <w:gridSpan w:val="2"/>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70</w:t>
            </w:r>
          </w:p>
        </w:tc>
        <w:tc>
          <w:tcPr>
            <w:tcW w:w="994" w:type="dxa"/>
            <w:gridSpan w:val="3"/>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75</w:t>
            </w:r>
          </w:p>
        </w:tc>
        <w:tc>
          <w:tcPr>
            <w:tcW w:w="852" w:type="dxa"/>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75</w:t>
            </w:r>
          </w:p>
        </w:tc>
        <w:tc>
          <w:tcPr>
            <w:tcW w:w="1136" w:type="dxa"/>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80</w:t>
            </w:r>
          </w:p>
        </w:tc>
        <w:tc>
          <w:tcPr>
            <w:tcW w:w="855" w:type="dxa"/>
            <w:gridSpan w:val="2"/>
            <w:tcBorders>
              <w:top w:val="single" w:sz="4" w:space="0" w:color="auto"/>
              <w:left w:val="single" w:sz="4" w:space="0" w:color="auto"/>
              <w:bottom w:val="single" w:sz="4" w:space="0" w:color="auto"/>
              <w:right w:val="single" w:sz="4" w:space="0" w:color="auto"/>
            </w:tcBorders>
          </w:tcPr>
          <w:p w:rsidR="00541553" w:rsidRPr="00550770" w:rsidRDefault="00541553" w:rsidP="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80</w:t>
            </w:r>
          </w:p>
        </w:tc>
        <w:tc>
          <w:tcPr>
            <w:tcW w:w="1020" w:type="dxa"/>
            <w:gridSpan w:val="5"/>
            <w:tcBorders>
              <w:top w:val="single" w:sz="4" w:space="0" w:color="auto"/>
              <w:left w:val="single" w:sz="4" w:space="0" w:color="auto"/>
              <w:bottom w:val="single" w:sz="4" w:space="0" w:color="auto"/>
              <w:right w:val="single" w:sz="4" w:space="0" w:color="auto"/>
            </w:tcBorders>
          </w:tcPr>
          <w:p w:rsidR="00541553" w:rsidRPr="00550770" w:rsidRDefault="00541553" w:rsidP="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80</w:t>
            </w:r>
          </w:p>
        </w:tc>
        <w:tc>
          <w:tcPr>
            <w:tcW w:w="2389" w:type="dxa"/>
            <w:gridSpan w:val="5"/>
            <w:tcBorders>
              <w:top w:val="single" w:sz="4" w:space="0" w:color="auto"/>
              <w:left w:val="single" w:sz="4" w:space="0" w:color="auto"/>
              <w:bottom w:val="single" w:sz="4" w:space="0" w:color="auto"/>
              <w:right w:val="single" w:sz="4" w:space="0" w:color="auto"/>
            </w:tcBorders>
          </w:tcPr>
          <w:p w:rsidR="00541553" w:rsidRPr="00550770" w:rsidRDefault="00541553" w:rsidP="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80</w:t>
            </w:r>
          </w:p>
        </w:tc>
      </w:tr>
      <w:tr w:rsidR="00541553" w:rsidRPr="00550770" w:rsidTr="00457C8C">
        <w:trPr>
          <w:trHeight w:val="746"/>
        </w:trPr>
        <w:tc>
          <w:tcPr>
            <w:tcW w:w="574" w:type="dxa"/>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13</w:t>
            </w:r>
          </w:p>
        </w:tc>
        <w:tc>
          <w:tcPr>
            <w:tcW w:w="6298" w:type="dxa"/>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707" w:type="dxa"/>
            <w:gridSpan w:val="2"/>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tcPr>
          <w:p w:rsidR="00541553" w:rsidRPr="00550770" w:rsidRDefault="00541553">
            <w:pPr>
              <w:autoSpaceDN w:val="0"/>
              <w:jc w:val="center"/>
              <w:rPr>
                <w:rFonts w:ascii="Times New Roman" w:eastAsia="Calibri" w:hAnsi="Times New Roman" w:cs="Times New Roman"/>
                <w:sz w:val="20"/>
                <w:szCs w:val="20"/>
                <w:lang w:eastAsia="en-US"/>
              </w:rPr>
            </w:pPr>
          </w:p>
        </w:tc>
        <w:tc>
          <w:tcPr>
            <w:tcW w:w="994" w:type="dxa"/>
            <w:gridSpan w:val="3"/>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100</w:t>
            </w:r>
          </w:p>
        </w:tc>
        <w:tc>
          <w:tcPr>
            <w:tcW w:w="852" w:type="dxa"/>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100</w:t>
            </w:r>
          </w:p>
        </w:tc>
        <w:tc>
          <w:tcPr>
            <w:tcW w:w="1136" w:type="dxa"/>
            <w:tcBorders>
              <w:top w:val="single" w:sz="4" w:space="0" w:color="auto"/>
              <w:left w:val="single" w:sz="4" w:space="0" w:color="auto"/>
              <w:bottom w:val="single" w:sz="4" w:space="0" w:color="auto"/>
              <w:right w:val="single" w:sz="4" w:space="0" w:color="auto"/>
            </w:tcBorders>
            <w:hideMark/>
          </w:tcPr>
          <w:p w:rsidR="00541553" w:rsidRPr="00550770" w:rsidRDefault="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100</w:t>
            </w:r>
          </w:p>
        </w:tc>
        <w:tc>
          <w:tcPr>
            <w:tcW w:w="855" w:type="dxa"/>
            <w:gridSpan w:val="2"/>
            <w:tcBorders>
              <w:top w:val="single" w:sz="4" w:space="0" w:color="auto"/>
              <w:left w:val="single" w:sz="4" w:space="0" w:color="auto"/>
              <w:bottom w:val="single" w:sz="4" w:space="0" w:color="auto"/>
              <w:right w:val="single" w:sz="4" w:space="0" w:color="auto"/>
            </w:tcBorders>
          </w:tcPr>
          <w:p w:rsidR="00541553" w:rsidRPr="00550770" w:rsidRDefault="00541553" w:rsidP="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100</w:t>
            </w:r>
          </w:p>
        </w:tc>
        <w:tc>
          <w:tcPr>
            <w:tcW w:w="1020" w:type="dxa"/>
            <w:gridSpan w:val="5"/>
            <w:tcBorders>
              <w:top w:val="single" w:sz="4" w:space="0" w:color="auto"/>
              <w:left w:val="single" w:sz="4" w:space="0" w:color="auto"/>
              <w:bottom w:val="single" w:sz="4" w:space="0" w:color="auto"/>
              <w:right w:val="single" w:sz="4" w:space="0" w:color="auto"/>
            </w:tcBorders>
          </w:tcPr>
          <w:p w:rsidR="00541553" w:rsidRPr="00550770" w:rsidRDefault="00541553" w:rsidP="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100</w:t>
            </w:r>
          </w:p>
        </w:tc>
        <w:tc>
          <w:tcPr>
            <w:tcW w:w="2389" w:type="dxa"/>
            <w:gridSpan w:val="5"/>
            <w:tcBorders>
              <w:top w:val="single" w:sz="4" w:space="0" w:color="auto"/>
              <w:left w:val="single" w:sz="4" w:space="0" w:color="auto"/>
              <w:bottom w:val="single" w:sz="4" w:space="0" w:color="auto"/>
              <w:right w:val="single" w:sz="4" w:space="0" w:color="auto"/>
            </w:tcBorders>
          </w:tcPr>
          <w:p w:rsidR="00541553" w:rsidRPr="00550770" w:rsidRDefault="00541553" w:rsidP="00541553">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100</w:t>
            </w:r>
          </w:p>
        </w:tc>
      </w:tr>
      <w:tr w:rsidR="00B73B6B" w:rsidRPr="00550770" w:rsidTr="00B73B6B">
        <w:trPr>
          <w:trHeight w:val="257"/>
        </w:trPr>
        <w:tc>
          <w:tcPr>
            <w:tcW w:w="16594" w:type="dxa"/>
            <w:gridSpan w:val="22"/>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jc w:val="center"/>
              <w:rPr>
                <w:rFonts w:ascii="Times New Roman" w:eastAsia="Calibri" w:hAnsi="Times New Roman" w:cs="Times New Roman"/>
                <w:b/>
                <w:i/>
                <w:sz w:val="20"/>
                <w:szCs w:val="20"/>
                <w:lang w:eastAsia="en-US"/>
              </w:rPr>
            </w:pPr>
            <w:r w:rsidRPr="00550770">
              <w:rPr>
                <w:rFonts w:ascii="Times New Roman" w:eastAsia="Calibri" w:hAnsi="Times New Roman" w:cs="Times New Roman"/>
                <w:b/>
                <w:i/>
                <w:sz w:val="20"/>
                <w:szCs w:val="20"/>
                <w:lang w:eastAsia="en-US"/>
              </w:rPr>
              <w:lastRenderedPageBreak/>
              <w:t xml:space="preserve">Подпрограмма 4 «Развитие дорожного хозяйства на территории </w:t>
            </w:r>
            <w:r w:rsidRPr="00550770">
              <w:rPr>
                <w:rFonts w:ascii="Times New Roman" w:eastAsia="Calibri" w:hAnsi="Times New Roman" w:cs="Times New Roman"/>
                <w:b/>
                <w:bCs/>
                <w:i/>
                <w:sz w:val="20"/>
                <w:szCs w:val="20"/>
                <w:lang w:eastAsia="en-US"/>
              </w:rPr>
              <w:t>муниципального образования Петровский сельсовет</w:t>
            </w:r>
            <w:r w:rsidRPr="00550770">
              <w:rPr>
                <w:rFonts w:ascii="Times New Roman" w:eastAsia="Calibri" w:hAnsi="Times New Roman" w:cs="Times New Roman"/>
                <w:b/>
                <w:i/>
                <w:sz w:val="20"/>
                <w:szCs w:val="20"/>
                <w:lang w:eastAsia="en-US"/>
              </w:rPr>
              <w:t>»</w:t>
            </w:r>
          </w:p>
        </w:tc>
      </w:tr>
      <w:tr w:rsidR="00B73B6B" w:rsidRPr="00550770" w:rsidTr="00457C8C">
        <w:trPr>
          <w:trHeight w:val="746"/>
        </w:trPr>
        <w:tc>
          <w:tcPr>
            <w:tcW w:w="574" w:type="dxa"/>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14</w:t>
            </w:r>
          </w:p>
        </w:tc>
        <w:tc>
          <w:tcPr>
            <w:tcW w:w="6298" w:type="dxa"/>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дорог, в отношении которых проводился текущий ремонт от общего количества ремонта дорог в отчетном периоде</w:t>
            </w:r>
          </w:p>
        </w:tc>
        <w:tc>
          <w:tcPr>
            <w:tcW w:w="1707" w:type="dxa"/>
            <w:gridSpan w:val="2"/>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tcPr>
          <w:p w:rsidR="00B73B6B" w:rsidRPr="00550770" w:rsidRDefault="00B73B6B">
            <w:pPr>
              <w:autoSpaceDN w:val="0"/>
              <w:jc w:val="center"/>
              <w:rPr>
                <w:rFonts w:ascii="Times New Roman" w:eastAsia="Calibri" w:hAnsi="Times New Roman" w:cs="Times New Roman"/>
                <w:sz w:val="20"/>
                <w:szCs w:val="20"/>
                <w:lang w:eastAsia="en-US"/>
              </w:rPr>
            </w:pPr>
          </w:p>
        </w:tc>
        <w:tc>
          <w:tcPr>
            <w:tcW w:w="994" w:type="dxa"/>
            <w:gridSpan w:val="3"/>
            <w:tcBorders>
              <w:top w:val="single" w:sz="4" w:space="0" w:color="auto"/>
              <w:left w:val="single" w:sz="4" w:space="0" w:color="auto"/>
              <w:bottom w:val="single" w:sz="4" w:space="0" w:color="auto"/>
              <w:right w:val="single" w:sz="4" w:space="0" w:color="auto"/>
            </w:tcBorders>
          </w:tcPr>
          <w:p w:rsidR="00B73B6B" w:rsidRPr="00550770" w:rsidRDefault="00B73B6B">
            <w:pPr>
              <w:autoSpaceDN w:val="0"/>
              <w:jc w:val="center"/>
              <w:rPr>
                <w:rFonts w:ascii="Times New Roman" w:eastAsia="Calibri" w:hAnsi="Times New Roman" w:cs="Times New Roman"/>
                <w:sz w:val="20"/>
                <w:szCs w:val="20"/>
                <w:lang w:eastAsia="en-US"/>
              </w:rPr>
            </w:pPr>
          </w:p>
        </w:tc>
        <w:tc>
          <w:tcPr>
            <w:tcW w:w="852" w:type="dxa"/>
            <w:tcBorders>
              <w:top w:val="single" w:sz="4" w:space="0" w:color="auto"/>
              <w:left w:val="single" w:sz="4" w:space="0" w:color="auto"/>
              <w:bottom w:val="single" w:sz="4" w:space="0" w:color="auto"/>
              <w:right w:val="single" w:sz="4" w:space="0" w:color="auto"/>
            </w:tcBorders>
          </w:tcPr>
          <w:p w:rsidR="00B73B6B" w:rsidRPr="00550770" w:rsidRDefault="00B73B6B">
            <w:pPr>
              <w:autoSpaceDN w:val="0"/>
              <w:jc w:val="center"/>
              <w:rPr>
                <w:rFonts w:ascii="Times New Roman" w:eastAsia="Calibri" w:hAnsi="Times New Roman" w:cs="Times New Roman"/>
                <w:sz w:val="20"/>
                <w:szCs w:val="20"/>
                <w:lang w:val="en-US" w:eastAsia="en-US"/>
              </w:rPr>
            </w:pPr>
            <w:r w:rsidRPr="00550770">
              <w:rPr>
                <w:rFonts w:ascii="Times New Roman" w:eastAsia="Calibri" w:hAnsi="Times New Roman" w:cs="Times New Roman"/>
                <w:sz w:val="20"/>
                <w:szCs w:val="20"/>
                <w:lang w:val="en-US" w:eastAsia="en-US"/>
              </w:rPr>
              <w:t>9</w:t>
            </w:r>
          </w:p>
        </w:tc>
        <w:tc>
          <w:tcPr>
            <w:tcW w:w="1136" w:type="dxa"/>
            <w:tcBorders>
              <w:top w:val="single" w:sz="4" w:space="0" w:color="auto"/>
              <w:left w:val="single" w:sz="4" w:space="0" w:color="auto"/>
              <w:bottom w:val="single" w:sz="4" w:space="0" w:color="auto"/>
              <w:right w:val="single" w:sz="4" w:space="0" w:color="auto"/>
            </w:tcBorders>
          </w:tcPr>
          <w:p w:rsidR="00B73B6B" w:rsidRPr="00550770" w:rsidRDefault="00B73B6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w:t>
            </w:r>
          </w:p>
        </w:tc>
        <w:tc>
          <w:tcPr>
            <w:tcW w:w="900" w:type="dxa"/>
            <w:gridSpan w:val="4"/>
            <w:tcBorders>
              <w:top w:val="single" w:sz="4" w:space="0" w:color="auto"/>
              <w:left w:val="single" w:sz="4" w:space="0" w:color="auto"/>
              <w:bottom w:val="single" w:sz="4" w:space="0" w:color="auto"/>
              <w:right w:val="single" w:sz="4" w:space="0" w:color="auto"/>
            </w:tcBorders>
          </w:tcPr>
          <w:p w:rsidR="00B73B6B" w:rsidRPr="00550770" w:rsidRDefault="00B73B6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w:t>
            </w:r>
          </w:p>
        </w:tc>
        <w:tc>
          <w:tcPr>
            <w:tcW w:w="1065" w:type="dxa"/>
            <w:gridSpan w:val="6"/>
            <w:tcBorders>
              <w:top w:val="single" w:sz="4" w:space="0" w:color="auto"/>
              <w:left w:val="single" w:sz="4" w:space="0" w:color="auto"/>
              <w:bottom w:val="single" w:sz="4" w:space="0" w:color="auto"/>
              <w:right w:val="single" w:sz="4" w:space="0" w:color="auto"/>
            </w:tcBorders>
          </w:tcPr>
          <w:p w:rsidR="00B73B6B" w:rsidRPr="00550770" w:rsidRDefault="00B73B6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w:t>
            </w:r>
          </w:p>
        </w:tc>
        <w:tc>
          <w:tcPr>
            <w:tcW w:w="2299" w:type="dxa"/>
            <w:gridSpan w:val="2"/>
            <w:tcBorders>
              <w:top w:val="single" w:sz="4" w:space="0" w:color="auto"/>
              <w:left w:val="single" w:sz="4" w:space="0" w:color="auto"/>
              <w:bottom w:val="single" w:sz="4" w:space="0" w:color="auto"/>
              <w:right w:val="single" w:sz="4" w:space="0" w:color="auto"/>
            </w:tcBorders>
          </w:tcPr>
          <w:p w:rsidR="00B73B6B" w:rsidRPr="00550770" w:rsidRDefault="00B73B6B" w:rsidP="004335EE">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w:t>
            </w:r>
          </w:p>
        </w:tc>
      </w:tr>
      <w:tr w:rsidR="00B73B6B" w:rsidRPr="00550770" w:rsidTr="00457C8C">
        <w:trPr>
          <w:trHeight w:val="746"/>
        </w:trPr>
        <w:tc>
          <w:tcPr>
            <w:tcW w:w="574" w:type="dxa"/>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15</w:t>
            </w:r>
          </w:p>
        </w:tc>
        <w:tc>
          <w:tcPr>
            <w:tcW w:w="6298" w:type="dxa"/>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jc w:val="both"/>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муниципальных автомобильных дорог, в отношении которых проводились мероприятия по-зимнему и летнему содержанию дорог</w:t>
            </w:r>
          </w:p>
        </w:tc>
        <w:tc>
          <w:tcPr>
            <w:tcW w:w="1707" w:type="dxa"/>
            <w:gridSpan w:val="2"/>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95</w:t>
            </w:r>
          </w:p>
        </w:tc>
        <w:tc>
          <w:tcPr>
            <w:tcW w:w="994" w:type="dxa"/>
            <w:gridSpan w:val="3"/>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96</w:t>
            </w:r>
          </w:p>
        </w:tc>
        <w:tc>
          <w:tcPr>
            <w:tcW w:w="852" w:type="dxa"/>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96</w:t>
            </w:r>
          </w:p>
        </w:tc>
        <w:tc>
          <w:tcPr>
            <w:tcW w:w="1136" w:type="dxa"/>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98</w:t>
            </w:r>
          </w:p>
        </w:tc>
        <w:tc>
          <w:tcPr>
            <w:tcW w:w="900" w:type="dxa"/>
            <w:gridSpan w:val="4"/>
            <w:tcBorders>
              <w:top w:val="single" w:sz="4" w:space="0" w:color="auto"/>
              <w:left w:val="single" w:sz="4" w:space="0" w:color="auto"/>
              <w:bottom w:val="single" w:sz="4" w:space="0" w:color="auto"/>
              <w:right w:val="single" w:sz="4" w:space="0" w:color="auto"/>
            </w:tcBorders>
          </w:tcPr>
          <w:p w:rsidR="00B73B6B" w:rsidRPr="00550770" w:rsidRDefault="00B73B6B" w:rsidP="00B73B6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98</w:t>
            </w:r>
          </w:p>
        </w:tc>
        <w:tc>
          <w:tcPr>
            <w:tcW w:w="1065" w:type="dxa"/>
            <w:gridSpan w:val="6"/>
            <w:tcBorders>
              <w:top w:val="single" w:sz="4" w:space="0" w:color="auto"/>
              <w:left w:val="single" w:sz="4" w:space="0" w:color="auto"/>
              <w:bottom w:val="single" w:sz="4" w:space="0" w:color="auto"/>
              <w:right w:val="single" w:sz="4" w:space="0" w:color="auto"/>
            </w:tcBorders>
          </w:tcPr>
          <w:p w:rsidR="00B73B6B" w:rsidRPr="00550770" w:rsidRDefault="00B73B6B" w:rsidP="00B73B6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98</w:t>
            </w:r>
          </w:p>
        </w:tc>
        <w:tc>
          <w:tcPr>
            <w:tcW w:w="2299" w:type="dxa"/>
            <w:gridSpan w:val="2"/>
            <w:tcBorders>
              <w:top w:val="single" w:sz="4" w:space="0" w:color="auto"/>
              <w:left w:val="single" w:sz="4" w:space="0" w:color="auto"/>
              <w:bottom w:val="single" w:sz="4" w:space="0" w:color="auto"/>
              <w:right w:val="single" w:sz="4" w:space="0" w:color="auto"/>
            </w:tcBorders>
          </w:tcPr>
          <w:p w:rsidR="00B73B6B" w:rsidRPr="00550770" w:rsidRDefault="00B73B6B" w:rsidP="004335EE">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98</w:t>
            </w:r>
          </w:p>
        </w:tc>
      </w:tr>
      <w:tr w:rsidR="00B73B6B" w:rsidRPr="00550770" w:rsidTr="00457C8C">
        <w:trPr>
          <w:trHeight w:val="634"/>
        </w:trPr>
        <w:tc>
          <w:tcPr>
            <w:tcW w:w="574" w:type="dxa"/>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16</w:t>
            </w:r>
          </w:p>
        </w:tc>
        <w:tc>
          <w:tcPr>
            <w:tcW w:w="6298" w:type="dxa"/>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jc w:val="both"/>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фактически освещенных улиц в общей протяженности улиц населенных пунктов</w:t>
            </w:r>
          </w:p>
        </w:tc>
        <w:tc>
          <w:tcPr>
            <w:tcW w:w="1707" w:type="dxa"/>
            <w:gridSpan w:val="2"/>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90</w:t>
            </w:r>
          </w:p>
        </w:tc>
        <w:tc>
          <w:tcPr>
            <w:tcW w:w="994" w:type="dxa"/>
            <w:gridSpan w:val="3"/>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95</w:t>
            </w:r>
          </w:p>
        </w:tc>
        <w:tc>
          <w:tcPr>
            <w:tcW w:w="852" w:type="dxa"/>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95</w:t>
            </w:r>
          </w:p>
        </w:tc>
        <w:tc>
          <w:tcPr>
            <w:tcW w:w="1136" w:type="dxa"/>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100</w:t>
            </w:r>
          </w:p>
        </w:tc>
        <w:tc>
          <w:tcPr>
            <w:tcW w:w="900" w:type="dxa"/>
            <w:gridSpan w:val="4"/>
            <w:tcBorders>
              <w:top w:val="single" w:sz="4" w:space="0" w:color="auto"/>
              <w:left w:val="single" w:sz="4" w:space="0" w:color="auto"/>
              <w:bottom w:val="single" w:sz="4" w:space="0" w:color="auto"/>
              <w:right w:val="single" w:sz="4" w:space="0" w:color="auto"/>
            </w:tcBorders>
          </w:tcPr>
          <w:p w:rsidR="00B73B6B" w:rsidRPr="00550770" w:rsidRDefault="00B73B6B" w:rsidP="00B73B6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100</w:t>
            </w:r>
          </w:p>
        </w:tc>
        <w:tc>
          <w:tcPr>
            <w:tcW w:w="1065" w:type="dxa"/>
            <w:gridSpan w:val="6"/>
            <w:tcBorders>
              <w:top w:val="single" w:sz="4" w:space="0" w:color="auto"/>
              <w:left w:val="single" w:sz="4" w:space="0" w:color="auto"/>
              <w:bottom w:val="single" w:sz="4" w:space="0" w:color="auto"/>
              <w:right w:val="single" w:sz="4" w:space="0" w:color="auto"/>
            </w:tcBorders>
          </w:tcPr>
          <w:p w:rsidR="00B73B6B" w:rsidRPr="00550770" w:rsidRDefault="00B73B6B" w:rsidP="00B73B6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100</w:t>
            </w:r>
          </w:p>
        </w:tc>
        <w:tc>
          <w:tcPr>
            <w:tcW w:w="2299" w:type="dxa"/>
            <w:gridSpan w:val="2"/>
            <w:tcBorders>
              <w:top w:val="single" w:sz="4" w:space="0" w:color="auto"/>
              <w:left w:val="single" w:sz="4" w:space="0" w:color="auto"/>
              <w:bottom w:val="single" w:sz="4" w:space="0" w:color="auto"/>
              <w:right w:val="single" w:sz="4" w:space="0" w:color="auto"/>
            </w:tcBorders>
          </w:tcPr>
          <w:p w:rsidR="00B73B6B" w:rsidRPr="00550770" w:rsidRDefault="00B73B6B" w:rsidP="004335EE">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100</w:t>
            </w:r>
          </w:p>
        </w:tc>
      </w:tr>
      <w:tr w:rsidR="00B73B6B" w:rsidRPr="00550770" w:rsidTr="00457C8C">
        <w:trPr>
          <w:trHeight w:val="634"/>
        </w:trPr>
        <w:tc>
          <w:tcPr>
            <w:tcW w:w="574" w:type="dxa"/>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 17</w:t>
            </w:r>
          </w:p>
        </w:tc>
        <w:tc>
          <w:tcPr>
            <w:tcW w:w="6298" w:type="dxa"/>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jc w:val="both"/>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Протяженность гравийного покрытия дороги по ул.Советская</w:t>
            </w:r>
          </w:p>
        </w:tc>
        <w:tc>
          <w:tcPr>
            <w:tcW w:w="1707" w:type="dxa"/>
            <w:gridSpan w:val="2"/>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п.м.</w:t>
            </w:r>
          </w:p>
        </w:tc>
        <w:tc>
          <w:tcPr>
            <w:tcW w:w="769" w:type="dxa"/>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jc w:val="center"/>
              <w:rPr>
                <w:rFonts w:ascii="Times New Roman" w:eastAsia="Calibri" w:hAnsi="Times New Roman" w:cs="Times New Roman"/>
                <w:sz w:val="20"/>
                <w:szCs w:val="20"/>
                <w:lang w:eastAsia="en-US"/>
              </w:rPr>
            </w:pPr>
          </w:p>
        </w:tc>
        <w:tc>
          <w:tcPr>
            <w:tcW w:w="994" w:type="dxa"/>
            <w:gridSpan w:val="3"/>
            <w:tcBorders>
              <w:top w:val="single" w:sz="4" w:space="0" w:color="auto"/>
              <w:left w:val="single" w:sz="4" w:space="0" w:color="auto"/>
              <w:bottom w:val="single" w:sz="4" w:space="0" w:color="auto"/>
              <w:right w:val="single" w:sz="4" w:space="0" w:color="auto"/>
            </w:tcBorders>
            <w:hideMark/>
          </w:tcPr>
          <w:p w:rsidR="00B73B6B" w:rsidRPr="00550770" w:rsidRDefault="00B73B6B">
            <w:pPr>
              <w:autoSpaceDN w:val="0"/>
              <w:jc w:val="center"/>
              <w:rPr>
                <w:rFonts w:ascii="Times New Roman" w:eastAsia="Calibri" w:hAnsi="Times New Roman" w:cs="Times New Roman"/>
                <w:sz w:val="20"/>
                <w:szCs w:val="20"/>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B73B6B" w:rsidRPr="00550770" w:rsidRDefault="00BB64FE" w:rsidP="005A119D">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1279</w:t>
            </w:r>
          </w:p>
        </w:tc>
        <w:tc>
          <w:tcPr>
            <w:tcW w:w="1136" w:type="dxa"/>
            <w:tcBorders>
              <w:top w:val="single" w:sz="4" w:space="0" w:color="auto"/>
              <w:left w:val="single" w:sz="4" w:space="0" w:color="auto"/>
              <w:bottom w:val="single" w:sz="4" w:space="0" w:color="auto"/>
              <w:right w:val="single" w:sz="4" w:space="0" w:color="auto"/>
            </w:tcBorders>
            <w:hideMark/>
          </w:tcPr>
          <w:p w:rsidR="00B73B6B" w:rsidRPr="00550770" w:rsidRDefault="00BB64FE">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w:t>
            </w:r>
          </w:p>
        </w:tc>
        <w:tc>
          <w:tcPr>
            <w:tcW w:w="900" w:type="dxa"/>
            <w:gridSpan w:val="4"/>
            <w:tcBorders>
              <w:top w:val="single" w:sz="4" w:space="0" w:color="auto"/>
              <w:left w:val="single" w:sz="4" w:space="0" w:color="auto"/>
              <w:bottom w:val="single" w:sz="4" w:space="0" w:color="auto"/>
              <w:right w:val="single" w:sz="4" w:space="0" w:color="auto"/>
            </w:tcBorders>
          </w:tcPr>
          <w:p w:rsidR="00B73B6B" w:rsidRPr="00550770" w:rsidRDefault="00B73B6B">
            <w:pPr>
              <w:autoSpaceDN w:val="0"/>
              <w:jc w:val="center"/>
              <w:rPr>
                <w:rFonts w:ascii="Times New Roman" w:eastAsia="Calibri" w:hAnsi="Times New Roman" w:cs="Times New Roman"/>
                <w:sz w:val="20"/>
                <w:szCs w:val="20"/>
                <w:lang w:eastAsia="en-US"/>
              </w:rPr>
            </w:pPr>
          </w:p>
        </w:tc>
        <w:tc>
          <w:tcPr>
            <w:tcW w:w="1065" w:type="dxa"/>
            <w:gridSpan w:val="6"/>
            <w:tcBorders>
              <w:top w:val="single" w:sz="4" w:space="0" w:color="auto"/>
              <w:left w:val="single" w:sz="4" w:space="0" w:color="auto"/>
              <w:bottom w:val="single" w:sz="4" w:space="0" w:color="auto"/>
              <w:right w:val="single" w:sz="4" w:space="0" w:color="auto"/>
            </w:tcBorders>
          </w:tcPr>
          <w:p w:rsidR="00B73B6B" w:rsidRPr="00550770" w:rsidRDefault="00B73B6B">
            <w:pPr>
              <w:autoSpaceDN w:val="0"/>
              <w:jc w:val="center"/>
              <w:rPr>
                <w:rFonts w:ascii="Times New Roman" w:eastAsia="Calibri" w:hAnsi="Times New Roman" w:cs="Times New Roman"/>
                <w:sz w:val="20"/>
                <w:szCs w:val="20"/>
                <w:lang w:eastAsia="en-US"/>
              </w:rPr>
            </w:pPr>
          </w:p>
        </w:tc>
        <w:tc>
          <w:tcPr>
            <w:tcW w:w="2299" w:type="dxa"/>
            <w:gridSpan w:val="2"/>
            <w:tcBorders>
              <w:top w:val="single" w:sz="4" w:space="0" w:color="auto"/>
              <w:left w:val="single" w:sz="4" w:space="0" w:color="auto"/>
              <w:bottom w:val="single" w:sz="4" w:space="0" w:color="auto"/>
              <w:right w:val="single" w:sz="4" w:space="0" w:color="auto"/>
            </w:tcBorders>
          </w:tcPr>
          <w:p w:rsidR="00B73B6B" w:rsidRPr="00550770" w:rsidRDefault="00B73B6B">
            <w:pPr>
              <w:autoSpaceDN w:val="0"/>
              <w:jc w:val="center"/>
              <w:rPr>
                <w:rFonts w:ascii="Times New Roman" w:eastAsia="Calibri" w:hAnsi="Times New Roman" w:cs="Times New Roman"/>
                <w:sz w:val="20"/>
                <w:szCs w:val="20"/>
                <w:lang w:eastAsia="en-US"/>
              </w:rPr>
            </w:pPr>
          </w:p>
        </w:tc>
      </w:tr>
      <w:tr w:rsidR="00C948E5" w:rsidRPr="00550770" w:rsidTr="001722E0">
        <w:trPr>
          <w:trHeight w:val="257"/>
        </w:trPr>
        <w:tc>
          <w:tcPr>
            <w:tcW w:w="16594" w:type="dxa"/>
            <w:gridSpan w:val="22"/>
            <w:tcBorders>
              <w:top w:val="single" w:sz="4" w:space="0" w:color="auto"/>
              <w:left w:val="single" w:sz="4" w:space="0" w:color="auto"/>
              <w:bottom w:val="single" w:sz="4" w:space="0" w:color="auto"/>
              <w:right w:val="single" w:sz="4" w:space="0" w:color="auto"/>
            </w:tcBorders>
            <w:hideMark/>
          </w:tcPr>
          <w:p w:rsidR="00C948E5" w:rsidRPr="00550770" w:rsidRDefault="00C948E5" w:rsidP="00C948E5">
            <w:pPr>
              <w:autoSpaceDN w:val="0"/>
              <w:jc w:val="center"/>
              <w:rPr>
                <w:rFonts w:ascii="Times New Roman" w:eastAsia="Calibri" w:hAnsi="Times New Roman" w:cs="Times New Roman"/>
                <w:b/>
                <w:i/>
                <w:sz w:val="20"/>
                <w:szCs w:val="20"/>
                <w:lang w:eastAsia="en-US"/>
              </w:rPr>
            </w:pPr>
            <w:r w:rsidRPr="00550770">
              <w:rPr>
                <w:rFonts w:ascii="Times New Roman" w:eastAsia="Calibri" w:hAnsi="Times New Roman" w:cs="Times New Roman"/>
                <w:b/>
                <w:i/>
                <w:sz w:val="20"/>
                <w:szCs w:val="20"/>
                <w:lang w:eastAsia="en-US"/>
              </w:rPr>
              <w:t xml:space="preserve">Подпрограмма 5 «Благоустройство на территории </w:t>
            </w:r>
            <w:r w:rsidRPr="00550770">
              <w:rPr>
                <w:rFonts w:ascii="Times New Roman" w:eastAsia="Calibri" w:hAnsi="Times New Roman" w:cs="Times New Roman"/>
                <w:b/>
                <w:bCs/>
                <w:i/>
                <w:sz w:val="20"/>
                <w:szCs w:val="20"/>
                <w:lang w:eastAsia="en-US"/>
              </w:rPr>
              <w:t>муниципального образования Петровский сельсовет</w:t>
            </w:r>
            <w:r w:rsidRPr="00550770">
              <w:rPr>
                <w:rFonts w:ascii="Times New Roman" w:eastAsia="Calibri" w:hAnsi="Times New Roman" w:cs="Times New Roman"/>
                <w:b/>
                <w:i/>
                <w:sz w:val="20"/>
                <w:szCs w:val="20"/>
                <w:lang w:eastAsia="en-US"/>
              </w:rPr>
              <w:t>»</w:t>
            </w:r>
          </w:p>
        </w:tc>
      </w:tr>
      <w:tr w:rsidR="00C948E5" w:rsidRPr="00550770" w:rsidTr="00457C8C">
        <w:trPr>
          <w:trHeight w:val="548"/>
        </w:trPr>
        <w:tc>
          <w:tcPr>
            <w:tcW w:w="574" w:type="dxa"/>
            <w:tcBorders>
              <w:top w:val="single" w:sz="4" w:space="0" w:color="auto"/>
              <w:left w:val="single" w:sz="4" w:space="0" w:color="auto"/>
              <w:bottom w:val="single" w:sz="4" w:space="0" w:color="auto"/>
              <w:right w:val="single" w:sz="4" w:space="0" w:color="auto"/>
            </w:tcBorders>
            <w:hideMark/>
          </w:tcPr>
          <w:p w:rsidR="00C948E5" w:rsidRPr="00550770" w:rsidRDefault="00C948E5" w:rsidP="00AD7C22">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18</w:t>
            </w:r>
          </w:p>
        </w:tc>
        <w:tc>
          <w:tcPr>
            <w:tcW w:w="6298"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расходов на организацию и содержание мест захоронения в общем объеме расходов на благоустройство</w:t>
            </w:r>
          </w:p>
        </w:tc>
        <w:tc>
          <w:tcPr>
            <w:tcW w:w="1707" w:type="dxa"/>
            <w:gridSpan w:val="2"/>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6</w:t>
            </w:r>
          </w:p>
        </w:tc>
        <w:tc>
          <w:tcPr>
            <w:tcW w:w="994" w:type="dxa"/>
            <w:gridSpan w:val="3"/>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w:t>
            </w:r>
          </w:p>
        </w:tc>
        <w:tc>
          <w:tcPr>
            <w:tcW w:w="852"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w:t>
            </w:r>
          </w:p>
        </w:tc>
        <w:tc>
          <w:tcPr>
            <w:tcW w:w="1136"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12</w:t>
            </w:r>
          </w:p>
        </w:tc>
        <w:tc>
          <w:tcPr>
            <w:tcW w:w="900" w:type="dxa"/>
            <w:gridSpan w:val="4"/>
            <w:tcBorders>
              <w:top w:val="single" w:sz="4" w:space="0" w:color="auto"/>
              <w:left w:val="single" w:sz="4" w:space="0" w:color="auto"/>
              <w:bottom w:val="single" w:sz="4" w:space="0" w:color="auto"/>
              <w:right w:val="single" w:sz="4" w:space="0" w:color="auto"/>
            </w:tcBorders>
          </w:tcPr>
          <w:p w:rsidR="00C948E5" w:rsidRPr="00550770" w:rsidRDefault="006734D3" w:rsidP="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12</w:t>
            </w:r>
          </w:p>
        </w:tc>
        <w:tc>
          <w:tcPr>
            <w:tcW w:w="1035" w:type="dxa"/>
            <w:gridSpan w:val="5"/>
            <w:tcBorders>
              <w:top w:val="single" w:sz="4" w:space="0" w:color="auto"/>
              <w:left w:val="single" w:sz="4" w:space="0" w:color="auto"/>
              <w:bottom w:val="single" w:sz="4" w:space="0" w:color="auto"/>
              <w:right w:val="single" w:sz="4" w:space="0" w:color="auto"/>
            </w:tcBorders>
          </w:tcPr>
          <w:p w:rsidR="00C948E5" w:rsidRPr="00550770" w:rsidRDefault="006734D3" w:rsidP="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12</w:t>
            </w:r>
          </w:p>
        </w:tc>
        <w:tc>
          <w:tcPr>
            <w:tcW w:w="2329" w:type="dxa"/>
            <w:gridSpan w:val="3"/>
            <w:tcBorders>
              <w:top w:val="single" w:sz="4" w:space="0" w:color="auto"/>
              <w:left w:val="single" w:sz="4" w:space="0" w:color="auto"/>
              <w:bottom w:val="single" w:sz="4" w:space="0" w:color="auto"/>
              <w:right w:val="single" w:sz="4" w:space="0" w:color="auto"/>
            </w:tcBorders>
          </w:tcPr>
          <w:p w:rsidR="00C948E5" w:rsidRPr="00550770" w:rsidRDefault="00C948E5" w:rsidP="004335EE">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12</w:t>
            </w:r>
          </w:p>
        </w:tc>
      </w:tr>
      <w:tr w:rsidR="00C948E5" w:rsidRPr="00550770" w:rsidTr="00457C8C">
        <w:trPr>
          <w:trHeight w:val="347"/>
        </w:trPr>
        <w:tc>
          <w:tcPr>
            <w:tcW w:w="574"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19</w:t>
            </w:r>
          </w:p>
        </w:tc>
        <w:tc>
          <w:tcPr>
            <w:tcW w:w="6298"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Уровень благоустройства территории</w:t>
            </w:r>
          </w:p>
        </w:tc>
        <w:tc>
          <w:tcPr>
            <w:tcW w:w="1707" w:type="dxa"/>
            <w:gridSpan w:val="2"/>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65</w:t>
            </w:r>
          </w:p>
        </w:tc>
        <w:tc>
          <w:tcPr>
            <w:tcW w:w="994" w:type="dxa"/>
            <w:gridSpan w:val="3"/>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70</w:t>
            </w:r>
          </w:p>
        </w:tc>
        <w:tc>
          <w:tcPr>
            <w:tcW w:w="852"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75</w:t>
            </w:r>
          </w:p>
        </w:tc>
        <w:tc>
          <w:tcPr>
            <w:tcW w:w="1136"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80</w:t>
            </w:r>
          </w:p>
        </w:tc>
        <w:tc>
          <w:tcPr>
            <w:tcW w:w="900" w:type="dxa"/>
            <w:gridSpan w:val="4"/>
            <w:tcBorders>
              <w:top w:val="single" w:sz="4" w:space="0" w:color="auto"/>
              <w:left w:val="single" w:sz="4" w:space="0" w:color="auto"/>
              <w:bottom w:val="single" w:sz="4" w:space="0" w:color="auto"/>
              <w:right w:val="single" w:sz="4" w:space="0" w:color="auto"/>
            </w:tcBorders>
          </w:tcPr>
          <w:p w:rsidR="00C948E5" w:rsidRPr="00550770" w:rsidRDefault="006734D3" w:rsidP="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80</w:t>
            </w:r>
          </w:p>
        </w:tc>
        <w:tc>
          <w:tcPr>
            <w:tcW w:w="1035" w:type="dxa"/>
            <w:gridSpan w:val="5"/>
            <w:tcBorders>
              <w:top w:val="single" w:sz="4" w:space="0" w:color="auto"/>
              <w:left w:val="single" w:sz="4" w:space="0" w:color="auto"/>
              <w:bottom w:val="single" w:sz="4" w:space="0" w:color="auto"/>
              <w:right w:val="single" w:sz="4" w:space="0" w:color="auto"/>
            </w:tcBorders>
          </w:tcPr>
          <w:p w:rsidR="00C948E5" w:rsidRPr="00550770" w:rsidRDefault="006734D3" w:rsidP="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80</w:t>
            </w:r>
          </w:p>
        </w:tc>
        <w:tc>
          <w:tcPr>
            <w:tcW w:w="2329" w:type="dxa"/>
            <w:gridSpan w:val="3"/>
            <w:tcBorders>
              <w:top w:val="single" w:sz="4" w:space="0" w:color="auto"/>
              <w:left w:val="single" w:sz="4" w:space="0" w:color="auto"/>
              <w:bottom w:val="single" w:sz="4" w:space="0" w:color="auto"/>
              <w:right w:val="single" w:sz="4" w:space="0" w:color="auto"/>
            </w:tcBorders>
          </w:tcPr>
          <w:p w:rsidR="00C948E5" w:rsidRPr="00550770" w:rsidRDefault="00C948E5" w:rsidP="004335EE">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80</w:t>
            </w:r>
          </w:p>
        </w:tc>
      </w:tr>
      <w:tr w:rsidR="00C948E5" w:rsidRPr="00550770" w:rsidTr="00457C8C">
        <w:trPr>
          <w:trHeight w:val="437"/>
        </w:trPr>
        <w:tc>
          <w:tcPr>
            <w:tcW w:w="574"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w:t>
            </w:r>
          </w:p>
        </w:tc>
        <w:tc>
          <w:tcPr>
            <w:tcW w:w="6298"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Количество ликвидированных несанкционированных свалок и навалов мусора</w:t>
            </w:r>
          </w:p>
        </w:tc>
        <w:tc>
          <w:tcPr>
            <w:tcW w:w="1707" w:type="dxa"/>
            <w:gridSpan w:val="2"/>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единиц</w:t>
            </w:r>
          </w:p>
        </w:tc>
        <w:tc>
          <w:tcPr>
            <w:tcW w:w="769"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w:t>
            </w:r>
          </w:p>
        </w:tc>
        <w:tc>
          <w:tcPr>
            <w:tcW w:w="994" w:type="dxa"/>
            <w:gridSpan w:val="3"/>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w:t>
            </w:r>
          </w:p>
        </w:tc>
        <w:tc>
          <w:tcPr>
            <w:tcW w:w="852"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w:t>
            </w:r>
          </w:p>
        </w:tc>
        <w:tc>
          <w:tcPr>
            <w:tcW w:w="1136"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w:t>
            </w:r>
          </w:p>
        </w:tc>
        <w:tc>
          <w:tcPr>
            <w:tcW w:w="900" w:type="dxa"/>
            <w:gridSpan w:val="4"/>
            <w:tcBorders>
              <w:top w:val="single" w:sz="4" w:space="0" w:color="auto"/>
              <w:left w:val="single" w:sz="4" w:space="0" w:color="auto"/>
              <w:bottom w:val="single" w:sz="4" w:space="0" w:color="auto"/>
              <w:right w:val="single" w:sz="4" w:space="0" w:color="auto"/>
            </w:tcBorders>
          </w:tcPr>
          <w:p w:rsidR="00C948E5" w:rsidRPr="00550770" w:rsidRDefault="006734D3" w:rsidP="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w:t>
            </w:r>
          </w:p>
        </w:tc>
        <w:tc>
          <w:tcPr>
            <w:tcW w:w="1035" w:type="dxa"/>
            <w:gridSpan w:val="5"/>
            <w:tcBorders>
              <w:top w:val="single" w:sz="4" w:space="0" w:color="auto"/>
              <w:left w:val="single" w:sz="4" w:space="0" w:color="auto"/>
              <w:bottom w:val="single" w:sz="4" w:space="0" w:color="auto"/>
              <w:right w:val="single" w:sz="4" w:space="0" w:color="auto"/>
            </w:tcBorders>
          </w:tcPr>
          <w:p w:rsidR="00C948E5" w:rsidRPr="00550770" w:rsidRDefault="006734D3" w:rsidP="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w:t>
            </w:r>
          </w:p>
        </w:tc>
        <w:tc>
          <w:tcPr>
            <w:tcW w:w="2329" w:type="dxa"/>
            <w:gridSpan w:val="3"/>
            <w:tcBorders>
              <w:top w:val="single" w:sz="4" w:space="0" w:color="auto"/>
              <w:left w:val="single" w:sz="4" w:space="0" w:color="auto"/>
              <w:bottom w:val="single" w:sz="4" w:space="0" w:color="auto"/>
              <w:right w:val="single" w:sz="4" w:space="0" w:color="auto"/>
            </w:tcBorders>
          </w:tcPr>
          <w:p w:rsidR="00C948E5" w:rsidRPr="00550770" w:rsidRDefault="00C948E5" w:rsidP="004335EE">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w:t>
            </w:r>
          </w:p>
        </w:tc>
      </w:tr>
      <w:tr w:rsidR="00C948E5" w:rsidRPr="00550770" w:rsidTr="00457C8C">
        <w:trPr>
          <w:trHeight w:val="289"/>
        </w:trPr>
        <w:tc>
          <w:tcPr>
            <w:tcW w:w="574"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21</w:t>
            </w:r>
          </w:p>
        </w:tc>
        <w:tc>
          <w:tcPr>
            <w:tcW w:w="6298"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ind w:left="-125" w:right="-84"/>
              <w:jc w:val="both"/>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Количество спиленных и убранных аварийных деревьев</w:t>
            </w:r>
          </w:p>
        </w:tc>
        <w:tc>
          <w:tcPr>
            <w:tcW w:w="1707" w:type="dxa"/>
            <w:gridSpan w:val="2"/>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единиц</w:t>
            </w:r>
          </w:p>
        </w:tc>
        <w:tc>
          <w:tcPr>
            <w:tcW w:w="769"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w:t>
            </w:r>
          </w:p>
        </w:tc>
        <w:tc>
          <w:tcPr>
            <w:tcW w:w="994" w:type="dxa"/>
            <w:gridSpan w:val="3"/>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w:t>
            </w:r>
          </w:p>
        </w:tc>
        <w:tc>
          <w:tcPr>
            <w:tcW w:w="852"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w:t>
            </w:r>
          </w:p>
        </w:tc>
        <w:tc>
          <w:tcPr>
            <w:tcW w:w="1136"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w:t>
            </w:r>
          </w:p>
        </w:tc>
        <w:tc>
          <w:tcPr>
            <w:tcW w:w="900" w:type="dxa"/>
            <w:gridSpan w:val="4"/>
            <w:tcBorders>
              <w:top w:val="single" w:sz="4" w:space="0" w:color="auto"/>
              <w:left w:val="single" w:sz="4" w:space="0" w:color="auto"/>
              <w:bottom w:val="single" w:sz="4" w:space="0" w:color="auto"/>
              <w:right w:val="single" w:sz="4" w:space="0" w:color="auto"/>
            </w:tcBorders>
          </w:tcPr>
          <w:p w:rsidR="00C948E5" w:rsidRPr="00550770" w:rsidRDefault="006734D3" w:rsidP="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w:t>
            </w:r>
          </w:p>
        </w:tc>
        <w:tc>
          <w:tcPr>
            <w:tcW w:w="1035" w:type="dxa"/>
            <w:gridSpan w:val="5"/>
            <w:tcBorders>
              <w:top w:val="single" w:sz="4" w:space="0" w:color="auto"/>
              <w:left w:val="single" w:sz="4" w:space="0" w:color="auto"/>
              <w:bottom w:val="single" w:sz="4" w:space="0" w:color="auto"/>
              <w:right w:val="single" w:sz="4" w:space="0" w:color="auto"/>
            </w:tcBorders>
          </w:tcPr>
          <w:p w:rsidR="00C948E5" w:rsidRPr="00550770" w:rsidRDefault="006734D3" w:rsidP="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w:t>
            </w:r>
          </w:p>
        </w:tc>
        <w:tc>
          <w:tcPr>
            <w:tcW w:w="2329" w:type="dxa"/>
            <w:gridSpan w:val="3"/>
            <w:tcBorders>
              <w:top w:val="single" w:sz="4" w:space="0" w:color="auto"/>
              <w:left w:val="single" w:sz="4" w:space="0" w:color="auto"/>
              <w:bottom w:val="single" w:sz="4" w:space="0" w:color="auto"/>
              <w:right w:val="single" w:sz="4" w:space="0" w:color="auto"/>
            </w:tcBorders>
          </w:tcPr>
          <w:p w:rsidR="00C948E5" w:rsidRPr="00550770" w:rsidRDefault="00C948E5" w:rsidP="004335EE">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w:t>
            </w:r>
          </w:p>
        </w:tc>
      </w:tr>
      <w:tr w:rsidR="00C948E5" w:rsidRPr="00550770" w:rsidTr="00457C8C">
        <w:trPr>
          <w:trHeight w:val="440"/>
        </w:trPr>
        <w:tc>
          <w:tcPr>
            <w:tcW w:w="574"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22</w:t>
            </w:r>
          </w:p>
        </w:tc>
        <w:tc>
          <w:tcPr>
            <w:tcW w:w="6298"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Количество высаженных деревьев</w:t>
            </w:r>
          </w:p>
        </w:tc>
        <w:tc>
          <w:tcPr>
            <w:tcW w:w="1707" w:type="dxa"/>
            <w:gridSpan w:val="2"/>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единиц</w:t>
            </w:r>
          </w:p>
        </w:tc>
        <w:tc>
          <w:tcPr>
            <w:tcW w:w="769"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35</w:t>
            </w:r>
          </w:p>
        </w:tc>
        <w:tc>
          <w:tcPr>
            <w:tcW w:w="994" w:type="dxa"/>
            <w:gridSpan w:val="3"/>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40</w:t>
            </w:r>
          </w:p>
        </w:tc>
        <w:tc>
          <w:tcPr>
            <w:tcW w:w="852"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45</w:t>
            </w:r>
          </w:p>
        </w:tc>
        <w:tc>
          <w:tcPr>
            <w:tcW w:w="1136"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50</w:t>
            </w:r>
          </w:p>
        </w:tc>
        <w:tc>
          <w:tcPr>
            <w:tcW w:w="900" w:type="dxa"/>
            <w:gridSpan w:val="4"/>
            <w:tcBorders>
              <w:top w:val="single" w:sz="4" w:space="0" w:color="auto"/>
              <w:left w:val="single" w:sz="4" w:space="0" w:color="auto"/>
              <w:bottom w:val="single" w:sz="4" w:space="0" w:color="auto"/>
              <w:right w:val="single" w:sz="4" w:space="0" w:color="auto"/>
            </w:tcBorders>
          </w:tcPr>
          <w:p w:rsidR="00C948E5" w:rsidRPr="00550770" w:rsidRDefault="006734D3" w:rsidP="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50</w:t>
            </w:r>
          </w:p>
        </w:tc>
        <w:tc>
          <w:tcPr>
            <w:tcW w:w="1035" w:type="dxa"/>
            <w:gridSpan w:val="5"/>
            <w:tcBorders>
              <w:top w:val="single" w:sz="4" w:space="0" w:color="auto"/>
              <w:left w:val="single" w:sz="4" w:space="0" w:color="auto"/>
              <w:bottom w:val="single" w:sz="4" w:space="0" w:color="auto"/>
              <w:right w:val="single" w:sz="4" w:space="0" w:color="auto"/>
            </w:tcBorders>
          </w:tcPr>
          <w:p w:rsidR="00C948E5" w:rsidRPr="00550770" w:rsidRDefault="006734D3" w:rsidP="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50</w:t>
            </w:r>
          </w:p>
        </w:tc>
        <w:tc>
          <w:tcPr>
            <w:tcW w:w="2329" w:type="dxa"/>
            <w:gridSpan w:val="3"/>
            <w:tcBorders>
              <w:top w:val="single" w:sz="4" w:space="0" w:color="auto"/>
              <w:left w:val="single" w:sz="4" w:space="0" w:color="auto"/>
              <w:bottom w:val="single" w:sz="4" w:space="0" w:color="auto"/>
              <w:right w:val="single" w:sz="4" w:space="0" w:color="auto"/>
            </w:tcBorders>
          </w:tcPr>
          <w:p w:rsidR="00C948E5" w:rsidRPr="00550770" w:rsidRDefault="00C948E5" w:rsidP="004335EE">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50</w:t>
            </w:r>
          </w:p>
        </w:tc>
      </w:tr>
      <w:tr w:rsidR="00C948E5" w:rsidRPr="00550770" w:rsidTr="00457C8C">
        <w:trPr>
          <w:trHeight w:val="413"/>
        </w:trPr>
        <w:tc>
          <w:tcPr>
            <w:tcW w:w="574"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23</w:t>
            </w:r>
          </w:p>
        </w:tc>
        <w:tc>
          <w:tcPr>
            <w:tcW w:w="6298"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rPr>
                <w:rFonts w:ascii="Times New Roman" w:eastAsia="Calibri" w:hAnsi="Times New Roman" w:cs="Times New Roman"/>
                <w:sz w:val="20"/>
                <w:szCs w:val="20"/>
                <w:lang w:eastAsia="en-US"/>
              </w:rPr>
            </w:pPr>
            <w:r w:rsidRPr="00550770">
              <w:rPr>
                <w:rFonts w:ascii="Times New Roman" w:hAnsi="Times New Roman" w:cs="Times New Roman"/>
                <w:sz w:val="20"/>
                <w:szCs w:val="20"/>
              </w:rPr>
              <w:t>Протяженность установленного ограждения кладбища</w:t>
            </w:r>
          </w:p>
        </w:tc>
        <w:tc>
          <w:tcPr>
            <w:tcW w:w="1707" w:type="dxa"/>
            <w:gridSpan w:val="2"/>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п.м.</w:t>
            </w:r>
          </w:p>
        </w:tc>
        <w:tc>
          <w:tcPr>
            <w:tcW w:w="769"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w:t>
            </w:r>
          </w:p>
        </w:tc>
        <w:tc>
          <w:tcPr>
            <w:tcW w:w="994" w:type="dxa"/>
            <w:gridSpan w:val="3"/>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660</w:t>
            </w:r>
          </w:p>
        </w:tc>
        <w:tc>
          <w:tcPr>
            <w:tcW w:w="852"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w:t>
            </w:r>
          </w:p>
        </w:tc>
        <w:tc>
          <w:tcPr>
            <w:tcW w:w="1136" w:type="dxa"/>
            <w:tcBorders>
              <w:top w:val="single" w:sz="4" w:space="0" w:color="auto"/>
              <w:left w:val="single" w:sz="4" w:space="0" w:color="auto"/>
              <w:bottom w:val="single" w:sz="4" w:space="0" w:color="auto"/>
              <w:right w:val="single" w:sz="4" w:space="0" w:color="auto"/>
            </w:tcBorders>
            <w:hideMark/>
          </w:tcPr>
          <w:p w:rsidR="00C948E5" w:rsidRPr="00550770" w:rsidRDefault="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w:t>
            </w:r>
          </w:p>
        </w:tc>
        <w:tc>
          <w:tcPr>
            <w:tcW w:w="900" w:type="dxa"/>
            <w:gridSpan w:val="4"/>
            <w:tcBorders>
              <w:top w:val="single" w:sz="4" w:space="0" w:color="auto"/>
              <w:left w:val="single" w:sz="4" w:space="0" w:color="auto"/>
              <w:bottom w:val="single" w:sz="4" w:space="0" w:color="auto"/>
              <w:right w:val="single" w:sz="4" w:space="0" w:color="auto"/>
            </w:tcBorders>
          </w:tcPr>
          <w:p w:rsidR="00C948E5" w:rsidRPr="00550770" w:rsidRDefault="006734D3" w:rsidP="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w:t>
            </w:r>
          </w:p>
        </w:tc>
        <w:tc>
          <w:tcPr>
            <w:tcW w:w="1035" w:type="dxa"/>
            <w:gridSpan w:val="5"/>
            <w:tcBorders>
              <w:top w:val="single" w:sz="4" w:space="0" w:color="auto"/>
              <w:left w:val="single" w:sz="4" w:space="0" w:color="auto"/>
              <w:bottom w:val="single" w:sz="4" w:space="0" w:color="auto"/>
              <w:right w:val="single" w:sz="4" w:space="0" w:color="auto"/>
            </w:tcBorders>
          </w:tcPr>
          <w:p w:rsidR="00C948E5" w:rsidRPr="00550770" w:rsidRDefault="006734D3" w:rsidP="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w:t>
            </w:r>
          </w:p>
        </w:tc>
        <w:tc>
          <w:tcPr>
            <w:tcW w:w="2329" w:type="dxa"/>
            <w:gridSpan w:val="3"/>
            <w:tcBorders>
              <w:top w:val="single" w:sz="4" w:space="0" w:color="auto"/>
              <w:left w:val="single" w:sz="4" w:space="0" w:color="auto"/>
              <w:bottom w:val="single" w:sz="4" w:space="0" w:color="auto"/>
              <w:right w:val="single" w:sz="4" w:space="0" w:color="auto"/>
            </w:tcBorders>
          </w:tcPr>
          <w:p w:rsidR="00C948E5" w:rsidRPr="00550770" w:rsidRDefault="00C948E5" w:rsidP="00C948E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w:t>
            </w:r>
          </w:p>
        </w:tc>
      </w:tr>
      <w:tr w:rsidR="00D45097" w:rsidRPr="00550770" w:rsidTr="001722E0">
        <w:trPr>
          <w:trHeight w:val="257"/>
        </w:trPr>
        <w:tc>
          <w:tcPr>
            <w:tcW w:w="16594" w:type="dxa"/>
            <w:gridSpan w:val="22"/>
            <w:tcBorders>
              <w:top w:val="single" w:sz="4" w:space="0" w:color="auto"/>
              <w:left w:val="single" w:sz="4" w:space="0" w:color="auto"/>
              <w:bottom w:val="single" w:sz="4" w:space="0" w:color="auto"/>
              <w:right w:val="single" w:sz="4" w:space="0" w:color="auto"/>
            </w:tcBorders>
            <w:hideMark/>
          </w:tcPr>
          <w:p w:rsidR="00D45097" w:rsidRPr="00550770" w:rsidRDefault="00D45097">
            <w:pPr>
              <w:autoSpaceDN w:val="0"/>
              <w:jc w:val="center"/>
              <w:rPr>
                <w:rFonts w:ascii="Times New Roman" w:eastAsia="Calibri" w:hAnsi="Times New Roman" w:cs="Times New Roman"/>
                <w:b/>
                <w:i/>
                <w:sz w:val="20"/>
                <w:szCs w:val="20"/>
                <w:lang w:eastAsia="en-US"/>
              </w:rPr>
            </w:pPr>
            <w:r w:rsidRPr="00550770">
              <w:rPr>
                <w:rFonts w:ascii="Times New Roman" w:eastAsia="Calibri" w:hAnsi="Times New Roman" w:cs="Times New Roman"/>
                <w:b/>
                <w:i/>
                <w:sz w:val="20"/>
                <w:szCs w:val="20"/>
                <w:lang w:eastAsia="en-US"/>
              </w:rPr>
              <w:t xml:space="preserve">Подпрограмма 6 «Развитие культуры на территории </w:t>
            </w:r>
            <w:r w:rsidRPr="00550770">
              <w:rPr>
                <w:rFonts w:ascii="Times New Roman" w:eastAsia="Calibri" w:hAnsi="Times New Roman" w:cs="Times New Roman"/>
                <w:b/>
                <w:bCs/>
                <w:i/>
                <w:sz w:val="20"/>
                <w:szCs w:val="20"/>
                <w:lang w:eastAsia="en-US"/>
              </w:rPr>
              <w:t>муниципального образования Петровский сельсовет</w:t>
            </w:r>
            <w:r w:rsidRPr="00550770">
              <w:rPr>
                <w:rFonts w:ascii="Times New Roman" w:eastAsia="Calibri" w:hAnsi="Times New Roman" w:cs="Times New Roman"/>
                <w:b/>
                <w:i/>
                <w:sz w:val="20"/>
                <w:szCs w:val="20"/>
                <w:lang w:eastAsia="en-US"/>
              </w:rPr>
              <w:t>»</w:t>
            </w:r>
          </w:p>
        </w:tc>
      </w:tr>
      <w:tr w:rsidR="00457C8C" w:rsidRPr="00550770" w:rsidTr="00457C8C">
        <w:trPr>
          <w:trHeight w:val="263"/>
        </w:trPr>
        <w:tc>
          <w:tcPr>
            <w:tcW w:w="574" w:type="dxa"/>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24</w:t>
            </w:r>
          </w:p>
        </w:tc>
        <w:tc>
          <w:tcPr>
            <w:tcW w:w="6298" w:type="dxa"/>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jc w:val="both"/>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Количество культурно массовых мероприятий</w:t>
            </w:r>
          </w:p>
        </w:tc>
        <w:tc>
          <w:tcPr>
            <w:tcW w:w="1707" w:type="dxa"/>
            <w:gridSpan w:val="2"/>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единиц</w:t>
            </w:r>
          </w:p>
        </w:tc>
        <w:tc>
          <w:tcPr>
            <w:tcW w:w="769" w:type="dxa"/>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12</w:t>
            </w:r>
          </w:p>
        </w:tc>
        <w:tc>
          <w:tcPr>
            <w:tcW w:w="994" w:type="dxa"/>
            <w:gridSpan w:val="3"/>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15</w:t>
            </w:r>
          </w:p>
        </w:tc>
        <w:tc>
          <w:tcPr>
            <w:tcW w:w="852" w:type="dxa"/>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w:t>
            </w:r>
          </w:p>
        </w:tc>
        <w:tc>
          <w:tcPr>
            <w:tcW w:w="1136" w:type="dxa"/>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25</w:t>
            </w:r>
          </w:p>
        </w:tc>
        <w:tc>
          <w:tcPr>
            <w:tcW w:w="930" w:type="dxa"/>
            <w:gridSpan w:val="5"/>
            <w:tcBorders>
              <w:top w:val="single" w:sz="4" w:space="0" w:color="auto"/>
              <w:left w:val="single" w:sz="4" w:space="0" w:color="auto"/>
              <w:bottom w:val="single" w:sz="4" w:space="0" w:color="auto"/>
              <w:right w:val="single" w:sz="4" w:space="0" w:color="auto"/>
            </w:tcBorders>
          </w:tcPr>
          <w:p w:rsidR="00457C8C" w:rsidRPr="00550770" w:rsidRDefault="00A05214" w:rsidP="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25</w:t>
            </w:r>
          </w:p>
        </w:tc>
        <w:tc>
          <w:tcPr>
            <w:tcW w:w="1065" w:type="dxa"/>
            <w:gridSpan w:val="6"/>
            <w:tcBorders>
              <w:top w:val="single" w:sz="4" w:space="0" w:color="auto"/>
              <w:left w:val="single" w:sz="4" w:space="0" w:color="auto"/>
              <w:bottom w:val="single" w:sz="4" w:space="0" w:color="auto"/>
              <w:right w:val="single" w:sz="4" w:space="0" w:color="auto"/>
            </w:tcBorders>
          </w:tcPr>
          <w:p w:rsidR="00457C8C" w:rsidRPr="00550770" w:rsidRDefault="00A05214" w:rsidP="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25</w:t>
            </w:r>
          </w:p>
        </w:tc>
        <w:tc>
          <w:tcPr>
            <w:tcW w:w="2269" w:type="dxa"/>
            <w:tcBorders>
              <w:top w:val="single" w:sz="4" w:space="0" w:color="auto"/>
              <w:left w:val="single" w:sz="4" w:space="0" w:color="auto"/>
              <w:bottom w:val="single" w:sz="4" w:space="0" w:color="auto"/>
              <w:right w:val="single" w:sz="4" w:space="0" w:color="auto"/>
            </w:tcBorders>
          </w:tcPr>
          <w:p w:rsidR="00457C8C" w:rsidRPr="00550770" w:rsidRDefault="00457C8C" w:rsidP="004335EE">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25</w:t>
            </w:r>
          </w:p>
        </w:tc>
      </w:tr>
      <w:tr w:rsidR="00457C8C" w:rsidRPr="00550770" w:rsidTr="00457C8C">
        <w:trPr>
          <w:trHeight w:val="551"/>
        </w:trPr>
        <w:tc>
          <w:tcPr>
            <w:tcW w:w="574" w:type="dxa"/>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25</w:t>
            </w:r>
          </w:p>
        </w:tc>
        <w:tc>
          <w:tcPr>
            <w:tcW w:w="6298" w:type="dxa"/>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jc w:val="both"/>
              <w:rPr>
                <w:rFonts w:ascii="Times New Roman" w:eastAsia="Calibri" w:hAnsi="Times New Roman" w:cs="Times New Roman"/>
                <w:sz w:val="20"/>
                <w:szCs w:val="20"/>
                <w:lang w:eastAsia="en-US"/>
              </w:rPr>
            </w:pPr>
            <w:r w:rsidRPr="00550770">
              <w:rPr>
                <w:rFonts w:ascii="Times New Roman" w:eastAsia="Calibri" w:hAnsi="Times New Roman" w:cs="Times New Roman"/>
                <w:bCs/>
                <w:sz w:val="20"/>
                <w:szCs w:val="20"/>
                <w:lang w:eastAsia="en-US"/>
              </w:rPr>
              <w:t>Д</w:t>
            </w:r>
            <w:r w:rsidRPr="00550770">
              <w:rPr>
                <w:rFonts w:ascii="Times New Roman" w:eastAsia="Calibri" w:hAnsi="Times New Roman" w:cs="Times New Roman"/>
                <w:sz w:val="20"/>
                <w:szCs w:val="20"/>
                <w:lang w:eastAsia="en-US"/>
              </w:rPr>
              <w:t>оля граждан, посещающих культурно массовые мероприятия</w:t>
            </w:r>
          </w:p>
        </w:tc>
        <w:tc>
          <w:tcPr>
            <w:tcW w:w="1707" w:type="dxa"/>
            <w:gridSpan w:val="2"/>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30</w:t>
            </w:r>
          </w:p>
        </w:tc>
        <w:tc>
          <w:tcPr>
            <w:tcW w:w="994" w:type="dxa"/>
            <w:gridSpan w:val="3"/>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35</w:t>
            </w:r>
          </w:p>
        </w:tc>
        <w:tc>
          <w:tcPr>
            <w:tcW w:w="852" w:type="dxa"/>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40</w:t>
            </w:r>
          </w:p>
        </w:tc>
        <w:tc>
          <w:tcPr>
            <w:tcW w:w="1136" w:type="dxa"/>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45</w:t>
            </w:r>
          </w:p>
        </w:tc>
        <w:tc>
          <w:tcPr>
            <w:tcW w:w="930" w:type="dxa"/>
            <w:gridSpan w:val="5"/>
            <w:tcBorders>
              <w:top w:val="single" w:sz="4" w:space="0" w:color="auto"/>
              <w:left w:val="single" w:sz="4" w:space="0" w:color="auto"/>
              <w:bottom w:val="single" w:sz="4" w:space="0" w:color="auto"/>
              <w:right w:val="single" w:sz="4" w:space="0" w:color="auto"/>
            </w:tcBorders>
          </w:tcPr>
          <w:p w:rsidR="00457C8C" w:rsidRPr="00550770" w:rsidRDefault="00A05214" w:rsidP="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45</w:t>
            </w:r>
          </w:p>
        </w:tc>
        <w:tc>
          <w:tcPr>
            <w:tcW w:w="1065" w:type="dxa"/>
            <w:gridSpan w:val="6"/>
            <w:tcBorders>
              <w:top w:val="single" w:sz="4" w:space="0" w:color="auto"/>
              <w:left w:val="single" w:sz="4" w:space="0" w:color="auto"/>
              <w:bottom w:val="single" w:sz="4" w:space="0" w:color="auto"/>
              <w:right w:val="single" w:sz="4" w:space="0" w:color="auto"/>
            </w:tcBorders>
          </w:tcPr>
          <w:p w:rsidR="00457C8C" w:rsidRPr="00550770" w:rsidRDefault="00A05214" w:rsidP="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45</w:t>
            </w:r>
          </w:p>
        </w:tc>
        <w:tc>
          <w:tcPr>
            <w:tcW w:w="2269" w:type="dxa"/>
            <w:tcBorders>
              <w:top w:val="single" w:sz="4" w:space="0" w:color="auto"/>
              <w:left w:val="single" w:sz="4" w:space="0" w:color="auto"/>
              <w:bottom w:val="single" w:sz="4" w:space="0" w:color="auto"/>
              <w:right w:val="single" w:sz="4" w:space="0" w:color="auto"/>
            </w:tcBorders>
          </w:tcPr>
          <w:p w:rsidR="00457C8C" w:rsidRPr="00550770" w:rsidRDefault="00457C8C" w:rsidP="004335EE">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45</w:t>
            </w:r>
          </w:p>
        </w:tc>
      </w:tr>
      <w:tr w:rsidR="00457C8C" w:rsidRPr="00550770" w:rsidTr="00457C8C">
        <w:trPr>
          <w:trHeight w:val="134"/>
        </w:trPr>
        <w:tc>
          <w:tcPr>
            <w:tcW w:w="574" w:type="dxa"/>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26</w:t>
            </w:r>
          </w:p>
        </w:tc>
        <w:tc>
          <w:tcPr>
            <w:tcW w:w="6298" w:type="dxa"/>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jc w:val="both"/>
              <w:rPr>
                <w:rFonts w:ascii="Times New Roman" w:eastAsia="Calibri" w:hAnsi="Times New Roman" w:cs="Times New Roman"/>
                <w:sz w:val="20"/>
                <w:szCs w:val="20"/>
                <w:lang w:eastAsia="en-US"/>
              </w:rPr>
            </w:pPr>
            <w:r w:rsidRPr="00550770">
              <w:rPr>
                <w:rFonts w:ascii="Times New Roman" w:eastAsia="Calibri" w:hAnsi="Times New Roman" w:cs="Times New Roman"/>
                <w:bCs/>
                <w:sz w:val="20"/>
                <w:szCs w:val="20"/>
                <w:lang w:eastAsia="en-US"/>
              </w:rPr>
              <w:t>Д</w:t>
            </w:r>
            <w:r w:rsidRPr="00550770">
              <w:rPr>
                <w:rFonts w:ascii="Times New Roman" w:eastAsia="Calibri" w:hAnsi="Times New Roman" w:cs="Times New Roman"/>
                <w:sz w:val="20"/>
                <w:szCs w:val="20"/>
                <w:lang w:eastAsia="en-US"/>
              </w:rPr>
              <w:t>оля граждан, пользующихся библиотечными фондами</w:t>
            </w:r>
          </w:p>
        </w:tc>
        <w:tc>
          <w:tcPr>
            <w:tcW w:w="1707" w:type="dxa"/>
            <w:gridSpan w:val="2"/>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15</w:t>
            </w:r>
          </w:p>
        </w:tc>
        <w:tc>
          <w:tcPr>
            <w:tcW w:w="994" w:type="dxa"/>
            <w:gridSpan w:val="3"/>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17</w:t>
            </w:r>
          </w:p>
        </w:tc>
        <w:tc>
          <w:tcPr>
            <w:tcW w:w="852" w:type="dxa"/>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w:t>
            </w:r>
          </w:p>
        </w:tc>
        <w:tc>
          <w:tcPr>
            <w:tcW w:w="1136" w:type="dxa"/>
            <w:tcBorders>
              <w:top w:val="single" w:sz="4" w:space="0" w:color="auto"/>
              <w:left w:val="single" w:sz="4" w:space="0" w:color="auto"/>
              <w:bottom w:val="single" w:sz="4" w:space="0" w:color="auto"/>
              <w:right w:val="single" w:sz="4" w:space="0" w:color="auto"/>
            </w:tcBorders>
            <w:hideMark/>
          </w:tcPr>
          <w:p w:rsidR="00457C8C" w:rsidRPr="00550770" w:rsidRDefault="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22</w:t>
            </w:r>
          </w:p>
        </w:tc>
        <w:tc>
          <w:tcPr>
            <w:tcW w:w="930" w:type="dxa"/>
            <w:gridSpan w:val="5"/>
            <w:tcBorders>
              <w:top w:val="single" w:sz="4" w:space="0" w:color="auto"/>
              <w:left w:val="single" w:sz="4" w:space="0" w:color="auto"/>
              <w:bottom w:val="single" w:sz="4" w:space="0" w:color="auto"/>
              <w:right w:val="single" w:sz="4" w:space="0" w:color="auto"/>
            </w:tcBorders>
          </w:tcPr>
          <w:p w:rsidR="00457C8C" w:rsidRPr="00550770" w:rsidRDefault="00A05214" w:rsidP="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22</w:t>
            </w:r>
          </w:p>
        </w:tc>
        <w:tc>
          <w:tcPr>
            <w:tcW w:w="1065" w:type="dxa"/>
            <w:gridSpan w:val="6"/>
            <w:tcBorders>
              <w:top w:val="single" w:sz="4" w:space="0" w:color="auto"/>
              <w:left w:val="single" w:sz="4" w:space="0" w:color="auto"/>
              <w:bottom w:val="single" w:sz="4" w:space="0" w:color="auto"/>
              <w:right w:val="single" w:sz="4" w:space="0" w:color="auto"/>
            </w:tcBorders>
          </w:tcPr>
          <w:p w:rsidR="00457C8C" w:rsidRPr="00550770" w:rsidRDefault="00A05214" w:rsidP="00457C8C">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22</w:t>
            </w:r>
          </w:p>
        </w:tc>
        <w:tc>
          <w:tcPr>
            <w:tcW w:w="2269" w:type="dxa"/>
            <w:tcBorders>
              <w:top w:val="single" w:sz="4" w:space="0" w:color="auto"/>
              <w:left w:val="single" w:sz="4" w:space="0" w:color="auto"/>
              <w:bottom w:val="single" w:sz="4" w:space="0" w:color="auto"/>
              <w:right w:val="single" w:sz="4" w:space="0" w:color="auto"/>
            </w:tcBorders>
          </w:tcPr>
          <w:p w:rsidR="00457C8C" w:rsidRPr="00550770" w:rsidRDefault="00457C8C" w:rsidP="004335EE">
            <w:pPr>
              <w:autoSpaceDN w:val="0"/>
              <w:rPr>
                <w:rFonts w:ascii="Times New Roman" w:eastAsia="Calibri" w:hAnsi="Times New Roman" w:cs="Times New Roman"/>
                <w:sz w:val="20"/>
                <w:szCs w:val="20"/>
                <w:lang w:val="en-US" w:eastAsia="en-US"/>
              </w:rPr>
            </w:pPr>
            <w:r w:rsidRPr="00550770">
              <w:rPr>
                <w:rFonts w:ascii="Times New Roman" w:eastAsia="Calibri" w:hAnsi="Times New Roman" w:cs="Times New Roman"/>
                <w:sz w:val="20"/>
                <w:szCs w:val="20"/>
                <w:lang w:eastAsia="en-US"/>
              </w:rPr>
              <w:t>22</w:t>
            </w:r>
          </w:p>
        </w:tc>
      </w:tr>
      <w:tr w:rsidR="00E005E4" w:rsidRPr="00550770" w:rsidTr="0097133D">
        <w:trPr>
          <w:trHeight w:val="134"/>
        </w:trPr>
        <w:tc>
          <w:tcPr>
            <w:tcW w:w="16594" w:type="dxa"/>
            <w:gridSpan w:val="22"/>
            <w:tcBorders>
              <w:top w:val="single" w:sz="4" w:space="0" w:color="auto"/>
              <w:left w:val="single" w:sz="4" w:space="0" w:color="auto"/>
              <w:bottom w:val="single" w:sz="4" w:space="0" w:color="auto"/>
              <w:right w:val="single" w:sz="4" w:space="0" w:color="auto"/>
            </w:tcBorders>
            <w:hideMark/>
          </w:tcPr>
          <w:p w:rsidR="00E005E4" w:rsidRPr="00550770" w:rsidRDefault="00E005E4" w:rsidP="00E005E4">
            <w:pPr>
              <w:autoSpaceDN w:val="0"/>
              <w:jc w:val="center"/>
              <w:rPr>
                <w:rFonts w:ascii="Times New Roman" w:eastAsia="Calibri" w:hAnsi="Times New Roman" w:cs="Times New Roman"/>
                <w:b/>
                <w:sz w:val="20"/>
                <w:szCs w:val="20"/>
                <w:lang w:eastAsia="en-US"/>
              </w:rPr>
            </w:pPr>
            <w:r w:rsidRPr="00550770">
              <w:rPr>
                <w:rFonts w:ascii="Times New Roman" w:eastAsia="Calibri" w:hAnsi="Times New Roman" w:cs="Times New Roman"/>
                <w:b/>
                <w:sz w:val="20"/>
                <w:szCs w:val="20"/>
                <w:lang w:eastAsia="en-US"/>
              </w:rPr>
              <w:lastRenderedPageBreak/>
              <w:t>Подпрограмма 8 «Развитие системы градорегулирования на территории муниципального образования Петровский сельсовет»</w:t>
            </w:r>
          </w:p>
        </w:tc>
      </w:tr>
      <w:tr w:rsidR="00E005E4" w:rsidRPr="00550770" w:rsidTr="00457C8C">
        <w:trPr>
          <w:trHeight w:val="134"/>
        </w:trPr>
        <w:tc>
          <w:tcPr>
            <w:tcW w:w="574" w:type="dxa"/>
            <w:tcBorders>
              <w:top w:val="single" w:sz="4" w:space="0" w:color="auto"/>
              <w:left w:val="single" w:sz="4" w:space="0" w:color="auto"/>
              <w:bottom w:val="single" w:sz="4" w:space="0" w:color="auto"/>
              <w:right w:val="single" w:sz="4" w:space="0" w:color="auto"/>
            </w:tcBorders>
            <w:hideMark/>
          </w:tcPr>
          <w:p w:rsidR="00E005E4" w:rsidRPr="00550770" w:rsidRDefault="00E005E4">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27</w:t>
            </w:r>
          </w:p>
        </w:tc>
        <w:tc>
          <w:tcPr>
            <w:tcW w:w="6298" w:type="dxa"/>
            <w:tcBorders>
              <w:top w:val="single" w:sz="4" w:space="0" w:color="auto"/>
              <w:left w:val="single" w:sz="4" w:space="0" w:color="auto"/>
              <w:bottom w:val="single" w:sz="4" w:space="0" w:color="auto"/>
              <w:right w:val="single" w:sz="4" w:space="0" w:color="auto"/>
            </w:tcBorders>
            <w:hideMark/>
          </w:tcPr>
          <w:p w:rsidR="00E005E4" w:rsidRPr="00550770" w:rsidRDefault="00E005E4">
            <w:pPr>
              <w:autoSpaceDN w:val="0"/>
              <w:jc w:val="both"/>
              <w:rPr>
                <w:rFonts w:ascii="Times New Roman" w:eastAsia="Calibri" w:hAnsi="Times New Roman" w:cs="Times New Roman"/>
                <w:bCs/>
                <w:sz w:val="20"/>
                <w:szCs w:val="20"/>
                <w:lang w:eastAsia="en-US"/>
              </w:rPr>
            </w:pPr>
            <w:r w:rsidRPr="00550770">
              <w:rPr>
                <w:rFonts w:ascii="Times New Roman" w:eastAsia="Calibri" w:hAnsi="Times New Roman" w:cs="Times New Roman"/>
                <w:bCs/>
                <w:sz w:val="20"/>
                <w:szCs w:val="20"/>
                <w:lang w:eastAsia="en-US"/>
              </w:rPr>
              <w:t>Разработка схем территориального планирования</w:t>
            </w:r>
          </w:p>
        </w:tc>
        <w:tc>
          <w:tcPr>
            <w:tcW w:w="1707" w:type="dxa"/>
            <w:gridSpan w:val="2"/>
            <w:tcBorders>
              <w:top w:val="single" w:sz="4" w:space="0" w:color="auto"/>
              <w:left w:val="single" w:sz="4" w:space="0" w:color="auto"/>
              <w:bottom w:val="single" w:sz="4" w:space="0" w:color="auto"/>
              <w:right w:val="single" w:sz="4" w:space="0" w:color="auto"/>
            </w:tcBorders>
            <w:hideMark/>
          </w:tcPr>
          <w:p w:rsidR="00E005E4" w:rsidRPr="00550770" w:rsidRDefault="00157981">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E005E4" w:rsidRPr="00550770" w:rsidRDefault="00E005E4">
            <w:pPr>
              <w:autoSpaceDN w:val="0"/>
              <w:jc w:val="center"/>
              <w:rPr>
                <w:rFonts w:ascii="Times New Roman" w:eastAsia="Calibri" w:hAnsi="Times New Roman" w:cs="Times New Roman"/>
                <w:sz w:val="20"/>
                <w:szCs w:val="20"/>
                <w:lang w:eastAsia="en-US"/>
              </w:rPr>
            </w:pPr>
          </w:p>
        </w:tc>
        <w:tc>
          <w:tcPr>
            <w:tcW w:w="994" w:type="dxa"/>
            <w:gridSpan w:val="3"/>
            <w:tcBorders>
              <w:top w:val="single" w:sz="4" w:space="0" w:color="auto"/>
              <w:left w:val="single" w:sz="4" w:space="0" w:color="auto"/>
              <w:bottom w:val="single" w:sz="4" w:space="0" w:color="auto"/>
              <w:right w:val="single" w:sz="4" w:space="0" w:color="auto"/>
            </w:tcBorders>
            <w:hideMark/>
          </w:tcPr>
          <w:p w:rsidR="00E005E4" w:rsidRPr="00550770" w:rsidRDefault="00E005E4">
            <w:pPr>
              <w:autoSpaceDN w:val="0"/>
              <w:jc w:val="center"/>
              <w:rPr>
                <w:rFonts w:ascii="Times New Roman" w:eastAsia="Calibri" w:hAnsi="Times New Roman" w:cs="Times New Roman"/>
                <w:sz w:val="20"/>
                <w:szCs w:val="20"/>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005E4" w:rsidRPr="00550770" w:rsidRDefault="00E005E4">
            <w:pPr>
              <w:autoSpaceDN w:val="0"/>
              <w:jc w:val="center"/>
              <w:rPr>
                <w:rFonts w:ascii="Times New Roman" w:eastAsia="Calibri" w:hAnsi="Times New Roman" w:cs="Times New Roman"/>
                <w:sz w:val="20"/>
                <w:szCs w:val="20"/>
                <w:lang w:eastAsia="en-US"/>
              </w:rPr>
            </w:pPr>
          </w:p>
        </w:tc>
        <w:tc>
          <w:tcPr>
            <w:tcW w:w="1136" w:type="dxa"/>
            <w:tcBorders>
              <w:top w:val="single" w:sz="4" w:space="0" w:color="auto"/>
              <w:left w:val="single" w:sz="4" w:space="0" w:color="auto"/>
              <w:bottom w:val="single" w:sz="4" w:space="0" w:color="auto"/>
              <w:right w:val="single" w:sz="4" w:space="0" w:color="auto"/>
            </w:tcBorders>
            <w:hideMark/>
          </w:tcPr>
          <w:p w:rsidR="00E005E4" w:rsidRPr="00550770" w:rsidRDefault="00E005E4">
            <w:pPr>
              <w:autoSpaceDN w:val="0"/>
              <w:jc w:val="center"/>
              <w:rPr>
                <w:rFonts w:ascii="Times New Roman" w:eastAsia="Calibri" w:hAnsi="Times New Roman" w:cs="Times New Roman"/>
                <w:sz w:val="20"/>
                <w:szCs w:val="20"/>
                <w:lang w:eastAsia="en-US"/>
              </w:rPr>
            </w:pPr>
          </w:p>
        </w:tc>
        <w:tc>
          <w:tcPr>
            <w:tcW w:w="930" w:type="dxa"/>
            <w:gridSpan w:val="5"/>
            <w:tcBorders>
              <w:top w:val="single" w:sz="4" w:space="0" w:color="auto"/>
              <w:left w:val="single" w:sz="4" w:space="0" w:color="auto"/>
              <w:bottom w:val="single" w:sz="4" w:space="0" w:color="auto"/>
              <w:right w:val="single" w:sz="4" w:space="0" w:color="auto"/>
            </w:tcBorders>
          </w:tcPr>
          <w:p w:rsidR="00E005E4" w:rsidRPr="00550770" w:rsidRDefault="00E005E4" w:rsidP="00457C8C">
            <w:pPr>
              <w:autoSpaceDN w:val="0"/>
              <w:jc w:val="center"/>
              <w:rPr>
                <w:rFonts w:ascii="Times New Roman" w:eastAsia="Calibri" w:hAnsi="Times New Roman" w:cs="Times New Roman"/>
                <w:sz w:val="20"/>
                <w:szCs w:val="20"/>
                <w:lang w:eastAsia="en-US"/>
              </w:rPr>
            </w:pPr>
          </w:p>
        </w:tc>
        <w:tc>
          <w:tcPr>
            <w:tcW w:w="1065" w:type="dxa"/>
            <w:gridSpan w:val="6"/>
            <w:tcBorders>
              <w:top w:val="single" w:sz="4" w:space="0" w:color="auto"/>
              <w:left w:val="single" w:sz="4" w:space="0" w:color="auto"/>
              <w:bottom w:val="single" w:sz="4" w:space="0" w:color="auto"/>
              <w:right w:val="single" w:sz="4" w:space="0" w:color="auto"/>
            </w:tcBorders>
          </w:tcPr>
          <w:p w:rsidR="00E005E4" w:rsidRPr="00550770" w:rsidRDefault="00E005E4" w:rsidP="00457C8C">
            <w:pPr>
              <w:autoSpaceDN w:val="0"/>
              <w:jc w:val="center"/>
              <w:rPr>
                <w:rFonts w:ascii="Times New Roman" w:eastAsia="Calibri" w:hAnsi="Times New Roman" w:cs="Times New Roman"/>
                <w:sz w:val="20"/>
                <w:szCs w:val="20"/>
                <w:lang w:eastAsia="en-US"/>
              </w:rPr>
            </w:pPr>
          </w:p>
        </w:tc>
        <w:tc>
          <w:tcPr>
            <w:tcW w:w="2269" w:type="dxa"/>
            <w:tcBorders>
              <w:top w:val="single" w:sz="4" w:space="0" w:color="auto"/>
              <w:left w:val="single" w:sz="4" w:space="0" w:color="auto"/>
              <w:bottom w:val="single" w:sz="4" w:space="0" w:color="auto"/>
              <w:right w:val="single" w:sz="4" w:space="0" w:color="auto"/>
            </w:tcBorders>
          </w:tcPr>
          <w:p w:rsidR="00E005E4" w:rsidRPr="00550770" w:rsidRDefault="00157981" w:rsidP="004335EE">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98</w:t>
            </w:r>
          </w:p>
        </w:tc>
      </w:tr>
      <w:tr w:rsidR="00E005E4" w:rsidRPr="00550770" w:rsidTr="00457C8C">
        <w:trPr>
          <w:trHeight w:val="134"/>
        </w:trPr>
        <w:tc>
          <w:tcPr>
            <w:tcW w:w="574" w:type="dxa"/>
            <w:tcBorders>
              <w:top w:val="single" w:sz="4" w:space="0" w:color="auto"/>
              <w:left w:val="single" w:sz="4" w:space="0" w:color="auto"/>
              <w:bottom w:val="single" w:sz="4" w:space="0" w:color="auto"/>
              <w:right w:val="single" w:sz="4" w:space="0" w:color="auto"/>
            </w:tcBorders>
            <w:hideMark/>
          </w:tcPr>
          <w:p w:rsidR="00E005E4" w:rsidRPr="00550770" w:rsidRDefault="00E005E4">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28</w:t>
            </w:r>
          </w:p>
        </w:tc>
        <w:tc>
          <w:tcPr>
            <w:tcW w:w="6298" w:type="dxa"/>
            <w:tcBorders>
              <w:top w:val="single" w:sz="4" w:space="0" w:color="auto"/>
              <w:left w:val="single" w:sz="4" w:space="0" w:color="auto"/>
              <w:bottom w:val="single" w:sz="4" w:space="0" w:color="auto"/>
              <w:right w:val="single" w:sz="4" w:space="0" w:color="auto"/>
            </w:tcBorders>
            <w:hideMark/>
          </w:tcPr>
          <w:p w:rsidR="00E005E4" w:rsidRPr="00550770" w:rsidRDefault="00AF3E8A">
            <w:pPr>
              <w:autoSpaceDN w:val="0"/>
              <w:jc w:val="both"/>
              <w:rPr>
                <w:rFonts w:ascii="Times New Roman" w:eastAsia="Calibri" w:hAnsi="Times New Roman" w:cs="Times New Roman"/>
                <w:bCs/>
                <w:sz w:val="20"/>
                <w:szCs w:val="20"/>
                <w:lang w:eastAsia="en-US"/>
              </w:rPr>
            </w:pPr>
            <w:r w:rsidRPr="00550770">
              <w:rPr>
                <w:rFonts w:ascii="Times New Roman" w:eastAsia="Calibri" w:hAnsi="Times New Roman" w:cs="Times New Roman"/>
                <w:bCs/>
                <w:sz w:val="20"/>
                <w:szCs w:val="20"/>
                <w:lang w:eastAsia="en-US"/>
              </w:rPr>
              <w:t>Внесение изменений в Генеральный план и в Правила землепользования муниципального образования Петровский сельсовет</w:t>
            </w:r>
          </w:p>
        </w:tc>
        <w:tc>
          <w:tcPr>
            <w:tcW w:w="1707" w:type="dxa"/>
            <w:gridSpan w:val="2"/>
            <w:tcBorders>
              <w:top w:val="single" w:sz="4" w:space="0" w:color="auto"/>
              <w:left w:val="single" w:sz="4" w:space="0" w:color="auto"/>
              <w:bottom w:val="single" w:sz="4" w:space="0" w:color="auto"/>
              <w:right w:val="single" w:sz="4" w:space="0" w:color="auto"/>
            </w:tcBorders>
            <w:hideMark/>
          </w:tcPr>
          <w:p w:rsidR="00E005E4" w:rsidRPr="00550770" w:rsidRDefault="00157981">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E005E4" w:rsidRPr="00550770" w:rsidRDefault="00E005E4">
            <w:pPr>
              <w:autoSpaceDN w:val="0"/>
              <w:jc w:val="center"/>
              <w:rPr>
                <w:rFonts w:ascii="Times New Roman" w:eastAsia="Calibri" w:hAnsi="Times New Roman" w:cs="Times New Roman"/>
                <w:sz w:val="20"/>
                <w:szCs w:val="20"/>
                <w:lang w:eastAsia="en-US"/>
              </w:rPr>
            </w:pPr>
          </w:p>
        </w:tc>
        <w:tc>
          <w:tcPr>
            <w:tcW w:w="994" w:type="dxa"/>
            <w:gridSpan w:val="3"/>
            <w:tcBorders>
              <w:top w:val="single" w:sz="4" w:space="0" w:color="auto"/>
              <w:left w:val="single" w:sz="4" w:space="0" w:color="auto"/>
              <w:bottom w:val="single" w:sz="4" w:space="0" w:color="auto"/>
              <w:right w:val="single" w:sz="4" w:space="0" w:color="auto"/>
            </w:tcBorders>
            <w:hideMark/>
          </w:tcPr>
          <w:p w:rsidR="00E005E4" w:rsidRPr="00550770" w:rsidRDefault="00E005E4">
            <w:pPr>
              <w:autoSpaceDN w:val="0"/>
              <w:jc w:val="center"/>
              <w:rPr>
                <w:rFonts w:ascii="Times New Roman" w:eastAsia="Calibri" w:hAnsi="Times New Roman" w:cs="Times New Roman"/>
                <w:sz w:val="20"/>
                <w:szCs w:val="20"/>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005E4" w:rsidRPr="00550770" w:rsidRDefault="00E005E4">
            <w:pPr>
              <w:autoSpaceDN w:val="0"/>
              <w:jc w:val="center"/>
              <w:rPr>
                <w:rFonts w:ascii="Times New Roman" w:eastAsia="Calibri" w:hAnsi="Times New Roman" w:cs="Times New Roman"/>
                <w:sz w:val="20"/>
                <w:szCs w:val="20"/>
                <w:lang w:eastAsia="en-US"/>
              </w:rPr>
            </w:pPr>
          </w:p>
        </w:tc>
        <w:tc>
          <w:tcPr>
            <w:tcW w:w="1136" w:type="dxa"/>
            <w:tcBorders>
              <w:top w:val="single" w:sz="4" w:space="0" w:color="auto"/>
              <w:left w:val="single" w:sz="4" w:space="0" w:color="auto"/>
              <w:bottom w:val="single" w:sz="4" w:space="0" w:color="auto"/>
              <w:right w:val="single" w:sz="4" w:space="0" w:color="auto"/>
            </w:tcBorders>
            <w:hideMark/>
          </w:tcPr>
          <w:p w:rsidR="00E005E4" w:rsidRPr="00550770" w:rsidRDefault="00E005E4">
            <w:pPr>
              <w:autoSpaceDN w:val="0"/>
              <w:jc w:val="center"/>
              <w:rPr>
                <w:rFonts w:ascii="Times New Roman" w:eastAsia="Calibri" w:hAnsi="Times New Roman" w:cs="Times New Roman"/>
                <w:sz w:val="20"/>
                <w:szCs w:val="20"/>
                <w:lang w:eastAsia="en-US"/>
              </w:rPr>
            </w:pPr>
          </w:p>
        </w:tc>
        <w:tc>
          <w:tcPr>
            <w:tcW w:w="930" w:type="dxa"/>
            <w:gridSpan w:val="5"/>
            <w:tcBorders>
              <w:top w:val="single" w:sz="4" w:space="0" w:color="auto"/>
              <w:left w:val="single" w:sz="4" w:space="0" w:color="auto"/>
              <w:bottom w:val="single" w:sz="4" w:space="0" w:color="auto"/>
              <w:right w:val="single" w:sz="4" w:space="0" w:color="auto"/>
            </w:tcBorders>
          </w:tcPr>
          <w:p w:rsidR="00E005E4" w:rsidRPr="00550770" w:rsidRDefault="00E005E4" w:rsidP="00457C8C">
            <w:pPr>
              <w:autoSpaceDN w:val="0"/>
              <w:jc w:val="center"/>
              <w:rPr>
                <w:rFonts w:ascii="Times New Roman" w:eastAsia="Calibri" w:hAnsi="Times New Roman" w:cs="Times New Roman"/>
                <w:sz w:val="20"/>
                <w:szCs w:val="20"/>
                <w:lang w:eastAsia="en-US"/>
              </w:rPr>
            </w:pPr>
          </w:p>
        </w:tc>
        <w:tc>
          <w:tcPr>
            <w:tcW w:w="1065" w:type="dxa"/>
            <w:gridSpan w:val="6"/>
            <w:tcBorders>
              <w:top w:val="single" w:sz="4" w:space="0" w:color="auto"/>
              <w:left w:val="single" w:sz="4" w:space="0" w:color="auto"/>
              <w:bottom w:val="single" w:sz="4" w:space="0" w:color="auto"/>
              <w:right w:val="single" w:sz="4" w:space="0" w:color="auto"/>
            </w:tcBorders>
          </w:tcPr>
          <w:p w:rsidR="00E005E4" w:rsidRPr="00550770" w:rsidRDefault="00E005E4" w:rsidP="00457C8C">
            <w:pPr>
              <w:autoSpaceDN w:val="0"/>
              <w:jc w:val="center"/>
              <w:rPr>
                <w:rFonts w:ascii="Times New Roman" w:eastAsia="Calibri" w:hAnsi="Times New Roman" w:cs="Times New Roman"/>
                <w:sz w:val="20"/>
                <w:szCs w:val="20"/>
                <w:lang w:eastAsia="en-US"/>
              </w:rPr>
            </w:pPr>
          </w:p>
        </w:tc>
        <w:tc>
          <w:tcPr>
            <w:tcW w:w="2269" w:type="dxa"/>
            <w:tcBorders>
              <w:top w:val="single" w:sz="4" w:space="0" w:color="auto"/>
              <w:left w:val="single" w:sz="4" w:space="0" w:color="auto"/>
              <w:bottom w:val="single" w:sz="4" w:space="0" w:color="auto"/>
              <w:right w:val="single" w:sz="4" w:space="0" w:color="auto"/>
            </w:tcBorders>
          </w:tcPr>
          <w:p w:rsidR="00E005E4" w:rsidRPr="00550770" w:rsidRDefault="00157981" w:rsidP="004335EE">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98</w:t>
            </w:r>
          </w:p>
        </w:tc>
      </w:tr>
      <w:tr w:rsidR="00AF3E8A" w:rsidRPr="00550770" w:rsidTr="00AF3E8A">
        <w:trPr>
          <w:trHeight w:val="134"/>
        </w:trPr>
        <w:tc>
          <w:tcPr>
            <w:tcW w:w="574" w:type="dxa"/>
            <w:tcBorders>
              <w:top w:val="single" w:sz="4" w:space="0" w:color="auto"/>
              <w:left w:val="single" w:sz="4" w:space="0" w:color="auto"/>
              <w:bottom w:val="single" w:sz="4" w:space="0" w:color="auto"/>
              <w:right w:val="single" w:sz="4" w:space="0" w:color="auto"/>
            </w:tcBorders>
            <w:hideMark/>
          </w:tcPr>
          <w:p w:rsidR="00AF3E8A" w:rsidRPr="00550770" w:rsidRDefault="00AF3E8A" w:rsidP="00DF222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28</w:t>
            </w:r>
          </w:p>
        </w:tc>
        <w:tc>
          <w:tcPr>
            <w:tcW w:w="6298" w:type="dxa"/>
            <w:tcBorders>
              <w:top w:val="single" w:sz="4" w:space="0" w:color="auto"/>
              <w:left w:val="single" w:sz="4" w:space="0" w:color="auto"/>
              <w:bottom w:val="single" w:sz="4" w:space="0" w:color="auto"/>
              <w:right w:val="single" w:sz="4" w:space="0" w:color="auto"/>
            </w:tcBorders>
            <w:hideMark/>
          </w:tcPr>
          <w:p w:rsidR="00AF3E8A" w:rsidRPr="00550770" w:rsidRDefault="00AF3E8A" w:rsidP="00DF2225">
            <w:pPr>
              <w:autoSpaceDN w:val="0"/>
              <w:jc w:val="both"/>
              <w:rPr>
                <w:rFonts w:ascii="Times New Roman" w:eastAsia="Calibri" w:hAnsi="Times New Roman" w:cs="Times New Roman"/>
                <w:bCs/>
                <w:sz w:val="20"/>
                <w:szCs w:val="20"/>
                <w:lang w:eastAsia="en-US"/>
              </w:rPr>
            </w:pPr>
            <w:r w:rsidRPr="00550770">
              <w:rPr>
                <w:rFonts w:ascii="Times New Roman" w:eastAsia="Calibri" w:hAnsi="Times New Roman" w:cs="Times New Roman"/>
                <w:bCs/>
                <w:sz w:val="20"/>
                <w:szCs w:val="20"/>
                <w:lang w:eastAsia="en-US"/>
              </w:rPr>
              <w:t>Подготовка документов для внесений изменений о границах населенных пунктов и территориальных зон Петровского сельсовета Саракташского района Оренбургской области в Единый государственный реестр недвижимости</w:t>
            </w:r>
          </w:p>
        </w:tc>
        <w:tc>
          <w:tcPr>
            <w:tcW w:w="1707" w:type="dxa"/>
            <w:gridSpan w:val="2"/>
            <w:tcBorders>
              <w:top w:val="single" w:sz="4" w:space="0" w:color="auto"/>
              <w:left w:val="single" w:sz="4" w:space="0" w:color="auto"/>
              <w:bottom w:val="single" w:sz="4" w:space="0" w:color="auto"/>
              <w:right w:val="single" w:sz="4" w:space="0" w:color="auto"/>
            </w:tcBorders>
            <w:hideMark/>
          </w:tcPr>
          <w:p w:rsidR="00AF3E8A" w:rsidRPr="00550770" w:rsidRDefault="00AF3E8A" w:rsidP="00DF2225">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AF3E8A" w:rsidRPr="00550770" w:rsidRDefault="00AF3E8A" w:rsidP="00DF2225">
            <w:pPr>
              <w:autoSpaceDN w:val="0"/>
              <w:jc w:val="center"/>
              <w:rPr>
                <w:rFonts w:ascii="Times New Roman" w:eastAsia="Calibri" w:hAnsi="Times New Roman" w:cs="Times New Roman"/>
                <w:sz w:val="20"/>
                <w:szCs w:val="20"/>
                <w:lang w:eastAsia="en-US"/>
              </w:rPr>
            </w:pPr>
          </w:p>
        </w:tc>
        <w:tc>
          <w:tcPr>
            <w:tcW w:w="994" w:type="dxa"/>
            <w:gridSpan w:val="3"/>
            <w:tcBorders>
              <w:top w:val="single" w:sz="4" w:space="0" w:color="auto"/>
              <w:left w:val="single" w:sz="4" w:space="0" w:color="auto"/>
              <w:bottom w:val="single" w:sz="4" w:space="0" w:color="auto"/>
              <w:right w:val="single" w:sz="4" w:space="0" w:color="auto"/>
            </w:tcBorders>
            <w:hideMark/>
          </w:tcPr>
          <w:p w:rsidR="00AF3E8A" w:rsidRPr="00550770" w:rsidRDefault="00AF3E8A" w:rsidP="00DF2225">
            <w:pPr>
              <w:autoSpaceDN w:val="0"/>
              <w:jc w:val="center"/>
              <w:rPr>
                <w:rFonts w:ascii="Times New Roman" w:eastAsia="Calibri" w:hAnsi="Times New Roman" w:cs="Times New Roman"/>
                <w:sz w:val="20"/>
                <w:szCs w:val="20"/>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AF3E8A" w:rsidRPr="00550770" w:rsidRDefault="00AF3E8A" w:rsidP="00DF2225">
            <w:pPr>
              <w:autoSpaceDN w:val="0"/>
              <w:jc w:val="center"/>
              <w:rPr>
                <w:rFonts w:ascii="Times New Roman" w:eastAsia="Calibri" w:hAnsi="Times New Roman" w:cs="Times New Roman"/>
                <w:sz w:val="20"/>
                <w:szCs w:val="20"/>
                <w:lang w:eastAsia="en-US"/>
              </w:rPr>
            </w:pPr>
          </w:p>
        </w:tc>
        <w:tc>
          <w:tcPr>
            <w:tcW w:w="1136" w:type="dxa"/>
            <w:tcBorders>
              <w:top w:val="single" w:sz="4" w:space="0" w:color="auto"/>
              <w:left w:val="single" w:sz="4" w:space="0" w:color="auto"/>
              <w:bottom w:val="single" w:sz="4" w:space="0" w:color="auto"/>
              <w:right w:val="single" w:sz="4" w:space="0" w:color="auto"/>
            </w:tcBorders>
            <w:hideMark/>
          </w:tcPr>
          <w:p w:rsidR="00AF3E8A" w:rsidRPr="00550770" w:rsidRDefault="00AF3E8A" w:rsidP="00DF2225">
            <w:pPr>
              <w:autoSpaceDN w:val="0"/>
              <w:jc w:val="center"/>
              <w:rPr>
                <w:rFonts w:ascii="Times New Roman" w:eastAsia="Calibri" w:hAnsi="Times New Roman" w:cs="Times New Roman"/>
                <w:sz w:val="20"/>
                <w:szCs w:val="20"/>
                <w:lang w:eastAsia="en-US"/>
              </w:rPr>
            </w:pPr>
          </w:p>
        </w:tc>
        <w:tc>
          <w:tcPr>
            <w:tcW w:w="930" w:type="dxa"/>
            <w:gridSpan w:val="5"/>
            <w:tcBorders>
              <w:top w:val="single" w:sz="4" w:space="0" w:color="auto"/>
              <w:left w:val="single" w:sz="4" w:space="0" w:color="auto"/>
              <w:bottom w:val="single" w:sz="4" w:space="0" w:color="auto"/>
              <w:right w:val="single" w:sz="4" w:space="0" w:color="auto"/>
            </w:tcBorders>
          </w:tcPr>
          <w:p w:rsidR="00AF3E8A" w:rsidRPr="00550770" w:rsidRDefault="00AF3E8A" w:rsidP="00DF2225">
            <w:pPr>
              <w:autoSpaceDN w:val="0"/>
              <w:jc w:val="center"/>
              <w:rPr>
                <w:rFonts w:ascii="Times New Roman" w:eastAsia="Calibri" w:hAnsi="Times New Roman" w:cs="Times New Roman"/>
                <w:sz w:val="20"/>
                <w:szCs w:val="20"/>
                <w:lang w:eastAsia="en-US"/>
              </w:rPr>
            </w:pPr>
          </w:p>
        </w:tc>
        <w:tc>
          <w:tcPr>
            <w:tcW w:w="1065" w:type="dxa"/>
            <w:gridSpan w:val="6"/>
            <w:tcBorders>
              <w:top w:val="single" w:sz="4" w:space="0" w:color="auto"/>
              <w:left w:val="single" w:sz="4" w:space="0" w:color="auto"/>
              <w:bottom w:val="single" w:sz="4" w:space="0" w:color="auto"/>
              <w:right w:val="single" w:sz="4" w:space="0" w:color="auto"/>
            </w:tcBorders>
          </w:tcPr>
          <w:p w:rsidR="00AF3E8A" w:rsidRPr="00550770" w:rsidRDefault="00AF3E8A" w:rsidP="00DF2225">
            <w:pPr>
              <w:autoSpaceDN w:val="0"/>
              <w:jc w:val="center"/>
              <w:rPr>
                <w:rFonts w:ascii="Times New Roman" w:eastAsia="Calibri" w:hAnsi="Times New Roman" w:cs="Times New Roman"/>
                <w:sz w:val="20"/>
                <w:szCs w:val="20"/>
                <w:lang w:eastAsia="en-US"/>
              </w:rPr>
            </w:pPr>
          </w:p>
        </w:tc>
        <w:tc>
          <w:tcPr>
            <w:tcW w:w="2269" w:type="dxa"/>
            <w:tcBorders>
              <w:top w:val="single" w:sz="4" w:space="0" w:color="auto"/>
              <w:left w:val="single" w:sz="4" w:space="0" w:color="auto"/>
              <w:bottom w:val="single" w:sz="4" w:space="0" w:color="auto"/>
              <w:right w:val="single" w:sz="4" w:space="0" w:color="auto"/>
            </w:tcBorders>
          </w:tcPr>
          <w:p w:rsidR="00AF3E8A" w:rsidRPr="00550770" w:rsidRDefault="00AF3E8A" w:rsidP="00DF2225">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98</w:t>
            </w:r>
          </w:p>
        </w:tc>
      </w:tr>
      <w:tr w:rsidR="00AF3E8A" w:rsidRPr="00550770" w:rsidTr="00AF3E8A">
        <w:trPr>
          <w:trHeight w:val="134"/>
        </w:trPr>
        <w:tc>
          <w:tcPr>
            <w:tcW w:w="574" w:type="dxa"/>
            <w:tcBorders>
              <w:top w:val="single" w:sz="4" w:space="0" w:color="auto"/>
              <w:left w:val="single" w:sz="4" w:space="0" w:color="auto"/>
              <w:bottom w:val="single" w:sz="4" w:space="0" w:color="auto"/>
              <w:right w:val="single" w:sz="4" w:space="0" w:color="auto"/>
            </w:tcBorders>
            <w:hideMark/>
          </w:tcPr>
          <w:p w:rsidR="00AF3E8A" w:rsidRPr="00550770" w:rsidRDefault="00AF3E8A" w:rsidP="00DF2225">
            <w:pPr>
              <w:autoSpaceDN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28</w:t>
            </w:r>
          </w:p>
        </w:tc>
        <w:tc>
          <w:tcPr>
            <w:tcW w:w="6298" w:type="dxa"/>
            <w:tcBorders>
              <w:top w:val="single" w:sz="4" w:space="0" w:color="auto"/>
              <w:left w:val="single" w:sz="4" w:space="0" w:color="auto"/>
              <w:bottom w:val="single" w:sz="4" w:space="0" w:color="auto"/>
              <w:right w:val="single" w:sz="4" w:space="0" w:color="auto"/>
            </w:tcBorders>
            <w:hideMark/>
          </w:tcPr>
          <w:p w:rsidR="00AF3E8A" w:rsidRPr="00550770" w:rsidRDefault="00AF3E8A" w:rsidP="00DF2225">
            <w:pPr>
              <w:autoSpaceDN w:val="0"/>
              <w:jc w:val="both"/>
              <w:rPr>
                <w:rFonts w:ascii="Times New Roman" w:eastAsia="Calibri" w:hAnsi="Times New Roman" w:cs="Times New Roman"/>
                <w:bCs/>
                <w:sz w:val="20"/>
                <w:szCs w:val="20"/>
                <w:lang w:eastAsia="en-US"/>
              </w:rPr>
            </w:pPr>
            <w:r w:rsidRPr="00550770">
              <w:rPr>
                <w:rFonts w:ascii="Times New Roman" w:eastAsia="Calibri" w:hAnsi="Times New Roman" w:cs="Times New Roman"/>
                <w:bCs/>
                <w:sz w:val="20"/>
                <w:szCs w:val="20"/>
                <w:lang w:eastAsia="en-US"/>
              </w:rPr>
              <w:t>Приведение документов территориального планирования и градостроительного зонирования в цифровой формат, соответствующий требованиям к отраслевым и пространственным данным для включения в ГИСОГД Оренбургской области</w:t>
            </w:r>
          </w:p>
        </w:tc>
        <w:tc>
          <w:tcPr>
            <w:tcW w:w="1707" w:type="dxa"/>
            <w:gridSpan w:val="2"/>
            <w:tcBorders>
              <w:top w:val="single" w:sz="4" w:space="0" w:color="auto"/>
              <w:left w:val="single" w:sz="4" w:space="0" w:color="auto"/>
              <w:bottom w:val="single" w:sz="4" w:space="0" w:color="auto"/>
              <w:right w:val="single" w:sz="4" w:space="0" w:color="auto"/>
            </w:tcBorders>
            <w:hideMark/>
          </w:tcPr>
          <w:p w:rsidR="00AF3E8A" w:rsidRPr="00550770" w:rsidRDefault="00AF3E8A" w:rsidP="00DF2225">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AF3E8A" w:rsidRPr="00550770" w:rsidRDefault="00AF3E8A" w:rsidP="00DF2225">
            <w:pPr>
              <w:autoSpaceDN w:val="0"/>
              <w:jc w:val="center"/>
              <w:rPr>
                <w:rFonts w:ascii="Times New Roman" w:eastAsia="Calibri" w:hAnsi="Times New Roman" w:cs="Times New Roman"/>
                <w:sz w:val="20"/>
                <w:szCs w:val="20"/>
                <w:lang w:eastAsia="en-US"/>
              </w:rPr>
            </w:pPr>
          </w:p>
        </w:tc>
        <w:tc>
          <w:tcPr>
            <w:tcW w:w="994" w:type="dxa"/>
            <w:gridSpan w:val="3"/>
            <w:tcBorders>
              <w:top w:val="single" w:sz="4" w:space="0" w:color="auto"/>
              <w:left w:val="single" w:sz="4" w:space="0" w:color="auto"/>
              <w:bottom w:val="single" w:sz="4" w:space="0" w:color="auto"/>
              <w:right w:val="single" w:sz="4" w:space="0" w:color="auto"/>
            </w:tcBorders>
            <w:hideMark/>
          </w:tcPr>
          <w:p w:rsidR="00AF3E8A" w:rsidRPr="00550770" w:rsidRDefault="00AF3E8A" w:rsidP="00DF2225">
            <w:pPr>
              <w:autoSpaceDN w:val="0"/>
              <w:jc w:val="center"/>
              <w:rPr>
                <w:rFonts w:ascii="Times New Roman" w:eastAsia="Calibri" w:hAnsi="Times New Roman" w:cs="Times New Roman"/>
                <w:sz w:val="20"/>
                <w:szCs w:val="20"/>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AF3E8A" w:rsidRPr="00550770" w:rsidRDefault="00AF3E8A" w:rsidP="00DF2225">
            <w:pPr>
              <w:autoSpaceDN w:val="0"/>
              <w:jc w:val="center"/>
              <w:rPr>
                <w:rFonts w:ascii="Times New Roman" w:eastAsia="Calibri" w:hAnsi="Times New Roman" w:cs="Times New Roman"/>
                <w:sz w:val="20"/>
                <w:szCs w:val="20"/>
                <w:lang w:eastAsia="en-US"/>
              </w:rPr>
            </w:pPr>
          </w:p>
        </w:tc>
        <w:tc>
          <w:tcPr>
            <w:tcW w:w="1136" w:type="dxa"/>
            <w:tcBorders>
              <w:top w:val="single" w:sz="4" w:space="0" w:color="auto"/>
              <w:left w:val="single" w:sz="4" w:space="0" w:color="auto"/>
              <w:bottom w:val="single" w:sz="4" w:space="0" w:color="auto"/>
              <w:right w:val="single" w:sz="4" w:space="0" w:color="auto"/>
            </w:tcBorders>
            <w:hideMark/>
          </w:tcPr>
          <w:p w:rsidR="00AF3E8A" w:rsidRPr="00550770" w:rsidRDefault="00AF3E8A" w:rsidP="00DF2225">
            <w:pPr>
              <w:autoSpaceDN w:val="0"/>
              <w:jc w:val="center"/>
              <w:rPr>
                <w:rFonts w:ascii="Times New Roman" w:eastAsia="Calibri" w:hAnsi="Times New Roman" w:cs="Times New Roman"/>
                <w:sz w:val="20"/>
                <w:szCs w:val="20"/>
                <w:lang w:eastAsia="en-US"/>
              </w:rPr>
            </w:pPr>
          </w:p>
        </w:tc>
        <w:tc>
          <w:tcPr>
            <w:tcW w:w="930" w:type="dxa"/>
            <w:gridSpan w:val="5"/>
            <w:tcBorders>
              <w:top w:val="single" w:sz="4" w:space="0" w:color="auto"/>
              <w:left w:val="single" w:sz="4" w:space="0" w:color="auto"/>
              <w:bottom w:val="single" w:sz="4" w:space="0" w:color="auto"/>
              <w:right w:val="single" w:sz="4" w:space="0" w:color="auto"/>
            </w:tcBorders>
          </w:tcPr>
          <w:p w:rsidR="00AF3E8A" w:rsidRPr="00550770" w:rsidRDefault="00AF3E8A" w:rsidP="00DF2225">
            <w:pPr>
              <w:autoSpaceDN w:val="0"/>
              <w:jc w:val="center"/>
              <w:rPr>
                <w:rFonts w:ascii="Times New Roman" w:eastAsia="Calibri" w:hAnsi="Times New Roman" w:cs="Times New Roman"/>
                <w:sz w:val="20"/>
                <w:szCs w:val="20"/>
                <w:lang w:eastAsia="en-US"/>
              </w:rPr>
            </w:pPr>
          </w:p>
        </w:tc>
        <w:tc>
          <w:tcPr>
            <w:tcW w:w="1065" w:type="dxa"/>
            <w:gridSpan w:val="6"/>
            <w:tcBorders>
              <w:top w:val="single" w:sz="4" w:space="0" w:color="auto"/>
              <w:left w:val="single" w:sz="4" w:space="0" w:color="auto"/>
              <w:bottom w:val="single" w:sz="4" w:space="0" w:color="auto"/>
              <w:right w:val="single" w:sz="4" w:space="0" w:color="auto"/>
            </w:tcBorders>
          </w:tcPr>
          <w:p w:rsidR="00AF3E8A" w:rsidRPr="00550770" w:rsidRDefault="00AF3E8A" w:rsidP="00DF2225">
            <w:pPr>
              <w:autoSpaceDN w:val="0"/>
              <w:jc w:val="center"/>
              <w:rPr>
                <w:rFonts w:ascii="Times New Roman" w:eastAsia="Calibri" w:hAnsi="Times New Roman" w:cs="Times New Roman"/>
                <w:sz w:val="20"/>
                <w:szCs w:val="20"/>
                <w:lang w:eastAsia="en-US"/>
              </w:rPr>
            </w:pPr>
          </w:p>
        </w:tc>
        <w:tc>
          <w:tcPr>
            <w:tcW w:w="2269" w:type="dxa"/>
            <w:tcBorders>
              <w:top w:val="single" w:sz="4" w:space="0" w:color="auto"/>
              <w:left w:val="single" w:sz="4" w:space="0" w:color="auto"/>
              <w:bottom w:val="single" w:sz="4" w:space="0" w:color="auto"/>
              <w:right w:val="single" w:sz="4" w:space="0" w:color="auto"/>
            </w:tcBorders>
          </w:tcPr>
          <w:p w:rsidR="00AF3E8A" w:rsidRPr="00550770" w:rsidRDefault="00AF3E8A" w:rsidP="00DF2225">
            <w:pPr>
              <w:autoSpaceDN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98</w:t>
            </w:r>
          </w:p>
        </w:tc>
      </w:tr>
    </w:tbl>
    <w:p w:rsidR="00090FB8" w:rsidRPr="00550770" w:rsidRDefault="00090FB8" w:rsidP="00090FB8">
      <w:pPr>
        <w:rPr>
          <w:rFonts w:ascii="Times New Roman" w:eastAsia="Times New Roman" w:hAnsi="Times New Roman" w:cs="Times New Roman"/>
          <w:sz w:val="24"/>
          <w:szCs w:val="24"/>
        </w:rPr>
      </w:pPr>
    </w:p>
    <w:p w:rsidR="00090FB8" w:rsidRPr="00550770" w:rsidRDefault="00090FB8" w:rsidP="00090FB8">
      <w:pPr>
        <w:ind w:firstLine="709"/>
        <w:contextualSpacing/>
        <w:jc w:val="center"/>
        <w:rPr>
          <w:rFonts w:ascii="Times New Roman" w:eastAsia="Calibri" w:hAnsi="Times New Roman" w:cs="Times New Roman"/>
          <w:sz w:val="28"/>
          <w:szCs w:val="28"/>
          <w:lang w:eastAsia="en-US"/>
        </w:rPr>
      </w:pPr>
    </w:p>
    <w:p w:rsidR="00934C64" w:rsidRPr="00550770" w:rsidRDefault="001E1B34" w:rsidP="001E1B34">
      <w:pPr>
        <w:rPr>
          <w:rFonts w:ascii="Times New Roman" w:eastAsia="Calibri" w:hAnsi="Times New Roman" w:cs="Times New Roman"/>
          <w:sz w:val="28"/>
          <w:szCs w:val="28"/>
          <w:lang w:eastAsia="en-US"/>
        </w:rPr>
      </w:pPr>
      <w:r w:rsidRPr="00550770">
        <w:rPr>
          <w:rFonts w:ascii="Times New Roman" w:eastAsia="Calibri" w:hAnsi="Times New Roman" w:cs="Times New Roman"/>
          <w:sz w:val="28"/>
          <w:szCs w:val="28"/>
          <w:lang w:eastAsia="en-US"/>
        </w:rPr>
        <w:t xml:space="preserve">                                                                                                                                                           </w:t>
      </w:r>
    </w:p>
    <w:p w:rsidR="00934C64" w:rsidRPr="00550770" w:rsidRDefault="00934C64" w:rsidP="001E1B34">
      <w:pPr>
        <w:rPr>
          <w:rFonts w:ascii="Times New Roman" w:eastAsia="Calibri" w:hAnsi="Times New Roman" w:cs="Times New Roman"/>
          <w:sz w:val="28"/>
          <w:szCs w:val="28"/>
          <w:lang w:eastAsia="en-US"/>
        </w:rPr>
      </w:pPr>
    </w:p>
    <w:p w:rsidR="00934C64" w:rsidRPr="00550770" w:rsidRDefault="00934C64" w:rsidP="001E1B34">
      <w:pPr>
        <w:rPr>
          <w:rFonts w:ascii="Times New Roman" w:eastAsia="Calibri" w:hAnsi="Times New Roman" w:cs="Times New Roman"/>
          <w:sz w:val="28"/>
          <w:szCs w:val="28"/>
          <w:lang w:eastAsia="en-US"/>
        </w:rPr>
      </w:pPr>
    </w:p>
    <w:p w:rsidR="00934C64" w:rsidRPr="00550770" w:rsidRDefault="00934C64" w:rsidP="001E1B34">
      <w:pPr>
        <w:rPr>
          <w:rFonts w:ascii="Times New Roman" w:eastAsia="Calibri" w:hAnsi="Times New Roman" w:cs="Times New Roman"/>
          <w:sz w:val="28"/>
          <w:szCs w:val="28"/>
          <w:lang w:eastAsia="en-US"/>
        </w:rPr>
      </w:pPr>
    </w:p>
    <w:p w:rsidR="00934C64" w:rsidRPr="00550770" w:rsidRDefault="00934C64" w:rsidP="001E1B34">
      <w:pPr>
        <w:rPr>
          <w:rFonts w:ascii="Times New Roman" w:eastAsia="Calibri" w:hAnsi="Times New Roman" w:cs="Times New Roman"/>
          <w:sz w:val="28"/>
          <w:szCs w:val="28"/>
          <w:lang w:eastAsia="en-US"/>
        </w:rPr>
      </w:pPr>
    </w:p>
    <w:p w:rsidR="00934C64" w:rsidRPr="00550770" w:rsidRDefault="00934C64" w:rsidP="001E1B34">
      <w:pPr>
        <w:rPr>
          <w:rFonts w:ascii="Times New Roman" w:eastAsia="Calibri" w:hAnsi="Times New Roman" w:cs="Times New Roman"/>
          <w:sz w:val="28"/>
          <w:szCs w:val="28"/>
          <w:lang w:eastAsia="en-US"/>
        </w:rPr>
      </w:pPr>
    </w:p>
    <w:p w:rsidR="00934C64" w:rsidRPr="00550770" w:rsidRDefault="00934C64" w:rsidP="001E1B34">
      <w:pPr>
        <w:rPr>
          <w:rFonts w:ascii="Times New Roman" w:eastAsia="Calibri" w:hAnsi="Times New Roman" w:cs="Times New Roman"/>
          <w:sz w:val="28"/>
          <w:szCs w:val="28"/>
          <w:lang w:eastAsia="en-US"/>
        </w:rPr>
      </w:pPr>
    </w:p>
    <w:p w:rsidR="00874EC7" w:rsidRPr="00550770" w:rsidRDefault="00934C64" w:rsidP="001E1B34">
      <w:pPr>
        <w:rPr>
          <w:rFonts w:ascii="Times New Roman" w:eastAsia="Calibri" w:hAnsi="Times New Roman" w:cs="Times New Roman"/>
          <w:sz w:val="28"/>
          <w:szCs w:val="28"/>
          <w:lang w:eastAsia="en-US"/>
        </w:rPr>
      </w:pPr>
      <w:r w:rsidRPr="00550770">
        <w:rPr>
          <w:rFonts w:ascii="Times New Roman" w:eastAsia="Calibri" w:hAnsi="Times New Roman" w:cs="Times New Roman"/>
          <w:sz w:val="28"/>
          <w:szCs w:val="28"/>
          <w:lang w:eastAsia="en-US"/>
        </w:rPr>
        <w:lastRenderedPageBreak/>
        <w:t xml:space="preserve">                                                                                                                                                                  </w:t>
      </w:r>
      <w:r w:rsidR="001E1B34" w:rsidRPr="00550770">
        <w:rPr>
          <w:rFonts w:ascii="Times New Roman" w:eastAsia="Calibri" w:hAnsi="Times New Roman" w:cs="Times New Roman"/>
          <w:sz w:val="28"/>
          <w:szCs w:val="28"/>
          <w:lang w:eastAsia="en-US"/>
        </w:rPr>
        <w:t xml:space="preserve">    </w:t>
      </w:r>
      <w:r w:rsidR="00874EC7" w:rsidRPr="00550770">
        <w:rPr>
          <w:rFonts w:ascii="Times New Roman" w:eastAsia="Calibri" w:hAnsi="Times New Roman" w:cs="Times New Roman"/>
          <w:szCs w:val="28"/>
          <w:lang w:eastAsia="en-US"/>
        </w:rPr>
        <w:t>Приложение №2 к постановлению</w:t>
      </w:r>
    </w:p>
    <w:p w:rsidR="00874EC7" w:rsidRPr="00550770" w:rsidRDefault="00874EC7" w:rsidP="00874EC7">
      <w:pPr>
        <w:jc w:val="right"/>
        <w:rPr>
          <w:rFonts w:ascii="Times New Roman" w:eastAsia="Calibri" w:hAnsi="Times New Roman" w:cs="Times New Roman"/>
          <w:szCs w:val="28"/>
          <w:lang w:eastAsia="en-US"/>
        </w:rPr>
      </w:pPr>
      <w:r w:rsidRPr="00550770">
        <w:rPr>
          <w:rFonts w:ascii="Times New Roman" w:eastAsia="Calibri" w:hAnsi="Times New Roman" w:cs="Times New Roman"/>
          <w:szCs w:val="28"/>
          <w:lang w:eastAsia="en-US"/>
        </w:rPr>
        <w:t xml:space="preserve"> администрации Петровского сельсовета</w:t>
      </w:r>
    </w:p>
    <w:p w:rsidR="00874EC7" w:rsidRPr="00550770" w:rsidRDefault="00874EC7" w:rsidP="008707C8">
      <w:pPr>
        <w:ind w:firstLine="709"/>
        <w:contextualSpacing/>
        <w:jc w:val="center"/>
        <w:rPr>
          <w:rFonts w:ascii="Times New Roman" w:eastAsia="Calibri" w:hAnsi="Times New Roman" w:cs="Times New Roman"/>
          <w:szCs w:val="28"/>
          <w:lang w:eastAsia="en-US"/>
        </w:rPr>
      </w:pPr>
      <w:r w:rsidRPr="00550770">
        <w:rPr>
          <w:rFonts w:ascii="Times New Roman" w:eastAsia="Calibri" w:hAnsi="Times New Roman" w:cs="Times New Roman"/>
          <w:szCs w:val="28"/>
          <w:lang w:eastAsia="en-US"/>
        </w:rPr>
        <w:t xml:space="preserve">                                                                                                                                 </w:t>
      </w:r>
      <w:r w:rsidR="001E1B34" w:rsidRPr="00550770">
        <w:rPr>
          <w:rFonts w:ascii="Times New Roman" w:eastAsia="Calibri" w:hAnsi="Times New Roman" w:cs="Times New Roman"/>
          <w:szCs w:val="28"/>
          <w:lang w:eastAsia="en-US"/>
        </w:rPr>
        <w:t xml:space="preserve">                                             </w:t>
      </w:r>
      <w:r w:rsidRPr="00550770">
        <w:rPr>
          <w:rFonts w:ascii="Times New Roman" w:eastAsia="Calibri" w:hAnsi="Times New Roman" w:cs="Times New Roman"/>
          <w:szCs w:val="28"/>
          <w:lang w:eastAsia="en-US"/>
        </w:rPr>
        <w:t xml:space="preserve"> от</w:t>
      </w:r>
      <w:r w:rsidR="00204134" w:rsidRPr="00550770">
        <w:rPr>
          <w:rFonts w:ascii="Times New Roman" w:eastAsia="Calibri" w:hAnsi="Times New Roman" w:cs="Times New Roman"/>
          <w:szCs w:val="28"/>
          <w:lang w:eastAsia="en-US"/>
        </w:rPr>
        <w:t xml:space="preserve"> </w:t>
      </w:r>
      <w:r w:rsidR="006A58DA" w:rsidRPr="00550770">
        <w:rPr>
          <w:rFonts w:ascii="Times New Roman" w:eastAsia="Calibri" w:hAnsi="Times New Roman" w:cs="Times New Roman"/>
          <w:szCs w:val="28"/>
          <w:lang w:eastAsia="en-US"/>
        </w:rPr>
        <w:t>20 .01.2022</w:t>
      </w:r>
      <w:r w:rsidRPr="00550770">
        <w:rPr>
          <w:rFonts w:ascii="Times New Roman" w:eastAsia="Calibri" w:hAnsi="Times New Roman" w:cs="Times New Roman"/>
          <w:szCs w:val="28"/>
          <w:lang w:eastAsia="en-US"/>
        </w:rPr>
        <w:t xml:space="preserve"> г №</w:t>
      </w:r>
      <w:r w:rsidR="008707C8" w:rsidRPr="00550770">
        <w:rPr>
          <w:rFonts w:ascii="Times New Roman" w:eastAsia="Calibri" w:hAnsi="Times New Roman" w:cs="Times New Roman"/>
          <w:szCs w:val="28"/>
          <w:lang w:eastAsia="en-US"/>
        </w:rPr>
        <w:t xml:space="preserve"> </w:t>
      </w:r>
      <w:r w:rsidR="006A58DA" w:rsidRPr="00550770">
        <w:rPr>
          <w:rFonts w:ascii="Times New Roman" w:eastAsia="Calibri" w:hAnsi="Times New Roman" w:cs="Times New Roman"/>
          <w:szCs w:val="28"/>
          <w:lang w:eastAsia="en-US"/>
        </w:rPr>
        <w:t>6</w:t>
      </w:r>
      <w:r w:rsidRPr="00550770">
        <w:rPr>
          <w:rFonts w:ascii="Times New Roman" w:eastAsia="Calibri" w:hAnsi="Times New Roman" w:cs="Times New Roman"/>
          <w:szCs w:val="28"/>
          <w:lang w:eastAsia="en-US"/>
        </w:rPr>
        <w:t xml:space="preserve"> -п</w:t>
      </w:r>
    </w:p>
    <w:p w:rsidR="00874EC7" w:rsidRPr="00550770" w:rsidRDefault="00874EC7" w:rsidP="00874EC7">
      <w:pPr>
        <w:ind w:firstLine="709"/>
        <w:contextualSpacing/>
        <w:jc w:val="right"/>
        <w:rPr>
          <w:rFonts w:ascii="Times New Roman" w:eastAsia="Calibri" w:hAnsi="Times New Roman" w:cs="Times New Roman"/>
          <w:sz w:val="28"/>
          <w:szCs w:val="28"/>
          <w:lang w:eastAsia="en-US"/>
        </w:rPr>
      </w:pPr>
    </w:p>
    <w:p w:rsidR="00874EC7" w:rsidRPr="00550770" w:rsidRDefault="00874EC7" w:rsidP="00874EC7">
      <w:pPr>
        <w:ind w:firstLine="709"/>
        <w:contextualSpacing/>
        <w:jc w:val="center"/>
        <w:rPr>
          <w:rFonts w:ascii="Times New Roman" w:eastAsia="Calibri" w:hAnsi="Times New Roman" w:cs="Times New Roman"/>
          <w:sz w:val="28"/>
          <w:szCs w:val="28"/>
          <w:lang w:eastAsia="en-US"/>
        </w:rPr>
      </w:pPr>
      <w:r w:rsidRPr="00550770">
        <w:rPr>
          <w:rFonts w:ascii="Times New Roman" w:eastAsia="Calibri" w:hAnsi="Times New Roman" w:cs="Times New Roman"/>
          <w:sz w:val="28"/>
          <w:szCs w:val="28"/>
          <w:lang w:eastAsia="en-US"/>
        </w:rPr>
        <w:t>ПЕРЕЧЕНЬ</w:t>
      </w:r>
    </w:p>
    <w:p w:rsidR="00874EC7" w:rsidRPr="00550770" w:rsidRDefault="00874EC7" w:rsidP="00874EC7">
      <w:pPr>
        <w:ind w:firstLine="709"/>
        <w:contextualSpacing/>
        <w:jc w:val="center"/>
        <w:rPr>
          <w:rFonts w:ascii="Times New Roman" w:eastAsia="Calibri" w:hAnsi="Times New Roman" w:cs="Times New Roman"/>
          <w:sz w:val="28"/>
          <w:szCs w:val="28"/>
          <w:lang w:eastAsia="en-US"/>
        </w:rPr>
      </w:pPr>
      <w:r w:rsidRPr="00550770">
        <w:rPr>
          <w:rFonts w:ascii="Times New Roman" w:eastAsia="Calibri" w:hAnsi="Times New Roman" w:cs="Times New Roman"/>
          <w:sz w:val="28"/>
          <w:szCs w:val="28"/>
          <w:lang w:eastAsia="en-US"/>
        </w:rPr>
        <w:t>основных мероприятий и приоритетных проектов муниципальной программы</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
        <w:gridCol w:w="2789"/>
        <w:gridCol w:w="1867"/>
        <w:gridCol w:w="851"/>
        <w:gridCol w:w="992"/>
        <w:gridCol w:w="2552"/>
        <w:gridCol w:w="2835"/>
        <w:gridCol w:w="2552"/>
      </w:tblGrid>
      <w:tr w:rsidR="00874EC7" w:rsidRPr="00550770" w:rsidTr="00104748">
        <w:trPr>
          <w:trHeight w:val="300"/>
        </w:trPr>
        <w:tc>
          <w:tcPr>
            <w:tcW w:w="555" w:type="dxa"/>
            <w:vMerge w:val="restart"/>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п/п</w:t>
            </w:r>
          </w:p>
        </w:tc>
        <w:tc>
          <w:tcPr>
            <w:tcW w:w="2789" w:type="dxa"/>
            <w:vMerge w:val="restart"/>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Номер и наименование подпрограммы, основного мероприятия, приоритетного проекта</w:t>
            </w:r>
          </w:p>
        </w:tc>
        <w:tc>
          <w:tcPr>
            <w:tcW w:w="1867" w:type="dxa"/>
            <w:vMerge w:val="restart"/>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Ответственный исполнитель</w:t>
            </w:r>
          </w:p>
        </w:tc>
        <w:tc>
          <w:tcPr>
            <w:tcW w:w="1843" w:type="dxa"/>
            <w:gridSpan w:val="2"/>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Срок</w:t>
            </w:r>
          </w:p>
        </w:tc>
        <w:tc>
          <w:tcPr>
            <w:tcW w:w="2552" w:type="dxa"/>
            <w:vMerge w:val="restart"/>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Ожидаемый непосредственный результат (краткое описание)</w:t>
            </w:r>
          </w:p>
        </w:tc>
        <w:tc>
          <w:tcPr>
            <w:tcW w:w="2835" w:type="dxa"/>
            <w:vMerge w:val="restart"/>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Последствия не реализации основного мероприятия, приоритетного проекта</w:t>
            </w:r>
          </w:p>
        </w:tc>
        <w:tc>
          <w:tcPr>
            <w:tcW w:w="2552" w:type="dxa"/>
            <w:vMerge w:val="restart"/>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Связь с показателями (индикаторами) муниципальной программы (подпрограммы)</w:t>
            </w:r>
          </w:p>
        </w:tc>
      </w:tr>
      <w:tr w:rsidR="00874EC7" w:rsidRPr="00550770" w:rsidTr="00104748">
        <w:trPr>
          <w:trHeight w:val="1030"/>
        </w:trPr>
        <w:tc>
          <w:tcPr>
            <w:tcW w:w="555" w:type="dxa"/>
            <w:vMerge/>
          </w:tcPr>
          <w:p w:rsidR="00874EC7" w:rsidRPr="00550770" w:rsidRDefault="00874EC7" w:rsidP="00104748">
            <w:pPr>
              <w:contextualSpacing/>
              <w:jc w:val="center"/>
              <w:rPr>
                <w:rFonts w:ascii="Times New Roman" w:eastAsia="Calibri" w:hAnsi="Times New Roman" w:cs="Times New Roman"/>
                <w:sz w:val="20"/>
                <w:szCs w:val="20"/>
                <w:lang w:eastAsia="en-US"/>
              </w:rPr>
            </w:pPr>
          </w:p>
        </w:tc>
        <w:tc>
          <w:tcPr>
            <w:tcW w:w="2789" w:type="dxa"/>
            <w:vMerge/>
          </w:tcPr>
          <w:p w:rsidR="00874EC7" w:rsidRPr="00550770" w:rsidRDefault="00874EC7" w:rsidP="00104748">
            <w:pPr>
              <w:contextualSpacing/>
              <w:jc w:val="center"/>
              <w:rPr>
                <w:rFonts w:ascii="Times New Roman" w:eastAsia="Calibri" w:hAnsi="Times New Roman" w:cs="Times New Roman"/>
                <w:sz w:val="20"/>
                <w:szCs w:val="20"/>
                <w:lang w:eastAsia="en-US"/>
              </w:rPr>
            </w:pPr>
          </w:p>
        </w:tc>
        <w:tc>
          <w:tcPr>
            <w:tcW w:w="1867" w:type="dxa"/>
            <w:vMerge/>
          </w:tcPr>
          <w:p w:rsidR="00874EC7" w:rsidRPr="00550770" w:rsidRDefault="00874EC7" w:rsidP="00104748">
            <w:pPr>
              <w:contextualSpacing/>
              <w:jc w:val="center"/>
              <w:rPr>
                <w:rFonts w:ascii="Times New Roman" w:eastAsia="Calibri" w:hAnsi="Times New Roman" w:cs="Times New Roman"/>
                <w:sz w:val="20"/>
                <w:szCs w:val="20"/>
                <w:lang w:eastAsia="en-US"/>
              </w:rPr>
            </w:pP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начала реализации</w:t>
            </w:r>
          </w:p>
        </w:tc>
        <w:tc>
          <w:tcPr>
            <w:tcW w:w="992" w:type="dxa"/>
          </w:tcPr>
          <w:p w:rsidR="00874EC7" w:rsidRPr="00550770" w:rsidRDefault="00874EC7" w:rsidP="00104748">
            <w:pPr>
              <w:ind w:left="-108" w:right="-108"/>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окончания реализации</w:t>
            </w:r>
          </w:p>
        </w:tc>
        <w:tc>
          <w:tcPr>
            <w:tcW w:w="2552" w:type="dxa"/>
            <w:vMerge/>
          </w:tcPr>
          <w:p w:rsidR="00874EC7" w:rsidRPr="00550770" w:rsidRDefault="00874EC7" w:rsidP="00104748">
            <w:pPr>
              <w:contextualSpacing/>
              <w:jc w:val="center"/>
              <w:rPr>
                <w:rFonts w:ascii="Times New Roman" w:eastAsia="Calibri" w:hAnsi="Times New Roman" w:cs="Times New Roman"/>
                <w:sz w:val="20"/>
                <w:szCs w:val="20"/>
                <w:lang w:eastAsia="en-US"/>
              </w:rPr>
            </w:pPr>
          </w:p>
        </w:tc>
        <w:tc>
          <w:tcPr>
            <w:tcW w:w="2835" w:type="dxa"/>
            <w:vMerge/>
          </w:tcPr>
          <w:p w:rsidR="00874EC7" w:rsidRPr="00550770" w:rsidRDefault="00874EC7" w:rsidP="00104748">
            <w:pPr>
              <w:contextualSpacing/>
              <w:jc w:val="center"/>
              <w:rPr>
                <w:rFonts w:ascii="Times New Roman" w:eastAsia="Calibri" w:hAnsi="Times New Roman" w:cs="Times New Roman"/>
                <w:sz w:val="20"/>
                <w:szCs w:val="20"/>
                <w:lang w:eastAsia="en-US"/>
              </w:rPr>
            </w:pPr>
          </w:p>
        </w:tc>
        <w:tc>
          <w:tcPr>
            <w:tcW w:w="2552" w:type="dxa"/>
            <w:vMerge/>
          </w:tcPr>
          <w:p w:rsidR="00874EC7" w:rsidRPr="00550770" w:rsidRDefault="00874EC7" w:rsidP="00104748">
            <w:pPr>
              <w:contextualSpacing/>
              <w:jc w:val="center"/>
              <w:rPr>
                <w:rFonts w:ascii="Times New Roman" w:eastAsia="Calibri" w:hAnsi="Times New Roman" w:cs="Times New Roman"/>
                <w:sz w:val="20"/>
                <w:szCs w:val="20"/>
                <w:lang w:eastAsia="en-US"/>
              </w:rPr>
            </w:pPr>
          </w:p>
        </w:tc>
      </w:tr>
      <w:tr w:rsidR="00874EC7" w:rsidRPr="00550770" w:rsidTr="00104748">
        <w:tc>
          <w:tcPr>
            <w:tcW w:w="14993" w:type="dxa"/>
            <w:gridSpan w:val="8"/>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b/>
                <w:i/>
                <w:sz w:val="20"/>
                <w:szCs w:val="20"/>
                <w:lang w:eastAsia="en-US"/>
              </w:rPr>
              <w:t>Подпрограмма 1 «Осуществление деятельности аппарата управления»</w:t>
            </w:r>
          </w:p>
        </w:tc>
      </w:tr>
      <w:tr w:rsidR="00874EC7" w:rsidRPr="00550770" w:rsidTr="00104748">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w:t>
            </w:r>
          </w:p>
        </w:tc>
        <w:tc>
          <w:tcPr>
            <w:tcW w:w="2789"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Мероприятие 1.0.1 Обеспечение деятельности главы МО  Петровский сельсовет</w:t>
            </w: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w:t>
            </w:r>
            <w:r w:rsidR="00654B28" w:rsidRPr="00550770">
              <w:rPr>
                <w:rFonts w:ascii="Times New Roman" w:eastAsia="Calibri" w:hAnsi="Times New Roman" w:cs="Times New Roman"/>
                <w:sz w:val="20"/>
                <w:szCs w:val="20"/>
                <w:lang w:eastAsia="en-US"/>
              </w:rPr>
              <w:t>7</w:t>
            </w:r>
          </w:p>
        </w:tc>
        <w:tc>
          <w:tcPr>
            <w:tcW w:w="992"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r w:rsidR="00DA3C83" w:rsidRPr="00550770">
              <w:rPr>
                <w:rFonts w:ascii="Times New Roman" w:eastAsia="Calibri" w:hAnsi="Times New Roman" w:cs="Times New Roman"/>
                <w:sz w:val="20"/>
                <w:szCs w:val="20"/>
                <w:lang w:eastAsia="en-US"/>
              </w:rPr>
              <w:t>4</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Повышение качества и эффективности работы главы МО  Петровский  сельсовет</w:t>
            </w:r>
          </w:p>
        </w:tc>
        <w:tc>
          <w:tcPr>
            <w:tcW w:w="2835"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Неэффективное руководство МО  Петровский  сельсовет</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Просроченная кредиторская задолженность сельсовета;</w:t>
            </w:r>
          </w:p>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Исполнение собственных доходов бюджета сельсовета к первоначальному утвержденному плану</w:t>
            </w:r>
          </w:p>
        </w:tc>
      </w:tr>
      <w:tr w:rsidR="00874EC7" w:rsidRPr="00550770" w:rsidTr="00104748">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w:t>
            </w:r>
          </w:p>
        </w:tc>
        <w:tc>
          <w:tcPr>
            <w:tcW w:w="2789"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Мероприятие 1.0.2 Обеспечение функций аппарата администрации муниципального образования Петровский  сельсовет</w:t>
            </w: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w:t>
            </w:r>
            <w:r w:rsidR="00654B28" w:rsidRPr="00550770">
              <w:rPr>
                <w:rFonts w:ascii="Times New Roman" w:eastAsia="Calibri" w:hAnsi="Times New Roman" w:cs="Times New Roman"/>
                <w:sz w:val="20"/>
                <w:szCs w:val="20"/>
                <w:lang w:eastAsia="en-US"/>
              </w:rPr>
              <w:t>7</w:t>
            </w:r>
          </w:p>
        </w:tc>
        <w:tc>
          <w:tcPr>
            <w:tcW w:w="992"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r w:rsidR="00DA3C83" w:rsidRPr="00550770">
              <w:rPr>
                <w:rFonts w:ascii="Times New Roman" w:eastAsia="Calibri" w:hAnsi="Times New Roman" w:cs="Times New Roman"/>
                <w:sz w:val="20"/>
                <w:szCs w:val="20"/>
                <w:lang w:eastAsia="en-US"/>
              </w:rPr>
              <w:t>4</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Повышение эффективности деятельности администрации, качества муниципального управления. </w:t>
            </w:r>
          </w:p>
        </w:tc>
        <w:tc>
          <w:tcPr>
            <w:tcW w:w="2835"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Неэффективная муниципальная политика</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Просроченная кредиторская задолженность сельсовета;</w:t>
            </w:r>
          </w:p>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Исполнение собственных доходов бюджета сельсовета к первоначальному утвержденному плану</w:t>
            </w:r>
          </w:p>
        </w:tc>
      </w:tr>
      <w:tr w:rsidR="00874EC7" w:rsidRPr="00550770" w:rsidTr="00104748">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3</w:t>
            </w:r>
          </w:p>
        </w:tc>
        <w:tc>
          <w:tcPr>
            <w:tcW w:w="2789" w:type="dxa"/>
          </w:tcPr>
          <w:p w:rsidR="00874EC7" w:rsidRPr="00550770" w:rsidRDefault="00874EC7" w:rsidP="00104748">
            <w:pPr>
              <w:contextualSpacing/>
              <w:rPr>
                <w:rFonts w:ascii="Times New Roman" w:eastAsia="Calibri" w:hAnsi="Times New Roman" w:cs="Times New Roman"/>
                <w:bCs/>
                <w:sz w:val="20"/>
                <w:szCs w:val="20"/>
                <w:lang w:eastAsia="en-US"/>
              </w:rPr>
            </w:pPr>
            <w:r w:rsidRPr="00550770">
              <w:rPr>
                <w:rFonts w:ascii="Times New Roman" w:eastAsia="Calibri" w:hAnsi="Times New Roman" w:cs="Times New Roman"/>
                <w:bCs/>
                <w:sz w:val="20"/>
                <w:szCs w:val="20"/>
                <w:lang w:eastAsia="en-US"/>
              </w:rPr>
              <w:t xml:space="preserve">Мероприятие 1.0.3 </w:t>
            </w:r>
            <w:r w:rsidRPr="00550770">
              <w:rPr>
                <w:rFonts w:ascii="Times New Roman" w:eastAsia="Calibri" w:hAnsi="Times New Roman" w:cs="Times New Roman"/>
                <w:bCs/>
                <w:sz w:val="20"/>
                <w:szCs w:val="20"/>
                <w:lang w:eastAsia="en-US"/>
              </w:rPr>
              <w:lastRenderedPageBreak/>
              <w:t>Предоставление пенсии за выслугу лет муниципальным служащим</w:t>
            </w:r>
          </w:p>
          <w:p w:rsidR="00874EC7" w:rsidRPr="00550770" w:rsidRDefault="00874EC7" w:rsidP="00104748">
            <w:pPr>
              <w:contextualSpacing/>
              <w:rPr>
                <w:rFonts w:ascii="Times New Roman" w:eastAsia="Calibri" w:hAnsi="Times New Roman" w:cs="Times New Roman"/>
                <w:bCs/>
                <w:sz w:val="20"/>
                <w:szCs w:val="20"/>
                <w:lang w:eastAsia="en-US"/>
              </w:rPr>
            </w:pP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lastRenderedPageBreak/>
              <w:t xml:space="preserve">Администрация </w:t>
            </w:r>
            <w:r w:rsidRPr="00550770">
              <w:rPr>
                <w:rFonts w:ascii="Times New Roman" w:eastAsia="Calibri" w:hAnsi="Times New Roman" w:cs="Times New Roman"/>
                <w:sz w:val="20"/>
                <w:szCs w:val="20"/>
                <w:lang w:eastAsia="en-US"/>
              </w:rPr>
              <w:lastRenderedPageBreak/>
              <w:t>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lastRenderedPageBreak/>
              <w:t>20</w:t>
            </w:r>
            <w:r w:rsidR="00F21FE5" w:rsidRPr="00550770">
              <w:rPr>
                <w:rFonts w:ascii="Times New Roman" w:eastAsia="Calibri" w:hAnsi="Times New Roman" w:cs="Times New Roman"/>
                <w:sz w:val="20"/>
                <w:szCs w:val="20"/>
                <w:lang w:eastAsia="en-US"/>
              </w:rPr>
              <w:t>20</w:t>
            </w:r>
          </w:p>
        </w:tc>
        <w:tc>
          <w:tcPr>
            <w:tcW w:w="992"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r w:rsidR="00DA3C83" w:rsidRPr="00550770">
              <w:rPr>
                <w:rFonts w:ascii="Times New Roman" w:eastAsia="Calibri" w:hAnsi="Times New Roman" w:cs="Times New Roman"/>
                <w:sz w:val="20"/>
                <w:szCs w:val="20"/>
                <w:lang w:eastAsia="en-US"/>
              </w:rPr>
              <w:t>4</w:t>
            </w:r>
          </w:p>
        </w:tc>
        <w:tc>
          <w:tcPr>
            <w:tcW w:w="2552"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Обеспечение социальных </w:t>
            </w:r>
            <w:r w:rsidRPr="00550770">
              <w:rPr>
                <w:rFonts w:ascii="Times New Roman" w:eastAsia="Calibri" w:hAnsi="Times New Roman" w:cs="Times New Roman"/>
                <w:sz w:val="20"/>
                <w:szCs w:val="20"/>
                <w:lang w:eastAsia="en-US"/>
              </w:rPr>
              <w:lastRenderedPageBreak/>
              <w:t>гарантий муниципальных служащих</w:t>
            </w:r>
          </w:p>
        </w:tc>
        <w:tc>
          <w:tcPr>
            <w:tcW w:w="2835"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lastRenderedPageBreak/>
              <w:t xml:space="preserve">Неэффективная </w:t>
            </w:r>
            <w:r w:rsidRPr="00550770">
              <w:rPr>
                <w:rFonts w:ascii="Times New Roman" w:eastAsia="Calibri" w:hAnsi="Times New Roman" w:cs="Times New Roman"/>
                <w:sz w:val="20"/>
                <w:szCs w:val="20"/>
                <w:lang w:eastAsia="en-US"/>
              </w:rPr>
              <w:lastRenderedPageBreak/>
              <w:t>муниципальная политика</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lastRenderedPageBreak/>
              <w:t xml:space="preserve">Кредиторская </w:t>
            </w:r>
            <w:r w:rsidRPr="00550770">
              <w:rPr>
                <w:rFonts w:ascii="Times New Roman" w:eastAsia="Calibri" w:hAnsi="Times New Roman" w:cs="Times New Roman"/>
                <w:sz w:val="20"/>
                <w:szCs w:val="20"/>
                <w:lang w:eastAsia="en-US"/>
              </w:rPr>
              <w:lastRenderedPageBreak/>
              <w:t>задолженность по предоставлению муниципальной пенсии</w:t>
            </w:r>
          </w:p>
        </w:tc>
      </w:tr>
      <w:tr w:rsidR="00874EC7" w:rsidRPr="00550770" w:rsidTr="00104748">
        <w:tc>
          <w:tcPr>
            <w:tcW w:w="14993" w:type="dxa"/>
            <w:gridSpan w:val="8"/>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b/>
                <w:i/>
                <w:sz w:val="20"/>
                <w:szCs w:val="20"/>
                <w:lang w:eastAsia="en-US"/>
              </w:rPr>
              <w:lastRenderedPageBreak/>
              <w:t>Подпрограмма 2 «Обеспечение осуществления части, переданных органами власти другого уровня полномочий»</w:t>
            </w:r>
          </w:p>
        </w:tc>
      </w:tr>
      <w:tr w:rsidR="00874EC7" w:rsidRPr="00550770" w:rsidTr="00104748">
        <w:trPr>
          <w:trHeight w:val="1457"/>
        </w:trPr>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4</w:t>
            </w:r>
          </w:p>
        </w:tc>
        <w:tc>
          <w:tcPr>
            <w:tcW w:w="2789"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bCs/>
                <w:sz w:val="20"/>
                <w:szCs w:val="20"/>
                <w:lang w:eastAsia="en-US"/>
              </w:rPr>
              <w:t>Мероприятие 2.0.1 Ведение первичного воинского учета на территориях, где отсутствуют комиссариаты</w:t>
            </w: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w:t>
            </w:r>
            <w:r w:rsidR="00654B28" w:rsidRPr="00550770">
              <w:rPr>
                <w:rFonts w:ascii="Times New Roman" w:eastAsia="Calibri" w:hAnsi="Times New Roman" w:cs="Times New Roman"/>
                <w:sz w:val="20"/>
                <w:szCs w:val="20"/>
                <w:lang w:eastAsia="en-US"/>
              </w:rPr>
              <w:t>7</w:t>
            </w:r>
          </w:p>
        </w:tc>
        <w:tc>
          <w:tcPr>
            <w:tcW w:w="992" w:type="dxa"/>
          </w:tcPr>
          <w:p w:rsidR="00874EC7" w:rsidRPr="00550770" w:rsidRDefault="00874EC7" w:rsidP="00DA3C83">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r w:rsidR="00DA3C83" w:rsidRPr="00550770">
              <w:rPr>
                <w:rFonts w:ascii="Times New Roman" w:eastAsia="Calibri" w:hAnsi="Times New Roman" w:cs="Times New Roman"/>
                <w:sz w:val="20"/>
                <w:szCs w:val="20"/>
                <w:lang w:eastAsia="en-US"/>
              </w:rPr>
              <w:t>4</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Повышение качества исполнения части, переданных органами власти другого уровня, полномочий</w:t>
            </w:r>
          </w:p>
          <w:p w:rsidR="00874EC7" w:rsidRPr="00550770" w:rsidRDefault="00874EC7" w:rsidP="00104748">
            <w:pPr>
              <w:rPr>
                <w:rFonts w:ascii="Times New Roman" w:eastAsia="Calibri" w:hAnsi="Times New Roman" w:cs="Times New Roman"/>
                <w:sz w:val="20"/>
                <w:szCs w:val="20"/>
                <w:lang w:eastAsia="en-US"/>
              </w:rPr>
            </w:pPr>
          </w:p>
        </w:tc>
        <w:tc>
          <w:tcPr>
            <w:tcW w:w="2835"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Снижение качества учета на территориях, где отсутствуют военные комиссариаты</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Количество выявленных нарушений ведения первичного воинского учета по акту проверки</w:t>
            </w:r>
          </w:p>
        </w:tc>
      </w:tr>
      <w:tr w:rsidR="00874EC7" w:rsidRPr="00550770" w:rsidTr="00104748">
        <w:tc>
          <w:tcPr>
            <w:tcW w:w="14993" w:type="dxa"/>
            <w:gridSpan w:val="8"/>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b/>
                <w:i/>
                <w:sz w:val="20"/>
                <w:szCs w:val="20"/>
                <w:lang w:eastAsia="en-US"/>
              </w:rPr>
              <w:t xml:space="preserve">Подпрограмма 3 «Обеспечение пожарной безопасности на территории </w:t>
            </w:r>
            <w:r w:rsidRPr="00550770">
              <w:rPr>
                <w:rFonts w:ascii="Times New Roman" w:eastAsia="Calibri" w:hAnsi="Times New Roman" w:cs="Times New Roman"/>
                <w:b/>
                <w:bCs/>
                <w:i/>
                <w:sz w:val="20"/>
                <w:szCs w:val="20"/>
                <w:lang w:eastAsia="en-US"/>
              </w:rPr>
              <w:t>муниципального образования  Петровский  сельсовет</w:t>
            </w:r>
            <w:r w:rsidRPr="00550770">
              <w:rPr>
                <w:rFonts w:ascii="Times New Roman" w:eastAsia="Calibri" w:hAnsi="Times New Roman" w:cs="Times New Roman"/>
                <w:b/>
                <w:i/>
                <w:sz w:val="20"/>
                <w:szCs w:val="20"/>
                <w:lang w:eastAsia="en-US"/>
              </w:rPr>
              <w:t>»</w:t>
            </w:r>
          </w:p>
        </w:tc>
      </w:tr>
      <w:tr w:rsidR="00874EC7" w:rsidRPr="00550770" w:rsidTr="00104748">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6</w:t>
            </w:r>
          </w:p>
        </w:tc>
        <w:tc>
          <w:tcPr>
            <w:tcW w:w="2789"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Мероприятие 3.0.1 Обучение населения сельсовета правилам пожарной безопасности</w:t>
            </w: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w:t>
            </w:r>
            <w:r w:rsidR="00654B28" w:rsidRPr="00550770">
              <w:rPr>
                <w:rFonts w:ascii="Times New Roman" w:eastAsia="Calibri" w:hAnsi="Times New Roman" w:cs="Times New Roman"/>
                <w:sz w:val="20"/>
                <w:szCs w:val="20"/>
                <w:lang w:eastAsia="en-US"/>
              </w:rPr>
              <w:t>7</w:t>
            </w:r>
          </w:p>
        </w:tc>
        <w:tc>
          <w:tcPr>
            <w:tcW w:w="992"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r w:rsidR="00DA3C83" w:rsidRPr="00550770">
              <w:rPr>
                <w:rFonts w:ascii="Times New Roman" w:eastAsia="Calibri" w:hAnsi="Times New Roman" w:cs="Times New Roman"/>
                <w:sz w:val="20"/>
                <w:szCs w:val="20"/>
                <w:lang w:eastAsia="en-US"/>
              </w:rPr>
              <w:t>4</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Соблюдение населением сельсовета правил пожарной безопасности</w:t>
            </w:r>
          </w:p>
        </w:tc>
        <w:tc>
          <w:tcPr>
            <w:tcW w:w="2835"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874EC7" w:rsidRPr="00550770" w:rsidRDefault="00874EC7" w:rsidP="00104748">
            <w:pPr>
              <w:rPr>
                <w:rFonts w:ascii="Times New Roman" w:hAnsi="Times New Roman" w:cs="Times New Roman"/>
                <w:sz w:val="20"/>
                <w:szCs w:val="20"/>
              </w:rPr>
            </w:pPr>
            <w:r w:rsidRPr="00550770">
              <w:rPr>
                <w:rFonts w:ascii="Times New Roman" w:hAnsi="Times New Roman" w:cs="Times New Roman"/>
                <w:sz w:val="20"/>
                <w:szCs w:val="20"/>
              </w:rPr>
              <w:t>Доля граждан, информированных о первичных мерах пожарной безопасности</w:t>
            </w:r>
          </w:p>
        </w:tc>
      </w:tr>
      <w:tr w:rsidR="00874EC7" w:rsidRPr="00550770" w:rsidTr="00104748">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7</w:t>
            </w:r>
          </w:p>
        </w:tc>
        <w:tc>
          <w:tcPr>
            <w:tcW w:w="2789"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Мероприятие 3.0.2 Ревизия пожарных гидрантов на территории МО Петровский сельсовет</w:t>
            </w: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w:t>
            </w:r>
            <w:r w:rsidR="00654B28" w:rsidRPr="00550770">
              <w:rPr>
                <w:rFonts w:ascii="Times New Roman" w:eastAsia="Calibri" w:hAnsi="Times New Roman" w:cs="Times New Roman"/>
                <w:sz w:val="20"/>
                <w:szCs w:val="20"/>
                <w:lang w:eastAsia="en-US"/>
              </w:rPr>
              <w:t>7</w:t>
            </w:r>
          </w:p>
        </w:tc>
        <w:tc>
          <w:tcPr>
            <w:tcW w:w="992"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r w:rsidR="00DA3C83" w:rsidRPr="00550770">
              <w:rPr>
                <w:rFonts w:ascii="Times New Roman" w:eastAsia="Calibri" w:hAnsi="Times New Roman" w:cs="Times New Roman"/>
                <w:sz w:val="20"/>
                <w:szCs w:val="20"/>
                <w:lang w:eastAsia="en-US"/>
              </w:rPr>
              <w:t>4</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Улучшение противопожарной защиты на территории сельсовета</w:t>
            </w:r>
          </w:p>
          <w:p w:rsidR="00874EC7" w:rsidRPr="00550770" w:rsidRDefault="00874EC7" w:rsidP="00104748">
            <w:pPr>
              <w:rPr>
                <w:rFonts w:ascii="Times New Roman" w:eastAsia="Calibri" w:hAnsi="Times New Roman" w:cs="Times New Roman"/>
                <w:sz w:val="20"/>
                <w:szCs w:val="20"/>
                <w:lang w:eastAsia="en-US"/>
              </w:rPr>
            </w:pPr>
          </w:p>
        </w:tc>
        <w:tc>
          <w:tcPr>
            <w:tcW w:w="2835"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Оснащение территорий общего пользования первичными средствами пожаротушения и противопожарным инвентарем</w:t>
            </w:r>
          </w:p>
        </w:tc>
      </w:tr>
      <w:tr w:rsidR="00874EC7" w:rsidRPr="00550770" w:rsidTr="00104748">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w:t>
            </w:r>
          </w:p>
        </w:tc>
        <w:tc>
          <w:tcPr>
            <w:tcW w:w="2789"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Мероприятие 3.0.3 Устройство защитных противопожарных полос (опашка) населенных пунктов</w:t>
            </w: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w:t>
            </w:r>
            <w:r w:rsidR="00654B28" w:rsidRPr="00550770">
              <w:rPr>
                <w:rFonts w:ascii="Times New Roman" w:eastAsia="Calibri" w:hAnsi="Times New Roman" w:cs="Times New Roman"/>
                <w:sz w:val="20"/>
                <w:szCs w:val="20"/>
                <w:lang w:eastAsia="en-US"/>
              </w:rPr>
              <w:t>7</w:t>
            </w:r>
          </w:p>
        </w:tc>
        <w:tc>
          <w:tcPr>
            <w:tcW w:w="992"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r w:rsidR="00DA3C83" w:rsidRPr="00550770">
              <w:rPr>
                <w:rFonts w:ascii="Times New Roman" w:eastAsia="Calibri" w:hAnsi="Times New Roman" w:cs="Times New Roman"/>
                <w:sz w:val="20"/>
                <w:szCs w:val="20"/>
                <w:lang w:eastAsia="en-US"/>
              </w:rPr>
              <w:t>4</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Улучшение противопожарной защиты на территории сельсовета</w:t>
            </w:r>
          </w:p>
          <w:p w:rsidR="00874EC7" w:rsidRPr="00550770" w:rsidRDefault="00874EC7" w:rsidP="00104748">
            <w:pPr>
              <w:rPr>
                <w:rFonts w:ascii="Times New Roman" w:eastAsia="Calibri" w:hAnsi="Times New Roman" w:cs="Times New Roman"/>
                <w:sz w:val="20"/>
                <w:szCs w:val="20"/>
                <w:lang w:eastAsia="en-US"/>
              </w:rPr>
            </w:pPr>
          </w:p>
        </w:tc>
        <w:tc>
          <w:tcPr>
            <w:tcW w:w="2835"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874EC7" w:rsidRPr="00550770" w:rsidTr="00104748">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w:t>
            </w:r>
          </w:p>
        </w:tc>
        <w:tc>
          <w:tcPr>
            <w:tcW w:w="2789"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Мероприятие 3.0.4 </w:t>
            </w:r>
            <w:r w:rsidRPr="00550770">
              <w:rPr>
                <w:rFonts w:ascii="Times New Roman" w:eastAsia="Calibri" w:hAnsi="Times New Roman" w:cs="Times New Roman"/>
                <w:sz w:val="20"/>
                <w:szCs w:val="20"/>
                <w:lang w:eastAsia="en-US"/>
              </w:rPr>
              <w:lastRenderedPageBreak/>
              <w:t>Содержание личного состава ДПК</w:t>
            </w: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lastRenderedPageBreak/>
              <w:t xml:space="preserve">Администрация </w:t>
            </w:r>
            <w:r w:rsidRPr="00550770">
              <w:rPr>
                <w:rFonts w:ascii="Times New Roman" w:eastAsia="Calibri" w:hAnsi="Times New Roman" w:cs="Times New Roman"/>
                <w:sz w:val="20"/>
                <w:szCs w:val="20"/>
                <w:lang w:eastAsia="en-US"/>
              </w:rPr>
              <w:lastRenderedPageBreak/>
              <w:t>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lastRenderedPageBreak/>
              <w:t>201</w:t>
            </w:r>
            <w:r w:rsidR="00654B28" w:rsidRPr="00550770">
              <w:rPr>
                <w:rFonts w:ascii="Times New Roman" w:eastAsia="Calibri" w:hAnsi="Times New Roman" w:cs="Times New Roman"/>
                <w:sz w:val="20"/>
                <w:szCs w:val="20"/>
                <w:lang w:eastAsia="en-US"/>
              </w:rPr>
              <w:t>7</w:t>
            </w:r>
          </w:p>
        </w:tc>
        <w:tc>
          <w:tcPr>
            <w:tcW w:w="992"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r w:rsidR="00DA3C83" w:rsidRPr="00550770">
              <w:rPr>
                <w:rFonts w:ascii="Times New Roman" w:eastAsia="Calibri" w:hAnsi="Times New Roman" w:cs="Times New Roman"/>
                <w:sz w:val="20"/>
                <w:szCs w:val="20"/>
                <w:lang w:eastAsia="en-US"/>
              </w:rPr>
              <w:t>4</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Улучшение </w:t>
            </w:r>
            <w:r w:rsidRPr="00550770">
              <w:rPr>
                <w:rFonts w:ascii="Times New Roman" w:eastAsia="Calibri" w:hAnsi="Times New Roman" w:cs="Times New Roman"/>
                <w:sz w:val="20"/>
                <w:szCs w:val="20"/>
                <w:lang w:eastAsia="en-US"/>
              </w:rPr>
              <w:lastRenderedPageBreak/>
              <w:t>противопожарной защиты на территории сельсовета</w:t>
            </w:r>
          </w:p>
          <w:p w:rsidR="00874EC7" w:rsidRPr="00550770" w:rsidRDefault="00874EC7" w:rsidP="00104748">
            <w:pPr>
              <w:rPr>
                <w:rFonts w:ascii="Times New Roman" w:eastAsia="Calibri" w:hAnsi="Times New Roman" w:cs="Times New Roman"/>
                <w:sz w:val="20"/>
                <w:szCs w:val="20"/>
                <w:lang w:eastAsia="en-US"/>
              </w:rPr>
            </w:pPr>
          </w:p>
        </w:tc>
        <w:tc>
          <w:tcPr>
            <w:tcW w:w="2835"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lastRenderedPageBreak/>
              <w:t xml:space="preserve">Рост количества </w:t>
            </w:r>
            <w:r w:rsidRPr="00550770">
              <w:rPr>
                <w:rFonts w:ascii="Times New Roman" w:eastAsia="Calibri" w:hAnsi="Times New Roman" w:cs="Times New Roman"/>
                <w:sz w:val="20"/>
                <w:szCs w:val="20"/>
                <w:lang w:eastAsia="en-US"/>
              </w:rPr>
              <w:lastRenderedPageBreak/>
              <w:t>травмированных и погибших при пожаре людей, общего количества пожаров и материальных потерь от них</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lastRenderedPageBreak/>
              <w:t xml:space="preserve">Доля пожаров, </w:t>
            </w:r>
            <w:r w:rsidRPr="00550770">
              <w:rPr>
                <w:rFonts w:ascii="Times New Roman" w:eastAsia="Calibri" w:hAnsi="Times New Roman" w:cs="Times New Roman"/>
                <w:sz w:val="20"/>
                <w:szCs w:val="20"/>
                <w:lang w:eastAsia="en-US"/>
              </w:rPr>
              <w:lastRenderedPageBreak/>
              <w:t>ликвидированных силами ДПК, в общем числе пожаров</w:t>
            </w:r>
          </w:p>
        </w:tc>
      </w:tr>
      <w:tr w:rsidR="00874EC7" w:rsidRPr="00550770" w:rsidTr="00104748">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lastRenderedPageBreak/>
              <w:t>10</w:t>
            </w:r>
          </w:p>
        </w:tc>
        <w:tc>
          <w:tcPr>
            <w:tcW w:w="2789"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Мероприятие 3.0.5 Рейдовые мероприятия по проверке противопожарного состояния территории</w:t>
            </w: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w:t>
            </w:r>
            <w:r w:rsidR="00654B28" w:rsidRPr="00550770">
              <w:rPr>
                <w:rFonts w:ascii="Times New Roman" w:eastAsia="Calibri" w:hAnsi="Times New Roman" w:cs="Times New Roman"/>
                <w:sz w:val="20"/>
                <w:szCs w:val="20"/>
                <w:lang w:eastAsia="en-US"/>
              </w:rPr>
              <w:t>7</w:t>
            </w:r>
          </w:p>
        </w:tc>
        <w:tc>
          <w:tcPr>
            <w:tcW w:w="992"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r w:rsidR="00DA3C83" w:rsidRPr="00550770">
              <w:rPr>
                <w:rFonts w:ascii="Times New Roman" w:eastAsia="Calibri" w:hAnsi="Times New Roman" w:cs="Times New Roman"/>
                <w:sz w:val="20"/>
                <w:szCs w:val="20"/>
                <w:lang w:eastAsia="en-US"/>
              </w:rPr>
              <w:t>4</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Улучшение противопожарной защиты на территории сельсовета</w:t>
            </w:r>
          </w:p>
          <w:p w:rsidR="00874EC7" w:rsidRPr="00550770" w:rsidRDefault="00874EC7" w:rsidP="00104748">
            <w:pPr>
              <w:rPr>
                <w:rFonts w:ascii="Times New Roman" w:eastAsia="Calibri" w:hAnsi="Times New Roman" w:cs="Times New Roman"/>
                <w:sz w:val="20"/>
                <w:szCs w:val="20"/>
                <w:lang w:eastAsia="en-US"/>
              </w:rPr>
            </w:pPr>
          </w:p>
        </w:tc>
        <w:tc>
          <w:tcPr>
            <w:tcW w:w="2835"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граждан, информированных о первичных мерах пожарной безопасности;</w:t>
            </w:r>
          </w:p>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Оснащение территорий общего пользования первичными средствами пожаротушения и противопожарным инвентарем;</w:t>
            </w:r>
          </w:p>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пожаров, ликвидированных силами ДПК, в общем числе пожаров;</w:t>
            </w:r>
          </w:p>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874EC7" w:rsidRPr="00550770" w:rsidTr="00104748">
        <w:tc>
          <w:tcPr>
            <w:tcW w:w="14993" w:type="dxa"/>
            <w:gridSpan w:val="8"/>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b/>
                <w:i/>
                <w:sz w:val="20"/>
                <w:szCs w:val="20"/>
                <w:lang w:eastAsia="en-US"/>
              </w:rPr>
              <w:t xml:space="preserve">Подпрограмма 4 «Развитие дорожного хозяйства на территории </w:t>
            </w:r>
            <w:r w:rsidRPr="00550770">
              <w:rPr>
                <w:rFonts w:ascii="Times New Roman" w:eastAsia="Calibri" w:hAnsi="Times New Roman" w:cs="Times New Roman"/>
                <w:b/>
                <w:bCs/>
                <w:i/>
                <w:sz w:val="20"/>
                <w:szCs w:val="20"/>
                <w:lang w:eastAsia="en-US"/>
              </w:rPr>
              <w:t>муниципального образования Петровский сельсовет</w:t>
            </w:r>
            <w:r w:rsidRPr="00550770">
              <w:rPr>
                <w:rFonts w:ascii="Times New Roman" w:eastAsia="Calibri" w:hAnsi="Times New Roman" w:cs="Times New Roman"/>
                <w:b/>
                <w:i/>
                <w:sz w:val="20"/>
                <w:szCs w:val="20"/>
                <w:lang w:eastAsia="en-US"/>
              </w:rPr>
              <w:t>»</w:t>
            </w:r>
          </w:p>
        </w:tc>
      </w:tr>
      <w:tr w:rsidR="00874EC7" w:rsidRPr="00550770" w:rsidTr="00104748">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11</w:t>
            </w:r>
          </w:p>
        </w:tc>
        <w:tc>
          <w:tcPr>
            <w:tcW w:w="2789"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bCs/>
                <w:iCs/>
                <w:sz w:val="20"/>
                <w:szCs w:val="20"/>
                <w:lang w:eastAsia="en-US"/>
              </w:rPr>
              <w:t xml:space="preserve">Мероприятие 4.0.1 </w:t>
            </w:r>
            <w:r w:rsidRPr="00550770">
              <w:rPr>
                <w:rFonts w:ascii="Times New Roman" w:eastAsia="Calibri" w:hAnsi="Times New Roman" w:cs="Times New Roman"/>
                <w:sz w:val="20"/>
                <w:szCs w:val="20"/>
                <w:lang w:eastAsia="en-US"/>
              </w:rPr>
              <w:t>Ремонт автомобильных дорог общего пользования местного значения</w:t>
            </w: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w:t>
            </w:r>
            <w:r w:rsidR="00654B28" w:rsidRPr="00550770">
              <w:rPr>
                <w:rFonts w:ascii="Times New Roman" w:eastAsia="Calibri" w:hAnsi="Times New Roman" w:cs="Times New Roman"/>
                <w:sz w:val="20"/>
                <w:szCs w:val="20"/>
                <w:lang w:eastAsia="en-US"/>
              </w:rPr>
              <w:t>7</w:t>
            </w:r>
          </w:p>
        </w:tc>
        <w:tc>
          <w:tcPr>
            <w:tcW w:w="992"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r w:rsidR="00DA3C83" w:rsidRPr="00550770">
              <w:rPr>
                <w:rFonts w:ascii="Times New Roman" w:eastAsia="Calibri" w:hAnsi="Times New Roman" w:cs="Times New Roman"/>
                <w:sz w:val="20"/>
                <w:szCs w:val="20"/>
                <w:lang w:eastAsia="en-US"/>
              </w:rPr>
              <w:t>4</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Совершенствование и развитие сети автомобильных дорог местного значения, ликвидация на них очагов </w:t>
            </w:r>
            <w:r w:rsidRPr="00550770">
              <w:rPr>
                <w:rFonts w:ascii="Times New Roman" w:eastAsia="Calibri" w:hAnsi="Times New Roman" w:cs="Times New Roman"/>
                <w:sz w:val="20"/>
                <w:szCs w:val="20"/>
                <w:lang w:eastAsia="en-US"/>
              </w:rPr>
              <w:lastRenderedPageBreak/>
              <w:t>аварийности и улучшения инженерного обустройства</w:t>
            </w:r>
          </w:p>
        </w:tc>
        <w:tc>
          <w:tcPr>
            <w:tcW w:w="2835"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lastRenderedPageBreak/>
              <w:t>Рост количества ДТП и пострадавших в них</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Доля дорог, в отношении которых проводился текущий ремонт от общего количества ремонта дорог </w:t>
            </w:r>
            <w:r w:rsidRPr="00550770">
              <w:rPr>
                <w:rFonts w:ascii="Times New Roman" w:eastAsia="Calibri" w:hAnsi="Times New Roman" w:cs="Times New Roman"/>
                <w:sz w:val="20"/>
                <w:szCs w:val="20"/>
                <w:lang w:eastAsia="en-US"/>
              </w:rPr>
              <w:lastRenderedPageBreak/>
              <w:t>в отчетном периоде</w:t>
            </w:r>
          </w:p>
        </w:tc>
      </w:tr>
      <w:tr w:rsidR="00874EC7" w:rsidRPr="00550770" w:rsidTr="00104748">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lastRenderedPageBreak/>
              <w:t>12</w:t>
            </w:r>
          </w:p>
        </w:tc>
        <w:tc>
          <w:tcPr>
            <w:tcW w:w="2789"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bCs/>
                <w:iCs/>
                <w:sz w:val="20"/>
                <w:szCs w:val="20"/>
                <w:lang w:eastAsia="en-US"/>
              </w:rPr>
              <w:t xml:space="preserve">Мероприятие 4.0.2 Содержание </w:t>
            </w:r>
            <w:r w:rsidRPr="00550770">
              <w:rPr>
                <w:rFonts w:ascii="Times New Roman" w:eastAsia="Calibri" w:hAnsi="Times New Roman" w:cs="Times New Roman"/>
                <w:sz w:val="20"/>
                <w:szCs w:val="20"/>
                <w:lang w:eastAsia="en-US"/>
              </w:rPr>
              <w:t>автомобильных дорог общего пользования местного значения</w:t>
            </w: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w:t>
            </w:r>
            <w:r w:rsidR="00654B28" w:rsidRPr="00550770">
              <w:rPr>
                <w:rFonts w:ascii="Times New Roman" w:eastAsia="Calibri" w:hAnsi="Times New Roman" w:cs="Times New Roman"/>
                <w:sz w:val="20"/>
                <w:szCs w:val="20"/>
                <w:lang w:eastAsia="en-US"/>
              </w:rPr>
              <w:t>7</w:t>
            </w:r>
          </w:p>
        </w:tc>
        <w:tc>
          <w:tcPr>
            <w:tcW w:w="992"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r w:rsidR="00DA3C83" w:rsidRPr="00550770">
              <w:rPr>
                <w:rFonts w:ascii="Times New Roman" w:eastAsia="Calibri" w:hAnsi="Times New Roman" w:cs="Times New Roman"/>
                <w:sz w:val="20"/>
                <w:szCs w:val="20"/>
                <w:lang w:eastAsia="en-US"/>
              </w:rPr>
              <w:t>4</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Повышение эффективности и безопасности функционирования сети автомобильных дорог местного значения на территории МО </w:t>
            </w:r>
            <w:r w:rsidRPr="00550770">
              <w:rPr>
                <w:rFonts w:ascii="Times New Roman" w:eastAsia="Calibri" w:hAnsi="Times New Roman" w:cs="Times New Roman"/>
                <w:bCs/>
                <w:sz w:val="20"/>
                <w:szCs w:val="20"/>
                <w:lang w:eastAsia="en-US"/>
              </w:rPr>
              <w:t>Петровский сельсовет</w:t>
            </w:r>
          </w:p>
        </w:tc>
        <w:tc>
          <w:tcPr>
            <w:tcW w:w="2835"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Рост количества ДТП и пострадавших в них</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муниципальных автомобильных дорог, в отношении которых проводились мероприятия по зимнему и летнему содержанию дорог;</w:t>
            </w:r>
          </w:p>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фактически освещенных улиц в общей протяженности улиц населенных пунктов</w:t>
            </w:r>
          </w:p>
        </w:tc>
      </w:tr>
      <w:tr w:rsidR="00874EC7" w:rsidRPr="00550770" w:rsidTr="00104748">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13</w:t>
            </w:r>
          </w:p>
        </w:tc>
        <w:tc>
          <w:tcPr>
            <w:tcW w:w="2789" w:type="dxa"/>
          </w:tcPr>
          <w:p w:rsidR="00874EC7" w:rsidRPr="00550770" w:rsidRDefault="00874EC7" w:rsidP="00104748">
            <w:pPr>
              <w:contextualSpacing/>
              <w:rPr>
                <w:rFonts w:ascii="Times New Roman" w:eastAsia="Calibri" w:hAnsi="Times New Roman" w:cs="Times New Roman"/>
                <w:bCs/>
                <w:iCs/>
                <w:sz w:val="20"/>
                <w:szCs w:val="20"/>
                <w:lang w:eastAsia="en-US"/>
              </w:rPr>
            </w:pPr>
            <w:r w:rsidRPr="00550770">
              <w:rPr>
                <w:rFonts w:ascii="Times New Roman" w:eastAsia="Calibri" w:hAnsi="Times New Roman" w:cs="Times New Roman"/>
                <w:bCs/>
                <w:iCs/>
                <w:sz w:val="20"/>
                <w:szCs w:val="20"/>
                <w:lang w:eastAsia="en-US"/>
              </w:rPr>
              <w:t>Приоритетный проект 1 Ремонт гравийного покрытия ул.Советская в селе Петровское Саракташского района Оренбургской области</w:t>
            </w: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2020</w:t>
            </w:r>
          </w:p>
        </w:tc>
        <w:tc>
          <w:tcPr>
            <w:tcW w:w="992"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2020</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Улучшение качества эксплуатации дороги,</w:t>
            </w:r>
          </w:p>
        </w:tc>
        <w:tc>
          <w:tcPr>
            <w:tcW w:w="2835"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Рост количества ДТП и пострадавших в них</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дорог, в отношении которых проводился текущий ремонт от общего количества ремонта дорог в отчетном периоде</w:t>
            </w:r>
          </w:p>
        </w:tc>
      </w:tr>
      <w:tr w:rsidR="00874EC7" w:rsidRPr="00550770" w:rsidTr="00104748">
        <w:tc>
          <w:tcPr>
            <w:tcW w:w="14993" w:type="dxa"/>
            <w:gridSpan w:val="8"/>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b/>
                <w:i/>
                <w:sz w:val="20"/>
                <w:szCs w:val="20"/>
                <w:lang w:eastAsia="en-US"/>
              </w:rPr>
              <w:t xml:space="preserve">Подпрограмма 5 «Благоустройство на территории </w:t>
            </w:r>
            <w:r w:rsidRPr="00550770">
              <w:rPr>
                <w:rFonts w:ascii="Times New Roman" w:eastAsia="Calibri" w:hAnsi="Times New Roman" w:cs="Times New Roman"/>
                <w:b/>
                <w:bCs/>
                <w:i/>
                <w:sz w:val="20"/>
                <w:szCs w:val="20"/>
                <w:lang w:eastAsia="en-US"/>
              </w:rPr>
              <w:t>муниципального образования Петровский  сельсовет</w:t>
            </w:r>
            <w:r w:rsidRPr="00550770">
              <w:rPr>
                <w:rFonts w:ascii="Times New Roman" w:eastAsia="Calibri" w:hAnsi="Times New Roman" w:cs="Times New Roman"/>
                <w:b/>
                <w:i/>
                <w:sz w:val="20"/>
                <w:szCs w:val="20"/>
                <w:lang w:eastAsia="en-US"/>
              </w:rPr>
              <w:t>»</w:t>
            </w:r>
          </w:p>
        </w:tc>
      </w:tr>
      <w:tr w:rsidR="00874EC7" w:rsidRPr="00550770" w:rsidTr="00104748">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13</w:t>
            </w:r>
          </w:p>
        </w:tc>
        <w:tc>
          <w:tcPr>
            <w:tcW w:w="2789"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Мероприятие 5.0.1 Озеленение территории сельсовета</w:t>
            </w: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w:t>
            </w:r>
            <w:r w:rsidR="00654B28" w:rsidRPr="00550770">
              <w:rPr>
                <w:rFonts w:ascii="Times New Roman" w:eastAsia="Calibri" w:hAnsi="Times New Roman" w:cs="Times New Roman"/>
                <w:sz w:val="20"/>
                <w:szCs w:val="20"/>
                <w:lang w:eastAsia="en-US"/>
              </w:rPr>
              <w:t>7</w:t>
            </w:r>
          </w:p>
        </w:tc>
        <w:tc>
          <w:tcPr>
            <w:tcW w:w="992"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r w:rsidR="00DA3C83" w:rsidRPr="00550770">
              <w:rPr>
                <w:rFonts w:ascii="Times New Roman" w:eastAsia="Calibri" w:hAnsi="Times New Roman" w:cs="Times New Roman"/>
                <w:sz w:val="20"/>
                <w:szCs w:val="20"/>
                <w:lang w:eastAsia="en-US"/>
              </w:rPr>
              <w:t>4</w:t>
            </w:r>
          </w:p>
        </w:tc>
        <w:tc>
          <w:tcPr>
            <w:tcW w:w="2552"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Улучшение экологического состояния сельсовета, удовлетворение потребностей населения в благоприятных условиях проживания</w:t>
            </w:r>
          </w:p>
        </w:tc>
        <w:tc>
          <w:tcPr>
            <w:tcW w:w="2835"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Ухудшение экологического состояния сельсовета</w:t>
            </w:r>
          </w:p>
        </w:tc>
        <w:tc>
          <w:tcPr>
            <w:tcW w:w="2552"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Количество высаженных деревьев</w:t>
            </w:r>
          </w:p>
          <w:p w:rsidR="00874EC7" w:rsidRPr="00550770" w:rsidRDefault="00874EC7" w:rsidP="00104748">
            <w:pPr>
              <w:contextualSpacing/>
              <w:rPr>
                <w:rFonts w:ascii="Times New Roman" w:eastAsia="Calibri" w:hAnsi="Times New Roman" w:cs="Times New Roman"/>
                <w:sz w:val="20"/>
                <w:szCs w:val="20"/>
                <w:lang w:eastAsia="en-US"/>
              </w:rPr>
            </w:pPr>
          </w:p>
        </w:tc>
      </w:tr>
      <w:tr w:rsidR="00874EC7" w:rsidRPr="00550770" w:rsidTr="00104748">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14</w:t>
            </w:r>
          </w:p>
        </w:tc>
        <w:tc>
          <w:tcPr>
            <w:tcW w:w="2789"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Мероприятие 5.0.2 Мероприятия по благоустройству, очистке кладбищ</w:t>
            </w: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w:t>
            </w:r>
            <w:r w:rsidR="00654B28" w:rsidRPr="00550770">
              <w:rPr>
                <w:rFonts w:ascii="Times New Roman" w:eastAsia="Calibri" w:hAnsi="Times New Roman" w:cs="Times New Roman"/>
                <w:sz w:val="20"/>
                <w:szCs w:val="20"/>
                <w:lang w:eastAsia="en-US"/>
              </w:rPr>
              <w:t>7</w:t>
            </w:r>
          </w:p>
        </w:tc>
        <w:tc>
          <w:tcPr>
            <w:tcW w:w="992"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r w:rsidR="00DA3C83" w:rsidRPr="00550770">
              <w:rPr>
                <w:rFonts w:ascii="Times New Roman" w:eastAsia="Calibri" w:hAnsi="Times New Roman" w:cs="Times New Roman"/>
                <w:sz w:val="20"/>
                <w:szCs w:val="20"/>
                <w:lang w:eastAsia="en-US"/>
              </w:rPr>
              <w:t>4</w:t>
            </w:r>
          </w:p>
        </w:tc>
        <w:tc>
          <w:tcPr>
            <w:tcW w:w="2552"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Улучшение санитарного состояния сельсовета, удовлетворение потребностей населения в благоприятных условиях проживания</w:t>
            </w:r>
          </w:p>
        </w:tc>
        <w:tc>
          <w:tcPr>
            <w:tcW w:w="2835"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Ухудшение санитарного состояния сельсовета</w:t>
            </w:r>
          </w:p>
        </w:tc>
        <w:tc>
          <w:tcPr>
            <w:tcW w:w="2552"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расходов на организацию и содержание мест захоронения в общем объеме расходов на благоустройство</w:t>
            </w:r>
          </w:p>
        </w:tc>
      </w:tr>
      <w:tr w:rsidR="00874EC7" w:rsidRPr="00550770" w:rsidTr="00104748">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lastRenderedPageBreak/>
              <w:t>15</w:t>
            </w:r>
          </w:p>
        </w:tc>
        <w:tc>
          <w:tcPr>
            <w:tcW w:w="2789"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Мероприятие 5.0.3 Ликвидация несанкционированных свалок с последующей рекультивацией земель</w:t>
            </w: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w:t>
            </w:r>
            <w:r w:rsidR="00654B28" w:rsidRPr="00550770">
              <w:rPr>
                <w:rFonts w:ascii="Times New Roman" w:eastAsia="Calibri" w:hAnsi="Times New Roman" w:cs="Times New Roman"/>
                <w:sz w:val="20"/>
                <w:szCs w:val="20"/>
                <w:lang w:eastAsia="en-US"/>
              </w:rPr>
              <w:t>7</w:t>
            </w:r>
          </w:p>
        </w:tc>
        <w:tc>
          <w:tcPr>
            <w:tcW w:w="992"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r w:rsidR="00DA3C83" w:rsidRPr="00550770">
              <w:rPr>
                <w:rFonts w:ascii="Times New Roman" w:eastAsia="Calibri" w:hAnsi="Times New Roman" w:cs="Times New Roman"/>
                <w:sz w:val="20"/>
                <w:szCs w:val="20"/>
                <w:lang w:eastAsia="en-US"/>
              </w:rPr>
              <w:t>4</w:t>
            </w:r>
          </w:p>
        </w:tc>
        <w:tc>
          <w:tcPr>
            <w:tcW w:w="2552"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Улучшение санитарного и экологического состояния сельсовета, удовлетворение потребностей населения в благоприятных условиях проживания</w:t>
            </w:r>
          </w:p>
        </w:tc>
        <w:tc>
          <w:tcPr>
            <w:tcW w:w="2835"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Ухудшение санитарного и экологического состояния сельсовета</w:t>
            </w:r>
          </w:p>
        </w:tc>
        <w:tc>
          <w:tcPr>
            <w:tcW w:w="2552"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Количество ликвидированных несанкционированных свалок и навалов мусора</w:t>
            </w:r>
          </w:p>
        </w:tc>
      </w:tr>
      <w:tr w:rsidR="00874EC7" w:rsidRPr="00550770" w:rsidTr="00104748">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16</w:t>
            </w:r>
          </w:p>
        </w:tc>
        <w:tc>
          <w:tcPr>
            <w:tcW w:w="2789"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Мероприятие 5.0.4 Прочие мероприятия по благоустройству сельсовета</w:t>
            </w: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w:t>
            </w:r>
            <w:r w:rsidR="00654B28" w:rsidRPr="00550770">
              <w:rPr>
                <w:rFonts w:ascii="Times New Roman" w:eastAsia="Calibri" w:hAnsi="Times New Roman" w:cs="Times New Roman"/>
                <w:sz w:val="20"/>
                <w:szCs w:val="20"/>
                <w:lang w:eastAsia="en-US"/>
              </w:rPr>
              <w:t>7</w:t>
            </w:r>
          </w:p>
        </w:tc>
        <w:tc>
          <w:tcPr>
            <w:tcW w:w="992"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r w:rsidR="00DA3C83" w:rsidRPr="00550770">
              <w:rPr>
                <w:rFonts w:ascii="Times New Roman" w:eastAsia="Calibri" w:hAnsi="Times New Roman" w:cs="Times New Roman"/>
                <w:sz w:val="20"/>
                <w:szCs w:val="20"/>
                <w:lang w:eastAsia="en-US"/>
              </w:rPr>
              <w:t>4</w:t>
            </w:r>
          </w:p>
        </w:tc>
        <w:tc>
          <w:tcPr>
            <w:tcW w:w="2552"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Улучшение санитарного и экологического состояния сельсовета, удовлетворение потребностей населения в благоприятных условиях проживания</w:t>
            </w:r>
          </w:p>
        </w:tc>
        <w:tc>
          <w:tcPr>
            <w:tcW w:w="2835"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Ухудшение санитарного и экологического состояния сельсовета</w:t>
            </w:r>
          </w:p>
        </w:tc>
        <w:tc>
          <w:tcPr>
            <w:tcW w:w="2552"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Уровень благоустройства;</w:t>
            </w:r>
          </w:p>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Количество спиленных и убранных аварийных деревьев</w:t>
            </w:r>
          </w:p>
        </w:tc>
      </w:tr>
      <w:tr w:rsidR="00874EC7" w:rsidRPr="00550770" w:rsidTr="00104748">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17</w:t>
            </w:r>
          </w:p>
        </w:tc>
        <w:tc>
          <w:tcPr>
            <w:tcW w:w="2789"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Приоритетный проект 1 </w:t>
            </w:r>
            <w:r w:rsidRPr="00550770">
              <w:rPr>
                <w:rFonts w:ascii="Times New Roman" w:hAnsi="Times New Roman" w:cs="Times New Roman"/>
                <w:bCs/>
                <w:sz w:val="20"/>
                <w:szCs w:val="20"/>
              </w:rPr>
              <w:t>Капитальный ремонт ограждения  кладбища села  Петровское ул.  Советская,73а</w:t>
            </w: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2019</w:t>
            </w:r>
          </w:p>
        </w:tc>
        <w:tc>
          <w:tcPr>
            <w:tcW w:w="992"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2019</w:t>
            </w:r>
          </w:p>
        </w:tc>
        <w:tc>
          <w:tcPr>
            <w:tcW w:w="2552"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Благоустройство и улучшение </w:t>
            </w:r>
          </w:p>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внешнего вида территории </w:t>
            </w:r>
          </w:p>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кладбища в с. Петровское;</w:t>
            </w:r>
          </w:p>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Сокращение нареканий со стороны населения на качество содержания </w:t>
            </w:r>
          </w:p>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территории кладбища;</w:t>
            </w:r>
          </w:p>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Создание комфортных условий для посещения жителями и гостями </w:t>
            </w:r>
          </w:p>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поселения мест захоронений.</w:t>
            </w:r>
          </w:p>
        </w:tc>
        <w:tc>
          <w:tcPr>
            <w:tcW w:w="2835" w:type="dxa"/>
          </w:tcPr>
          <w:p w:rsidR="00874EC7" w:rsidRPr="00550770" w:rsidRDefault="00874EC7" w:rsidP="00104748">
            <w:pPr>
              <w:contextualSpacing/>
              <w:rPr>
                <w:rFonts w:ascii="Times New Roman" w:eastAsia="Calibri" w:hAnsi="Times New Roman" w:cs="Times New Roman"/>
                <w:sz w:val="20"/>
                <w:szCs w:val="20"/>
                <w:lang w:eastAsia="en-US"/>
              </w:rPr>
            </w:pPr>
          </w:p>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Ухудшение внешнего вида территории </w:t>
            </w:r>
          </w:p>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кладбища в с. Петровское</w:t>
            </w:r>
          </w:p>
        </w:tc>
        <w:tc>
          <w:tcPr>
            <w:tcW w:w="2552" w:type="dxa"/>
          </w:tcPr>
          <w:p w:rsidR="00874EC7" w:rsidRPr="00550770" w:rsidRDefault="00874EC7" w:rsidP="00104748">
            <w:pPr>
              <w:rPr>
                <w:rFonts w:ascii="Times New Roman" w:eastAsia="Calibri" w:hAnsi="Times New Roman" w:cs="Times New Roman"/>
                <w:sz w:val="20"/>
                <w:szCs w:val="20"/>
                <w:highlight w:val="yellow"/>
                <w:lang w:eastAsia="en-US"/>
              </w:rPr>
            </w:pPr>
          </w:p>
          <w:p w:rsidR="00874EC7" w:rsidRPr="00550770" w:rsidRDefault="00874EC7" w:rsidP="00104748">
            <w:pPr>
              <w:ind w:firstLine="175"/>
              <w:rPr>
                <w:rFonts w:ascii="Times New Roman" w:eastAsia="Calibri" w:hAnsi="Times New Roman" w:cs="Times New Roman"/>
                <w:sz w:val="20"/>
                <w:szCs w:val="20"/>
                <w:highlight w:val="yellow"/>
                <w:lang w:eastAsia="en-US"/>
              </w:rPr>
            </w:pPr>
            <w:r w:rsidRPr="00550770">
              <w:rPr>
                <w:rFonts w:ascii="Times New Roman" w:hAnsi="Times New Roman" w:cs="Times New Roman"/>
                <w:sz w:val="20"/>
                <w:szCs w:val="20"/>
              </w:rPr>
              <w:t>Протяженность установленного ограждения кладбища</w:t>
            </w:r>
          </w:p>
        </w:tc>
      </w:tr>
      <w:tr w:rsidR="00DE5FDF" w:rsidRPr="00550770" w:rsidTr="00104748">
        <w:tc>
          <w:tcPr>
            <w:tcW w:w="555" w:type="dxa"/>
          </w:tcPr>
          <w:p w:rsidR="00DE5FDF" w:rsidRPr="00550770" w:rsidRDefault="00DE5FDF" w:rsidP="00DE5FDF">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18</w:t>
            </w:r>
          </w:p>
        </w:tc>
        <w:tc>
          <w:tcPr>
            <w:tcW w:w="2789" w:type="dxa"/>
          </w:tcPr>
          <w:p w:rsidR="00AF2812" w:rsidRPr="00550770" w:rsidRDefault="00DE5FDF" w:rsidP="00104748">
            <w:pPr>
              <w:contextualSpacing/>
              <w:rPr>
                <w:rFonts w:ascii="Times New Roman" w:hAnsi="Times New Roman" w:cs="Times New Roman"/>
              </w:rPr>
            </w:pPr>
            <w:r w:rsidRPr="00550770">
              <w:rPr>
                <w:rFonts w:ascii="Times New Roman" w:eastAsia="Calibri" w:hAnsi="Times New Roman" w:cs="Times New Roman"/>
                <w:sz w:val="20"/>
                <w:szCs w:val="20"/>
                <w:lang w:eastAsia="en-US"/>
              </w:rPr>
              <w:t xml:space="preserve">Приоритетный проект  </w:t>
            </w:r>
            <w:r w:rsidR="00CE3889" w:rsidRPr="00550770">
              <w:rPr>
                <w:rFonts w:ascii="Times New Roman" w:eastAsia="Calibri" w:hAnsi="Times New Roman" w:cs="Times New Roman"/>
                <w:sz w:val="20"/>
                <w:szCs w:val="20"/>
                <w:lang w:eastAsia="en-US"/>
              </w:rPr>
              <w:t xml:space="preserve">2 </w:t>
            </w:r>
            <w:r w:rsidRPr="00550770">
              <w:rPr>
                <w:rFonts w:ascii="Times New Roman" w:eastAsia="Calibri" w:hAnsi="Times New Roman" w:cs="Times New Roman"/>
                <w:sz w:val="20"/>
                <w:szCs w:val="20"/>
                <w:lang w:eastAsia="en-US"/>
              </w:rPr>
              <w:t>«</w:t>
            </w:r>
            <w:r w:rsidRPr="00550770">
              <w:rPr>
                <w:rFonts w:ascii="Times New Roman" w:hAnsi="Times New Roman" w:cs="Times New Roman"/>
              </w:rPr>
              <w:t xml:space="preserve">Благоустройство (асфальтирование) территории мемориального комплекса в части парковой тоны Оренбургская област ь , </w:t>
            </w:r>
            <w:r w:rsidR="00AF2812" w:rsidRPr="00550770">
              <w:rPr>
                <w:rFonts w:ascii="Times New Roman" w:hAnsi="Times New Roman" w:cs="Times New Roman"/>
              </w:rPr>
              <w:lastRenderedPageBreak/>
              <w:t>Саракташс</w:t>
            </w:r>
          </w:p>
          <w:p w:rsidR="00DE5FDF" w:rsidRPr="00550770" w:rsidRDefault="00DE5FDF" w:rsidP="00104748">
            <w:pPr>
              <w:contextualSpacing/>
              <w:rPr>
                <w:rFonts w:ascii="Times New Roman" w:eastAsia="Calibri" w:hAnsi="Times New Roman" w:cs="Times New Roman"/>
                <w:sz w:val="20"/>
                <w:szCs w:val="20"/>
                <w:lang w:eastAsia="en-US"/>
              </w:rPr>
            </w:pPr>
            <w:r w:rsidRPr="00550770">
              <w:rPr>
                <w:rFonts w:ascii="Times New Roman" w:hAnsi="Times New Roman" w:cs="Times New Roman"/>
              </w:rPr>
              <w:t>кий район, с. Петровское, ул. Школьная. 2</w:t>
            </w:r>
          </w:p>
        </w:tc>
        <w:tc>
          <w:tcPr>
            <w:tcW w:w="1867" w:type="dxa"/>
          </w:tcPr>
          <w:p w:rsidR="00DE5FDF" w:rsidRPr="00550770" w:rsidRDefault="00DE5FDF"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lastRenderedPageBreak/>
              <w:t>Администрация МО Петровский  сельсовет</w:t>
            </w:r>
          </w:p>
        </w:tc>
        <w:tc>
          <w:tcPr>
            <w:tcW w:w="851" w:type="dxa"/>
          </w:tcPr>
          <w:p w:rsidR="00DE5FDF" w:rsidRPr="00550770" w:rsidRDefault="00DE5FDF"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2022</w:t>
            </w:r>
          </w:p>
        </w:tc>
        <w:tc>
          <w:tcPr>
            <w:tcW w:w="992" w:type="dxa"/>
          </w:tcPr>
          <w:p w:rsidR="00DE5FDF" w:rsidRPr="00550770" w:rsidRDefault="00DE5FDF"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2022</w:t>
            </w:r>
          </w:p>
        </w:tc>
        <w:tc>
          <w:tcPr>
            <w:tcW w:w="2552" w:type="dxa"/>
          </w:tcPr>
          <w:p w:rsidR="00DE5FDF" w:rsidRPr="00550770" w:rsidRDefault="00DE5FDF"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Улучшение экологического состояния сельсовета, удовлетворение потребностей населения в благоприятных условиях проживания</w:t>
            </w:r>
          </w:p>
        </w:tc>
        <w:tc>
          <w:tcPr>
            <w:tcW w:w="2835" w:type="dxa"/>
          </w:tcPr>
          <w:p w:rsidR="00DE5FDF" w:rsidRPr="00550770" w:rsidRDefault="00DE5FDF"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Ухудшение внешнего вида территории</w:t>
            </w:r>
          </w:p>
        </w:tc>
        <w:tc>
          <w:tcPr>
            <w:tcW w:w="2552" w:type="dxa"/>
          </w:tcPr>
          <w:p w:rsidR="00DE5FDF" w:rsidRPr="00550770" w:rsidRDefault="00DE5FDF" w:rsidP="00104748">
            <w:pPr>
              <w:rPr>
                <w:rFonts w:ascii="Times New Roman" w:eastAsia="Calibri" w:hAnsi="Times New Roman" w:cs="Times New Roman"/>
                <w:sz w:val="20"/>
                <w:szCs w:val="20"/>
                <w:highlight w:val="yellow"/>
                <w:lang w:eastAsia="en-US"/>
              </w:rPr>
            </w:pPr>
            <w:r w:rsidRPr="00550770">
              <w:rPr>
                <w:rFonts w:ascii="Times New Roman" w:eastAsia="Calibri" w:hAnsi="Times New Roman" w:cs="Times New Roman"/>
                <w:sz w:val="20"/>
                <w:szCs w:val="20"/>
                <w:lang w:eastAsia="en-US"/>
              </w:rPr>
              <w:t>Доля расходов на организацию и содержание территории мемориального комплекса</w:t>
            </w:r>
          </w:p>
        </w:tc>
      </w:tr>
      <w:tr w:rsidR="00874EC7" w:rsidRPr="00550770" w:rsidTr="00104748">
        <w:tc>
          <w:tcPr>
            <w:tcW w:w="14993" w:type="dxa"/>
            <w:gridSpan w:val="8"/>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b/>
                <w:i/>
                <w:sz w:val="20"/>
                <w:szCs w:val="20"/>
                <w:lang w:eastAsia="en-US"/>
              </w:rPr>
              <w:lastRenderedPageBreak/>
              <w:t xml:space="preserve">Подпрограмма 6 «Развитие культуры на территории </w:t>
            </w:r>
            <w:r w:rsidRPr="00550770">
              <w:rPr>
                <w:rFonts w:ascii="Times New Roman" w:eastAsia="Calibri" w:hAnsi="Times New Roman" w:cs="Times New Roman"/>
                <w:b/>
                <w:bCs/>
                <w:i/>
                <w:sz w:val="20"/>
                <w:szCs w:val="20"/>
                <w:lang w:eastAsia="en-US"/>
              </w:rPr>
              <w:t>муниципального образования Петровский  сельсовет</w:t>
            </w:r>
            <w:r w:rsidRPr="00550770">
              <w:rPr>
                <w:rFonts w:ascii="Times New Roman" w:eastAsia="Calibri" w:hAnsi="Times New Roman" w:cs="Times New Roman"/>
                <w:b/>
                <w:i/>
                <w:sz w:val="20"/>
                <w:szCs w:val="20"/>
                <w:lang w:eastAsia="en-US"/>
              </w:rPr>
              <w:t>»</w:t>
            </w:r>
          </w:p>
        </w:tc>
      </w:tr>
      <w:tr w:rsidR="00874EC7" w:rsidRPr="00550770" w:rsidTr="00104748">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18</w:t>
            </w:r>
          </w:p>
        </w:tc>
        <w:tc>
          <w:tcPr>
            <w:tcW w:w="2789" w:type="dxa"/>
          </w:tcPr>
          <w:p w:rsidR="00874EC7" w:rsidRPr="00550770" w:rsidRDefault="00874EC7" w:rsidP="00104748">
            <w:pPr>
              <w:contextualSpacing/>
              <w:rPr>
                <w:rFonts w:ascii="Times New Roman" w:eastAsia="Calibri" w:hAnsi="Times New Roman" w:cs="Times New Roman"/>
                <w:sz w:val="20"/>
                <w:szCs w:val="20"/>
                <w:lang w:eastAsia="en-US"/>
              </w:rPr>
            </w:pPr>
            <w:r w:rsidRPr="00550770">
              <w:rPr>
                <w:rFonts w:ascii="Times New Roman" w:eastAsia="Calibri" w:hAnsi="Times New Roman" w:cs="Times New Roman"/>
                <w:bCs/>
                <w:sz w:val="20"/>
                <w:szCs w:val="20"/>
                <w:lang w:eastAsia="en-US"/>
              </w:rPr>
              <w:t xml:space="preserve">Мероприятие 6.0.1 </w:t>
            </w:r>
            <w:r w:rsidRPr="00550770">
              <w:rPr>
                <w:rFonts w:ascii="Times New Roman" w:eastAsia="Calibri" w:hAnsi="Times New Roman" w:cs="Times New Roman"/>
                <w:sz w:val="20"/>
                <w:szCs w:val="20"/>
                <w:lang w:eastAsia="en-US"/>
              </w:rPr>
              <w:t>Финансовое обеспечение мероприятий, направленных на развитие культуры на территории муниципального образования поселения</w:t>
            </w: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w:t>
            </w:r>
            <w:r w:rsidR="00654B28" w:rsidRPr="00550770">
              <w:rPr>
                <w:rFonts w:ascii="Times New Roman" w:eastAsia="Calibri" w:hAnsi="Times New Roman" w:cs="Times New Roman"/>
                <w:sz w:val="20"/>
                <w:szCs w:val="20"/>
                <w:lang w:eastAsia="en-US"/>
              </w:rPr>
              <w:t>7</w:t>
            </w:r>
          </w:p>
        </w:tc>
        <w:tc>
          <w:tcPr>
            <w:tcW w:w="992"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r w:rsidR="00317A71" w:rsidRPr="00550770">
              <w:rPr>
                <w:rFonts w:ascii="Times New Roman" w:eastAsia="Calibri" w:hAnsi="Times New Roman" w:cs="Times New Roman"/>
                <w:sz w:val="20"/>
                <w:szCs w:val="20"/>
                <w:lang w:eastAsia="en-US"/>
              </w:rPr>
              <w:t>4</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Повышение уровня нравственно-э</w:t>
            </w:r>
            <w:r w:rsidR="00E85C6C" w:rsidRPr="00550770">
              <w:rPr>
                <w:rFonts w:ascii="Times New Roman" w:eastAsia="Calibri" w:hAnsi="Times New Roman" w:cs="Times New Roman"/>
                <w:sz w:val="20"/>
                <w:szCs w:val="20"/>
                <w:lang w:eastAsia="en-US"/>
              </w:rPr>
              <w:t>с</w:t>
            </w:r>
            <w:r w:rsidRPr="00550770">
              <w:rPr>
                <w:rFonts w:ascii="Times New Roman" w:eastAsia="Calibri" w:hAnsi="Times New Roman" w:cs="Times New Roman"/>
                <w:sz w:val="20"/>
                <w:szCs w:val="20"/>
                <w:lang w:eastAsia="en-US"/>
              </w:rPr>
              <w:t>тетического и духовного развития населения сельсовета</w:t>
            </w:r>
          </w:p>
        </w:tc>
        <w:tc>
          <w:tcPr>
            <w:tcW w:w="2835" w:type="dxa"/>
          </w:tcPr>
          <w:p w:rsidR="0029178C"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Отсутствие преемственности и условий долгосрочного развития культурных традиций; снижение уровня нравственно-э</w:t>
            </w:r>
            <w:r w:rsidR="0029178C" w:rsidRPr="00550770">
              <w:rPr>
                <w:rFonts w:ascii="Times New Roman" w:eastAsia="Calibri" w:hAnsi="Times New Roman" w:cs="Times New Roman"/>
                <w:sz w:val="20"/>
                <w:szCs w:val="20"/>
                <w:lang w:eastAsia="en-US"/>
              </w:rPr>
              <w:t>с</w:t>
            </w:r>
          </w:p>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тетического и духовного развития населения сельсовета</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граждан, посещающих культурно массовые мероприятия;</w:t>
            </w:r>
          </w:p>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граждан, пользующихся библиотечными фондами</w:t>
            </w:r>
          </w:p>
        </w:tc>
      </w:tr>
      <w:tr w:rsidR="00874EC7" w:rsidRPr="00550770" w:rsidTr="00104748">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19</w:t>
            </w:r>
          </w:p>
        </w:tc>
        <w:tc>
          <w:tcPr>
            <w:tcW w:w="2789" w:type="dxa"/>
          </w:tcPr>
          <w:p w:rsidR="00874EC7" w:rsidRPr="00550770" w:rsidRDefault="00874EC7" w:rsidP="00104748">
            <w:pPr>
              <w:contextualSpacing/>
              <w:rPr>
                <w:rFonts w:ascii="Times New Roman" w:eastAsia="Calibri" w:hAnsi="Times New Roman" w:cs="Times New Roman"/>
                <w:bCs/>
                <w:sz w:val="20"/>
                <w:szCs w:val="20"/>
                <w:lang w:eastAsia="en-US"/>
              </w:rPr>
            </w:pPr>
            <w:r w:rsidRPr="00550770">
              <w:rPr>
                <w:rFonts w:ascii="Times New Roman" w:eastAsia="Calibri" w:hAnsi="Times New Roman" w:cs="Times New Roman"/>
                <w:bCs/>
                <w:sz w:val="20"/>
                <w:szCs w:val="20"/>
                <w:lang w:eastAsia="en-US"/>
              </w:rPr>
              <w:t>Мероприятие 6.0.2 Развитие народного самодеятельного художественного творчества.</w:t>
            </w: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w:t>
            </w:r>
            <w:r w:rsidR="00654B28" w:rsidRPr="00550770">
              <w:rPr>
                <w:rFonts w:ascii="Times New Roman" w:eastAsia="Calibri" w:hAnsi="Times New Roman" w:cs="Times New Roman"/>
                <w:sz w:val="20"/>
                <w:szCs w:val="20"/>
                <w:lang w:eastAsia="en-US"/>
              </w:rPr>
              <w:t>7</w:t>
            </w:r>
          </w:p>
        </w:tc>
        <w:tc>
          <w:tcPr>
            <w:tcW w:w="992"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r w:rsidR="00317A71" w:rsidRPr="00550770">
              <w:rPr>
                <w:rFonts w:ascii="Times New Roman" w:eastAsia="Calibri" w:hAnsi="Times New Roman" w:cs="Times New Roman"/>
                <w:sz w:val="20"/>
                <w:szCs w:val="20"/>
                <w:lang w:eastAsia="en-US"/>
              </w:rPr>
              <w:t>4</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Сохранение преемственности и обеспечение условий долгосрочного развития культурных традиций</w:t>
            </w:r>
          </w:p>
        </w:tc>
        <w:tc>
          <w:tcPr>
            <w:tcW w:w="2835"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Отсутствие преемственности и условий долгосрочного развития культурных традиций; снижение уровня нравственно-э</w:t>
            </w:r>
            <w:r w:rsidR="00E85C6C" w:rsidRPr="00550770">
              <w:rPr>
                <w:rFonts w:ascii="Times New Roman" w:eastAsia="Calibri" w:hAnsi="Times New Roman" w:cs="Times New Roman"/>
                <w:sz w:val="20"/>
                <w:szCs w:val="20"/>
                <w:lang w:eastAsia="en-US"/>
              </w:rPr>
              <w:t>с</w:t>
            </w:r>
            <w:r w:rsidRPr="00550770">
              <w:rPr>
                <w:rFonts w:ascii="Times New Roman" w:eastAsia="Calibri" w:hAnsi="Times New Roman" w:cs="Times New Roman"/>
                <w:sz w:val="20"/>
                <w:szCs w:val="20"/>
                <w:lang w:eastAsia="en-US"/>
              </w:rPr>
              <w:t>тетического и духовного развития населения сельсовета</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граждан, посещающих культурно массовые мероприятия;</w:t>
            </w:r>
          </w:p>
          <w:p w:rsidR="00874EC7" w:rsidRPr="00550770" w:rsidRDefault="00874EC7" w:rsidP="00104748">
            <w:pPr>
              <w:rPr>
                <w:rFonts w:ascii="Times New Roman" w:eastAsia="Calibri" w:hAnsi="Times New Roman" w:cs="Times New Roman"/>
                <w:sz w:val="20"/>
                <w:szCs w:val="20"/>
                <w:lang w:eastAsia="en-US"/>
              </w:rPr>
            </w:pPr>
          </w:p>
        </w:tc>
      </w:tr>
      <w:tr w:rsidR="00874EC7" w:rsidRPr="00550770" w:rsidTr="00104748">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w:t>
            </w:r>
          </w:p>
        </w:tc>
        <w:tc>
          <w:tcPr>
            <w:tcW w:w="2789" w:type="dxa"/>
          </w:tcPr>
          <w:p w:rsidR="00874EC7" w:rsidRPr="00550770" w:rsidRDefault="00874EC7" w:rsidP="00104748">
            <w:pPr>
              <w:contextualSpacing/>
              <w:rPr>
                <w:rFonts w:ascii="Times New Roman" w:eastAsia="Calibri" w:hAnsi="Times New Roman" w:cs="Times New Roman"/>
                <w:bCs/>
                <w:sz w:val="20"/>
                <w:szCs w:val="20"/>
                <w:lang w:eastAsia="en-US"/>
              </w:rPr>
            </w:pPr>
            <w:r w:rsidRPr="00550770">
              <w:rPr>
                <w:rFonts w:ascii="Times New Roman" w:eastAsia="Calibri" w:hAnsi="Times New Roman" w:cs="Times New Roman"/>
                <w:bCs/>
                <w:sz w:val="20"/>
                <w:szCs w:val="20"/>
                <w:lang w:eastAsia="en-US"/>
              </w:rPr>
              <w:t>Мероприятие 6.0.3 Проведение ежегодных мероприятий</w:t>
            </w: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w:t>
            </w:r>
            <w:r w:rsidR="00654B28" w:rsidRPr="00550770">
              <w:rPr>
                <w:rFonts w:ascii="Times New Roman" w:eastAsia="Calibri" w:hAnsi="Times New Roman" w:cs="Times New Roman"/>
                <w:sz w:val="20"/>
                <w:szCs w:val="20"/>
                <w:lang w:eastAsia="en-US"/>
              </w:rPr>
              <w:t>7</w:t>
            </w:r>
          </w:p>
        </w:tc>
        <w:tc>
          <w:tcPr>
            <w:tcW w:w="992"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r w:rsidR="00317A71" w:rsidRPr="00550770">
              <w:rPr>
                <w:rFonts w:ascii="Times New Roman" w:eastAsia="Calibri" w:hAnsi="Times New Roman" w:cs="Times New Roman"/>
                <w:sz w:val="20"/>
                <w:szCs w:val="20"/>
                <w:lang w:eastAsia="en-US"/>
              </w:rPr>
              <w:t>4</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Сохранение преемственности и обеспечение условий долгосрочного развития культурных традиций</w:t>
            </w:r>
          </w:p>
        </w:tc>
        <w:tc>
          <w:tcPr>
            <w:tcW w:w="2835"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Отсутствие преемственности и условий долгосрочного развития культурных традиций; снижение уровня нравственно-э</w:t>
            </w:r>
            <w:r w:rsidR="00E85C6C" w:rsidRPr="00550770">
              <w:rPr>
                <w:rFonts w:ascii="Times New Roman" w:eastAsia="Calibri" w:hAnsi="Times New Roman" w:cs="Times New Roman"/>
                <w:sz w:val="20"/>
                <w:szCs w:val="20"/>
                <w:lang w:eastAsia="en-US"/>
              </w:rPr>
              <w:t>с</w:t>
            </w:r>
            <w:r w:rsidRPr="00550770">
              <w:rPr>
                <w:rFonts w:ascii="Times New Roman" w:eastAsia="Calibri" w:hAnsi="Times New Roman" w:cs="Times New Roman"/>
                <w:sz w:val="20"/>
                <w:szCs w:val="20"/>
                <w:lang w:eastAsia="en-US"/>
              </w:rPr>
              <w:t>тетического и духовного развития населения сельсовета</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Количество культурно массовых мероприятий; </w:t>
            </w:r>
          </w:p>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граждан, посещающих культурно массовые мероприятия;</w:t>
            </w:r>
          </w:p>
          <w:p w:rsidR="00874EC7" w:rsidRPr="00550770" w:rsidRDefault="00874EC7" w:rsidP="00104748">
            <w:pPr>
              <w:rPr>
                <w:rFonts w:ascii="Times New Roman" w:eastAsia="Calibri" w:hAnsi="Times New Roman" w:cs="Times New Roman"/>
                <w:sz w:val="20"/>
                <w:szCs w:val="20"/>
                <w:lang w:eastAsia="en-US"/>
              </w:rPr>
            </w:pPr>
          </w:p>
        </w:tc>
      </w:tr>
      <w:tr w:rsidR="00874EC7" w:rsidRPr="00550770" w:rsidTr="00104748">
        <w:tc>
          <w:tcPr>
            <w:tcW w:w="555"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21</w:t>
            </w:r>
          </w:p>
        </w:tc>
        <w:tc>
          <w:tcPr>
            <w:tcW w:w="2789" w:type="dxa"/>
          </w:tcPr>
          <w:p w:rsidR="00874EC7" w:rsidRPr="00550770" w:rsidRDefault="00874EC7" w:rsidP="00104748">
            <w:pPr>
              <w:contextualSpacing/>
              <w:rPr>
                <w:rFonts w:ascii="Times New Roman" w:eastAsia="Calibri" w:hAnsi="Times New Roman" w:cs="Times New Roman"/>
                <w:bCs/>
                <w:sz w:val="20"/>
                <w:szCs w:val="20"/>
                <w:lang w:eastAsia="en-US"/>
              </w:rPr>
            </w:pPr>
            <w:r w:rsidRPr="00550770">
              <w:rPr>
                <w:rFonts w:ascii="Times New Roman" w:eastAsia="Calibri" w:hAnsi="Times New Roman" w:cs="Times New Roman"/>
                <w:bCs/>
                <w:sz w:val="20"/>
                <w:szCs w:val="20"/>
                <w:lang w:eastAsia="en-US"/>
              </w:rPr>
              <w:t xml:space="preserve">Мероприятие 6.0.4 </w:t>
            </w:r>
            <w:r w:rsidRPr="00550770">
              <w:rPr>
                <w:rFonts w:ascii="Times New Roman" w:eastAsia="Calibri" w:hAnsi="Times New Roman" w:cs="Times New Roman"/>
                <w:sz w:val="20"/>
                <w:szCs w:val="20"/>
                <w:lang w:eastAsia="en-US"/>
              </w:rPr>
              <w:t>Финансовое обеспечение части переданных полномочий в области культуры</w:t>
            </w:r>
          </w:p>
        </w:tc>
        <w:tc>
          <w:tcPr>
            <w:tcW w:w="1867"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Администрация МО Петровский сельсовет</w:t>
            </w:r>
          </w:p>
        </w:tc>
        <w:tc>
          <w:tcPr>
            <w:tcW w:w="851"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201</w:t>
            </w:r>
            <w:r w:rsidR="00654B28" w:rsidRPr="00550770">
              <w:rPr>
                <w:rFonts w:ascii="Times New Roman" w:eastAsia="Calibri" w:hAnsi="Times New Roman" w:cs="Times New Roman"/>
                <w:sz w:val="20"/>
                <w:szCs w:val="20"/>
                <w:lang w:eastAsia="en-US"/>
              </w:rPr>
              <w:t>7</w:t>
            </w:r>
          </w:p>
        </w:tc>
        <w:tc>
          <w:tcPr>
            <w:tcW w:w="992" w:type="dxa"/>
          </w:tcPr>
          <w:p w:rsidR="00874EC7" w:rsidRPr="00550770" w:rsidRDefault="00874EC7"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r w:rsidR="00317A71" w:rsidRPr="00550770">
              <w:rPr>
                <w:rFonts w:ascii="Times New Roman" w:eastAsia="Calibri" w:hAnsi="Times New Roman" w:cs="Times New Roman"/>
                <w:sz w:val="20"/>
                <w:szCs w:val="20"/>
                <w:lang w:eastAsia="en-US"/>
              </w:rPr>
              <w:t>4</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Расширение спектра культурно-просветительских, интеллектуально-досуговых услуг, </w:t>
            </w:r>
            <w:r w:rsidRPr="00550770">
              <w:rPr>
                <w:rFonts w:ascii="Times New Roman" w:eastAsia="Calibri" w:hAnsi="Times New Roman" w:cs="Times New Roman"/>
                <w:sz w:val="20"/>
                <w:szCs w:val="20"/>
                <w:lang w:eastAsia="en-US"/>
              </w:rPr>
              <w:lastRenderedPageBreak/>
              <w:t>предоставляемых населению, повышение их качества, комфортности предоставления, уровня соответствия запросам пользователей</w:t>
            </w:r>
          </w:p>
        </w:tc>
        <w:tc>
          <w:tcPr>
            <w:tcW w:w="2835"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lastRenderedPageBreak/>
              <w:t>Отсутствие преемственности и условий долгосрочного развития культурных традиций; снижение уровня нравственно-э</w:t>
            </w:r>
            <w:r w:rsidR="0029178C" w:rsidRPr="00550770">
              <w:rPr>
                <w:rFonts w:ascii="Times New Roman" w:eastAsia="Calibri" w:hAnsi="Times New Roman" w:cs="Times New Roman"/>
                <w:sz w:val="20"/>
                <w:szCs w:val="20"/>
                <w:lang w:eastAsia="en-US"/>
              </w:rPr>
              <w:t>с</w:t>
            </w:r>
            <w:r w:rsidRPr="00550770">
              <w:rPr>
                <w:rFonts w:ascii="Times New Roman" w:eastAsia="Calibri" w:hAnsi="Times New Roman" w:cs="Times New Roman"/>
                <w:sz w:val="20"/>
                <w:szCs w:val="20"/>
                <w:lang w:eastAsia="en-US"/>
              </w:rPr>
              <w:t xml:space="preserve">тетического и </w:t>
            </w:r>
            <w:r w:rsidRPr="00550770">
              <w:rPr>
                <w:rFonts w:ascii="Times New Roman" w:eastAsia="Calibri" w:hAnsi="Times New Roman" w:cs="Times New Roman"/>
                <w:sz w:val="20"/>
                <w:szCs w:val="20"/>
                <w:lang w:eastAsia="en-US"/>
              </w:rPr>
              <w:lastRenderedPageBreak/>
              <w:t>духовного развития населения сельсовета</w:t>
            </w:r>
          </w:p>
        </w:tc>
        <w:tc>
          <w:tcPr>
            <w:tcW w:w="2552" w:type="dxa"/>
          </w:tcPr>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lastRenderedPageBreak/>
              <w:t>Доля граждан, посещающих культурно массовые мероприятия;</w:t>
            </w:r>
          </w:p>
          <w:p w:rsidR="00874EC7" w:rsidRPr="00550770" w:rsidRDefault="00874EC7"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Доля граждан, </w:t>
            </w:r>
            <w:r w:rsidRPr="00550770">
              <w:rPr>
                <w:rFonts w:ascii="Times New Roman" w:eastAsia="Calibri" w:hAnsi="Times New Roman" w:cs="Times New Roman"/>
                <w:sz w:val="20"/>
                <w:szCs w:val="20"/>
                <w:lang w:eastAsia="en-US"/>
              </w:rPr>
              <w:lastRenderedPageBreak/>
              <w:t>пользующихся библиотечными фондами</w:t>
            </w:r>
          </w:p>
        </w:tc>
      </w:tr>
      <w:tr w:rsidR="00E85C6C" w:rsidRPr="00550770" w:rsidTr="00104748">
        <w:tc>
          <w:tcPr>
            <w:tcW w:w="555" w:type="dxa"/>
          </w:tcPr>
          <w:p w:rsidR="00E85C6C" w:rsidRPr="00550770" w:rsidRDefault="00E85C6C"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lastRenderedPageBreak/>
              <w:t>22</w:t>
            </w:r>
          </w:p>
        </w:tc>
        <w:tc>
          <w:tcPr>
            <w:tcW w:w="2789" w:type="dxa"/>
          </w:tcPr>
          <w:p w:rsidR="00E85C6C" w:rsidRPr="00550770" w:rsidRDefault="00E85C6C" w:rsidP="00104748">
            <w:pPr>
              <w:contextualSpacing/>
              <w:rPr>
                <w:rFonts w:ascii="Times New Roman" w:eastAsia="Calibri" w:hAnsi="Times New Roman" w:cs="Times New Roman"/>
                <w:bCs/>
                <w:sz w:val="20"/>
                <w:szCs w:val="20"/>
                <w:lang w:eastAsia="en-US"/>
              </w:rPr>
            </w:pPr>
            <w:r w:rsidRPr="00550770">
              <w:rPr>
                <w:rFonts w:ascii="Times New Roman" w:eastAsia="Calibri" w:hAnsi="Times New Roman" w:cs="Times New Roman"/>
                <w:bCs/>
                <w:sz w:val="20"/>
                <w:szCs w:val="20"/>
                <w:lang w:eastAsia="en-US"/>
              </w:rPr>
              <w:t>Мероприятие 6.05</w:t>
            </w:r>
          </w:p>
          <w:p w:rsidR="00E85C6C" w:rsidRPr="00550770" w:rsidRDefault="00E85C6C" w:rsidP="00E85C6C">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Финансирование социально-значимых мероприятий</w:t>
            </w:r>
          </w:p>
          <w:p w:rsidR="00E85C6C" w:rsidRPr="00550770" w:rsidRDefault="00E85C6C" w:rsidP="00104748">
            <w:pPr>
              <w:contextualSpacing/>
              <w:rPr>
                <w:rFonts w:ascii="Times New Roman" w:eastAsia="Calibri" w:hAnsi="Times New Roman" w:cs="Times New Roman"/>
                <w:bCs/>
                <w:sz w:val="20"/>
                <w:szCs w:val="20"/>
                <w:lang w:eastAsia="en-US"/>
              </w:rPr>
            </w:pPr>
          </w:p>
        </w:tc>
        <w:tc>
          <w:tcPr>
            <w:tcW w:w="1867" w:type="dxa"/>
          </w:tcPr>
          <w:p w:rsidR="00E85C6C" w:rsidRPr="00550770" w:rsidRDefault="00E85C6C" w:rsidP="00104748">
            <w:pPr>
              <w:contextualSpacing/>
              <w:jc w:val="center"/>
              <w:rPr>
                <w:rFonts w:ascii="Times New Roman" w:eastAsia="Calibri" w:hAnsi="Times New Roman" w:cs="Times New Roman"/>
                <w:sz w:val="20"/>
                <w:szCs w:val="20"/>
                <w:lang w:eastAsia="en-US"/>
              </w:rPr>
            </w:pPr>
          </w:p>
        </w:tc>
        <w:tc>
          <w:tcPr>
            <w:tcW w:w="851" w:type="dxa"/>
          </w:tcPr>
          <w:p w:rsidR="00E85C6C" w:rsidRPr="00550770" w:rsidRDefault="000A5706"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2020</w:t>
            </w:r>
          </w:p>
        </w:tc>
        <w:tc>
          <w:tcPr>
            <w:tcW w:w="992" w:type="dxa"/>
          </w:tcPr>
          <w:p w:rsidR="00E85C6C" w:rsidRPr="00550770" w:rsidRDefault="000A5706"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2020</w:t>
            </w:r>
          </w:p>
        </w:tc>
        <w:tc>
          <w:tcPr>
            <w:tcW w:w="2552" w:type="dxa"/>
          </w:tcPr>
          <w:p w:rsidR="00E85C6C" w:rsidRPr="00550770" w:rsidRDefault="000A5706"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Повышение качества комфортности услуг, предоставляемых населению</w:t>
            </w:r>
          </w:p>
        </w:tc>
        <w:tc>
          <w:tcPr>
            <w:tcW w:w="2835" w:type="dxa"/>
          </w:tcPr>
          <w:p w:rsidR="00E85C6C" w:rsidRPr="00550770" w:rsidRDefault="000A5706"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Ухудшение внешнего вида помещения</w:t>
            </w:r>
          </w:p>
        </w:tc>
        <w:tc>
          <w:tcPr>
            <w:tcW w:w="2552" w:type="dxa"/>
          </w:tcPr>
          <w:p w:rsidR="00E85C6C" w:rsidRPr="00550770" w:rsidRDefault="000A5706"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Доля граждан, посещающих культурно массовые мероприятия</w:t>
            </w:r>
          </w:p>
        </w:tc>
      </w:tr>
      <w:tr w:rsidR="00A55760" w:rsidRPr="00550770" w:rsidTr="005F74F6">
        <w:tc>
          <w:tcPr>
            <w:tcW w:w="14993" w:type="dxa"/>
            <w:gridSpan w:val="8"/>
          </w:tcPr>
          <w:p w:rsidR="00A55760" w:rsidRPr="00550770" w:rsidRDefault="00A55760" w:rsidP="00A55760">
            <w:pPr>
              <w:tabs>
                <w:tab w:val="left" w:pos="2508"/>
              </w:tabs>
              <w:rPr>
                <w:rFonts w:ascii="Times New Roman" w:eastAsia="Calibri" w:hAnsi="Times New Roman" w:cs="Times New Roman"/>
                <w:b/>
                <w:sz w:val="20"/>
                <w:szCs w:val="20"/>
                <w:lang w:eastAsia="en-US"/>
              </w:rPr>
            </w:pPr>
            <w:r w:rsidRPr="00550770">
              <w:rPr>
                <w:rFonts w:ascii="Times New Roman" w:eastAsia="Calibri" w:hAnsi="Times New Roman" w:cs="Times New Roman"/>
                <w:sz w:val="20"/>
                <w:szCs w:val="20"/>
                <w:lang w:eastAsia="en-US"/>
              </w:rPr>
              <w:tab/>
            </w:r>
            <w:r w:rsidRPr="00550770">
              <w:rPr>
                <w:rFonts w:ascii="Times New Roman" w:eastAsia="Calibri" w:hAnsi="Times New Roman" w:cs="Times New Roman"/>
                <w:b/>
                <w:sz w:val="20"/>
                <w:szCs w:val="20"/>
                <w:lang w:eastAsia="en-US"/>
              </w:rPr>
              <w:t>Подпрограмма 8</w:t>
            </w:r>
            <w:r w:rsidR="005F74F6" w:rsidRPr="00550770">
              <w:rPr>
                <w:rFonts w:ascii="Times New Roman" w:eastAsia="Calibri" w:hAnsi="Times New Roman" w:cs="Times New Roman"/>
                <w:b/>
                <w:sz w:val="20"/>
                <w:szCs w:val="20"/>
                <w:lang w:eastAsia="en-US"/>
              </w:rPr>
              <w:t xml:space="preserve"> «Развитие системы градорегулирования на территории муниципального образования Петровский сельсовет»</w:t>
            </w:r>
          </w:p>
        </w:tc>
      </w:tr>
      <w:tr w:rsidR="00E009BC" w:rsidRPr="00550770" w:rsidTr="00104748">
        <w:tc>
          <w:tcPr>
            <w:tcW w:w="555" w:type="dxa"/>
            <w:vMerge w:val="restart"/>
          </w:tcPr>
          <w:p w:rsidR="00E009BC" w:rsidRPr="00550770" w:rsidRDefault="00E009BC"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23</w:t>
            </w:r>
          </w:p>
        </w:tc>
        <w:tc>
          <w:tcPr>
            <w:tcW w:w="2789" w:type="dxa"/>
          </w:tcPr>
          <w:p w:rsidR="00E009BC" w:rsidRPr="00550770" w:rsidRDefault="00E009BC" w:rsidP="00104748">
            <w:pPr>
              <w:contextualSpacing/>
              <w:rPr>
                <w:rFonts w:ascii="Times New Roman" w:eastAsia="Calibri" w:hAnsi="Times New Roman" w:cs="Times New Roman"/>
                <w:bCs/>
                <w:sz w:val="20"/>
                <w:szCs w:val="20"/>
                <w:lang w:eastAsia="en-US"/>
              </w:rPr>
            </w:pPr>
            <w:r w:rsidRPr="00550770">
              <w:rPr>
                <w:rFonts w:ascii="Times New Roman" w:eastAsia="Calibri" w:hAnsi="Times New Roman" w:cs="Times New Roman"/>
                <w:bCs/>
                <w:sz w:val="20"/>
                <w:szCs w:val="20"/>
                <w:lang w:eastAsia="en-US"/>
              </w:rPr>
              <w:t>Мероприятие 8.01</w:t>
            </w:r>
          </w:p>
        </w:tc>
        <w:tc>
          <w:tcPr>
            <w:tcW w:w="1867" w:type="dxa"/>
          </w:tcPr>
          <w:p w:rsidR="00E009BC" w:rsidRPr="00550770" w:rsidRDefault="00E009BC" w:rsidP="00104748">
            <w:pPr>
              <w:contextualSpacing/>
              <w:jc w:val="center"/>
              <w:rPr>
                <w:rFonts w:ascii="Times New Roman" w:eastAsia="Calibri" w:hAnsi="Times New Roman" w:cs="Times New Roman"/>
                <w:sz w:val="20"/>
                <w:szCs w:val="20"/>
                <w:lang w:eastAsia="en-US"/>
              </w:rPr>
            </w:pPr>
          </w:p>
        </w:tc>
        <w:tc>
          <w:tcPr>
            <w:tcW w:w="851" w:type="dxa"/>
          </w:tcPr>
          <w:p w:rsidR="00E009BC" w:rsidRPr="00550770" w:rsidRDefault="00E009BC"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2022</w:t>
            </w:r>
          </w:p>
        </w:tc>
        <w:tc>
          <w:tcPr>
            <w:tcW w:w="992" w:type="dxa"/>
          </w:tcPr>
          <w:p w:rsidR="00E009BC" w:rsidRPr="00550770" w:rsidRDefault="00E009BC"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2024</w:t>
            </w:r>
          </w:p>
        </w:tc>
        <w:tc>
          <w:tcPr>
            <w:tcW w:w="2552" w:type="dxa"/>
          </w:tcPr>
          <w:p w:rsidR="00E009BC" w:rsidRPr="00550770" w:rsidRDefault="00E009BC" w:rsidP="00104748">
            <w:pPr>
              <w:rPr>
                <w:rFonts w:ascii="Times New Roman" w:eastAsia="Calibri" w:hAnsi="Times New Roman" w:cs="Times New Roman"/>
                <w:bCs/>
                <w:sz w:val="20"/>
                <w:szCs w:val="20"/>
                <w:lang w:eastAsia="en-US"/>
              </w:rPr>
            </w:pPr>
            <w:r w:rsidRPr="00550770">
              <w:rPr>
                <w:rFonts w:ascii="Times New Roman" w:eastAsia="Calibri" w:hAnsi="Times New Roman" w:cs="Times New Roman"/>
                <w:bCs/>
                <w:sz w:val="20"/>
                <w:szCs w:val="20"/>
                <w:lang w:eastAsia="en-US"/>
              </w:rPr>
              <w:t>Внесение изменений в Генеральный план и в  Правила землепользования и застройки муниципального образования Петровский сельсовет</w:t>
            </w:r>
          </w:p>
        </w:tc>
        <w:tc>
          <w:tcPr>
            <w:tcW w:w="2835" w:type="dxa"/>
          </w:tcPr>
          <w:p w:rsidR="00E009BC" w:rsidRPr="00550770" w:rsidRDefault="00E009BC" w:rsidP="00104748">
            <w:pPr>
              <w:rPr>
                <w:rFonts w:ascii="Times New Roman" w:eastAsia="Calibri" w:hAnsi="Times New Roman" w:cs="Times New Roman"/>
                <w:sz w:val="20"/>
                <w:szCs w:val="20"/>
                <w:lang w:eastAsia="en-US"/>
              </w:rPr>
            </w:pPr>
          </w:p>
        </w:tc>
        <w:tc>
          <w:tcPr>
            <w:tcW w:w="2552" w:type="dxa"/>
          </w:tcPr>
          <w:p w:rsidR="00E009BC" w:rsidRPr="00550770" w:rsidRDefault="00E009BC" w:rsidP="00104748">
            <w:pPr>
              <w:rPr>
                <w:rFonts w:ascii="Times New Roman" w:eastAsia="Calibri" w:hAnsi="Times New Roman" w:cs="Times New Roman"/>
                <w:sz w:val="20"/>
                <w:szCs w:val="20"/>
                <w:lang w:eastAsia="en-US"/>
              </w:rPr>
            </w:pPr>
          </w:p>
        </w:tc>
      </w:tr>
      <w:tr w:rsidR="00E009BC" w:rsidRPr="00550770" w:rsidTr="00104748">
        <w:tc>
          <w:tcPr>
            <w:tcW w:w="555" w:type="dxa"/>
            <w:vMerge/>
          </w:tcPr>
          <w:p w:rsidR="00E009BC" w:rsidRPr="00550770" w:rsidRDefault="00E009BC" w:rsidP="00104748">
            <w:pPr>
              <w:contextualSpacing/>
              <w:jc w:val="center"/>
              <w:rPr>
                <w:rFonts w:ascii="Times New Roman" w:eastAsia="Calibri" w:hAnsi="Times New Roman" w:cs="Times New Roman"/>
                <w:sz w:val="20"/>
                <w:szCs w:val="20"/>
                <w:lang w:eastAsia="en-US"/>
              </w:rPr>
            </w:pPr>
          </w:p>
        </w:tc>
        <w:tc>
          <w:tcPr>
            <w:tcW w:w="2789" w:type="dxa"/>
          </w:tcPr>
          <w:p w:rsidR="00E009BC" w:rsidRPr="00550770" w:rsidRDefault="00E009BC" w:rsidP="00104748">
            <w:pPr>
              <w:contextualSpacing/>
              <w:rPr>
                <w:rFonts w:ascii="Times New Roman" w:eastAsia="Calibri" w:hAnsi="Times New Roman" w:cs="Times New Roman"/>
                <w:bCs/>
                <w:sz w:val="20"/>
                <w:szCs w:val="20"/>
                <w:lang w:eastAsia="en-US"/>
              </w:rPr>
            </w:pPr>
            <w:r w:rsidRPr="00550770">
              <w:rPr>
                <w:rFonts w:ascii="Times New Roman" w:eastAsia="Calibri" w:hAnsi="Times New Roman" w:cs="Times New Roman"/>
                <w:bCs/>
                <w:sz w:val="20"/>
                <w:szCs w:val="20"/>
                <w:lang w:eastAsia="en-US"/>
              </w:rPr>
              <w:t>Мероприятие 8.02</w:t>
            </w:r>
          </w:p>
        </w:tc>
        <w:tc>
          <w:tcPr>
            <w:tcW w:w="1867" w:type="dxa"/>
          </w:tcPr>
          <w:p w:rsidR="00E009BC" w:rsidRPr="00550770" w:rsidRDefault="00E009BC" w:rsidP="00104748">
            <w:pPr>
              <w:contextualSpacing/>
              <w:jc w:val="center"/>
              <w:rPr>
                <w:rFonts w:ascii="Times New Roman" w:eastAsia="Calibri" w:hAnsi="Times New Roman" w:cs="Times New Roman"/>
                <w:sz w:val="20"/>
                <w:szCs w:val="20"/>
                <w:lang w:eastAsia="en-US"/>
              </w:rPr>
            </w:pPr>
          </w:p>
        </w:tc>
        <w:tc>
          <w:tcPr>
            <w:tcW w:w="851" w:type="dxa"/>
          </w:tcPr>
          <w:p w:rsidR="00E009BC" w:rsidRPr="00550770" w:rsidRDefault="00E009BC"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2022</w:t>
            </w:r>
          </w:p>
        </w:tc>
        <w:tc>
          <w:tcPr>
            <w:tcW w:w="992" w:type="dxa"/>
          </w:tcPr>
          <w:p w:rsidR="00E009BC" w:rsidRPr="00550770" w:rsidRDefault="00E009BC"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2024</w:t>
            </w:r>
          </w:p>
        </w:tc>
        <w:tc>
          <w:tcPr>
            <w:tcW w:w="2552" w:type="dxa"/>
          </w:tcPr>
          <w:p w:rsidR="00E009BC" w:rsidRPr="00550770" w:rsidRDefault="00E009BC" w:rsidP="00104748">
            <w:pPr>
              <w:rPr>
                <w:rFonts w:ascii="Times New Roman" w:eastAsia="Calibri" w:hAnsi="Times New Roman" w:cs="Times New Roman"/>
                <w:bCs/>
                <w:sz w:val="20"/>
                <w:szCs w:val="20"/>
                <w:lang w:eastAsia="en-US"/>
              </w:rPr>
            </w:pPr>
            <w:r w:rsidRPr="00550770">
              <w:rPr>
                <w:rFonts w:ascii="Times New Roman" w:eastAsia="Calibri" w:hAnsi="Times New Roman" w:cs="Times New Roman"/>
                <w:bCs/>
                <w:sz w:val="20"/>
                <w:szCs w:val="20"/>
                <w:lang w:eastAsia="en-US"/>
              </w:rPr>
              <w:t>Подготовка документов для внесения сведений о границфх населенных пунктов и территориальных зон Петровского сельсовета Саракташского района Оренбургской области в Единый государственный реестр недвижимости</w:t>
            </w:r>
          </w:p>
        </w:tc>
        <w:tc>
          <w:tcPr>
            <w:tcW w:w="2835" w:type="dxa"/>
          </w:tcPr>
          <w:p w:rsidR="00E009BC" w:rsidRPr="00550770" w:rsidRDefault="00E009BC" w:rsidP="00104748">
            <w:pPr>
              <w:rPr>
                <w:rFonts w:ascii="Times New Roman" w:eastAsia="Calibri" w:hAnsi="Times New Roman" w:cs="Times New Roman"/>
                <w:sz w:val="20"/>
                <w:szCs w:val="20"/>
                <w:lang w:eastAsia="en-US"/>
              </w:rPr>
            </w:pPr>
          </w:p>
        </w:tc>
        <w:tc>
          <w:tcPr>
            <w:tcW w:w="2552" w:type="dxa"/>
          </w:tcPr>
          <w:p w:rsidR="00E009BC" w:rsidRPr="00550770" w:rsidRDefault="00E009BC" w:rsidP="00104748">
            <w:pPr>
              <w:rPr>
                <w:rFonts w:ascii="Times New Roman" w:eastAsia="Calibri" w:hAnsi="Times New Roman" w:cs="Times New Roman"/>
                <w:sz w:val="20"/>
                <w:szCs w:val="20"/>
                <w:lang w:eastAsia="en-US"/>
              </w:rPr>
            </w:pPr>
          </w:p>
        </w:tc>
      </w:tr>
      <w:tr w:rsidR="00E009BC" w:rsidRPr="00550770" w:rsidTr="00104748">
        <w:tc>
          <w:tcPr>
            <w:tcW w:w="555" w:type="dxa"/>
            <w:vMerge/>
          </w:tcPr>
          <w:p w:rsidR="00E009BC" w:rsidRPr="00550770" w:rsidRDefault="00E009BC" w:rsidP="00104748">
            <w:pPr>
              <w:contextualSpacing/>
              <w:jc w:val="center"/>
              <w:rPr>
                <w:rFonts w:ascii="Times New Roman" w:eastAsia="Calibri" w:hAnsi="Times New Roman" w:cs="Times New Roman"/>
                <w:sz w:val="20"/>
                <w:szCs w:val="20"/>
                <w:lang w:eastAsia="en-US"/>
              </w:rPr>
            </w:pPr>
          </w:p>
        </w:tc>
        <w:tc>
          <w:tcPr>
            <w:tcW w:w="2789" w:type="dxa"/>
          </w:tcPr>
          <w:p w:rsidR="00E009BC" w:rsidRPr="00550770" w:rsidRDefault="00E009BC" w:rsidP="00104748">
            <w:pPr>
              <w:contextualSpacing/>
              <w:rPr>
                <w:rFonts w:ascii="Times New Roman" w:eastAsia="Calibri" w:hAnsi="Times New Roman" w:cs="Times New Roman"/>
                <w:bCs/>
                <w:sz w:val="20"/>
                <w:szCs w:val="20"/>
                <w:lang w:eastAsia="en-US"/>
              </w:rPr>
            </w:pPr>
            <w:r w:rsidRPr="00550770">
              <w:rPr>
                <w:rFonts w:ascii="Times New Roman" w:eastAsia="Calibri" w:hAnsi="Times New Roman" w:cs="Times New Roman"/>
                <w:bCs/>
                <w:sz w:val="20"/>
                <w:szCs w:val="20"/>
                <w:lang w:eastAsia="en-US"/>
              </w:rPr>
              <w:t xml:space="preserve">Мероприятие 8.03 Приведению документов территориального </w:t>
            </w:r>
            <w:r w:rsidRPr="00550770">
              <w:rPr>
                <w:rFonts w:ascii="Times New Roman" w:eastAsia="Calibri" w:hAnsi="Times New Roman" w:cs="Times New Roman"/>
                <w:bCs/>
                <w:sz w:val="20"/>
                <w:szCs w:val="20"/>
                <w:lang w:eastAsia="en-US"/>
              </w:rPr>
              <w:lastRenderedPageBreak/>
              <w:t>планирования и градостроительного зонирования муниципального образования в цифровой формат, соответствующий требованиям к отраслевым пространственным данным для включения в СИГОДГ Оренбургской области</w:t>
            </w:r>
          </w:p>
        </w:tc>
        <w:tc>
          <w:tcPr>
            <w:tcW w:w="1867" w:type="dxa"/>
          </w:tcPr>
          <w:p w:rsidR="00E009BC" w:rsidRPr="00550770" w:rsidRDefault="00E009BC" w:rsidP="00104748">
            <w:pPr>
              <w:contextualSpacing/>
              <w:jc w:val="center"/>
              <w:rPr>
                <w:rFonts w:ascii="Times New Roman" w:eastAsia="Calibri" w:hAnsi="Times New Roman" w:cs="Times New Roman"/>
                <w:sz w:val="20"/>
                <w:szCs w:val="20"/>
                <w:lang w:eastAsia="en-US"/>
              </w:rPr>
            </w:pPr>
          </w:p>
        </w:tc>
        <w:tc>
          <w:tcPr>
            <w:tcW w:w="851" w:type="dxa"/>
          </w:tcPr>
          <w:p w:rsidR="00E009BC" w:rsidRPr="00550770" w:rsidRDefault="00E009BC"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2022</w:t>
            </w:r>
          </w:p>
        </w:tc>
        <w:tc>
          <w:tcPr>
            <w:tcW w:w="992" w:type="dxa"/>
          </w:tcPr>
          <w:p w:rsidR="00E009BC" w:rsidRPr="00550770" w:rsidRDefault="00E009BC" w:rsidP="00104748">
            <w:pPr>
              <w:contextualSpacing/>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2024</w:t>
            </w:r>
          </w:p>
        </w:tc>
        <w:tc>
          <w:tcPr>
            <w:tcW w:w="2552" w:type="dxa"/>
          </w:tcPr>
          <w:p w:rsidR="00E009BC" w:rsidRPr="00550770" w:rsidRDefault="00E009BC"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bCs/>
                <w:sz w:val="20"/>
                <w:szCs w:val="20"/>
                <w:lang w:eastAsia="en-US"/>
              </w:rPr>
              <w:t xml:space="preserve"> Приведение документов территориального планирования и </w:t>
            </w:r>
            <w:r w:rsidRPr="00550770">
              <w:rPr>
                <w:rFonts w:ascii="Times New Roman" w:eastAsia="Calibri" w:hAnsi="Times New Roman" w:cs="Times New Roman"/>
                <w:bCs/>
                <w:sz w:val="20"/>
                <w:szCs w:val="20"/>
                <w:lang w:eastAsia="en-US"/>
              </w:rPr>
              <w:lastRenderedPageBreak/>
              <w:t>градостроительного зонирования муниципального образования в цифровой формат, соответствующий требованиям к отраслевым пространственным данным для включения в СИГОДГ Оренбургской области</w:t>
            </w:r>
          </w:p>
        </w:tc>
        <w:tc>
          <w:tcPr>
            <w:tcW w:w="2835" w:type="dxa"/>
          </w:tcPr>
          <w:p w:rsidR="00E009BC" w:rsidRPr="00550770" w:rsidRDefault="00E009BC" w:rsidP="00104748">
            <w:pPr>
              <w:rPr>
                <w:rFonts w:ascii="Times New Roman" w:eastAsia="Calibri" w:hAnsi="Times New Roman" w:cs="Times New Roman"/>
                <w:sz w:val="20"/>
                <w:szCs w:val="20"/>
                <w:lang w:eastAsia="en-US"/>
              </w:rPr>
            </w:pPr>
          </w:p>
        </w:tc>
        <w:tc>
          <w:tcPr>
            <w:tcW w:w="2552" w:type="dxa"/>
          </w:tcPr>
          <w:p w:rsidR="00E009BC" w:rsidRPr="00550770" w:rsidRDefault="00E009BC" w:rsidP="0010474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 xml:space="preserve">Обеспечение органов местного самоуправления, физических и </w:t>
            </w:r>
            <w:r w:rsidRPr="00550770">
              <w:rPr>
                <w:rFonts w:ascii="Times New Roman" w:eastAsia="Calibri" w:hAnsi="Times New Roman" w:cs="Times New Roman"/>
                <w:sz w:val="20"/>
                <w:szCs w:val="20"/>
                <w:lang w:eastAsia="en-US"/>
              </w:rPr>
              <w:lastRenderedPageBreak/>
              <w:t>юридических лиц достоверными сведениями, необходимыми для осуществления градостроительной и иной хозяйственной деятельности</w:t>
            </w:r>
          </w:p>
          <w:p w:rsidR="00E009BC" w:rsidRPr="00550770" w:rsidRDefault="00E009BC" w:rsidP="00104748">
            <w:pPr>
              <w:rPr>
                <w:rFonts w:ascii="Times New Roman" w:eastAsia="Calibri" w:hAnsi="Times New Roman" w:cs="Times New Roman"/>
                <w:sz w:val="20"/>
                <w:szCs w:val="20"/>
                <w:lang w:eastAsia="en-US"/>
              </w:rPr>
            </w:pPr>
          </w:p>
        </w:tc>
      </w:tr>
      <w:tr w:rsidR="00F86009" w:rsidRPr="00550770" w:rsidTr="00104748">
        <w:tc>
          <w:tcPr>
            <w:tcW w:w="555" w:type="dxa"/>
          </w:tcPr>
          <w:p w:rsidR="00F86009" w:rsidRPr="00550770" w:rsidRDefault="00F86009" w:rsidP="00104748">
            <w:pPr>
              <w:contextualSpacing/>
              <w:jc w:val="center"/>
              <w:rPr>
                <w:rFonts w:ascii="Times New Roman" w:eastAsia="Calibri" w:hAnsi="Times New Roman" w:cs="Times New Roman"/>
                <w:sz w:val="20"/>
                <w:szCs w:val="20"/>
                <w:lang w:eastAsia="en-US"/>
              </w:rPr>
            </w:pPr>
          </w:p>
        </w:tc>
        <w:tc>
          <w:tcPr>
            <w:tcW w:w="2789" w:type="dxa"/>
          </w:tcPr>
          <w:p w:rsidR="00F86009" w:rsidRPr="00550770" w:rsidRDefault="00F86009" w:rsidP="00104748">
            <w:pPr>
              <w:contextualSpacing/>
              <w:rPr>
                <w:rFonts w:ascii="Times New Roman" w:eastAsia="Calibri" w:hAnsi="Times New Roman" w:cs="Times New Roman"/>
                <w:bCs/>
                <w:sz w:val="20"/>
                <w:szCs w:val="20"/>
                <w:lang w:eastAsia="en-US"/>
              </w:rPr>
            </w:pPr>
          </w:p>
        </w:tc>
        <w:tc>
          <w:tcPr>
            <w:tcW w:w="1867" w:type="dxa"/>
          </w:tcPr>
          <w:p w:rsidR="00F86009" w:rsidRPr="00550770" w:rsidRDefault="00F86009" w:rsidP="00104748">
            <w:pPr>
              <w:contextualSpacing/>
              <w:jc w:val="center"/>
              <w:rPr>
                <w:rFonts w:ascii="Times New Roman" w:eastAsia="Calibri" w:hAnsi="Times New Roman" w:cs="Times New Roman"/>
                <w:sz w:val="20"/>
                <w:szCs w:val="20"/>
                <w:lang w:eastAsia="en-US"/>
              </w:rPr>
            </w:pPr>
          </w:p>
        </w:tc>
        <w:tc>
          <w:tcPr>
            <w:tcW w:w="851" w:type="dxa"/>
          </w:tcPr>
          <w:p w:rsidR="00F86009" w:rsidRPr="00550770" w:rsidRDefault="00F86009" w:rsidP="00104748">
            <w:pPr>
              <w:contextualSpacing/>
              <w:jc w:val="center"/>
              <w:rPr>
                <w:rFonts w:ascii="Times New Roman" w:eastAsia="Calibri" w:hAnsi="Times New Roman" w:cs="Times New Roman"/>
                <w:sz w:val="20"/>
                <w:szCs w:val="20"/>
                <w:lang w:eastAsia="en-US"/>
              </w:rPr>
            </w:pPr>
          </w:p>
        </w:tc>
        <w:tc>
          <w:tcPr>
            <w:tcW w:w="992" w:type="dxa"/>
          </w:tcPr>
          <w:p w:rsidR="00F86009" w:rsidRPr="00550770" w:rsidRDefault="00F86009" w:rsidP="00104748">
            <w:pPr>
              <w:contextualSpacing/>
              <w:jc w:val="center"/>
              <w:rPr>
                <w:rFonts w:ascii="Times New Roman" w:eastAsia="Calibri" w:hAnsi="Times New Roman" w:cs="Times New Roman"/>
                <w:sz w:val="20"/>
                <w:szCs w:val="20"/>
                <w:lang w:eastAsia="en-US"/>
              </w:rPr>
            </w:pPr>
          </w:p>
        </w:tc>
        <w:tc>
          <w:tcPr>
            <w:tcW w:w="2552" w:type="dxa"/>
          </w:tcPr>
          <w:p w:rsidR="00F86009" w:rsidRPr="00550770" w:rsidRDefault="00F86009" w:rsidP="00104748">
            <w:pPr>
              <w:rPr>
                <w:rFonts w:ascii="Times New Roman" w:eastAsia="Calibri" w:hAnsi="Times New Roman" w:cs="Times New Roman"/>
                <w:sz w:val="20"/>
                <w:szCs w:val="20"/>
                <w:lang w:eastAsia="en-US"/>
              </w:rPr>
            </w:pPr>
          </w:p>
        </w:tc>
        <w:tc>
          <w:tcPr>
            <w:tcW w:w="2835" w:type="dxa"/>
          </w:tcPr>
          <w:p w:rsidR="00F86009" w:rsidRPr="00550770" w:rsidRDefault="00F86009" w:rsidP="00104748">
            <w:pPr>
              <w:rPr>
                <w:rFonts w:ascii="Times New Roman" w:eastAsia="Calibri" w:hAnsi="Times New Roman" w:cs="Times New Roman"/>
                <w:sz w:val="20"/>
                <w:szCs w:val="20"/>
                <w:lang w:eastAsia="en-US"/>
              </w:rPr>
            </w:pPr>
          </w:p>
        </w:tc>
        <w:tc>
          <w:tcPr>
            <w:tcW w:w="2552" w:type="dxa"/>
          </w:tcPr>
          <w:p w:rsidR="00F86009" w:rsidRPr="00550770" w:rsidRDefault="00F86009" w:rsidP="00104748">
            <w:pPr>
              <w:rPr>
                <w:rFonts w:ascii="Times New Roman" w:eastAsia="Calibri" w:hAnsi="Times New Roman" w:cs="Times New Roman"/>
                <w:sz w:val="20"/>
                <w:szCs w:val="20"/>
                <w:lang w:eastAsia="en-US"/>
              </w:rPr>
            </w:pPr>
          </w:p>
        </w:tc>
      </w:tr>
    </w:tbl>
    <w:p w:rsidR="00874EC7" w:rsidRPr="00550770" w:rsidRDefault="00874EC7" w:rsidP="00874EC7">
      <w:pPr>
        <w:ind w:firstLine="709"/>
        <w:contextualSpacing/>
        <w:jc w:val="center"/>
        <w:rPr>
          <w:rFonts w:ascii="Times New Roman" w:eastAsia="Calibri" w:hAnsi="Times New Roman" w:cs="Times New Roman"/>
          <w:sz w:val="28"/>
          <w:szCs w:val="28"/>
          <w:lang w:eastAsia="en-US"/>
        </w:rPr>
      </w:pPr>
    </w:p>
    <w:p w:rsidR="00E84ADC" w:rsidRPr="00550770" w:rsidRDefault="003D2DDF" w:rsidP="00BA7459">
      <w:pPr>
        <w:pStyle w:val="ab"/>
        <w:rPr>
          <w:rFonts w:ascii="Times New Roman" w:hAnsi="Times New Roman"/>
          <w:sz w:val="28"/>
          <w:szCs w:val="28"/>
        </w:rPr>
      </w:pPr>
      <w:r w:rsidRPr="00550770">
        <w:rPr>
          <w:rFonts w:ascii="Times New Roman" w:hAnsi="Times New Roman"/>
          <w:sz w:val="28"/>
          <w:szCs w:val="28"/>
        </w:rPr>
        <w:t xml:space="preserve">                                                                                                                             </w:t>
      </w:r>
    </w:p>
    <w:p w:rsidR="00E84ADC" w:rsidRPr="00550770" w:rsidRDefault="00E84ADC" w:rsidP="00BA7459">
      <w:pPr>
        <w:pStyle w:val="ab"/>
        <w:rPr>
          <w:rFonts w:ascii="Times New Roman" w:hAnsi="Times New Roman"/>
          <w:sz w:val="28"/>
          <w:szCs w:val="28"/>
        </w:rPr>
      </w:pPr>
    </w:p>
    <w:p w:rsidR="00E84ADC" w:rsidRPr="00550770" w:rsidRDefault="00E84ADC" w:rsidP="00BA7459">
      <w:pPr>
        <w:pStyle w:val="ab"/>
        <w:rPr>
          <w:rFonts w:ascii="Times New Roman" w:hAnsi="Times New Roman"/>
          <w:sz w:val="28"/>
          <w:szCs w:val="28"/>
        </w:rPr>
      </w:pPr>
    </w:p>
    <w:p w:rsidR="00E84ADC" w:rsidRPr="00550770" w:rsidRDefault="00E84ADC" w:rsidP="00BA7459">
      <w:pPr>
        <w:pStyle w:val="ab"/>
        <w:rPr>
          <w:rFonts w:ascii="Times New Roman" w:hAnsi="Times New Roman"/>
          <w:sz w:val="28"/>
          <w:szCs w:val="28"/>
        </w:rPr>
      </w:pPr>
    </w:p>
    <w:p w:rsidR="00E84ADC" w:rsidRPr="00550770" w:rsidRDefault="00E84ADC" w:rsidP="00BA7459">
      <w:pPr>
        <w:pStyle w:val="ab"/>
        <w:rPr>
          <w:rFonts w:ascii="Times New Roman" w:hAnsi="Times New Roman"/>
          <w:sz w:val="28"/>
          <w:szCs w:val="28"/>
        </w:rPr>
      </w:pPr>
    </w:p>
    <w:p w:rsidR="00E84ADC" w:rsidRPr="00550770" w:rsidRDefault="00E84ADC" w:rsidP="00BA7459">
      <w:pPr>
        <w:pStyle w:val="ab"/>
        <w:rPr>
          <w:rFonts w:ascii="Times New Roman" w:hAnsi="Times New Roman"/>
          <w:sz w:val="28"/>
          <w:szCs w:val="28"/>
        </w:rPr>
      </w:pPr>
    </w:p>
    <w:p w:rsidR="00E84ADC" w:rsidRPr="00550770" w:rsidRDefault="00E84ADC" w:rsidP="00BA7459">
      <w:pPr>
        <w:pStyle w:val="ab"/>
        <w:rPr>
          <w:rFonts w:ascii="Times New Roman" w:hAnsi="Times New Roman"/>
          <w:sz w:val="28"/>
          <w:szCs w:val="28"/>
        </w:rPr>
      </w:pPr>
    </w:p>
    <w:p w:rsidR="00AE1937" w:rsidRPr="00550770" w:rsidRDefault="00AE1937" w:rsidP="00BA7459">
      <w:pPr>
        <w:pStyle w:val="ab"/>
        <w:rPr>
          <w:rFonts w:ascii="Times New Roman" w:hAnsi="Times New Roman"/>
          <w:sz w:val="28"/>
          <w:szCs w:val="28"/>
        </w:rPr>
      </w:pPr>
    </w:p>
    <w:p w:rsidR="00D72988" w:rsidRPr="00550770" w:rsidRDefault="00AE1937" w:rsidP="00BA7459">
      <w:pPr>
        <w:pStyle w:val="ab"/>
        <w:rPr>
          <w:rFonts w:ascii="Times New Roman" w:hAnsi="Times New Roman"/>
          <w:sz w:val="28"/>
          <w:szCs w:val="28"/>
        </w:rPr>
      </w:pPr>
      <w:r w:rsidRPr="00550770">
        <w:rPr>
          <w:rFonts w:ascii="Times New Roman" w:hAnsi="Times New Roman"/>
          <w:sz w:val="28"/>
          <w:szCs w:val="28"/>
        </w:rPr>
        <w:t xml:space="preserve">                                                                                                                            </w:t>
      </w:r>
      <w:r w:rsidR="00E84ADC" w:rsidRPr="00550770">
        <w:rPr>
          <w:rFonts w:ascii="Times New Roman" w:hAnsi="Times New Roman"/>
          <w:sz w:val="28"/>
          <w:szCs w:val="28"/>
        </w:rPr>
        <w:t xml:space="preserve"> </w:t>
      </w:r>
      <w:r w:rsidR="00BA7459" w:rsidRPr="00550770">
        <w:rPr>
          <w:rFonts w:ascii="Times New Roman" w:hAnsi="Times New Roman"/>
          <w:sz w:val="28"/>
          <w:szCs w:val="28"/>
        </w:rPr>
        <w:t xml:space="preserve"> </w:t>
      </w:r>
    </w:p>
    <w:p w:rsidR="00D72988" w:rsidRPr="00550770" w:rsidRDefault="00D72988" w:rsidP="00BA7459">
      <w:pPr>
        <w:pStyle w:val="ab"/>
        <w:rPr>
          <w:rFonts w:ascii="Times New Roman" w:hAnsi="Times New Roman"/>
          <w:sz w:val="28"/>
          <w:szCs w:val="28"/>
        </w:rPr>
      </w:pPr>
    </w:p>
    <w:p w:rsidR="00D72988" w:rsidRPr="00550770" w:rsidRDefault="00D72988" w:rsidP="00BA7459">
      <w:pPr>
        <w:pStyle w:val="ab"/>
        <w:rPr>
          <w:rFonts w:ascii="Times New Roman" w:hAnsi="Times New Roman"/>
          <w:sz w:val="28"/>
          <w:szCs w:val="28"/>
        </w:rPr>
      </w:pPr>
    </w:p>
    <w:p w:rsidR="00874EC7" w:rsidRPr="00550770" w:rsidRDefault="00D72988" w:rsidP="00BA7459">
      <w:pPr>
        <w:pStyle w:val="ab"/>
        <w:rPr>
          <w:rFonts w:ascii="Times New Roman" w:hAnsi="Times New Roman"/>
          <w:sz w:val="28"/>
          <w:szCs w:val="28"/>
        </w:rPr>
      </w:pPr>
      <w:r w:rsidRPr="00550770">
        <w:rPr>
          <w:rFonts w:ascii="Times New Roman" w:hAnsi="Times New Roman"/>
          <w:sz w:val="28"/>
          <w:szCs w:val="28"/>
        </w:rPr>
        <w:t xml:space="preserve">                                                                                                                              </w:t>
      </w:r>
      <w:r w:rsidR="00BA7459" w:rsidRPr="00550770">
        <w:rPr>
          <w:rFonts w:ascii="Times New Roman" w:hAnsi="Times New Roman"/>
          <w:sz w:val="28"/>
          <w:szCs w:val="28"/>
        </w:rPr>
        <w:t xml:space="preserve"> </w:t>
      </w:r>
      <w:r w:rsidR="00874EC7" w:rsidRPr="00550770">
        <w:rPr>
          <w:rFonts w:ascii="Times New Roman" w:hAnsi="Times New Roman"/>
          <w:sz w:val="28"/>
          <w:szCs w:val="28"/>
        </w:rPr>
        <w:t xml:space="preserve">Приложение № 3 </w:t>
      </w:r>
    </w:p>
    <w:p w:rsidR="00874EC7" w:rsidRPr="00550770" w:rsidRDefault="00874EC7" w:rsidP="00874EC7">
      <w:pPr>
        <w:pStyle w:val="ab"/>
        <w:ind w:left="8931"/>
        <w:rPr>
          <w:rFonts w:ascii="Times New Roman" w:hAnsi="Times New Roman"/>
          <w:sz w:val="28"/>
          <w:szCs w:val="28"/>
        </w:rPr>
      </w:pPr>
      <w:r w:rsidRPr="00550770">
        <w:rPr>
          <w:rFonts w:ascii="Times New Roman" w:hAnsi="Times New Roman"/>
          <w:sz w:val="28"/>
          <w:szCs w:val="28"/>
        </w:rPr>
        <w:t>к муниципальной программе</w:t>
      </w:r>
    </w:p>
    <w:p w:rsidR="00874EC7" w:rsidRPr="00550770" w:rsidRDefault="00874EC7" w:rsidP="00874EC7">
      <w:pPr>
        <w:spacing w:after="0" w:line="240" w:lineRule="auto"/>
        <w:ind w:left="8931"/>
        <w:rPr>
          <w:rFonts w:ascii="Times New Roman" w:hAnsi="Times New Roman" w:cs="Times New Roman"/>
          <w:bCs/>
          <w:sz w:val="28"/>
          <w:szCs w:val="28"/>
        </w:rPr>
      </w:pPr>
      <w:r w:rsidRPr="00550770">
        <w:rPr>
          <w:rFonts w:ascii="Times New Roman" w:hAnsi="Times New Roman" w:cs="Times New Roman"/>
          <w:bCs/>
          <w:sz w:val="28"/>
          <w:szCs w:val="28"/>
        </w:rPr>
        <w:t>«Реализация муниципальной политики на территории муниципального образования Петровский сельсовет Саракташского района Оренбургской области на 201</w:t>
      </w:r>
      <w:r w:rsidR="00654B28" w:rsidRPr="00550770">
        <w:rPr>
          <w:rFonts w:ascii="Times New Roman" w:hAnsi="Times New Roman" w:cs="Times New Roman"/>
          <w:bCs/>
          <w:sz w:val="28"/>
          <w:szCs w:val="28"/>
        </w:rPr>
        <w:t>7</w:t>
      </w:r>
      <w:r w:rsidRPr="00550770">
        <w:rPr>
          <w:rFonts w:ascii="Times New Roman" w:hAnsi="Times New Roman" w:cs="Times New Roman"/>
          <w:bCs/>
          <w:sz w:val="28"/>
          <w:szCs w:val="28"/>
        </w:rPr>
        <w:t xml:space="preserve"> – </w:t>
      </w:r>
      <w:r w:rsidR="00317A71" w:rsidRPr="00550770">
        <w:rPr>
          <w:rFonts w:ascii="Times New Roman" w:hAnsi="Times New Roman" w:cs="Times New Roman"/>
          <w:bCs/>
          <w:sz w:val="28"/>
          <w:szCs w:val="28"/>
        </w:rPr>
        <w:t>2024</w:t>
      </w:r>
      <w:r w:rsidRPr="00550770">
        <w:rPr>
          <w:rFonts w:ascii="Times New Roman" w:hAnsi="Times New Roman" w:cs="Times New Roman"/>
          <w:bCs/>
          <w:sz w:val="28"/>
          <w:szCs w:val="28"/>
        </w:rPr>
        <w:t xml:space="preserve"> годы»</w:t>
      </w:r>
    </w:p>
    <w:p w:rsidR="00874EC7" w:rsidRPr="00550770" w:rsidRDefault="00874EC7" w:rsidP="00874EC7">
      <w:pPr>
        <w:spacing w:line="240" w:lineRule="auto"/>
        <w:ind w:firstLine="709"/>
        <w:contextualSpacing/>
        <w:jc w:val="center"/>
        <w:rPr>
          <w:rFonts w:ascii="Times New Roman" w:hAnsi="Times New Roman" w:cs="Times New Roman"/>
          <w:sz w:val="28"/>
          <w:szCs w:val="28"/>
        </w:rPr>
      </w:pPr>
    </w:p>
    <w:p w:rsidR="00874EC7" w:rsidRPr="00550770" w:rsidRDefault="00874EC7" w:rsidP="00874EC7">
      <w:pPr>
        <w:spacing w:line="240" w:lineRule="auto"/>
        <w:ind w:firstLine="709"/>
        <w:contextualSpacing/>
        <w:jc w:val="center"/>
        <w:rPr>
          <w:rFonts w:ascii="Times New Roman" w:hAnsi="Times New Roman" w:cs="Times New Roman"/>
          <w:sz w:val="28"/>
          <w:szCs w:val="28"/>
        </w:rPr>
      </w:pPr>
      <w:r w:rsidRPr="00550770">
        <w:rPr>
          <w:rFonts w:ascii="Times New Roman" w:hAnsi="Times New Roman" w:cs="Times New Roman"/>
          <w:sz w:val="28"/>
          <w:szCs w:val="28"/>
        </w:rPr>
        <w:t>РЕСУРСНОЕ ОБЕСПЕЧЕНИЕ</w:t>
      </w:r>
    </w:p>
    <w:p w:rsidR="00874EC7" w:rsidRPr="00550770" w:rsidRDefault="00874EC7" w:rsidP="00874EC7">
      <w:pPr>
        <w:spacing w:line="240" w:lineRule="auto"/>
        <w:ind w:firstLine="709"/>
        <w:contextualSpacing/>
        <w:jc w:val="center"/>
        <w:rPr>
          <w:rFonts w:ascii="Times New Roman" w:hAnsi="Times New Roman" w:cs="Times New Roman"/>
          <w:sz w:val="28"/>
          <w:szCs w:val="28"/>
        </w:rPr>
      </w:pPr>
      <w:r w:rsidRPr="00550770">
        <w:rPr>
          <w:rFonts w:ascii="Times New Roman" w:hAnsi="Times New Roman" w:cs="Times New Roman"/>
          <w:sz w:val="28"/>
          <w:szCs w:val="28"/>
        </w:rPr>
        <w:t>реализации муниципальной программы</w:t>
      </w:r>
    </w:p>
    <w:p w:rsidR="00874EC7" w:rsidRPr="00550770" w:rsidRDefault="00874EC7" w:rsidP="00874EC7">
      <w:pPr>
        <w:spacing w:line="240" w:lineRule="auto"/>
        <w:ind w:firstLine="709"/>
        <w:contextualSpacing/>
        <w:jc w:val="center"/>
        <w:rPr>
          <w:rFonts w:ascii="Times New Roman" w:hAnsi="Times New Roman" w:cs="Times New Roman"/>
          <w:sz w:val="28"/>
          <w:szCs w:val="28"/>
        </w:rPr>
      </w:pPr>
    </w:p>
    <w:tbl>
      <w:tblPr>
        <w:tblW w:w="17161" w:type="dxa"/>
        <w:tblInd w:w="53" w:type="dxa"/>
        <w:tblLayout w:type="fixed"/>
        <w:tblCellMar>
          <w:top w:w="75" w:type="dxa"/>
          <w:left w:w="0" w:type="dxa"/>
          <w:bottom w:w="75" w:type="dxa"/>
          <w:right w:w="0" w:type="dxa"/>
        </w:tblCellMar>
        <w:tblLook w:val="0000"/>
      </w:tblPr>
      <w:tblGrid>
        <w:gridCol w:w="9"/>
        <w:gridCol w:w="426"/>
        <w:gridCol w:w="1134"/>
        <w:gridCol w:w="1984"/>
        <w:gridCol w:w="1701"/>
        <w:gridCol w:w="851"/>
        <w:gridCol w:w="708"/>
        <w:gridCol w:w="1276"/>
        <w:gridCol w:w="992"/>
        <w:gridCol w:w="993"/>
        <w:gridCol w:w="992"/>
        <w:gridCol w:w="709"/>
        <w:gridCol w:w="141"/>
        <w:gridCol w:w="993"/>
        <w:gridCol w:w="850"/>
        <w:gridCol w:w="851"/>
        <w:gridCol w:w="1559"/>
        <w:gridCol w:w="992"/>
      </w:tblGrid>
      <w:tr w:rsidR="007C1EE3" w:rsidRPr="00550770" w:rsidTr="007C1EE3">
        <w:trPr>
          <w:gridBefore w:val="1"/>
          <w:wBefore w:w="9" w:type="dxa"/>
          <w:trHeight w:val="20"/>
        </w:trPr>
        <w:tc>
          <w:tcPr>
            <w:tcW w:w="426"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 п/п</w:t>
            </w:r>
          </w:p>
        </w:tc>
        <w:tc>
          <w:tcPr>
            <w:tcW w:w="1134"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Статус</w:t>
            </w:r>
          </w:p>
        </w:tc>
        <w:tc>
          <w:tcPr>
            <w:tcW w:w="1984"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Наименование муниципальной программы, подпрограммы, основного мероприятия</w:t>
            </w:r>
          </w:p>
        </w:tc>
        <w:tc>
          <w:tcPr>
            <w:tcW w:w="1701"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Главный распределитель бюджетных средств</w:t>
            </w:r>
          </w:p>
        </w:tc>
        <w:tc>
          <w:tcPr>
            <w:tcW w:w="2835"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Код бюджетной классификации</w:t>
            </w:r>
          </w:p>
        </w:tc>
        <w:tc>
          <w:tcPr>
            <w:tcW w:w="992" w:type="dxa"/>
            <w:tcBorders>
              <w:top w:val="single" w:sz="4" w:space="0" w:color="auto"/>
              <w:bottom w:val="single" w:sz="4" w:space="0" w:color="auto"/>
            </w:tcBorders>
          </w:tcPr>
          <w:p w:rsidR="007C1EE3" w:rsidRPr="00550770" w:rsidRDefault="007C1EE3" w:rsidP="006F09A1">
            <w:pPr>
              <w:contextualSpacing/>
              <w:jc w:val="center"/>
              <w:rPr>
                <w:rFonts w:ascii="Times New Roman" w:hAnsi="Times New Roman" w:cs="Times New Roman"/>
                <w:sz w:val="24"/>
                <w:szCs w:val="24"/>
              </w:rPr>
            </w:pPr>
          </w:p>
        </w:tc>
        <w:tc>
          <w:tcPr>
            <w:tcW w:w="2694" w:type="dxa"/>
            <w:gridSpan w:val="3"/>
            <w:tcBorders>
              <w:top w:val="single" w:sz="4" w:space="0" w:color="auto"/>
              <w:bottom w:val="single" w:sz="4" w:space="0" w:color="auto"/>
            </w:tcBorders>
          </w:tcPr>
          <w:p w:rsidR="007C1EE3" w:rsidRPr="00550770" w:rsidRDefault="007C1EE3" w:rsidP="006F09A1">
            <w:pPr>
              <w:contextualSpacing/>
              <w:jc w:val="center"/>
              <w:rPr>
                <w:rFonts w:ascii="Times New Roman" w:hAnsi="Times New Roman" w:cs="Times New Roman"/>
                <w:sz w:val="24"/>
                <w:szCs w:val="24"/>
              </w:rPr>
            </w:pPr>
          </w:p>
        </w:tc>
        <w:tc>
          <w:tcPr>
            <w:tcW w:w="4394" w:type="dxa"/>
            <w:gridSpan w:val="5"/>
            <w:tcBorders>
              <w:top w:val="single" w:sz="4" w:space="0" w:color="auto"/>
              <w:bottom w:val="single" w:sz="4" w:space="0" w:color="auto"/>
              <w:right w:val="single" w:sz="4" w:space="0" w:color="auto"/>
            </w:tcBorders>
            <w:shd w:val="clear" w:color="auto" w:fill="auto"/>
          </w:tcPr>
          <w:p w:rsidR="007C1EE3" w:rsidRPr="00550770" w:rsidRDefault="007C1EE3" w:rsidP="006F09A1">
            <w:pPr>
              <w:contextualSpacing/>
              <w:jc w:val="center"/>
              <w:rPr>
                <w:rFonts w:ascii="Times New Roman" w:hAnsi="Times New Roman" w:cs="Times New Roman"/>
                <w:sz w:val="24"/>
                <w:szCs w:val="24"/>
              </w:rPr>
            </w:pPr>
            <w:r w:rsidRPr="00550770">
              <w:rPr>
                <w:rFonts w:ascii="Times New Roman" w:hAnsi="Times New Roman" w:cs="Times New Roman"/>
                <w:sz w:val="24"/>
                <w:szCs w:val="24"/>
              </w:rPr>
              <w:t>Оценка расходов, тыс. рублей</w:t>
            </w:r>
          </w:p>
        </w:tc>
        <w:tc>
          <w:tcPr>
            <w:tcW w:w="992" w:type="dxa"/>
            <w:tcBorders>
              <w:top w:val="single" w:sz="4" w:space="0" w:color="auto"/>
              <w:bottom w:val="single" w:sz="4" w:space="0" w:color="auto"/>
              <w:right w:val="single" w:sz="4" w:space="0" w:color="auto"/>
            </w:tcBorders>
          </w:tcPr>
          <w:p w:rsidR="007C1EE3" w:rsidRPr="00550770" w:rsidRDefault="007C1EE3" w:rsidP="006F09A1">
            <w:pPr>
              <w:contextualSpacing/>
              <w:jc w:val="center"/>
              <w:rPr>
                <w:rFonts w:ascii="Times New Roman" w:hAnsi="Times New Roman" w:cs="Times New Roman"/>
                <w:sz w:val="24"/>
                <w:szCs w:val="24"/>
              </w:rPr>
            </w:pPr>
          </w:p>
        </w:tc>
      </w:tr>
      <w:tr w:rsidR="007C1EE3" w:rsidRPr="00550770" w:rsidTr="00C0020E">
        <w:trPr>
          <w:gridBefore w:val="1"/>
          <w:wBefore w:w="9" w:type="dxa"/>
          <w:trHeight w:val="20"/>
        </w:trPr>
        <w:tc>
          <w:tcPr>
            <w:tcW w:w="426"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p>
        </w:tc>
        <w:tc>
          <w:tcPr>
            <w:tcW w:w="1134"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p>
        </w:tc>
        <w:tc>
          <w:tcPr>
            <w:tcW w:w="1984"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ГРБС</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Рз Пр</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ЦСР</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jc w:val="center"/>
              <w:rPr>
                <w:rFonts w:ascii="Times New Roman" w:eastAsia="Calibri" w:hAnsi="Times New Roman" w:cs="Times New Roman"/>
                <w:b/>
                <w:sz w:val="20"/>
                <w:szCs w:val="20"/>
                <w:lang w:eastAsia="en-US"/>
              </w:rPr>
            </w:pPr>
          </w:p>
          <w:p w:rsidR="007C1EE3" w:rsidRPr="00550770" w:rsidRDefault="007C1EE3" w:rsidP="00654B28">
            <w:pPr>
              <w:autoSpaceDE w:val="0"/>
              <w:autoSpaceDN w:val="0"/>
              <w:adjustRightInd w:val="0"/>
              <w:rPr>
                <w:rFonts w:ascii="Times New Roman" w:eastAsia="Calibri" w:hAnsi="Times New Roman" w:cs="Times New Roman"/>
                <w:b/>
                <w:sz w:val="20"/>
                <w:szCs w:val="20"/>
                <w:lang w:eastAsia="en-US"/>
              </w:rPr>
            </w:pPr>
            <w:r w:rsidRPr="00550770">
              <w:rPr>
                <w:rFonts w:ascii="Times New Roman" w:eastAsia="Calibri" w:hAnsi="Times New Roman" w:cs="Times New Roman"/>
                <w:b/>
                <w:sz w:val="20"/>
                <w:szCs w:val="20"/>
                <w:lang w:eastAsia="en-US"/>
              </w:rPr>
              <w:t>2017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550770" w:rsidRDefault="007C1EE3" w:rsidP="006F09A1">
            <w:pPr>
              <w:autoSpaceDE w:val="0"/>
              <w:autoSpaceDN w:val="0"/>
              <w:adjustRightInd w:val="0"/>
              <w:jc w:val="center"/>
              <w:rPr>
                <w:rFonts w:ascii="Times New Roman" w:eastAsia="Calibri" w:hAnsi="Times New Roman" w:cs="Times New Roman"/>
                <w:b/>
                <w:sz w:val="20"/>
                <w:szCs w:val="20"/>
                <w:lang w:eastAsia="en-US"/>
              </w:rPr>
            </w:pPr>
            <w:r w:rsidRPr="00550770">
              <w:rPr>
                <w:rFonts w:ascii="Times New Roman" w:eastAsia="Calibri" w:hAnsi="Times New Roman" w:cs="Times New Roman"/>
                <w:b/>
                <w:sz w:val="20"/>
                <w:szCs w:val="20"/>
                <w:lang w:eastAsia="en-US"/>
              </w:rPr>
              <w:t>2018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2019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2020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2021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2022</w:t>
            </w:r>
          </w:p>
        </w:tc>
        <w:tc>
          <w:tcPr>
            <w:tcW w:w="851" w:type="dxa"/>
            <w:tcBorders>
              <w:top w:val="single" w:sz="4" w:space="0" w:color="auto"/>
              <w:left w:val="single" w:sz="4" w:space="0" w:color="auto"/>
              <w:bottom w:val="single" w:sz="4" w:space="0" w:color="auto"/>
              <w:right w:val="single" w:sz="4" w:space="0" w:color="auto"/>
            </w:tcBorders>
            <w:vAlign w:val="cente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2023</w:t>
            </w:r>
          </w:p>
        </w:tc>
        <w:tc>
          <w:tcPr>
            <w:tcW w:w="1559" w:type="dxa"/>
            <w:tcBorders>
              <w:top w:val="single" w:sz="4" w:space="0" w:color="auto"/>
              <w:left w:val="single" w:sz="4" w:space="0" w:color="auto"/>
              <w:bottom w:val="single" w:sz="4" w:space="0" w:color="auto"/>
              <w:right w:val="single" w:sz="4" w:space="0" w:color="auto"/>
            </w:tcBorders>
            <w:vAlign w:val="cente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2024</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p>
        </w:tc>
      </w:tr>
      <w:tr w:rsidR="007C1EE3" w:rsidRPr="00550770" w:rsidTr="00C0020E">
        <w:trPr>
          <w:gridBefore w:val="1"/>
          <w:wBefore w:w="9" w:type="dxa"/>
          <w:trHeight w:val="20"/>
        </w:trPr>
        <w:tc>
          <w:tcPr>
            <w:tcW w:w="4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5</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14</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15</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Муниципальная программа</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bCs/>
                <w:sz w:val="20"/>
                <w:szCs w:val="20"/>
              </w:rPr>
              <w:t>Реализация муниципальной политики на территории муниципального образования Петровский сельсовет Саракташского района Оренбургской области на 2018 - 2024 годы</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sz w:val="20"/>
                <w:szCs w:val="20"/>
              </w:rPr>
              <w:t xml:space="preserve"> </w:t>
            </w:r>
            <w:r w:rsidRPr="00550770">
              <w:rPr>
                <w:rFonts w:ascii="Times New Roman" w:hAnsi="Times New Roman" w:cs="Times New Roman"/>
                <w:b/>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6300000000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b/>
                <w:sz w:val="20"/>
                <w:szCs w:val="20"/>
                <w:lang w:eastAsia="en-US"/>
              </w:rPr>
            </w:pPr>
            <w:r w:rsidRPr="00550770">
              <w:rPr>
                <w:rFonts w:ascii="Times New Roman" w:eastAsia="Calibri" w:hAnsi="Times New Roman" w:cs="Times New Roman"/>
                <w:b/>
                <w:sz w:val="20"/>
                <w:szCs w:val="20"/>
                <w:lang w:eastAsia="en-US"/>
              </w:rPr>
              <w:t>368,56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b/>
                <w:sz w:val="20"/>
                <w:szCs w:val="20"/>
                <w:lang w:eastAsia="en-US"/>
              </w:rPr>
            </w:pPr>
            <w:r w:rsidRPr="00550770">
              <w:rPr>
                <w:rFonts w:ascii="Times New Roman" w:eastAsia="Calibri" w:hAnsi="Times New Roman" w:cs="Times New Roman"/>
                <w:b/>
                <w:sz w:val="20"/>
                <w:szCs w:val="20"/>
                <w:lang w:eastAsia="en-US"/>
              </w:rPr>
              <w:t>7967,1</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8409,00</w:t>
            </w:r>
          </w:p>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lang w:val="en-US"/>
              </w:rPr>
              <w:t>8</w:t>
            </w:r>
            <w:r w:rsidR="00FC3D7D" w:rsidRPr="00550770">
              <w:rPr>
                <w:rFonts w:ascii="Times New Roman" w:hAnsi="Times New Roman" w:cs="Times New Roman"/>
                <w:b/>
                <w:sz w:val="20"/>
                <w:szCs w:val="20"/>
              </w:rPr>
              <w:t>815,5</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BE5F1B"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737</w:t>
            </w:r>
            <w:r w:rsidR="00507968" w:rsidRPr="00550770">
              <w:rPr>
                <w:rFonts w:ascii="Times New Roman" w:hAnsi="Times New Roman" w:cs="Times New Roman"/>
                <w:b/>
                <w:sz w:val="20"/>
                <w:szCs w:val="20"/>
              </w:rPr>
              <w:t>8,91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26B34" w:rsidP="00AE1937">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8003,5</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D02110"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6</w:t>
            </w:r>
            <w:r w:rsidR="00856976" w:rsidRPr="00550770">
              <w:rPr>
                <w:rFonts w:ascii="Times New Roman" w:hAnsi="Times New Roman" w:cs="Times New Roman"/>
                <w:b/>
                <w:sz w:val="20"/>
                <w:szCs w:val="20"/>
              </w:rPr>
              <w:t>6</w:t>
            </w:r>
            <w:r w:rsidRPr="00550770">
              <w:rPr>
                <w:rFonts w:ascii="Times New Roman" w:hAnsi="Times New Roman" w:cs="Times New Roman"/>
                <w:b/>
                <w:sz w:val="20"/>
                <w:szCs w:val="20"/>
              </w:rPr>
              <w:t>04,1</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856976"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68</w:t>
            </w:r>
            <w:r w:rsidR="0051482D" w:rsidRPr="00550770">
              <w:rPr>
                <w:rFonts w:ascii="Times New Roman" w:hAnsi="Times New Roman" w:cs="Times New Roman"/>
                <w:b/>
                <w:sz w:val="20"/>
                <w:szCs w:val="20"/>
              </w:rPr>
              <w:t>43,2</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p>
        </w:tc>
      </w:tr>
      <w:tr w:rsidR="007C1EE3" w:rsidRPr="00550770" w:rsidTr="00C0020E">
        <w:trPr>
          <w:gridBefore w:val="1"/>
          <w:wBefore w:w="9" w:type="dxa"/>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right"/>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right"/>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6300000000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11,71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87,3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89,9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lang w:val="en-US"/>
              </w:rPr>
              <w:t>99.</w:t>
            </w:r>
            <w:r w:rsidR="00FC3D7D" w:rsidRPr="00550770">
              <w:rPr>
                <w:rFonts w:ascii="Times New Roman" w:hAnsi="Times New Roman" w:cs="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10</w:t>
            </w:r>
            <w:r w:rsidR="003470FA" w:rsidRPr="00550770">
              <w:rPr>
                <w:rFonts w:ascii="Times New Roman" w:hAnsi="Times New Roman" w:cs="Times New Roman"/>
                <w:sz w:val="20"/>
                <w:szCs w:val="20"/>
              </w:rPr>
              <w:t>4,8</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10</w:t>
            </w:r>
            <w:r w:rsidR="003470FA" w:rsidRPr="00550770">
              <w:rPr>
                <w:rFonts w:ascii="Times New Roman" w:hAnsi="Times New Roman" w:cs="Times New Roman"/>
                <w:sz w:val="20"/>
                <w:szCs w:val="20"/>
              </w:rPr>
              <w:t>8,3</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w:t>
            </w:r>
            <w:r w:rsidR="00856976" w:rsidRPr="00550770">
              <w:rPr>
                <w:rFonts w:ascii="Times New Roman" w:hAnsi="Times New Roman" w:cs="Times New Roman"/>
                <w:sz w:val="20"/>
                <w:szCs w:val="20"/>
              </w:rPr>
              <w:t>12,</w:t>
            </w:r>
            <w:r w:rsidR="003470FA" w:rsidRPr="00550770">
              <w:rPr>
                <w:rFonts w:ascii="Times New Roman"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36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right"/>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right"/>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6300000000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576,01</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585,6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3470FA"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823,0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E22386"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352,1</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42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right"/>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right"/>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6300000000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78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right"/>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right"/>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6300000000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368,56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7288,4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7742,09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FC3D7D"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8130,2</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BE5F1B"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7277,0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26B34" w:rsidP="00C36B7A">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7075,7</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CD5F40" w:rsidP="008617F9">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w:t>
            </w:r>
            <w:r w:rsidR="008617F9" w:rsidRPr="00550770">
              <w:rPr>
                <w:rFonts w:ascii="Times New Roman" w:hAnsi="Times New Roman" w:cs="Times New Roman"/>
                <w:sz w:val="20"/>
                <w:szCs w:val="20"/>
              </w:rPr>
              <w:t>495,8</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E22386"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w:t>
            </w:r>
            <w:r w:rsidR="007D5C9D" w:rsidRPr="00550770">
              <w:rPr>
                <w:rFonts w:ascii="Times New Roman" w:hAnsi="Times New Roman" w:cs="Times New Roman"/>
                <w:sz w:val="20"/>
                <w:szCs w:val="20"/>
              </w:rPr>
              <w:t>3</w:t>
            </w:r>
            <w:r w:rsidR="0051482D" w:rsidRPr="00550770">
              <w:rPr>
                <w:rFonts w:ascii="Times New Roman" w:hAnsi="Times New Roman" w:cs="Times New Roman"/>
                <w:sz w:val="20"/>
                <w:szCs w:val="20"/>
              </w:rPr>
              <w:t>79,0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Подпрограмма 1</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b/>
                <w:i/>
                <w:sz w:val="20"/>
                <w:szCs w:val="20"/>
              </w:rPr>
              <w:t>Осуществление деятельности аппарата управления администрации МО Петровский сельсовет</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6310000000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b/>
                <w:sz w:val="20"/>
                <w:szCs w:val="20"/>
                <w:lang w:eastAsia="en-US"/>
              </w:rPr>
            </w:pPr>
            <w:r w:rsidRPr="00550770">
              <w:rPr>
                <w:rFonts w:ascii="Times New Roman" w:eastAsia="Calibri" w:hAnsi="Times New Roman" w:cs="Times New Roman"/>
                <w:b/>
                <w:sz w:val="20"/>
                <w:szCs w:val="20"/>
                <w:lang w:eastAsia="en-US"/>
              </w:rPr>
              <w:t>356,85</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b/>
                <w:sz w:val="20"/>
                <w:szCs w:val="20"/>
                <w:lang w:eastAsia="en-US"/>
              </w:rPr>
            </w:pPr>
            <w:r w:rsidRPr="00550770">
              <w:rPr>
                <w:rFonts w:ascii="Times New Roman" w:eastAsia="Calibri" w:hAnsi="Times New Roman" w:cs="Times New Roman"/>
                <w:b/>
                <w:sz w:val="20"/>
                <w:szCs w:val="20"/>
                <w:lang w:eastAsia="en-US"/>
              </w:rPr>
              <w:t>3040,8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3203,1</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lang w:val="en-US"/>
              </w:rPr>
              <w:t>3208.</w:t>
            </w:r>
            <w:r w:rsidRPr="00550770">
              <w:rPr>
                <w:rFonts w:ascii="Times New Roman" w:hAnsi="Times New Roman" w:cs="Times New Roman"/>
                <w:b/>
                <w:sz w:val="20"/>
                <w:szCs w:val="20"/>
              </w:rPr>
              <w:t>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BC6E06"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3</w:t>
            </w:r>
            <w:r w:rsidR="00766B8A" w:rsidRPr="00550770">
              <w:rPr>
                <w:rFonts w:ascii="Times New Roman" w:hAnsi="Times New Roman" w:cs="Times New Roman"/>
                <w:b/>
                <w:sz w:val="20"/>
                <w:szCs w:val="20"/>
              </w:rPr>
              <w:t>411,41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26516B"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3</w:t>
            </w:r>
            <w:r w:rsidR="00766B8A" w:rsidRPr="00550770">
              <w:rPr>
                <w:rFonts w:ascii="Times New Roman" w:hAnsi="Times New Roman" w:cs="Times New Roman"/>
                <w:b/>
                <w:sz w:val="20"/>
                <w:szCs w:val="20"/>
              </w:rPr>
              <w:t>304,00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5C26F4"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3</w:t>
            </w:r>
            <w:r w:rsidR="00766B8A" w:rsidRPr="00550770">
              <w:rPr>
                <w:rFonts w:ascii="Times New Roman" w:hAnsi="Times New Roman" w:cs="Times New Roman"/>
                <w:b/>
                <w:sz w:val="20"/>
                <w:szCs w:val="20"/>
              </w:rPr>
              <w:t>358,9</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D259C5"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3</w:t>
            </w:r>
            <w:r w:rsidR="00766B8A" w:rsidRPr="00550770">
              <w:rPr>
                <w:rFonts w:ascii="Times New Roman" w:hAnsi="Times New Roman" w:cs="Times New Roman"/>
                <w:b/>
                <w:sz w:val="20"/>
                <w:szCs w:val="20"/>
              </w:rPr>
              <w:t>206,3</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p>
        </w:tc>
      </w:tr>
      <w:tr w:rsidR="007C1EE3" w:rsidRPr="00550770" w:rsidTr="00C0020E">
        <w:trPr>
          <w:gridBefore w:val="1"/>
          <w:wBefore w:w="9" w:type="dxa"/>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6310000000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6310000000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6310000000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6310000000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356,85</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3040,8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3203,1</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lang w:val="en-US"/>
              </w:rPr>
              <w:t>3</w:t>
            </w:r>
            <w:r w:rsidRPr="00550770">
              <w:rPr>
                <w:rFonts w:ascii="Times New Roman" w:hAnsi="Times New Roman" w:cs="Times New Roman"/>
                <w:sz w:val="20"/>
                <w:szCs w:val="20"/>
              </w:rPr>
              <w:t>208,6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3A384F"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3411,41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5C26F4"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3</w:t>
            </w:r>
            <w:r w:rsidR="00784871" w:rsidRPr="00550770">
              <w:rPr>
                <w:rFonts w:ascii="Times New Roman" w:hAnsi="Times New Roman" w:cs="Times New Roman"/>
                <w:sz w:val="20"/>
                <w:szCs w:val="20"/>
              </w:rPr>
              <w:t>304,0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5C26F4"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3</w:t>
            </w:r>
            <w:r w:rsidR="003A384F" w:rsidRPr="00550770">
              <w:rPr>
                <w:rFonts w:ascii="Times New Roman" w:hAnsi="Times New Roman" w:cs="Times New Roman"/>
                <w:sz w:val="20"/>
                <w:szCs w:val="20"/>
              </w:rPr>
              <w:t>358,9</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D259C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3</w:t>
            </w:r>
            <w:r w:rsidR="00377E4A" w:rsidRPr="00550770">
              <w:rPr>
                <w:rFonts w:ascii="Times New Roman" w:hAnsi="Times New Roman" w:cs="Times New Roman"/>
                <w:sz w:val="20"/>
                <w:szCs w:val="20"/>
              </w:rPr>
              <w:t>206,3</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3</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 xml:space="preserve">Мероприятие 1.0.1 </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Обеспечение деятельности главы МО Петровский сельсовет</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0102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6310010010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99,8</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730,3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838,2</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A27095" w:rsidP="00A27095">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 xml:space="preserve"> 905,6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641D22"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957,0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A2709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963,4</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A2709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963,4</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A2709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963,4</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0102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6310010010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99,8</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730,3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838,2</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A2709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905,6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641D22" w:rsidP="00641D22">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957,0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A2709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963,4</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A2709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963,4</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A2709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963,4</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4</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Мероприятие 1.0.2</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Обеспечение функций аппарата администрации муниципального образования Петровский сельсовет</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0104</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6310010020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257,05</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2290,3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2340,9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lang w:val="en-US"/>
              </w:rPr>
              <w:t>2</w:t>
            </w:r>
            <w:r w:rsidR="00B57106" w:rsidRPr="00550770">
              <w:rPr>
                <w:rFonts w:ascii="Times New Roman" w:hAnsi="Times New Roman" w:cs="Times New Roman"/>
                <w:sz w:val="20"/>
                <w:szCs w:val="20"/>
              </w:rPr>
              <w:t>420,9</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641D22"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w:t>
            </w:r>
            <w:r w:rsidR="007926D0" w:rsidRPr="00550770">
              <w:rPr>
                <w:rFonts w:ascii="Times New Roman" w:hAnsi="Times New Roman" w:cs="Times New Roman"/>
                <w:sz w:val="20"/>
                <w:szCs w:val="20"/>
              </w:rPr>
              <w:t>074,5</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84871"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21</w:t>
            </w:r>
            <w:r w:rsidR="00EC0215" w:rsidRPr="00550770">
              <w:rPr>
                <w:rFonts w:ascii="Times New Roman" w:hAnsi="Times New Roman" w:cs="Times New Roman"/>
                <w:sz w:val="20"/>
                <w:szCs w:val="20"/>
              </w:rPr>
              <w:t>91,2</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B57106"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2</w:t>
            </w:r>
            <w:r w:rsidR="003C4DEC" w:rsidRPr="00550770">
              <w:rPr>
                <w:rFonts w:ascii="Times New Roman" w:hAnsi="Times New Roman" w:cs="Times New Roman"/>
                <w:sz w:val="20"/>
                <w:szCs w:val="20"/>
              </w:rPr>
              <w:t>253,1</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D259C5" w:rsidP="00C0724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2</w:t>
            </w:r>
            <w:r w:rsidR="003C4DEC" w:rsidRPr="00550770">
              <w:rPr>
                <w:rFonts w:ascii="Times New Roman" w:hAnsi="Times New Roman" w:cs="Times New Roman"/>
                <w:sz w:val="20"/>
                <w:szCs w:val="20"/>
              </w:rPr>
              <w:t>102,5</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0104</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6310010020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257,05</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2290,3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2340,9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lang w:val="en-US"/>
              </w:rPr>
              <w:t>2</w:t>
            </w:r>
            <w:r w:rsidR="00B57106" w:rsidRPr="00550770">
              <w:rPr>
                <w:rFonts w:ascii="Times New Roman" w:hAnsi="Times New Roman" w:cs="Times New Roman"/>
                <w:sz w:val="20"/>
                <w:szCs w:val="20"/>
              </w:rPr>
              <w:t>420,9</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641D22"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w:t>
            </w:r>
            <w:r w:rsidR="007926D0" w:rsidRPr="00550770">
              <w:rPr>
                <w:rFonts w:ascii="Times New Roman" w:hAnsi="Times New Roman" w:cs="Times New Roman"/>
                <w:sz w:val="20"/>
                <w:szCs w:val="20"/>
              </w:rPr>
              <w:t>074,5</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84871"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21</w:t>
            </w:r>
            <w:r w:rsidR="00EC0215" w:rsidRPr="00550770">
              <w:rPr>
                <w:rFonts w:ascii="Times New Roman" w:hAnsi="Times New Roman" w:cs="Times New Roman"/>
                <w:sz w:val="20"/>
                <w:szCs w:val="20"/>
              </w:rPr>
              <w:t>91,2</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B57106" w:rsidP="00B57106">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 xml:space="preserve"> 2</w:t>
            </w:r>
            <w:r w:rsidR="003C4DEC" w:rsidRPr="00550770">
              <w:rPr>
                <w:rFonts w:ascii="Times New Roman" w:hAnsi="Times New Roman" w:cs="Times New Roman"/>
                <w:sz w:val="20"/>
                <w:szCs w:val="20"/>
              </w:rPr>
              <w:t>253,1</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D259C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2</w:t>
            </w:r>
            <w:r w:rsidR="003C4DEC" w:rsidRPr="00550770">
              <w:rPr>
                <w:rFonts w:ascii="Times New Roman" w:hAnsi="Times New Roman" w:cs="Times New Roman"/>
                <w:sz w:val="20"/>
                <w:szCs w:val="20"/>
              </w:rPr>
              <w:t>102,5</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926D0" w:rsidRPr="00550770" w:rsidTr="00AE0FC0">
        <w:trPr>
          <w:gridBefore w:val="1"/>
          <w:wBefore w:w="9" w:type="dxa"/>
          <w:trHeight w:val="20"/>
        </w:trPr>
        <w:tc>
          <w:tcPr>
            <w:tcW w:w="426" w:type="dxa"/>
            <w:vMerge w:val="restart"/>
            <w:tcBorders>
              <w:left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p>
        </w:tc>
        <w:tc>
          <w:tcPr>
            <w:tcW w:w="1134" w:type="dxa"/>
            <w:vMerge w:val="restart"/>
            <w:tcBorders>
              <w:left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p>
        </w:tc>
        <w:tc>
          <w:tcPr>
            <w:tcW w:w="1984" w:type="dxa"/>
            <w:vMerge w:val="restart"/>
            <w:tcBorders>
              <w:left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0104</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6310097060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262,9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926D0" w:rsidRPr="00550770" w:rsidRDefault="007926D0" w:rsidP="00B57106">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926D0" w:rsidRPr="00550770" w:rsidRDefault="007926D0"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926D0" w:rsidRPr="00550770" w:rsidRDefault="007926D0" w:rsidP="006F09A1">
            <w:pPr>
              <w:autoSpaceDE w:val="0"/>
              <w:autoSpaceDN w:val="0"/>
              <w:adjustRightInd w:val="0"/>
              <w:spacing w:after="0" w:line="240" w:lineRule="auto"/>
              <w:jc w:val="center"/>
              <w:rPr>
                <w:rFonts w:ascii="Times New Roman" w:hAnsi="Times New Roman" w:cs="Times New Roman"/>
                <w:sz w:val="20"/>
                <w:szCs w:val="20"/>
              </w:rPr>
            </w:pPr>
          </w:p>
        </w:tc>
      </w:tr>
      <w:tr w:rsidR="007926D0" w:rsidRPr="00550770" w:rsidTr="00AE0FC0">
        <w:trPr>
          <w:gridBefore w:val="1"/>
          <w:wBefore w:w="9" w:type="dxa"/>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0104</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6310097060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lang w:val="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262,9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926D0" w:rsidRPr="00550770" w:rsidRDefault="007926D0" w:rsidP="00B57106">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926D0" w:rsidRPr="00550770" w:rsidRDefault="007926D0"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926D0" w:rsidRPr="00550770" w:rsidRDefault="007926D0" w:rsidP="006F09A1">
            <w:pPr>
              <w:autoSpaceDE w:val="0"/>
              <w:autoSpaceDN w:val="0"/>
              <w:adjustRightInd w:val="0"/>
              <w:spacing w:after="0" w:line="240" w:lineRule="auto"/>
              <w:jc w:val="center"/>
              <w:rPr>
                <w:rFonts w:ascii="Times New Roman" w:hAnsi="Times New Roman" w:cs="Times New Roman"/>
                <w:sz w:val="20"/>
                <w:szCs w:val="20"/>
              </w:rPr>
            </w:pPr>
          </w:p>
        </w:tc>
      </w:tr>
      <w:tr w:rsidR="007926D0" w:rsidRPr="00550770" w:rsidTr="00C0020E">
        <w:trPr>
          <w:gridBefore w:val="1"/>
          <w:wBefore w:w="9" w:type="dxa"/>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jc w:val="cente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rPr>
                <w:rFonts w:ascii="Times New Roman" w:eastAsia="Calibri" w:hAnsi="Times New Roman" w:cs="Times New Roman"/>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rPr>
                <w:rFonts w:ascii="Times New Roman" w:eastAsia="Calibri"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lang w:val="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926D0" w:rsidRPr="00550770" w:rsidRDefault="007926D0" w:rsidP="006F09A1">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7926D0" w:rsidRPr="00550770" w:rsidRDefault="007926D0" w:rsidP="00B57106">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926D0" w:rsidRPr="00550770" w:rsidRDefault="007926D0" w:rsidP="006F09A1">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7926D0" w:rsidRPr="00550770" w:rsidRDefault="007926D0"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5</w:t>
            </w:r>
          </w:p>
        </w:tc>
        <w:tc>
          <w:tcPr>
            <w:tcW w:w="1134"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Мероприятие 1.0.3</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 xml:space="preserve">Финансовое обеспечение части  переданных полномочий по внешнему муниципальному контролю </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Всего ,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0106</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6310010080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22,86</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28.0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28,1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E19DE"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29,4</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DE19DE"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29,4</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DE19DE"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29,4</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0106</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6310010080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20,2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22,86</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lang w:val="en-US"/>
              </w:rPr>
              <w:t>28</w:t>
            </w: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28,1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E19DE"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29,4</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DE19DE"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29,4</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DE19DE"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29,4</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465"/>
        </w:trPr>
        <w:tc>
          <w:tcPr>
            <w:tcW w:w="426"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lang w:val="en-US"/>
              </w:rPr>
            </w:pPr>
            <w:r w:rsidRPr="00550770">
              <w:rPr>
                <w:rFonts w:ascii="Times New Roman" w:hAnsi="Times New Roman" w:cs="Times New Roman"/>
                <w:sz w:val="20"/>
                <w:szCs w:val="20"/>
                <w:lang w:val="en-US"/>
              </w:rPr>
              <w:t>6</w:t>
            </w:r>
          </w:p>
        </w:tc>
        <w:tc>
          <w:tcPr>
            <w:tcW w:w="1134"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Мероприятие 1.0.4</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 xml:space="preserve">Предоставление пенсии за выслугу </w:t>
            </w:r>
            <w:r w:rsidRPr="00550770">
              <w:rPr>
                <w:rFonts w:ascii="Times New Roman" w:hAnsi="Times New Roman" w:cs="Times New Roman"/>
                <w:sz w:val="20"/>
                <w:szCs w:val="20"/>
              </w:rPr>
              <w:lastRenderedPageBreak/>
              <w:t>лет муниципальным служащим</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lastRenderedPageBreak/>
              <w:t>Всего ,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1101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6310025050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43056"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641D22" w:rsidP="0045568D">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88,91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43056"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12</w:t>
            </w:r>
            <w:r w:rsidR="0085722A" w:rsidRPr="00550770">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85722A" w:rsidRPr="00550770" w:rsidRDefault="00641D22" w:rsidP="0085722A">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113,0</w:t>
            </w:r>
          </w:p>
          <w:p w:rsidR="00641D22" w:rsidRPr="00550770" w:rsidRDefault="00641D22" w:rsidP="0085722A">
            <w:pPr>
              <w:autoSpaceDE w:val="0"/>
              <w:autoSpaceDN w:val="0"/>
              <w:adjustRightInd w:val="0"/>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D43056"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w:t>
            </w:r>
            <w:r w:rsidR="00641D22" w:rsidRPr="00550770">
              <w:rPr>
                <w:rFonts w:ascii="Times New Roman" w:hAnsi="Times New Roman" w:cs="Times New Roman"/>
                <w:sz w:val="20"/>
                <w:szCs w:val="20"/>
              </w:rPr>
              <w:t>11,0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718"/>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lang w:val="en-US"/>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1101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6310025050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43056"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641D22"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88,91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43056"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12</w:t>
            </w:r>
            <w:r w:rsidR="0085722A" w:rsidRPr="00550770">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D43056" w:rsidP="0085722A">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w:t>
            </w:r>
            <w:r w:rsidR="00641D22" w:rsidRPr="00550770">
              <w:rPr>
                <w:rFonts w:ascii="Times New Roman" w:hAnsi="Times New Roman" w:cs="Times New Roman"/>
                <w:sz w:val="20"/>
                <w:szCs w:val="20"/>
              </w:rPr>
              <w:t>13,0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D43056"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w:t>
            </w:r>
            <w:r w:rsidR="00641D22" w:rsidRPr="00550770">
              <w:rPr>
                <w:rFonts w:ascii="Times New Roman" w:hAnsi="Times New Roman" w:cs="Times New Roman"/>
                <w:sz w:val="20"/>
                <w:szCs w:val="20"/>
              </w:rPr>
              <w:t>11,0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lastRenderedPageBreak/>
              <w:t>7</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Подпрограмма 2</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i/>
                <w:sz w:val="20"/>
                <w:szCs w:val="20"/>
              </w:rPr>
            </w:pPr>
            <w:r w:rsidRPr="00550770">
              <w:rPr>
                <w:rFonts w:ascii="Times New Roman" w:hAnsi="Times New Roman" w:cs="Times New Roman"/>
                <w:b/>
                <w:i/>
                <w:sz w:val="20"/>
                <w:szCs w:val="20"/>
              </w:rPr>
              <w:t>Обеспечение осуществления части, переданных органами власти другого уровня, полномочий</w:t>
            </w:r>
          </w:p>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6320000000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393FA3" w:rsidP="006F09A1">
            <w:pPr>
              <w:autoSpaceDE w:val="0"/>
              <w:autoSpaceDN w:val="0"/>
              <w:adjustRightInd w:val="0"/>
              <w:rPr>
                <w:rFonts w:ascii="Times New Roman" w:eastAsia="Calibri" w:hAnsi="Times New Roman" w:cs="Times New Roman"/>
                <w:b/>
                <w:sz w:val="20"/>
                <w:szCs w:val="20"/>
                <w:lang w:eastAsia="en-US"/>
              </w:rPr>
            </w:pPr>
            <w:r w:rsidRPr="00550770">
              <w:rPr>
                <w:rFonts w:ascii="Times New Roman" w:eastAsia="Calibri" w:hAnsi="Times New Roman" w:cs="Times New Roman"/>
                <w:b/>
                <w:sz w:val="20"/>
                <w:szCs w:val="20"/>
                <w:lang w:eastAsia="en-US"/>
              </w:rPr>
              <w:t>11,71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b/>
                <w:sz w:val="20"/>
                <w:szCs w:val="20"/>
                <w:lang w:eastAsia="en-US"/>
              </w:rPr>
            </w:pPr>
            <w:r w:rsidRPr="00550770">
              <w:rPr>
                <w:rFonts w:ascii="Times New Roman" w:eastAsia="Calibri" w:hAnsi="Times New Roman" w:cs="Times New Roman"/>
                <w:b/>
                <w:sz w:val="20"/>
                <w:szCs w:val="20"/>
                <w:lang w:eastAsia="en-US"/>
              </w:rPr>
              <w:t>87,3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89,9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lang w:val="en-US"/>
              </w:rPr>
              <w:t>99.</w:t>
            </w:r>
            <w:r w:rsidR="00FC3D7D" w:rsidRPr="00550770">
              <w:rPr>
                <w:rFonts w:ascii="Times New Roman" w:hAnsi="Times New Roman" w:cs="Times New Roman"/>
                <w:b/>
                <w:sz w:val="20"/>
                <w:szCs w:val="20"/>
              </w:rPr>
              <w:t>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10</w:t>
            </w:r>
            <w:r w:rsidR="00641D22" w:rsidRPr="00550770">
              <w:rPr>
                <w:rFonts w:ascii="Times New Roman" w:hAnsi="Times New Roman" w:cs="Times New Roman"/>
                <w:b/>
                <w:sz w:val="20"/>
                <w:szCs w:val="20"/>
              </w:rPr>
              <w:t>4,8</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10</w:t>
            </w:r>
            <w:r w:rsidR="00641D22" w:rsidRPr="00550770">
              <w:rPr>
                <w:rFonts w:ascii="Times New Roman" w:hAnsi="Times New Roman" w:cs="Times New Roman"/>
                <w:b/>
                <w:sz w:val="20"/>
                <w:szCs w:val="20"/>
              </w:rPr>
              <w:t>8,3</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1</w:t>
            </w:r>
            <w:r w:rsidR="00C91EA2" w:rsidRPr="00550770">
              <w:rPr>
                <w:rFonts w:ascii="Times New Roman" w:hAnsi="Times New Roman" w:cs="Times New Roman"/>
                <w:b/>
                <w:sz w:val="20"/>
                <w:szCs w:val="20"/>
              </w:rPr>
              <w:t>12,</w:t>
            </w:r>
            <w:r w:rsidR="00641D22" w:rsidRPr="00550770">
              <w:rPr>
                <w:rFonts w:ascii="Times New Roman" w:hAnsi="Times New Roman" w:cs="Times New Roman"/>
                <w:b/>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p>
        </w:tc>
      </w:tr>
      <w:tr w:rsidR="007C1EE3" w:rsidRPr="00550770" w:rsidTr="00C0020E">
        <w:trPr>
          <w:gridBefore w:val="1"/>
          <w:wBefore w:w="9" w:type="dxa"/>
          <w:trHeight w:val="315"/>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6320000000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393FA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11,71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87,3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89,9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lang w:val="en-US"/>
              </w:rPr>
              <w:t>99.</w:t>
            </w:r>
            <w:r w:rsidR="00FC3D7D" w:rsidRPr="00550770">
              <w:rPr>
                <w:rFonts w:ascii="Times New Roman" w:hAnsi="Times New Roman" w:cs="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10</w:t>
            </w:r>
            <w:r w:rsidR="00641D22" w:rsidRPr="00550770">
              <w:rPr>
                <w:rFonts w:ascii="Times New Roman" w:hAnsi="Times New Roman" w:cs="Times New Roman"/>
                <w:sz w:val="20"/>
                <w:szCs w:val="20"/>
              </w:rPr>
              <w:t>4,8</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41D22">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10</w:t>
            </w:r>
            <w:r w:rsidR="00641D22" w:rsidRPr="00550770">
              <w:rPr>
                <w:rFonts w:ascii="Times New Roman" w:hAnsi="Times New Roman" w:cs="Times New Roman"/>
                <w:sz w:val="20"/>
                <w:szCs w:val="20"/>
              </w:rPr>
              <w:t>8,3</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w:t>
            </w:r>
            <w:r w:rsidR="00C91EA2" w:rsidRPr="00550770">
              <w:rPr>
                <w:rFonts w:ascii="Times New Roman" w:hAnsi="Times New Roman" w:cs="Times New Roman"/>
                <w:sz w:val="20"/>
                <w:szCs w:val="20"/>
              </w:rPr>
              <w:t>12,</w:t>
            </w:r>
            <w:r w:rsidR="00641D22" w:rsidRPr="00550770">
              <w:rPr>
                <w:rFonts w:ascii="Times New Roman"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315"/>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6320000000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55"/>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6320000000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30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6320000000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8</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Мероприятие 2.0.1</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Ведение первичного воинского учета на территориях, где отсутствуют военные комиссариаты</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6320051180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11,71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87,3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89,9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lang w:val="en-US"/>
              </w:rPr>
              <w:t>99.</w:t>
            </w:r>
            <w:r w:rsidR="00FC3D7D" w:rsidRPr="00550770">
              <w:rPr>
                <w:rFonts w:ascii="Times New Roman" w:hAnsi="Times New Roman" w:cs="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10</w:t>
            </w:r>
            <w:r w:rsidR="00641D22" w:rsidRPr="00550770">
              <w:rPr>
                <w:rFonts w:ascii="Times New Roman" w:hAnsi="Times New Roman" w:cs="Times New Roman"/>
                <w:sz w:val="20"/>
                <w:szCs w:val="20"/>
              </w:rPr>
              <w:t>4,8</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10</w:t>
            </w:r>
            <w:r w:rsidR="00641D22" w:rsidRPr="00550770">
              <w:rPr>
                <w:rFonts w:ascii="Times New Roman" w:hAnsi="Times New Roman" w:cs="Times New Roman"/>
                <w:sz w:val="20"/>
                <w:szCs w:val="20"/>
              </w:rPr>
              <w:t>8,3</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w:t>
            </w:r>
            <w:r w:rsidR="00C91EA2" w:rsidRPr="00550770">
              <w:rPr>
                <w:rFonts w:ascii="Times New Roman" w:hAnsi="Times New Roman" w:cs="Times New Roman"/>
                <w:sz w:val="20"/>
                <w:szCs w:val="20"/>
              </w:rPr>
              <w:t>12,</w:t>
            </w:r>
            <w:r w:rsidR="00641D22" w:rsidRPr="00550770">
              <w:rPr>
                <w:rFonts w:ascii="Times New Roman"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0203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6320051180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11,71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83,3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89,9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lang w:val="en-US"/>
              </w:rPr>
              <w:t>99.</w:t>
            </w:r>
            <w:r w:rsidR="00FC3D7D" w:rsidRPr="00550770">
              <w:rPr>
                <w:rFonts w:ascii="Times New Roman" w:hAnsi="Times New Roman" w:cs="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10</w:t>
            </w:r>
            <w:r w:rsidR="00641D22" w:rsidRPr="00550770">
              <w:rPr>
                <w:rFonts w:ascii="Times New Roman" w:hAnsi="Times New Roman" w:cs="Times New Roman"/>
                <w:sz w:val="20"/>
                <w:szCs w:val="20"/>
              </w:rPr>
              <w:t>4,8</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10</w:t>
            </w:r>
            <w:r w:rsidR="00641D22" w:rsidRPr="00550770">
              <w:rPr>
                <w:rFonts w:ascii="Times New Roman" w:hAnsi="Times New Roman" w:cs="Times New Roman"/>
                <w:sz w:val="20"/>
                <w:szCs w:val="20"/>
              </w:rPr>
              <w:t>8,3</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w:t>
            </w:r>
            <w:r w:rsidR="00C91EA2" w:rsidRPr="00550770">
              <w:rPr>
                <w:rFonts w:ascii="Times New Roman" w:hAnsi="Times New Roman" w:cs="Times New Roman"/>
                <w:sz w:val="20"/>
                <w:szCs w:val="20"/>
              </w:rPr>
              <w:t>12,</w:t>
            </w:r>
            <w:r w:rsidR="00641D22" w:rsidRPr="00550770">
              <w:rPr>
                <w:rFonts w:ascii="Times New Roman"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69"/>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9</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Мероприятие 2.0.2</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Осуществление регистрации актов гражданского состояния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Всего , в том числе :</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0304</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6320059302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4,0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22"/>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0304</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6320059302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4,0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10</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Подпрограмма 3</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b/>
                <w:i/>
                <w:sz w:val="20"/>
                <w:szCs w:val="20"/>
              </w:rPr>
              <w:t xml:space="preserve">Обеспечение пожарной безопасности на территории </w:t>
            </w:r>
            <w:r w:rsidRPr="00550770">
              <w:rPr>
                <w:rFonts w:ascii="Times New Roman" w:hAnsi="Times New Roman" w:cs="Times New Roman"/>
                <w:b/>
                <w:bCs/>
                <w:i/>
                <w:sz w:val="20"/>
                <w:szCs w:val="20"/>
              </w:rPr>
              <w:t xml:space="preserve">МО Петровский сельсовет </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0310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6330000000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b/>
                <w:sz w:val="20"/>
                <w:szCs w:val="20"/>
                <w:lang w:eastAsia="en-US"/>
              </w:rPr>
            </w:pPr>
            <w:r w:rsidRPr="00550770">
              <w:rPr>
                <w:rFonts w:ascii="Times New Roman" w:eastAsia="Calibri" w:hAnsi="Times New Roman" w:cs="Times New Roman"/>
                <w:b/>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b/>
                <w:sz w:val="20"/>
                <w:szCs w:val="20"/>
                <w:lang w:eastAsia="en-US"/>
              </w:rPr>
            </w:pPr>
            <w:r w:rsidRPr="00550770">
              <w:rPr>
                <w:rFonts w:ascii="Times New Roman" w:eastAsia="Calibri" w:hAnsi="Times New Roman" w:cs="Times New Roman"/>
                <w:b/>
                <w:sz w:val="20"/>
                <w:szCs w:val="20"/>
                <w:lang w:eastAsia="en-US"/>
              </w:rPr>
              <w:t>137,3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195,9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C91EA2"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122,0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C91EA2"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1</w:t>
            </w:r>
            <w:r w:rsidR="00641D22" w:rsidRPr="00550770">
              <w:rPr>
                <w:rFonts w:ascii="Times New Roman" w:hAnsi="Times New Roman" w:cs="Times New Roman"/>
                <w:b/>
                <w:sz w:val="20"/>
                <w:szCs w:val="20"/>
              </w:rPr>
              <w:t>22,2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C91EA2"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117,3</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C91EA2" w:rsidP="00B26980">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117,3</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C91EA2"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117,3</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p>
        </w:tc>
      </w:tr>
      <w:tr w:rsidR="007C1EE3" w:rsidRPr="00550770" w:rsidTr="00C0020E">
        <w:trPr>
          <w:gridBefore w:val="1"/>
          <w:wBefore w:w="9" w:type="dxa"/>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0310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6330000000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9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0310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6330000000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b/>
                <w:sz w:val="20"/>
                <w:szCs w:val="20"/>
                <w:lang w:eastAsia="en-US"/>
              </w:rPr>
            </w:pPr>
            <w:r w:rsidRPr="00550770">
              <w:rPr>
                <w:rFonts w:ascii="Times New Roman" w:eastAsia="Calibri" w:hAnsi="Times New Roman" w:cs="Times New Roman"/>
                <w:b/>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b/>
                <w:sz w:val="20"/>
                <w:szCs w:val="20"/>
                <w:lang w:eastAsia="en-US"/>
              </w:rPr>
            </w:pPr>
            <w:r w:rsidRPr="00550770">
              <w:rPr>
                <w:rFonts w:ascii="Times New Roman" w:eastAsia="Calibri" w:hAnsi="Times New Roman" w:cs="Times New Roman"/>
                <w:b/>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11"/>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0310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6330000000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1"/>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0310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6330000000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137,3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195,9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C91EA2"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122,0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w:t>
            </w:r>
            <w:r w:rsidR="00641D22" w:rsidRPr="00550770">
              <w:rPr>
                <w:rFonts w:ascii="Times New Roman" w:hAnsi="Times New Roman" w:cs="Times New Roman"/>
                <w:sz w:val="20"/>
                <w:szCs w:val="20"/>
              </w:rPr>
              <w:t>22,2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C91EA2"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117,3</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C91EA2"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117,3</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C91EA2"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117,3</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1"/>
        </w:trPr>
        <w:tc>
          <w:tcPr>
            <w:tcW w:w="426"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11</w:t>
            </w:r>
          </w:p>
        </w:tc>
        <w:tc>
          <w:tcPr>
            <w:tcW w:w="1134"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Мероприятие 3.0.4</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Содержание личного состава ДПК</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0310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6330095020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137,3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195,9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C91EA2"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122,0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w:t>
            </w:r>
            <w:r w:rsidR="00641D22" w:rsidRPr="00550770">
              <w:rPr>
                <w:rFonts w:ascii="Times New Roman" w:hAnsi="Times New Roman" w:cs="Times New Roman"/>
                <w:sz w:val="20"/>
                <w:szCs w:val="20"/>
              </w:rPr>
              <w:t>22,2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C91EA2"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117,3</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C91EA2"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117,3</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C91EA2"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117,3</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1"/>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0310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6330095020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137,3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195,9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C91EA2"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122,0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w:t>
            </w:r>
            <w:r w:rsidR="00641D22" w:rsidRPr="00550770">
              <w:rPr>
                <w:rFonts w:ascii="Times New Roman" w:hAnsi="Times New Roman" w:cs="Times New Roman"/>
                <w:sz w:val="20"/>
                <w:szCs w:val="20"/>
              </w:rPr>
              <w:t>22,2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C91EA2"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117,3</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C91EA2"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117,3</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C91EA2"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117,3</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12</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Подпрограмма 4</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b/>
                <w:i/>
                <w:sz w:val="20"/>
                <w:szCs w:val="20"/>
              </w:rPr>
              <w:t xml:space="preserve">Развитие дорожного хозяйства на территории </w:t>
            </w:r>
            <w:r w:rsidRPr="00550770">
              <w:rPr>
                <w:rFonts w:ascii="Times New Roman" w:hAnsi="Times New Roman" w:cs="Times New Roman"/>
                <w:b/>
                <w:bCs/>
                <w:i/>
                <w:sz w:val="20"/>
                <w:szCs w:val="20"/>
              </w:rPr>
              <w:t xml:space="preserve">муниципального образования Петровский сельсовет </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6340000000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b/>
                <w:sz w:val="20"/>
                <w:szCs w:val="20"/>
                <w:lang w:eastAsia="en-US"/>
              </w:rPr>
            </w:pPr>
            <w:r w:rsidRPr="00550770">
              <w:rPr>
                <w:rFonts w:ascii="Times New Roman" w:eastAsia="Calibri" w:hAnsi="Times New Roman" w:cs="Times New Roman"/>
                <w:b/>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b/>
                <w:sz w:val="20"/>
                <w:szCs w:val="20"/>
                <w:lang w:eastAsia="en-US"/>
              </w:rPr>
            </w:pPr>
            <w:r w:rsidRPr="00550770">
              <w:rPr>
                <w:rFonts w:ascii="Times New Roman" w:eastAsia="Calibri" w:hAnsi="Times New Roman" w:cs="Times New Roman"/>
                <w:b/>
                <w:sz w:val="20"/>
                <w:szCs w:val="20"/>
                <w:lang w:eastAsia="en-US"/>
              </w:rPr>
              <w:t>585,8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631,3</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1</w:t>
            </w:r>
            <w:r w:rsidR="00C91EA2" w:rsidRPr="00550770">
              <w:rPr>
                <w:rFonts w:ascii="Times New Roman" w:hAnsi="Times New Roman" w:cs="Times New Roman"/>
                <w:b/>
                <w:sz w:val="20"/>
                <w:szCs w:val="20"/>
              </w:rPr>
              <w:t>405,7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641D22"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583,9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358F2"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734</w:t>
            </w:r>
            <w:r w:rsidR="007C1EE3" w:rsidRPr="00550770">
              <w:rPr>
                <w:rFonts w:ascii="Times New Roman" w:hAnsi="Times New Roman" w:cs="Times New Roman"/>
                <w:b/>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358F2"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753</w:t>
            </w:r>
            <w:r w:rsidR="007C1EE3" w:rsidRPr="00550770">
              <w:rPr>
                <w:rFonts w:ascii="Times New Roman" w:hAnsi="Times New Roman" w:cs="Times New Roman"/>
                <w:b/>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358F2" w:rsidP="007358F2">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768</w:t>
            </w:r>
            <w:r w:rsidR="007C1EE3" w:rsidRPr="00550770">
              <w:rPr>
                <w:rFonts w:ascii="Times New Roman" w:hAnsi="Times New Roman" w:cs="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p>
        </w:tc>
      </w:tr>
      <w:tr w:rsidR="007C1EE3" w:rsidRPr="00550770" w:rsidTr="00C0020E">
        <w:trPr>
          <w:gridBefore w:val="1"/>
          <w:wBefore w:w="9" w:type="dxa"/>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6340000000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7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6340000000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585,6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85"/>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6340000000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67"/>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6340000000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585,8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631,3</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358F2"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1405,7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641D22"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583,9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358F2" w:rsidP="00B26980">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734</w:t>
            </w:r>
            <w:r w:rsidR="007C1EE3" w:rsidRPr="00550770">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358F2"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753</w:t>
            </w:r>
            <w:r w:rsidR="007C1EE3"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358F2"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768</w:t>
            </w:r>
            <w:r w:rsidR="007C1EE3"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67"/>
        </w:trPr>
        <w:tc>
          <w:tcPr>
            <w:tcW w:w="426"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13</w:t>
            </w:r>
          </w:p>
        </w:tc>
        <w:tc>
          <w:tcPr>
            <w:tcW w:w="1134"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Мероприятие 4.0.1</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Ремонт автомобильных дорог общего пользования местного значения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6340095280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100,00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100,00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100,00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100,00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100,00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100,00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67"/>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6340095280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100,00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100,00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100,00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100,00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100,00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67"/>
        </w:trPr>
        <w:tc>
          <w:tcPr>
            <w:tcW w:w="426"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14</w:t>
            </w:r>
          </w:p>
        </w:tc>
        <w:tc>
          <w:tcPr>
            <w:tcW w:w="1134"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Мероприятие 4.0.2</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Содержание автомобильных дорог общего пользования местного значения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6340095280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485,8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531,3</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215396"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508,6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B46F11"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483,9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215396"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634</w:t>
            </w:r>
            <w:r w:rsidR="007C1EE3" w:rsidRPr="00550770">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215396"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653</w:t>
            </w:r>
            <w:r w:rsidR="007C1EE3" w:rsidRPr="00550770">
              <w:rPr>
                <w:rFonts w:ascii="Times New Roman" w:hAnsi="Times New Roman" w:cs="Times New Roman"/>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215396" w:rsidP="00215396">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668</w:t>
            </w:r>
            <w:r w:rsidR="007C1EE3" w:rsidRPr="00550770">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67"/>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6340095280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485,8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531,3</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215396"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508,6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B46F11"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483,9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215396"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634</w:t>
            </w:r>
            <w:r w:rsidR="007C1EE3" w:rsidRPr="00550770">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215396"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653</w:t>
            </w:r>
            <w:r w:rsidR="007C1EE3" w:rsidRPr="00550770">
              <w:rPr>
                <w:rFonts w:ascii="Times New Roman" w:hAnsi="Times New Roman" w:cs="Times New Roman"/>
                <w:sz w:val="20"/>
                <w:szCs w:val="20"/>
              </w:rPr>
              <w:t>,00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215396"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668</w:t>
            </w:r>
            <w:r w:rsidR="007C1EE3" w:rsidRPr="00550770">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64"/>
        </w:trPr>
        <w:tc>
          <w:tcPr>
            <w:tcW w:w="426"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15</w:t>
            </w:r>
          </w:p>
        </w:tc>
        <w:tc>
          <w:tcPr>
            <w:tcW w:w="1134"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Приоритетный проект 1</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 xml:space="preserve">Ремонт гравийного покрытия ул.Советская в с.Петровское </w:t>
            </w:r>
            <w:r w:rsidRPr="00550770">
              <w:rPr>
                <w:rFonts w:ascii="Times New Roman" w:hAnsi="Times New Roman" w:cs="Times New Roman"/>
                <w:sz w:val="20"/>
                <w:szCs w:val="20"/>
              </w:rPr>
              <w:lastRenderedPageBreak/>
              <w:t>Саракташского района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lastRenderedPageBreak/>
              <w:t>Всего ,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98127E"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6340095280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797,1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32"/>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98127E"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6340095280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64"/>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98127E"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6340095280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585,6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32"/>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98127E"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6340095280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712"/>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98127E"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6340095280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D729C" w:rsidP="006F09A1">
            <w:pPr>
              <w:autoSpaceDE w:val="0"/>
              <w:autoSpaceDN w:val="0"/>
              <w:adjustRightInd w:val="0"/>
              <w:rPr>
                <w:rFonts w:ascii="Times New Roman" w:eastAsia="Calibri" w:hAnsi="Times New Roman" w:cs="Times New Roman"/>
                <w:sz w:val="20"/>
                <w:szCs w:val="20"/>
                <w:lang w:val="en-US" w:eastAsia="en-US"/>
              </w:rPr>
            </w:pPr>
            <w:r w:rsidRPr="00550770">
              <w:rPr>
                <w:rFonts w:ascii="Times New Roman" w:eastAsia="Calibri" w:hAnsi="Times New Roman" w:cs="Times New Roman"/>
                <w:sz w:val="20"/>
                <w:szCs w:val="20"/>
                <w:lang w:val="en-US"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211,5</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16</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Подпрограмма 5</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b/>
                <w:i/>
                <w:sz w:val="20"/>
                <w:szCs w:val="20"/>
              </w:rPr>
              <w:t xml:space="preserve">Благоустройство территории </w:t>
            </w:r>
            <w:r w:rsidRPr="00550770">
              <w:rPr>
                <w:rFonts w:ascii="Times New Roman" w:hAnsi="Times New Roman" w:cs="Times New Roman"/>
                <w:b/>
                <w:bCs/>
                <w:i/>
                <w:sz w:val="20"/>
                <w:szCs w:val="20"/>
              </w:rPr>
              <w:t>МО Петровский сельсовет</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6350000000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b/>
                <w:sz w:val="20"/>
                <w:szCs w:val="20"/>
                <w:lang w:eastAsia="en-US"/>
              </w:rPr>
            </w:pPr>
            <w:r w:rsidRPr="00550770">
              <w:rPr>
                <w:rFonts w:ascii="Times New Roman" w:eastAsia="Calibri" w:hAnsi="Times New Roman" w:cs="Times New Roman"/>
                <w:b/>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b/>
                <w:sz w:val="20"/>
                <w:szCs w:val="20"/>
                <w:lang w:eastAsia="en-US"/>
              </w:rPr>
            </w:pPr>
            <w:r w:rsidRPr="00550770">
              <w:rPr>
                <w:rFonts w:ascii="Times New Roman" w:eastAsia="Calibri" w:hAnsi="Times New Roman" w:cs="Times New Roman"/>
                <w:b/>
                <w:sz w:val="20"/>
                <w:szCs w:val="20"/>
                <w:lang w:eastAsia="en-US"/>
              </w:rPr>
              <w:t>1002,2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1512,4</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CD270F"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640,6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143A9F"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208,5</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AC4AB5" w:rsidP="00433730">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1202,8</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143A9F"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15,4</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p>
        </w:tc>
      </w:tr>
      <w:tr w:rsidR="007C1EE3" w:rsidRPr="00550770" w:rsidTr="00C0020E">
        <w:trPr>
          <w:gridBefore w:val="1"/>
          <w:wBefore w:w="9" w:type="dxa"/>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6350000000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23"/>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6350000000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576,01</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AC4AB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823,0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13"/>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6350000000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487"/>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6350000000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1002,2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936,39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CD270F"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640,6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143A9F"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208,5</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AC4AB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379,8</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143A9F" w:rsidP="00CD270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15,4</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433730">
            <w:pPr>
              <w:autoSpaceDE w:val="0"/>
              <w:autoSpaceDN w:val="0"/>
              <w:adjustRightInd w:val="0"/>
              <w:spacing w:after="0" w:line="240" w:lineRule="auto"/>
              <w:rPr>
                <w:rFonts w:ascii="Times New Roman" w:hAnsi="Times New Roman" w:cs="Times New Roman"/>
                <w:sz w:val="20"/>
                <w:szCs w:val="20"/>
              </w:rPr>
            </w:pPr>
          </w:p>
        </w:tc>
      </w:tr>
      <w:tr w:rsidR="007C1EE3" w:rsidRPr="00550770" w:rsidTr="00C0020E">
        <w:trPr>
          <w:gridBefore w:val="1"/>
          <w:wBefore w:w="9" w:type="dxa"/>
          <w:trHeight w:val="45"/>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17</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Мероприятие 5.0.1</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Озеленение территории сельсовета</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6350095310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60,0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20,0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6350095310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60,0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20,0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46"/>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18</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Мероприятие 5.0.2</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Мероприятия по благоустройству, очистке кладбищ</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6350095310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465"/>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0503</w:t>
            </w:r>
          </w:p>
        </w:tc>
        <w:tc>
          <w:tcPr>
            <w:tcW w:w="1276"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6350095310</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11,0</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0,0</w:t>
            </w:r>
          </w:p>
        </w:tc>
        <w:tc>
          <w:tcPr>
            <w:tcW w:w="850"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0,00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8D61A5" w:rsidRPr="00550770" w:rsidTr="00C0020E">
        <w:trPr>
          <w:gridBefore w:val="1"/>
          <w:wBefore w:w="9" w:type="dxa"/>
          <w:trHeight w:val="283"/>
        </w:trPr>
        <w:tc>
          <w:tcPr>
            <w:tcW w:w="426" w:type="dxa"/>
            <w:vMerge w:val="restart"/>
            <w:tcBorders>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19</w:t>
            </w:r>
          </w:p>
        </w:tc>
        <w:tc>
          <w:tcPr>
            <w:tcW w:w="1134" w:type="dxa"/>
            <w:vMerge w:val="restart"/>
            <w:tcBorders>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Мероприятие 5.0.4</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Прочие мероприятия по благоустройству сельсовета</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6350095310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931,2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701,7</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620,6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86,0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D61A5" w:rsidRPr="00550770" w:rsidRDefault="00AE0FC0"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22,0</w:t>
            </w:r>
          </w:p>
        </w:tc>
        <w:tc>
          <w:tcPr>
            <w:tcW w:w="851" w:type="dxa"/>
            <w:tcBorders>
              <w:top w:val="single" w:sz="4" w:space="0" w:color="auto"/>
              <w:left w:val="single" w:sz="4" w:space="0" w:color="auto"/>
              <w:bottom w:val="single" w:sz="4" w:space="0" w:color="auto"/>
              <w:right w:val="single" w:sz="4" w:space="0" w:color="auto"/>
            </w:tcBorders>
          </w:tcPr>
          <w:p w:rsidR="008D61A5" w:rsidRPr="00550770" w:rsidRDefault="008D61A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8D61A5" w:rsidRPr="00550770" w:rsidRDefault="008D61A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15,4</w:t>
            </w:r>
          </w:p>
        </w:tc>
        <w:tc>
          <w:tcPr>
            <w:tcW w:w="992" w:type="dxa"/>
            <w:tcBorders>
              <w:top w:val="single" w:sz="4" w:space="0" w:color="auto"/>
              <w:left w:val="single" w:sz="4" w:space="0" w:color="auto"/>
              <w:bottom w:val="single" w:sz="4" w:space="0" w:color="auto"/>
              <w:right w:val="single" w:sz="4" w:space="0" w:color="auto"/>
            </w:tcBorders>
          </w:tcPr>
          <w:p w:rsidR="008D61A5" w:rsidRPr="00550770" w:rsidRDefault="008D61A5" w:rsidP="006F09A1">
            <w:pPr>
              <w:autoSpaceDE w:val="0"/>
              <w:autoSpaceDN w:val="0"/>
              <w:adjustRightInd w:val="0"/>
              <w:spacing w:after="0" w:line="240" w:lineRule="auto"/>
              <w:jc w:val="center"/>
              <w:rPr>
                <w:rFonts w:ascii="Times New Roman" w:hAnsi="Times New Roman" w:cs="Times New Roman"/>
                <w:sz w:val="20"/>
                <w:szCs w:val="20"/>
              </w:rPr>
            </w:pPr>
          </w:p>
        </w:tc>
      </w:tr>
      <w:tr w:rsidR="008D61A5" w:rsidRPr="00550770" w:rsidTr="00AE0FC0">
        <w:trPr>
          <w:gridBefore w:val="1"/>
          <w:wBefore w:w="9" w:type="dxa"/>
          <w:trHeight w:val="510"/>
        </w:trPr>
        <w:tc>
          <w:tcPr>
            <w:tcW w:w="426" w:type="dxa"/>
            <w:vMerge/>
            <w:tcBorders>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0503</w:t>
            </w:r>
          </w:p>
        </w:tc>
        <w:tc>
          <w:tcPr>
            <w:tcW w:w="1276"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6350095310</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931,2</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701,7</w:t>
            </w:r>
          </w:p>
        </w:tc>
        <w:tc>
          <w:tcPr>
            <w:tcW w:w="850"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620,6</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86,0</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AE0FC0"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22,0</w:t>
            </w:r>
          </w:p>
        </w:tc>
        <w:tc>
          <w:tcPr>
            <w:tcW w:w="851" w:type="dxa"/>
            <w:tcBorders>
              <w:top w:val="single" w:sz="4" w:space="0" w:color="auto"/>
              <w:left w:val="single" w:sz="4" w:space="0" w:color="auto"/>
              <w:right w:val="single" w:sz="4" w:space="0" w:color="auto"/>
            </w:tcBorders>
          </w:tcPr>
          <w:p w:rsidR="008D61A5" w:rsidRPr="00550770" w:rsidRDefault="008D61A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right w:val="single" w:sz="4" w:space="0" w:color="auto"/>
            </w:tcBorders>
          </w:tcPr>
          <w:p w:rsidR="008D61A5" w:rsidRPr="00550770" w:rsidRDefault="008D61A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15,4</w:t>
            </w:r>
          </w:p>
        </w:tc>
        <w:tc>
          <w:tcPr>
            <w:tcW w:w="992" w:type="dxa"/>
            <w:tcBorders>
              <w:top w:val="single" w:sz="4" w:space="0" w:color="auto"/>
              <w:left w:val="single" w:sz="4" w:space="0" w:color="auto"/>
              <w:right w:val="single" w:sz="4" w:space="0" w:color="auto"/>
            </w:tcBorders>
          </w:tcPr>
          <w:p w:rsidR="008D61A5" w:rsidRPr="00550770" w:rsidRDefault="008D61A5" w:rsidP="006F09A1">
            <w:pPr>
              <w:autoSpaceDE w:val="0"/>
              <w:autoSpaceDN w:val="0"/>
              <w:adjustRightInd w:val="0"/>
              <w:spacing w:after="0" w:line="240" w:lineRule="auto"/>
              <w:jc w:val="center"/>
              <w:rPr>
                <w:rFonts w:ascii="Times New Roman" w:hAnsi="Times New Roman" w:cs="Times New Roman"/>
                <w:sz w:val="20"/>
                <w:szCs w:val="20"/>
              </w:rPr>
            </w:pPr>
          </w:p>
        </w:tc>
      </w:tr>
      <w:tr w:rsidR="008D61A5" w:rsidRPr="00550770" w:rsidTr="00AE0FC0">
        <w:trPr>
          <w:gridBefore w:val="1"/>
          <w:wBefore w:w="9" w:type="dxa"/>
          <w:trHeight w:val="510"/>
        </w:trPr>
        <w:tc>
          <w:tcPr>
            <w:tcW w:w="426" w:type="dxa"/>
            <w:vMerge/>
            <w:tcBorders>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всего, в том числе:</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0503</w:t>
            </w:r>
          </w:p>
        </w:tc>
        <w:tc>
          <w:tcPr>
            <w:tcW w:w="1276"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6350097060</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146,0</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right w:val="single" w:sz="4" w:space="0" w:color="auto"/>
            </w:tcBorders>
          </w:tcPr>
          <w:p w:rsidR="008D61A5" w:rsidRPr="00550770" w:rsidRDefault="008D61A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right w:val="single" w:sz="4" w:space="0" w:color="auto"/>
            </w:tcBorders>
          </w:tcPr>
          <w:p w:rsidR="008D61A5" w:rsidRPr="00550770" w:rsidRDefault="008D61A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right w:val="single" w:sz="4" w:space="0" w:color="auto"/>
            </w:tcBorders>
          </w:tcPr>
          <w:p w:rsidR="008D61A5" w:rsidRPr="00550770" w:rsidRDefault="008D61A5" w:rsidP="006F09A1">
            <w:pPr>
              <w:autoSpaceDE w:val="0"/>
              <w:autoSpaceDN w:val="0"/>
              <w:adjustRightInd w:val="0"/>
              <w:spacing w:after="0" w:line="240" w:lineRule="auto"/>
              <w:jc w:val="center"/>
              <w:rPr>
                <w:rFonts w:ascii="Times New Roman" w:hAnsi="Times New Roman" w:cs="Times New Roman"/>
                <w:sz w:val="20"/>
                <w:szCs w:val="20"/>
              </w:rPr>
            </w:pPr>
          </w:p>
        </w:tc>
      </w:tr>
      <w:tr w:rsidR="008D61A5" w:rsidRPr="00550770" w:rsidTr="00C0020E">
        <w:trPr>
          <w:gridBefore w:val="1"/>
          <w:wBefore w:w="9" w:type="dxa"/>
          <w:trHeight w:val="51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0503</w:t>
            </w:r>
          </w:p>
        </w:tc>
        <w:tc>
          <w:tcPr>
            <w:tcW w:w="1276"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6350097060</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146,0</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D61A5" w:rsidRPr="00550770" w:rsidRDefault="008D61A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right w:val="single" w:sz="4" w:space="0" w:color="auto"/>
            </w:tcBorders>
          </w:tcPr>
          <w:p w:rsidR="008D61A5" w:rsidRPr="00550770" w:rsidRDefault="008D61A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right w:val="single" w:sz="4" w:space="0" w:color="auto"/>
            </w:tcBorders>
          </w:tcPr>
          <w:p w:rsidR="008D61A5" w:rsidRPr="00550770" w:rsidRDefault="008D61A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right w:val="single" w:sz="4" w:space="0" w:color="auto"/>
            </w:tcBorders>
          </w:tcPr>
          <w:p w:rsidR="008D61A5" w:rsidRPr="00550770" w:rsidRDefault="008D61A5"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40"/>
        </w:trPr>
        <w:tc>
          <w:tcPr>
            <w:tcW w:w="426"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20</w:t>
            </w:r>
          </w:p>
        </w:tc>
        <w:tc>
          <w:tcPr>
            <w:tcW w:w="1134"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Приоритетный проект 1</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Капитальный ремонт ограждения кладбища села Петровское ул.Советская ,73а</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635П5</w:t>
            </w:r>
            <w:r w:rsidRPr="00550770">
              <w:rPr>
                <w:rFonts w:ascii="Times New Roman" w:hAnsi="Times New Roman" w:cs="Times New Roman"/>
                <w:sz w:val="20"/>
                <w:szCs w:val="20"/>
                <w:lang w:val="en-US"/>
              </w:rPr>
              <w:t>S</w:t>
            </w:r>
            <w:r w:rsidRPr="00550770">
              <w:rPr>
                <w:rFonts w:ascii="Times New Roman" w:hAnsi="Times New Roman" w:cs="Times New Roman"/>
                <w:sz w:val="20"/>
                <w:szCs w:val="20"/>
              </w:rPr>
              <w:t>0990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326B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790,7</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375"/>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635П5</w:t>
            </w:r>
            <w:r w:rsidRPr="00550770">
              <w:rPr>
                <w:rFonts w:ascii="Times New Roman" w:hAnsi="Times New Roman" w:cs="Times New Roman"/>
                <w:sz w:val="20"/>
                <w:szCs w:val="20"/>
                <w:lang w:val="en-US"/>
              </w:rPr>
              <w:t>S</w:t>
            </w:r>
            <w:r w:rsidRPr="00550770">
              <w:rPr>
                <w:rFonts w:ascii="Times New Roman" w:hAnsi="Times New Roman" w:cs="Times New Roman"/>
                <w:sz w:val="20"/>
                <w:szCs w:val="20"/>
              </w:rPr>
              <w:t>0990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326B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576,01</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39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0503</w:t>
            </w:r>
          </w:p>
        </w:tc>
        <w:tc>
          <w:tcPr>
            <w:tcW w:w="1276"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635П5</w:t>
            </w:r>
            <w:r w:rsidRPr="00550770">
              <w:rPr>
                <w:rFonts w:ascii="Times New Roman" w:hAnsi="Times New Roman" w:cs="Times New Roman"/>
                <w:sz w:val="20"/>
                <w:szCs w:val="20"/>
                <w:lang w:val="en-US"/>
              </w:rPr>
              <w:t>S</w:t>
            </w:r>
            <w:r w:rsidRPr="00550770">
              <w:rPr>
                <w:rFonts w:ascii="Times New Roman" w:hAnsi="Times New Roman" w:cs="Times New Roman"/>
                <w:sz w:val="20"/>
                <w:szCs w:val="20"/>
              </w:rPr>
              <w:t>0990</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D326B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214,69</w:t>
            </w:r>
          </w:p>
        </w:tc>
        <w:tc>
          <w:tcPr>
            <w:tcW w:w="850"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BE38F8" w:rsidRPr="00550770" w:rsidTr="00AE0FC0">
        <w:trPr>
          <w:gridBefore w:val="1"/>
          <w:wBefore w:w="9" w:type="dxa"/>
          <w:trHeight w:val="390"/>
        </w:trPr>
        <w:tc>
          <w:tcPr>
            <w:tcW w:w="426" w:type="dxa"/>
            <w:vMerge w:val="restart"/>
            <w:tcBorders>
              <w:left w:val="single" w:sz="4" w:space="0" w:color="auto"/>
              <w:right w:val="single" w:sz="4" w:space="0" w:color="auto"/>
            </w:tcBorders>
            <w:tcMar>
              <w:top w:w="28" w:type="dxa"/>
              <w:left w:w="62" w:type="dxa"/>
              <w:bottom w:w="28" w:type="dxa"/>
              <w:right w:w="62" w:type="dxa"/>
            </w:tcMar>
          </w:tcPr>
          <w:p w:rsidR="00BE38F8" w:rsidRPr="00550770" w:rsidRDefault="00BE38F8"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21</w:t>
            </w:r>
          </w:p>
        </w:tc>
        <w:tc>
          <w:tcPr>
            <w:tcW w:w="1134" w:type="dxa"/>
            <w:vMerge w:val="restart"/>
            <w:tcBorders>
              <w:left w:val="single" w:sz="4" w:space="0" w:color="auto"/>
              <w:right w:val="single" w:sz="4" w:space="0" w:color="auto"/>
            </w:tcBorders>
            <w:tcMar>
              <w:top w:w="28" w:type="dxa"/>
              <w:left w:w="62" w:type="dxa"/>
              <w:bottom w:w="28" w:type="dxa"/>
              <w:right w:w="62" w:type="dxa"/>
            </w:tcMar>
          </w:tcPr>
          <w:p w:rsidR="00BE38F8" w:rsidRPr="00550770" w:rsidRDefault="00BE38F8"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Приоритетный проект 2</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BE38F8" w:rsidRPr="00550770" w:rsidRDefault="001C385A"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Бдагоустройство (асфальтирование) территории мемориального комплекса в части парковой зоны Оренбургская обл., Саракташский р-н., с.Петровское, ул.Школьная, 2</w:t>
            </w:r>
            <w:r w:rsidR="00995668" w:rsidRPr="00550770">
              <w:rPr>
                <w:rFonts w:ascii="Times New Roman" w:hAnsi="Times New Roman" w:cs="Times New Roman"/>
                <w:sz w:val="20"/>
                <w:szCs w:val="20"/>
              </w:rPr>
              <w:t xml:space="preserve"> а</w:t>
            </w:r>
          </w:p>
          <w:p w:rsidR="00AF2812" w:rsidRPr="00550770" w:rsidRDefault="00AF2812"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всего, в том числе:</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0503</w:t>
            </w:r>
          </w:p>
        </w:tc>
        <w:tc>
          <w:tcPr>
            <w:tcW w:w="1276"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635П5</w:t>
            </w:r>
            <w:r w:rsidRPr="00550770">
              <w:rPr>
                <w:rFonts w:ascii="Times New Roman" w:hAnsi="Times New Roman" w:cs="Times New Roman"/>
                <w:sz w:val="20"/>
                <w:szCs w:val="20"/>
                <w:lang w:val="en-US"/>
              </w:rPr>
              <w:t>S</w:t>
            </w:r>
            <w:r w:rsidRPr="00550770">
              <w:rPr>
                <w:rFonts w:ascii="Times New Roman" w:hAnsi="Times New Roman" w:cs="Times New Roman"/>
                <w:sz w:val="20"/>
                <w:szCs w:val="20"/>
              </w:rPr>
              <w:t>1405</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D326B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1180</w:t>
            </w:r>
            <w:r w:rsidR="00AC4AB5" w:rsidRPr="00550770">
              <w:rPr>
                <w:rFonts w:ascii="Times New Roman" w:hAnsi="Times New Roman" w:cs="Times New Roman"/>
                <w:sz w:val="20"/>
                <w:szCs w:val="20"/>
              </w:rPr>
              <w:t>,8</w:t>
            </w:r>
          </w:p>
        </w:tc>
        <w:tc>
          <w:tcPr>
            <w:tcW w:w="851" w:type="dxa"/>
            <w:tcBorders>
              <w:top w:val="single" w:sz="4" w:space="0" w:color="auto"/>
              <w:left w:val="single" w:sz="4" w:space="0" w:color="auto"/>
              <w:right w:val="single" w:sz="4" w:space="0" w:color="auto"/>
            </w:tcBorders>
          </w:tcPr>
          <w:p w:rsidR="00BE38F8" w:rsidRPr="00550770" w:rsidRDefault="006764DD"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right w:val="single" w:sz="4" w:space="0" w:color="auto"/>
            </w:tcBorders>
          </w:tcPr>
          <w:p w:rsidR="00BE38F8" w:rsidRPr="00550770" w:rsidRDefault="006764DD"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right w:val="single" w:sz="4" w:space="0" w:color="auto"/>
            </w:tcBorders>
          </w:tcPr>
          <w:p w:rsidR="00BE38F8" w:rsidRPr="00550770" w:rsidRDefault="00BE38F8" w:rsidP="006F09A1">
            <w:pPr>
              <w:autoSpaceDE w:val="0"/>
              <w:autoSpaceDN w:val="0"/>
              <w:adjustRightInd w:val="0"/>
              <w:spacing w:after="0" w:line="240" w:lineRule="auto"/>
              <w:jc w:val="center"/>
              <w:rPr>
                <w:rFonts w:ascii="Times New Roman" w:hAnsi="Times New Roman" w:cs="Times New Roman"/>
                <w:sz w:val="20"/>
                <w:szCs w:val="20"/>
              </w:rPr>
            </w:pPr>
          </w:p>
        </w:tc>
      </w:tr>
      <w:tr w:rsidR="00BE38F8" w:rsidRPr="00550770" w:rsidTr="00AE0FC0">
        <w:trPr>
          <w:gridBefore w:val="1"/>
          <w:wBefore w:w="9" w:type="dxa"/>
          <w:trHeight w:val="390"/>
        </w:trPr>
        <w:tc>
          <w:tcPr>
            <w:tcW w:w="426" w:type="dxa"/>
            <w:vMerge/>
            <w:tcBorders>
              <w:left w:val="single" w:sz="4" w:space="0" w:color="auto"/>
              <w:right w:val="single" w:sz="4" w:space="0" w:color="auto"/>
            </w:tcBorders>
            <w:tcMar>
              <w:top w:w="28" w:type="dxa"/>
              <w:left w:w="62" w:type="dxa"/>
              <w:bottom w:w="28" w:type="dxa"/>
              <w:right w:w="62" w:type="dxa"/>
            </w:tcMar>
          </w:tcPr>
          <w:p w:rsidR="00BE38F8" w:rsidRPr="00550770" w:rsidRDefault="00BE38F8"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BE38F8" w:rsidRPr="00550770" w:rsidRDefault="00BE38F8"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BE38F8" w:rsidRPr="00550770" w:rsidRDefault="00BE38F8"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Областной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0503</w:t>
            </w:r>
          </w:p>
        </w:tc>
        <w:tc>
          <w:tcPr>
            <w:tcW w:w="1276"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635П5</w:t>
            </w:r>
            <w:r w:rsidRPr="00550770">
              <w:rPr>
                <w:rFonts w:ascii="Times New Roman" w:hAnsi="Times New Roman" w:cs="Times New Roman"/>
                <w:sz w:val="20"/>
                <w:szCs w:val="20"/>
                <w:lang w:val="en-US"/>
              </w:rPr>
              <w:t>S</w:t>
            </w:r>
            <w:r w:rsidRPr="00550770">
              <w:rPr>
                <w:rFonts w:ascii="Times New Roman" w:hAnsi="Times New Roman" w:cs="Times New Roman"/>
                <w:sz w:val="20"/>
                <w:szCs w:val="20"/>
              </w:rPr>
              <w:t>1405</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D326B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823</w:t>
            </w:r>
            <w:r w:rsidR="00AC4AB5" w:rsidRPr="00550770">
              <w:rPr>
                <w:rFonts w:ascii="Times New Roman" w:hAnsi="Times New Roman" w:cs="Times New Roman"/>
                <w:sz w:val="20"/>
                <w:szCs w:val="20"/>
              </w:rPr>
              <w:t>,0</w:t>
            </w:r>
          </w:p>
        </w:tc>
        <w:tc>
          <w:tcPr>
            <w:tcW w:w="851" w:type="dxa"/>
            <w:tcBorders>
              <w:top w:val="single" w:sz="4" w:space="0" w:color="auto"/>
              <w:left w:val="single" w:sz="4" w:space="0" w:color="auto"/>
              <w:right w:val="single" w:sz="4" w:space="0" w:color="auto"/>
            </w:tcBorders>
          </w:tcPr>
          <w:p w:rsidR="00BE38F8" w:rsidRPr="00550770" w:rsidRDefault="006764DD"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right w:val="single" w:sz="4" w:space="0" w:color="auto"/>
            </w:tcBorders>
          </w:tcPr>
          <w:p w:rsidR="00BE38F8" w:rsidRPr="00550770" w:rsidRDefault="006764DD"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right w:val="single" w:sz="4" w:space="0" w:color="auto"/>
            </w:tcBorders>
          </w:tcPr>
          <w:p w:rsidR="00BE38F8" w:rsidRPr="00550770" w:rsidRDefault="00BE38F8" w:rsidP="006F09A1">
            <w:pPr>
              <w:autoSpaceDE w:val="0"/>
              <w:autoSpaceDN w:val="0"/>
              <w:adjustRightInd w:val="0"/>
              <w:spacing w:after="0" w:line="240" w:lineRule="auto"/>
              <w:jc w:val="center"/>
              <w:rPr>
                <w:rFonts w:ascii="Times New Roman" w:hAnsi="Times New Roman" w:cs="Times New Roman"/>
                <w:sz w:val="20"/>
                <w:szCs w:val="20"/>
              </w:rPr>
            </w:pPr>
          </w:p>
        </w:tc>
      </w:tr>
      <w:tr w:rsidR="00BE38F8" w:rsidRPr="00550770" w:rsidTr="00C0020E">
        <w:trPr>
          <w:gridBefore w:val="1"/>
          <w:wBefore w:w="9" w:type="dxa"/>
          <w:trHeight w:val="39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BE38F8" w:rsidRPr="00550770" w:rsidRDefault="00BE38F8"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BE38F8" w:rsidRPr="00550770" w:rsidRDefault="00BE38F8"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BE38F8" w:rsidRPr="00550770" w:rsidRDefault="00BE38F8"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0503</w:t>
            </w:r>
          </w:p>
        </w:tc>
        <w:tc>
          <w:tcPr>
            <w:tcW w:w="1276"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635П5</w:t>
            </w:r>
            <w:r w:rsidRPr="00550770">
              <w:rPr>
                <w:rFonts w:ascii="Times New Roman" w:hAnsi="Times New Roman" w:cs="Times New Roman"/>
                <w:sz w:val="20"/>
                <w:szCs w:val="20"/>
                <w:lang w:val="en-US"/>
              </w:rPr>
              <w:t>S</w:t>
            </w:r>
            <w:r w:rsidRPr="00550770">
              <w:rPr>
                <w:rFonts w:ascii="Times New Roman" w:hAnsi="Times New Roman" w:cs="Times New Roman"/>
                <w:sz w:val="20"/>
                <w:szCs w:val="20"/>
              </w:rPr>
              <w:t>1405</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D326B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BE38F8" w:rsidRPr="00550770" w:rsidRDefault="006764DD"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357</w:t>
            </w:r>
            <w:r w:rsidR="00AC4AB5" w:rsidRPr="00550770">
              <w:rPr>
                <w:rFonts w:ascii="Times New Roman" w:hAnsi="Times New Roman" w:cs="Times New Roman"/>
                <w:sz w:val="20"/>
                <w:szCs w:val="20"/>
              </w:rPr>
              <w:t>,81</w:t>
            </w:r>
          </w:p>
        </w:tc>
        <w:tc>
          <w:tcPr>
            <w:tcW w:w="851" w:type="dxa"/>
            <w:tcBorders>
              <w:top w:val="single" w:sz="4" w:space="0" w:color="auto"/>
              <w:left w:val="single" w:sz="4" w:space="0" w:color="auto"/>
              <w:right w:val="single" w:sz="4" w:space="0" w:color="auto"/>
            </w:tcBorders>
          </w:tcPr>
          <w:p w:rsidR="00BE38F8" w:rsidRPr="00550770" w:rsidRDefault="006764DD"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right w:val="single" w:sz="4" w:space="0" w:color="auto"/>
            </w:tcBorders>
          </w:tcPr>
          <w:p w:rsidR="00BE38F8" w:rsidRPr="00550770" w:rsidRDefault="006764DD"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right w:val="single" w:sz="4" w:space="0" w:color="auto"/>
            </w:tcBorders>
          </w:tcPr>
          <w:p w:rsidR="00BE38F8" w:rsidRPr="00550770" w:rsidRDefault="00BE38F8"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21</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Подпрограмма 6</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b/>
                <w:i/>
                <w:sz w:val="20"/>
                <w:szCs w:val="20"/>
              </w:rPr>
              <w:t xml:space="preserve">Развитие культуры на территории </w:t>
            </w:r>
            <w:r w:rsidRPr="00550770">
              <w:rPr>
                <w:rFonts w:ascii="Times New Roman" w:hAnsi="Times New Roman" w:cs="Times New Roman"/>
                <w:b/>
                <w:bCs/>
                <w:i/>
                <w:sz w:val="20"/>
                <w:szCs w:val="20"/>
              </w:rPr>
              <w:t xml:space="preserve">муниципального образования Петровский сельсовет </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0801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6360000000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326B3" w:rsidP="006F09A1">
            <w:pPr>
              <w:autoSpaceDE w:val="0"/>
              <w:autoSpaceDN w:val="0"/>
              <w:adjustRightInd w:val="0"/>
              <w:rPr>
                <w:rFonts w:ascii="Times New Roman" w:eastAsia="Calibri" w:hAnsi="Times New Roman" w:cs="Times New Roman"/>
                <w:b/>
                <w:sz w:val="20"/>
                <w:szCs w:val="20"/>
                <w:lang w:eastAsia="en-US"/>
              </w:rPr>
            </w:pPr>
            <w:r w:rsidRPr="00550770">
              <w:rPr>
                <w:rFonts w:ascii="Times New Roman" w:eastAsia="Calibri" w:hAnsi="Times New Roman" w:cs="Times New Roman"/>
                <w:b/>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b/>
                <w:sz w:val="20"/>
                <w:szCs w:val="20"/>
                <w:lang w:eastAsia="en-US"/>
              </w:rPr>
            </w:pPr>
            <w:r w:rsidRPr="00550770">
              <w:rPr>
                <w:rFonts w:ascii="Times New Roman" w:eastAsia="Calibri" w:hAnsi="Times New Roman" w:cs="Times New Roman"/>
                <w:b/>
                <w:sz w:val="20"/>
                <w:szCs w:val="20"/>
                <w:lang w:eastAsia="en-US"/>
              </w:rPr>
              <w:t>3092,7</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2776,4</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lang w:val="en-US"/>
              </w:rPr>
              <w:t>31</w:t>
            </w:r>
            <w:r w:rsidR="00E40E99" w:rsidRPr="00550770">
              <w:rPr>
                <w:rFonts w:ascii="Times New Roman" w:hAnsi="Times New Roman" w:cs="Times New Roman"/>
                <w:b/>
                <w:sz w:val="20"/>
                <w:szCs w:val="20"/>
              </w:rPr>
              <w:t>93,0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2</w:t>
            </w:r>
            <w:r w:rsidR="00AC4AB5" w:rsidRPr="00550770">
              <w:rPr>
                <w:rFonts w:ascii="Times New Roman" w:hAnsi="Times New Roman" w:cs="Times New Roman"/>
                <w:b/>
                <w:sz w:val="20"/>
                <w:szCs w:val="20"/>
              </w:rPr>
              <w:t>95</w:t>
            </w:r>
            <w:r w:rsidR="00AE0FC0" w:rsidRPr="00550770">
              <w:rPr>
                <w:rFonts w:ascii="Times New Roman" w:hAnsi="Times New Roman" w:cs="Times New Roman"/>
                <w:b/>
                <w:sz w:val="20"/>
                <w:szCs w:val="20"/>
              </w:rPr>
              <w:t>0,9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2</w:t>
            </w:r>
            <w:r w:rsidR="00AC4AB5" w:rsidRPr="00550770">
              <w:rPr>
                <w:rFonts w:ascii="Times New Roman" w:hAnsi="Times New Roman" w:cs="Times New Roman"/>
                <w:b/>
                <w:sz w:val="20"/>
                <w:szCs w:val="20"/>
              </w:rPr>
              <w:t>540,6</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2</w:t>
            </w:r>
            <w:r w:rsidR="00AC4AB5" w:rsidRPr="00550770">
              <w:rPr>
                <w:rFonts w:ascii="Times New Roman" w:hAnsi="Times New Roman" w:cs="Times New Roman"/>
                <w:b/>
                <w:sz w:val="20"/>
                <w:szCs w:val="20"/>
              </w:rPr>
              <w:t>266,6</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2</w:t>
            </w:r>
            <w:r w:rsidR="00AC4AB5" w:rsidRPr="00550770">
              <w:rPr>
                <w:rFonts w:ascii="Times New Roman" w:hAnsi="Times New Roman" w:cs="Times New Roman"/>
                <w:b/>
                <w:sz w:val="20"/>
                <w:szCs w:val="20"/>
              </w:rPr>
              <w:t>261,1</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b/>
                <w:sz w:val="20"/>
                <w:szCs w:val="20"/>
              </w:rPr>
            </w:pPr>
          </w:p>
        </w:tc>
      </w:tr>
      <w:tr w:rsidR="007C1EE3" w:rsidRPr="00550770" w:rsidTr="00C0020E">
        <w:trPr>
          <w:gridBefore w:val="1"/>
          <w:wBefore w:w="9" w:type="dxa"/>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0801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6360000000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326B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191"/>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0801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6360000000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326B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4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0801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6360000000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326B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157"/>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0801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6360000000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326B3" w:rsidP="006F09A1">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550770" w:rsidRDefault="007C1EE3" w:rsidP="006F09A1">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3092,7</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2776,4</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lang w:val="en-US"/>
              </w:rPr>
              <w:t>31</w:t>
            </w:r>
            <w:r w:rsidR="00BD0337" w:rsidRPr="00550770">
              <w:rPr>
                <w:rFonts w:ascii="Times New Roman" w:hAnsi="Times New Roman" w:cs="Times New Roman"/>
                <w:sz w:val="20"/>
                <w:szCs w:val="20"/>
              </w:rPr>
              <w:t>93,0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w:t>
            </w:r>
            <w:r w:rsidR="00AC4AB5" w:rsidRPr="00550770">
              <w:rPr>
                <w:rFonts w:ascii="Times New Roman" w:hAnsi="Times New Roman" w:cs="Times New Roman"/>
                <w:sz w:val="20"/>
                <w:szCs w:val="20"/>
              </w:rPr>
              <w:t>95</w:t>
            </w:r>
            <w:r w:rsidR="00AE0FC0" w:rsidRPr="00550770">
              <w:rPr>
                <w:rFonts w:ascii="Times New Roman" w:hAnsi="Times New Roman" w:cs="Times New Roman"/>
                <w:sz w:val="20"/>
                <w:szCs w:val="20"/>
              </w:rPr>
              <w:t>0,9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w:t>
            </w:r>
            <w:r w:rsidR="00AC4AB5" w:rsidRPr="00550770">
              <w:rPr>
                <w:rFonts w:ascii="Times New Roman" w:hAnsi="Times New Roman" w:cs="Times New Roman"/>
                <w:sz w:val="20"/>
                <w:szCs w:val="20"/>
              </w:rPr>
              <w:t>540,6</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AC4AB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2266,6</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2</w:t>
            </w:r>
            <w:r w:rsidR="00AC4AB5" w:rsidRPr="00550770">
              <w:rPr>
                <w:rFonts w:ascii="Times New Roman" w:hAnsi="Times New Roman" w:cs="Times New Roman"/>
                <w:sz w:val="20"/>
                <w:szCs w:val="20"/>
              </w:rPr>
              <w:t>261,1</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lastRenderedPageBreak/>
              <w:t>22</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Мероприятие 6.0.1</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Финансовое обеспечение мероприятий,направленных на развитие культуры на территории муниципального образования поселения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0801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6360095220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326B3" w:rsidP="006F09A1">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1863,2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951,0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C0020E"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940,8</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AE0FC0"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625,9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672C5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279,6</w:t>
            </w:r>
          </w:p>
          <w:p w:rsidR="00672C53" w:rsidRPr="00550770" w:rsidRDefault="00672C53" w:rsidP="006F09A1">
            <w:pPr>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1C7A8E" w:rsidP="001C7A8E">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5,5</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F0366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5,5</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0801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6360095220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326B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1863,2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951,0</w:t>
            </w:r>
          </w:p>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C0020E"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940,8</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AE0FC0"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625,9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672C5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279,6</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1C7A8E"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5,5</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F0366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5,5</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23</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Мероприятие 6.0.4</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0801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6360075080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326B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1229,5</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1825,4</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ED5D5F"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1852,2</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AC4AB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2034,2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ED5D5F"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1923,2</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AC4AB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2261,1</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AC4AB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2261,1</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7C1EE3" w:rsidRPr="00550770" w:rsidTr="00C0020E">
        <w:trPr>
          <w:gridBefore w:val="1"/>
          <w:wBefore w:w="9" w:type="dxa"/>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0801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6360075080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326B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1229,5</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1825,4</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ED5D5F"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1852,2</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AC4AB5"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2034,2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ED5D5F"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1923,2</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AC4AB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2261,1</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AC4AB5"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2261,1</w:t>
            </w:r>
          </w:p>
        </w:tc>
        <w:tc>
          <w:tcPr>
            <w:tcW w:w="992" w:type="dxa"/>
            <w:tcBorders>
              <w:top w:val="single" w:sz="4" w:space="0" w:color="auto"/>
              <w:left w:val="single" w:sz="4" w:space="0" w:color="auto"/>
              <w:bottom w:val="single" w:sz="4" w:space="0" w:color="auto"/>
              <w:right w:val="single" w:sz="4" w:space="0" w:color="auto"/>
            </w:tcBorders>
          </w:tcPr>
          <w:p w:rsidR="007C1EE3" w:rsidRPr="00550770" w:rsidRDefault="007C1EE3" w:rsidP="006F09A1">
            <w:pPr>
              <w:autoSpaceDE w:val="0"/>
              <w:autoSpaceDN w:val="0"/>
              <w:adjustRightInd w:val="0"/>
              <w:spacing w:after="0" w:line="240" w:lineRule="auto"/>
              <w:jc w:val="center"/>
              <w:rPr>
                <w:rFonts w:ascii="Times New Roman" w:hAnsi="Times New Roman" w:cs="Times New Roman"/>
                <w:sz w:val="20"/>
                <w:szCs w:val="20"/>
              </w:rPr>
            </w:pPr>
          </w:p>
        </w:tc>
      </w:tr>
      <w:tr w:rsidR="00D72988" w:rsidRPr="00550770" w:rsidTr="00D72988">
        <w:trPr>
          <w:gridBefore w:val="1"/>
          <w:wBefore w:w="9" w:type="dxa"/>
          <w:trHeight w:val="20"/>
        </w:trPr>
        <w:tc>
          <w:tcPr>
            <w:tcW w:w="426" w:type="dxa"/>
            <w:tcBorders>
              <w:top w:val="single" w:sz="4" w:space="0" w:color="auto"/>
              <w:left w:val="single" w:sz="4" w:space="0" w:color="auto"/>
              <w:right w:val="single" w:sz="4" w:space="0" w:color="auto"/>
            </w:tcBorders>
            <w:tcMar>
              <w:top w:w="28" w:type="dxa"/>
              <w:left w:w="62" w:type="dxa"/>
              <w:bottom w:w="28" w:type="dxa"/>
              <w:right w:w="62" w:type="dxa"/>
            </w:tcMar>
          </w:tcPr>
          <w:p w:rsidR="00D72988" w:rsidRPr="00550770" w:rsidRDefault="00D72988"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24</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D72988" w:rsidRPr="00550770" w:rsidRDefault="00D72988"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Мероприятие 6.0.5</w:t>
            </w: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72988" w:rsidRPr="00550770" w:rsidRDefault="00D72988"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Финансирование социально-значимых мероприятий</w:t>
            </w:r>
          </w:p>
          <w:p w:rsidR="00D72988" w:rsidRPr="00550770" w:rsidRDefault="00D72988" w:rsidP="006F09A1">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72988" w:rsidRPr="00550770" w:rsidRDefault="00D72988"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72988" w:rsidRPr="00550770" w:rsidRDefault="00D72988"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72988" w:rsidRPr="00550770" w:rsidRDefault="00D72988" w:rsidP="006F09A1">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0801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tbl>
            <w:tblPr>
              <w:tblW w:w="14884" w:type="dxa"/>
              <w:tblInd w:w="62" w:type="dxa"/>
              <w:tblLayout w:type="fixed"/>
              <w:tblCellMar>
                <w:top w:w="75" w:type="dxa"/>
                <w:left w:w="0" w:type="dxa"/>
                <w:bottom w:w="75" w:type="dxa"/>
                <w:right w:w="0" w:type="dxa"/>
              </w:tblCellMar>
              <w:tblLook w:val="0000"/>
            </w:tblPr>
            <w:tblGrid>
              <w:gridCol w:w="14884"/>
            </w:tblGrid>
            <w:tr w:rsidR="00D72988" w:rsidRPr="00550770" w:rsidTr="00642D98">
              <w:trPr>
                <w:trHeight w:val="20"/>
              </w:trPr>
              <w:tc>
                <w:tcPr>
                  <w:tcW w:w="1134" w:type="dxa"/>
                  <w:tcBorders>
                    <w:top w:val="single" w:sz="4" w:space="0" w:color="auto"/>
                    <w:right w:val="single" w:sz="4" w:space="0" w:color="auto"/>
                  </w:tcBorders>
                  <w:tcMar>
                    <w:top w:w="28" w:type="dxa"/>
                    <w:left w:w="62" w:type="dxa"/>
                    <w:bottom w:w="28" w:type="dxa"/>
                    <w:right w:w="62" w:type="dxa"/>
                  </w:tcMar>
                </w:tcPr>
                <w:p w:rsidR="00D72988" w:rsidRPr="00550770" w:rsidRDefault="00D72988" w:rsidP="006F09A1">
                  <w:pPr>
                    <w:autoSpaceDE w:val="0"/>
                    <w:autoSpaceDN w:val="0"/>
                    <w:adjustRightInd w:val="0"/>
                    <w:spacing w:after="0" w:line="240" w:lineRule="auto"/>
                    <w:jc w:val="both"/>
                    <w:rPr>
                      <w:rFonts w:ascii="Times New Roman" w:hAnsi="Times New Roman" w:cs="Times New Roman"/>
                      <w:sz w:val="20"/>
                      <w:szCs w:val="20"/>
                    </w:rPr>
                  </w:pPr>
                  <w:r w:rsidRPr="00550770">
                    <w:rPr>
                      <w:rFonts w:ascii="Times New Roman" w:hAnsi="Times New Roman" w:cs="Times New Roman"/>
                      <w:sz w:val="20"/>
                      <w:szCs w:val="20"/>
                    </w:rPr>
                    <w:t>6360095110</w:t>
                  </w:r>
                </w:p>
              </w:tc>
            </w:tr>
          </w:tbl>
          <w:p w:rsidR="00D72988" w:rsidRPr="00550770" w:rsidRDefault="00D72988" w:rsidP="006F09A1">
            <w:pPr>
              <w:autoSpaceDE w:val="0"/>
              <w:autoSpaceDN w:val="0"/>
              <w:adjustRightInd w:val="0"/>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72988" w:rsidRPr="00550770" w:rsidRDefault="00D326B3"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72988" w:rsidRPr="00550770" w:rsidRDefault="00D72988" w:rsidP="006F09A1">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72988" w:rsidRPr="00550770" w:rsidRDefault="00D72988"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p w:rsidR="00D72988" w:rsidRPr="00550770" w:rsidRDefault="00D72988" w:rsidP="006F09A1">
            <w:pPr>
              <w:autoSpaceDE w:val="0"/>
              <w:autoSpaceDN w:val="0"/>
              <w:adjustRightInd w:val="0"/>
              <w:spacing w:after="0" w:line="240" w:lineRule="auto"/>
              <w:rPr>
                <w:rFonts w:ascii="Times New Roman" w:hAnsi="Times New Roman" w:cs="Times New Roman"/>
                <w:sz w:val="20"/>
                <w:szCs w:val="20"/>
              </w:rPr>
            </w:pP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72988" w:rsidRPr="00550770" w:rsidRDefault="00D72988"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400,00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72988" w:rsidRPr="00550770" w:rsidRDefault="00D72988" w:rsidP="006F09A1">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72988" w:rsidRPr="00550770" w:rsidRDefault="00D72988" w:rsidP="00C0020E">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D72988" w:rsidRPr="00550770" w:rsidRDefault="00D72988" w:rsidP="00C0020E">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D72988" w:rsidRPr="00550770" w:rsidRDefault="00D72988" w:rsidP="00C0020E">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D72988" w:rsidRPr="00550770" w:rsidRDefault="00D72988" w:rsidP="006F09A1">
            <w:pPr>
              <w:autoSpaceDE w:val="0"/>
              <w:autoSpaceDN w:val="0"/>
              <w:adjustRightInd w:val="0"/>
              <w:spacing w:after="0" w:line="240" w:lineRule="auto"/>
              <w:jc w:val="center"/>
              <w:rPr>
                <w:rFonts w:ascii="Times New Roman" w:hAnsi="Times New Roman" w:cs="Times New Roman"/>
                <w:sz w:val="20"/>
                <w:szCs w:val="20"/>
              </w:rPr>
            </w:pPr>
          </w:p>
        </w:tc>
      </w:tr>
      <w:tr w:rsidR="00D72988" w:rsidRPr="00550770" w:rsidTr="00D729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25"/>
        </w:trPr>
        <w:tc>
          <w:tcPr>
            <w:tcW w:w="435" w:type="dxa"/>
            <w:gridSpan w:val="2"/>
            <w:tcBorders>
              <w:top w:val="nil"/>
              <w:right w:val="single" w:sz="4" w:space="0" w:color="auto"/>
            </w:tcBorders>
            <w:shd w:val="clear" w:color="auto" w:fill="auto"/>
          </w:tcPr>
          <w:p w:rsidR="00D72988" w:rsidRPr="00550770" w:rsidRDefault="00D72988" w:rsidP="006F09A1">
            <w:pPr>
              <w:pStyle w:val="ab"/>
              <w:rPr>
                <w:rFonts w:ascii="Times New Roman" w:hAnsi="Times New Roman"/>
                <w:sz w:val="28"/>
                <w:szCs w:val="28"/>
              </w:rPr>
            </w:pPr>
          </w:p>
        </w:tc>
        <w:tc>
          <w:tcPr>
            <w:tcW w:w="1134" w:type="dxa"/>
            <w:vMerge/>
            <w:tcBorders>
              <w:left w:val="single" w:sz="4" w:space="0" w:color="auto"/>
              <w:right w:val="single" w:sz="4" w:space="0" w:color="auto"/>
            </w:tcBorders>
            <w:shd w:val="clear" w:color="auto" w:fill="auto"/>
          </w:tcPr>
          <w:p w:rsidR="00D72988" w:rsidRPr="00550770" w:rsidRDefault="00D72988" w:rsidP="006F09A1">
            <w:pPr>
              <w:pStyle w:val="ab"/>
              <w:rPr>
                <w:rFonts w:ascii="Times New Roman" w:hAnsi="Times New Roman"/>
                <w:sz w:val="28"/>
                <w:szCs w:val="28"/>
              </w:rPr>
            </w:pPr>
          </w:p>
        </w:tc>
        <w:tc>
          <w:tcPr>
            <w:tcW w:w="1984" w:type="dxa"/>
            <w:tcBorders>
              <w:left w:val="single" w:sz="4" w:space="0" w:color="auto"/>
            </w:tcBorders>
            <w:shd w:val="clear" w:color="auto" w:fill="auto"/>
          </w:tcPr>
          <w:p w:rsidR="00D72988" w:rsidRPr="00550770" w:rsidRDefault="00D72988" w:rsidP="006F09A1">
            <w:pPr>
              <w:pStyle w:val="ab"/>
              <w:rPr>
                <w:rFonts w:ascii="Times New Roman" w:hAnsi="Times New Roman"/>
                <w:sz w:val="28"/>
                <w:szCs w:val="28"/>
              </w:rPr>
            </w:pPr>
          </w:p>
        </w:tc>
        <w:tc>
          <w:tcPr>
            <w:tcW w:w="1701" w:type="dxa"/>
          </w:tcPr>
          <w:p w:rsidR="00D72988" w:rsidRPr="00550770" w:rsidRDefault="00D72988" w:rsidP="006F09A1">
            <w:pPr>
              <w:pStyle w:val="ab"/>
              <w:rPr>
                <w:rFonts w:ascii="Times New Roman" w:hAnsi="Times New Roman"/>
                <w:sz w:val="28"/>
                <w:szCs w:val="28"/>
              </w:rPr>
            </w:pPr>
          </w:p>
          <w:p w:rsidR="00D72988" w:rsidRPr="00550770" w:rsidRDefault="00D72988" w:rsidP="006F09A1">
            <w:pPr>
              <w:pStyle w:val="ab"/>
              <w:rPr>
                <w:rFonts w:ascii="Times New Roman" w:hAnsi="Times New Roman"/>
                <w:sz w:val="16"/>
                <w:szCs w:val="16"/>
              </w:rPr>
            </w:pPr>
            <w:r w:rsidRPr="00550770">
              <w:rPr>
                <w:rFonts w:ascii="Times New Roman" w:hAnsi="Times New Roman"/>
                <w:sz w:val="16"/>
                <w:szCs w:val="16"/>
              </w:rPr>
              <w:t>Местный бюджет</w:t>
            </w:r>
          </w:p>
        </w:tc>
        <w:tc>
          <w:tcPr>
            <w:tcW w:w="851" w:type="dxa"/>
          </w:tcPr>
          <w:p w:rsidR="00D72988" w:rsidRPr="00550770" w:rsidRDefault="00D7298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133</w:t>
            </w:r>
          </w:p>
          <w:p w:rsidR="00D72988" w:rsidRPr="00550770" w:rsidRDefault="00D72988" w:rsidP="006F09A1">
            <w:pPr>
              <w:pStyle w:val="ab"/>
              <w:rPr>
                <w:rFonts w:ascii="Times New Roman" w:hAnsi="Times New Roman"/>
                <w:sz w:val="20"/>
                <w:szCs w:val="20"/>
              </w:rPr>
            </w:pPr>
          </w:p>
        </w:tc>
        <w:tc>
          <w:tcPr>
            <w:tcW w:w="708" w:type="dxa"/>
          </w:tcPr>
          <w:p w:rsidR="00D72988" w:rsidRPr="00550770" w:rsidRDefault="00D72988" w:rsidP="00C0020E">
            <w:pPr>
              <w:jc w:val="both"/>
              <w:rPr>
                <w:rFonts w:ascii="Times New Roman" w:eastAsia="Calibri" w:hAnsi="Times New Roman" w:cs="Times New Roman"/>
                <w:sz w:val="18"/>
                <w:szCs w:val="18"/>
                <w:lang w:eastAsia="en-US"/>
              </w:rPr>
            </w:pPr>
            <w:r w:rsidRPr="00550770">
              <w:rPr>
                <w:rFonts w:ascii="Times New Roman" w:eastAsia="Calibri" w:hAnsi="Times New Roman" w:cs="Times New Roman"/>
                <w:sz w:val="18"/>
                <w:szCs w:val="18"/>
                <w:lang w:eastAsia="en-US"/>
              </w:rPr>
              <w:t>0801</w:t>
            </w:r>
          </w:p>
          <w:p w:rsidR="00D72988" w:rsidRPr="00550770" w:rsidRDefault="00D72988" w:rsidP="00C0020E">
            <w:pPr>
              <w:pStyle w:val="ab"/>
              <w:jc w:val="both"/>
              <w:rPr>
                <w:rFonts w:ascii="Times New Roman" w:hAnsi="Times New Roman"/>
                <w:sz w:val="18"/>
                <w:szCs w:val="18"/>
              </w:rPr>
            </w:pPr>
          </w:p>
        </w:tc>
        <w:tc>
          <w:tcPr>
            <w:tcW w:w="1276" w:type="dxa"/>
          </w:tcPr>
          <w:p w:rsidR="00D72988" w:rsidRPr="00550770" w:rsidRDefault="00D72988" w:rsidP="006F09A1">
            <w:pPr>
              <w:jc w:val="both"/>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6360095110</w:t>
            </w:r>
          </w:p>
          <w:p w:rsidR="00D72988" w:rsidRPr="00550770" w:rsidRDefault="00D72988" w:rsidP="006F09A1">
            <w:pPr>
              <w:pStyle w:val="ab"/>
              <w:jc w:val="both"/>
              <w:rPr>
                <w:rFonts w:ascii="Times New Roman" w:hAnsi="Times New Roman"/>
                <w:sz w:val="20"/>
                <w:szCs w:val="20"/>
              </w:rPr>
            </w:pPr>
          </w:p>
        </w:tc>
        <w:tc>
          <w:tcPr>
            <w:tcW w:w="992" w:type="dxa"/>
          </w:tcPr>
          <w:p w:rsidR="00D72988" w:rsidRPr="00550770" w:rsidRDefault="00D326B3">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Pr>
          <w:p w:rsidR="00D72988" w:rsidRPr="00550770" w:rsidRDefault="00D7298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0,00</w:t>
            </w:r>
          </w:p>
          <w:p w:rsidR="00D72988" w:rsidRPr="00550770" w:rsidRDefault="00D72988" w:rsidP="006F09A1">
            <w:pPr>
              <w:pStyle w:val="ab"/>
              <w:rPr>
                <w:rFonts w:ascii="Times New Roman" w:hAnsi="Times New Roman"/>
                <w:sz w:val="28"/>
                <w:szCs w:val="28"/>
              </w:rPr>
            </w:pPr>
          </w:p>
        </w:tc>
        <w:tc>
          <w:tcPr>
            <w:tcW w:w="992" w:type="dxa"/>
          </w:tcPr>
          <w:p w:rsidR="00D72988" w:rsidRPr="00550770" w:rsidRDefault="00D7298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p w:rsidR="00D72988" w:rsidRPr="00550770" w:rsidRDefault="00D72988" w:rsidP="006F09A1">
            <w:pPr>
              <w:pStyle w:val="ab"/>
              <w:rPr>
                <w:rFonts w:ascii="Times New Roman" w:hAnsi="Times New Roman"/>
                <w:sz w:val="28"/>
                <w:szCs w:val="28"/>
              </w:rPr>
            </w:pPr>
          </w:p>
        </w:tc>
        <w:tc>
          <w:tcPr>
            <w:tcW w:w="850" w:type="dxa"/>
            <w:gridSpan w:val="2"/>
          </w:tcPr>
          <w:p w:rsidR="00D72988" w:rsidRPr="00550770" w:rsidRDefault="00D7298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400,00</w:t>
            </w:r>
          </w:p>
          <w:p w:rsidR="00D72988" w:rsidRPr="00550770" w:rsidRDefault="00D72988" w:rsidP="006F09A1">
            <w:pPr>
              <w:pStyle w:val="ab"/>
              <w:rPr>
                <w:rFonts w:ascii="Times New Roman" w:hAnsi="Times New Roman"/>
                <w:sz w:val="28"/>
                <w:szCs w:val="28"/>
              </w:rPr>
            </w:pPr>
          </w:p>
        </w:tc>
        <w:tc>
          <w:tcPr>
            <w:tcW w:w="993" w:type="dxa"/>
          </w:tcPr>
          <w:p w:rsidR="00D72988" w:rsidRPr="00550770" w:rsidRDefault="00D72988">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p w:rsidR="00D72988" w:rsidRPr="00550770" w:rsidRDefault="00D72988" w:rsidP="006F09A1">
            <w:pPr>
              <w:pStyle w:val="ab"/>
              <w:rPr>
                <w:rFonts w:ascii="Times New Roman" w:hAnsi="Times New Roman"/>
                <w:sz w:val="20"/>
                <w:szCs w:val="20"/>
              </w:rPr>
            </w:pPr>
          </w:p>
        </w:tc>
        <w:tc>
          <w:tcPr>
            <w:tcW w:w="850" w:type="dxa"/>
          </w:tcPr>
          <w:p w:rsidR="00D72988" w:rsidRPr="00550770" w:rsidRDefault="00D72988" w:rsidP="00C0020E">
            <w:pPr>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p w:rsidR="00D72988" w:rsidRPr="00550770" w:rsidRDefault="00D72988" w:rsidP="00C0020E">
            <w:pPr>
              <w:pStyle w:val="ab"/>
              <w:jc w:val="center"/>
              <w:rPr>
                <w:rFonts w:ascii="Times New Roman" w:hAnsi="Times New Roman"/>
                <w:sz w:val="20"/>
                <w:szCs w:val="20"/>
              </w:rPr>
            </w:pPr>
          </w:p>
        </w:tc>
        <w:tc>
          <w:tcPr>
            <w:tcW w:w="851" w:type="dxa"/>
          </w:tcPr>
          <w:p w:rsidR="00D72988" w:rsidRPr="00550770" w:rsidRDefault="00D72988" w:rsidP="00C0020E">
            <w:pPr>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p w:rsidR="00D72988" w:rsidRPr="00550770" w:rsidRDefault="00D72988" w:rsidP="00C0020E">
            <w:pPr>
              <w:pStyle w:val="ab"/>
              <w:jc w:val="center"/>
              <w:rPr>
                <w:rFonts w:ascii="Times New Roman" w:hAnsi="Times New Roman"/>
                <w:sz w:val="20"/>
                <w:szCs w:val="20"/>
              </w:rPr>
            </w:pPr>
          </w:p>
        </w:tc>
        <w:tc>
          <w:tcPr>
            <w:tcW w:w="1559" w:type="dxa"/>
          </w:tcPr>
          <w:p w:rsidR="00D72988" w:rsidRPr="00550770" w:rsidRDefault="00D72988" w:rsidP="00C0020E">
            <w:pPr>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p w:rsidR="00D72988" w:rsidRPr="00550770" w:rsidRDefault="00D72988" w:rsidP="00C0020E">
            <w:pPr>
              <w:pStyle w:val="ab"/>
              <w:jc w:val="center"/>
              <w:rPr>
                <w:rFonts w:ascii="Times New Roman" w:hAnsi="Times New Roman"/>
                <w:sz w:val="20"/>
                <w:szCs w:val="20"/>
              </w:rPr>
            </w:pPr>
          </w:p>
        </w:tc>
        <w:tc>
          <w:tcPr>
            <w:tcW w:w="992" w:type="dxa"/>
          </w:tcPr>
          <w:p w:rsidR="00D72988" w:rsidRPr="00550770" w:rsidRDefault="00D72988">
            <w:pPr>
              <w:rPr>
                <w:rFonts w:ascii="Times New Roman" w:eastAsia="Calibri" w:hAnsi="Times New Roman" w:cs="Times New Roman"/>
                <w:sz w:val="20"/>
                <w:szCs w:val="20"/>
                <w:lang w:eastAsia="en-US"/>
              </w:rPr>
            </w:pPr>
          </w:p>
        </w:tc>
      </w:tr>
      <w:tr w:rsidR="008D61A5" w:rsidRPr="00550770" w:rsidTr="00C002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25"/>
        </w:trPr>
        <w:tc>
          <w:tcPr>
            <w:tcW w:w="435" w:type="dxa"/>
            <w:gridSpan w:val="2"/>
            <w:vMerge w:val="restart"/>
            <w:shd w:val="clear" w:color="auto" w:fill="auto"/>
          </w:tcPr>
          <w:p w:rsidR="008D61A5" w:rsidRPr="00550770" w:rsidRDefault="008D61A5" w:rsidP="006F09A1">
            <w:pPr>
              <w:pStyle w:val="ab"/>
              <w:rPr>
                <w:rFonts w:ascii="Times New Roman" w:hAnsi="Times New Roman"/>
                <w:sz w:val="20"/>
                <w:szCs w:val="20"/>
              </w:rPr>
            </w:pPr>
            <w:r w:rsidRPr="00550770">
              <w:rPr>
                <w:rFonts w:ascii="Times New Roman" w:hAnsi="Times New Roman"/>
                <w:sz w:val="20"/>
                <w:szCs w:val="20"/>
              </w:rPr>
              <w:t>25</w:t>
            </w:r>
          </w:p>
          <w:p w:rsidR="008D61A5" w:rsidRPr="00550770" w:rsidRDefault="008D61A5" w:rsidP="006F09A1">
            <w:pPr>
              <w:pStyle w:val="ab"/>
              <w:rPr>
                <w:rFonts w:ascii="Times New Roman" w:hAnsi="Times New Roman"/>
                <w:sz w:val="20"/>
                <w:szCs w:val="20"/>
              </w:rPr>
            </w:pPr>
          </w:p>
          <w:p w:rsidR="008D61A5" w:rsidRPr="00550770" w:rsidRDefault="008D61A5" w:rsidP="006F09A1">
            <w:pPr>
              <w:pStyle w:val="ab"/>
              <w:rPr>
                <w:rFonts w:ascii="Times New Roman" w:hAnsi="Times New Roman"/>
                <w:sz w:val="20"/>
                <w:szCs w:val="20"/>
              </w:rPr>
            </w:pPr>
          </w:p>
        </w:tc>
        <w:tc>
          <w:tcPr>
            <w:tcW w:w="1134" w:type="dxa"/>
            <w:vMerge w:val="restart"/>
            <w:shd w:val="clear" w:color="auto" w:fill="auto"/>
          </w:tcPr>
          <w:p w:rsidR="008D61A5" w:rsidRPr="00550770" w:rsidRDefault="008D61A5" w:rsidP="006F09A1">
            <w:pPr>
              <w:pStyle w:val="ab"/>
              <w:rPr>
                <w:rFonts w:ascii="Times New Roman" w:hAnsi="Times New Roman"/>
                <w:sz w:val="28"/>
                <w:szCs w:val="28"/>
              </w:rPr>
            </w:pPr>
          </w:p>
        </w:tc>
        <w:tc>
          <w:tcPr>
            <w:tcW w:w="1984" w:type="dxa"/>
            <w:vMerge w:val="restart"/>
            <w:shd w:val="clear" w:color="auto" w:fill="auto"/>
          </w:tcPr>
          <w:p w:rsidR="008D61A5" w:rsidRPr="00550770" w:rsidRDefault="008D61A5" w:rsidP="006F09A1">
            <w:pPr>
              <w:pStyle w:val="ab"/>
              <w:rPr>
                <w:rFonts w:ascii="Times New Roman" w:hAnsi="Times New Roman"/>
                <w:sz w:val="20"/>
                <w:szCs w:val="20"/>
              </w:rPr>
            </w:pPr>
            <w:r w:rsidRPr="00550770">
              <w:rPr>
                <w:rFonts w:ascii="Times New Roman" w:hAnsi="Times New Roman"/>
                <w:sz w:val="20"/>
                <w:szCs w:val="20"/>
              </w:rPr>
              <w:t>Повышение заработной платы работникам культуры</w:t>
            </w:r>
          </w:p>
        </w:tc>
        <w:tc>
          <w:tcPr>
            <w:tcW w:w="1701" w:type="dxa"/>
          </w:tcPr>
          <w:p w:rsidR="008D61A5" w:rsidRPr="00550770" w:rsidRDefault="008D61A5" w:rsidP="006F09A1">
            <w:pPr>
              <w:pStyle w:val="ab"/>
              <w:rPr>
                <w:rFonts w:ascii="Times New Roman" w:hAnsi="Times New Roman"/>
                <w:sz w:val="28"/>
                <w:szCs w:val="28"/>
              </w:rPr>
            </w:pPr>
            <w:r w:rsidRPr="00550770">
              <w:rPr>
                <w:rFonts w:ascii="Times New Roman" w:hAnsi="Times New Roman"/>
                <w:sz w:val="20"/>
                <w:szCs w:val="20"/>
              </w:rPr>
              <w:t>всего, в том числе:</w:t>
            </w:r>
          </w:p>
        </w:tc>
        <w:tc>
          <w:tcPr>
            <w:tcW w:w="851" w:type="dxa"/>
          </w:tcPr>
          <w:p w:rsidR="008D61A5" w:rsidRPr="00550770" w:rsidRDefault="008D61A5">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133</w:t>
            </w:r>
          </w:p>
        </w:tc>
        <w:tc>
          <w:tcPr>
            <w:tcW w:w="708" w:type="dxa"/>
          </w:tcPr>
          <w:p w:rsidR="008D61A5" w:rsidRPr="00550770" w:rsidRDefault="008D61A5">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0801</w:t>
            </w:r>
          </w:p>
        </w:tc>
        <w:tc>
          <w:tcPr>
            <w:tcW w:w="1276" w:type="dxa"/>
          </w:tcPr>
          <w:p w:rsidR="008D61A5" w:rsidRPr="00550770" w:rsidRDefault="008D61A5" w:rsidP="006F09A1">
            <w:pPr>
              <w:jc w:val="both"/>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6360097030</w:t>
            </w:r>
          </w:p>
        </w:tc>
        <w:tc>
          <w:tcPr>
            <w:tcW w:w="992" w:type="dxa"/>
          </w:tcPr>
          <w:p w:rsidR="008D61A5" w:rsidRPr="00550770" w:rsidRDefault="008D61A5">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Pr>
          <w:p w:rsidR="008D61A5" w:rsidRPr="00550770" w:rsidRDefault="008D61A5">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Pr>
          <w:p w:rsidR="008D61A5" w:rsidRPr="00550770" w:rsidRDefault="008D61A5">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850" w:type="dxa"/>
            <w:gridSpan w:val="2"/>
          </w:tcPr>
          <w:p w:rsidR="008D61A5" w:rsidRPr="00550770" w:rsidRDefault="008D61A5">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Pr>
          <w:p w:rsidR="008D61A5" w:rsidRPr="00550770" w:rsidRDefault="008D61A5">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99,7</w:t>
            </w:r>
          </w:p>
        </w:tc>
        <w:tc>
          <w:tcPr>
            <w:tcW w:w="850" w:type="dxa"/>
          </w:tcPr>
          <w:p w:rsidR="008D61A5" w:rsidRPr="00550770" w:rsidRDefault="008D61A5" w:rsidP="00C0020E">
            <w:pPr>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337,8</w:t>
            </w:r>
          </w:p>
        </w:tc>
        <w:tc>
          <w:tcPr>
            <w:tcW w:w="851" w:type="dxa"/>
          </w:tcPr>
          <w:p w:rsidR="008D61A5" w:rsidRPr="00550770" w:rsidRDefault="008D61A5" w:rsidP="00C0020E">
            <w:pPr>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1559" w:type="dxa"/>
          </w:tcPr>
          <w:p w:rsidR="008D61A5" w:rsidRPr="00550770" w:rsidRDefault="008D61A5" w:rsidP="00C0020E">
            <w:pPr>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Pr>
          <w:p w:rsidR="008D61A5" w:rsidRPr="00550770" w:rsidRDefault="008D61A5">
            <w:pPr>
              <w:rPr>
                <w:rFonts w:ascii="Times New Roman" w:eastAsia="Calibri" w:hAnsi="Times New Roman" w:cs="Times New Roman"/>
                <w:sz w:val="20"/>
                <w:szCs w:val="20"/>
                <w:lang w:eastAsia="en-US"/>
              </w:rPr>
            </w:pPr>
          </w:p>
        </w:tc>
      </w:tr>
      <w:tr w:rsidR="008D61A5" w:rsidRPr="00550770" w:rsidTr="00C002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25"/>
        </w:trPr>
        <w:tc>
          <w:tcPr>
            <w:tcW w:w="435" w:type="dxa"/>
            <w:gridSpan w:val="2"/>
            <w:vMerge/>
            <w:shd w:val="clear" w:color="auto" w:fill="auto"/>
          </w:tcPr>
          <w:p w:rsidR="008D61A5" w:rsidRPr="00550770" w:rsidRDefault="008D61A5" w:rsidP="006F09A1">
            <w:pPr>
              <w:pStyle w:val="ab"/>
              <w:rPr>
                <w:rFonts w:ascii="Times New Roman" w:hAnsi="Times New Roman"/>
                <w:sz w:val="20"/>
                <w:szCs w:val="20"/>
              </w:rPr>
            </w:pPr>
          </w:p>
        </w:tc>
        <w:tc>
          <w:tcPr>
            <w:tcW w:w="1134" w:type="dxa"/>
            <w:vMerge/>
            <w:shd w:val="clear" w:color="auto" w:fill="auto"/>
          </w:tcPr>
          <w:p w:rsidR="008D61A5" w:rsidRPr="00550770" w:rsidRDefault="008D61A5" w:rsidP="006F09A1">
            <w:pPr>
              <w:pStyle w:val="ab"/>
              <w:rPr>
                <w:rFonts w:ascii="Times New Roman" w:hAnsi="Times New Roman"/>
                <w:sz w:val="28"/>
                <w:szCs w:val="28"/>
              </w:rPr>
            </w:pPr>
          </w:p>
        </w:tc>
        <w:tc>
          <w:tcPr>
            <w:tcW w:w="1984" w:type="dxa"/>
            <w:vMerge/>
            <w:shd w:val="clear" w:color="auto" w:fill="auto"/>
          </w:tcPr>
          <w:p w:rsidR="008D61A5" w:rsidRPr="00550770" w:rsidRDefault="008D61A5" w:rsidP="006F09A1">
            <w:pPr>
              <w:pStyle w:val="ab"/>
              <w:rPr>
                <w:rFonts w:ascii="Times New Roman" w:hAnsi="Times New Roman"/>
                <w:sz w:val="28"/>
                <w:szCs w:val="28"/>
              </w:rPr>
            </w:pPr>
          </w:p>
        </w:tc>
        <w:tc>
          <w:tcPr>
            <w:tcW w:w="1701" w:type="dxa"/>
          </w:tcPr>
          <w:p w:rsidR="008D61A5" w:rsidRPr="00550770" w:rsidRDefault="008D61A5" w:rsidP="006F09A1">
            <w:pPr>
              <w:pStyle w:val="ab"/>
              <w:rPr>
                <w:rFonts w:ascii="Times New Roman" w:hAnsi="Times New Roman"/>
                <w:sz w:val="28"/>
                <w:szCs w:val="28"/>
              </w:rPr>
            </w:pPr>
            <w:r w:rsidRPr="00550770">
              <w:rPr>
                <w:rFonts w:ascii="Times New Roman" w:hAnsi="Times New Roman"/>
                <w:sz w:val="16"/>
                <w:szCs w:val="16"/>
              </w:rPr>
              <w:t>Местный бюджет</w:t>
            </w:r>
          </w:p>
        </w:tc>
        <w:tc>
          <w:tcPr>
            <w:tcW w:w="851" w:type="dxa"/>
          </w:tcPr>
          <w:p w:rsidR="008D61A5" w:rsidRPr="00550770" w:rsidRDefault="008D61A5">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133</w:t>
            </w:r>
          </w:p>
        </w:tc>
        <w:tc>
          <w:tcPr>
            <w:tcW w:w="708" w:type="dxa"/>
          </w:tcPr>
          <w:p w:rsidR="008D61A5" w:rsidRPr="00550770" w:rsidRDefault="008D61A5">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0801</w:t>
            </w:r>
          </w:p>
        </w:tc>
        <w:tc>
          <w:tcPr>
            <w:tcW w:w="1276" w:type="dxa"/>
          </w:tcPr>
          <w:p w:rsidR="008D61A5" w:rsidRPr="00550770" w:rsidRDefault="008D61A5" w:rsidP="006F09A1">
            <w:pPr>
              <w:jc w:val="both"/>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6360097030</w:t>
            </w:r>
          </w:p>
        </w:tc>
        <w:tc>
          <w:tcPr>
            <w:tcW w:w="992" w:type="dxa"/>
          </w:tcPr>
          <w:p w:rsidR="008D61A5" w:rsidRPr="00550770" w:rsidRDefault="008D61A5">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Pr>
          <w:p w:rsidR="008D61A5" w:rsidRPr="00550770" w:rsidRDefault="008D61A5">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Pr>
          <w:p w:rsidR="008D61A5" w:rsidRPr="00550770" w:rsidRDefault="008D61A5">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850" w:type="dxa"/>
            <w:gridSpan w:val="2"/>
          </w:tcPr>
          <w:p w:rsidR="008D61A5" w:rsidRPr="00550770" w:rsidRDefault="008D61A5">
            <w:pPr>
              <w:rPr>
                <w:rFonts w:ascii="Times New Roman" w:eastAsia="Calibri" w:hAnsi="Times New Roman" w:cs="Times New Roman"/>
                <w:sz w:val="20"/>
                <w:szCs w:val="20"/>
                <w:lang w:eastAsia="en-US"/>
              </w:rPr>
            </w:pPr>
          </w:p>
        </w:tc>
        <w:tc>
          <w:tcPr>
            <w:tcW w:w="993" w:type="dxa"/>
          </w:tcPr>
          <w:p w:rsidR="008D61A5" w:rsidRPr="00550770" w:rsidRDefault="008D61A5">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99,7</w:t>
            </w:r>
          </w:p>
        </w:tc>
        <w:tc>
          <w:tcPr>
            <w:tcW w:w="850" w:type="dxa"/>
          </w:tcPr>
          <w:p w:rsidR="008D61A5" w:rsidRPr="00550770" w:rsidRDefault="008D61A5" w:rsidP="00AC4AB5">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337,8</w:t>
            </w:r>
          </w:p>
        </w:tc>
        <w:tc>
          <w:tcPr>
            <w:tcW w:w="851" w:type="dxa"/>
          </w:tcPr>
          <w:p w:rsidR="008D61A5" w:rsidRPr="00550770" w:rsidRDefault="008D61A5" w:rsidP="00C0020E">
            <w:pPr>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1559" w:type="dxa"/>
          </w:tcPr>
          <w:p w:rsidR="008D61A5" w:rsidRPr="00550770" w:rsidRDefault="008D61A5" w:rsidP="00C0020E">
            <w:pPr>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Pr>
          <w:p w:rsidR="008D61A5" w:rsidRPr="00550770" w:rsidRDefault="008D61A5">
            <w:pPr>
              <w:rPr>
                <w:rFonts w:ascii="Times New Roman" w:eastAsia="Calibri" w:hAnsi="Times New Roman" w:cs="Times New Roman"/>
                <w:sz w:val="20"/>
                <w:szCs w:val="20"/>
                <w:lang w:eastAsia="en-US"/>
              </w:rPr>
            </w:pPr>
          </w:p>
        </w:tc>
      </w:tr>
      <w:tr w:rsidR="008D61A5" w:rsidRPr="00550770" w:rsidTr="00C002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25"/>
        </w:trPr>
        <w:tc>
          <w:tcPr>
            <w:tcW w:w="435" w:type="dxa"/>
            <w:gridSpan w:val="2"/>
            <w:vMerge/>
            <w:shd w:val="clear" w:color="auto" w:fill="auto"/>
          </w:tcPr>
          <w:p w:rsidR="008D61A5" w:rsidRPr="00550770" w:rsidRDefault="008D61A5" w:rsidP="006F09A1">
            <w:pPr>
              <w:pStyle w:val="ab"/>
              <w:rPr>
                <w:rFonts w:ascii="Times New Roman" w:hAnsi="Times New Roman"/>
                <w:sz w:val="20"/>
                <w:szCs w:val="20"/>
              </w:rPr>
            </w:pPr>
          </w:p>
        </w:tc>
        <w:tc>
          <w:tcPr>
            <w:tcW w:w="1134" w:type="dxa"/>
            <w:vMerge w:val="restart"/>
            <w:shd w:val="clear" w:color="auto" w:fill="auto"/>
          </w:tcPr>
          <w:p w:rsidR="008D61A5" w:rsidRPr="00550770" w:rsidRDefault="008D61A5" w:rsidP="006F09A1">
            <w:pPr>
              <w:pStyle w:val="ab"/>
              <w:rPr>
                <w:rFonts w:ascii="Times New Roman" w:hAnsi="Times New Roman"/>
                <w:sz w:val="28"/>
                <w:szCs w:val="28"/>
              </w:rPr>
            </w:pPr>
          </w:p>
        </w:tc>
        <w:tc>
          <w:tcPr>
            <w:tcW w:w="1984" w:type="dxa"/>
            <w:shd w:val="clear" w:color="auto" w:fill="auto"/>
          </w:tcPr>
          <w:p w:rsidR="00830ECE" w:rsidRPr="00550770" w:rsidRDefault="00830ECE" w:rsidP="00830ECE">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Финансирование социально-значимых мероприятий</w:t>
            </w:r>
          </w:p>
          <w:p w:rsidR="008D61A5" w:rsidRPr="00550770" w:rsidRDefault="008D61A5" w:rsidP="006F09A1">
            <w:pPr>
              <w:pStyle w:val="ab"/>
              <w:rPr>
                <w:rFonts w:ascii="Times New Roman" w:hAnsi="Times New Roman"/>
                <w:sz w:val="28"/>
                <w:szCs w:val="28"/>
              </w:rPr>
            </w:pPr>
          </w:p>
        </w:tc>
        <w:tc>
          <w:tcPr>
            <w:tcW w:w="1701" w:type="dxa"/>
          </w:tcPr>
          <w:p w:rsidR="008D61A5" w:rsidRPr="00550770" w:rsidRDefault="00830ECE" w:rsidP="006F09A1">
            <w:pPr>
              <w:pStyle w:val="ab"/>
              <w:rPr>
                <w:rFonts w:ascii="Times New Roman" w:hAnsi="Times New Roman"/>
                <w:sz w:val="16"/>
                <w:szCs w:val="16"/>
              </w:rPr>
            </w:pPr>
            <w:r w:rsidRPr="00550770">
              <w:rPr>
                <w:rFonts w:ascii="Times New Roman" w:hAnsi="Times New Roman"/>
                <w:sz w:val="20"/>
                <w:szCs w:val="20"/>
              </w:rPr>
              <w:lastRenderedPageBreak/>
              <w:t>всего, в том числе:</w:t>
            </w:r>
          </w:p>
        </w:tc>
        <w:tc>
          <w:tcPr>
            <w:tcW w:w="851" w:type="dxa"/>
          </w:tcPr>
          <w:p w:rsidR="008D61A5" w:rsidRPr="00550770" w:rsidRDefault="00830ECE">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133</w:t>
            </w:r>
          </w:p>
        </w:tc>
        <w:tc>
          <w:tcPr>
            <w:tcW w:w="708" w:type="dxa"/>
          </w:tcPr>
          <w:p w:rsidR="008D61A5" w:rsidRPr="00550770" w:rsidRDefault="00830ECE">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0801</w:t>
            </w:r>
          </w:p>
        </w:tc>
        <w:tc>
          <w:tcPr>
            <w:tcW w:w="1276" w:type="dxa"/>
          </w:tcPr>
          <w:p w:rsidR="008D61A5" w:rsidRPr="00550770" w:rsidRDefault="00830ECE" w:rsidP="006F09A1">
            <w:pPr>
              <w:jc w:val="both"/>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6360097060</w:t>
            </w:r>
          </w:p>
        </w:tc>
        <w:tc>
          <w:tcPr>
            <w:tcW w:w="992" w:type="dxa"/>
          </w:tcPr>
          <w:p w:rsidR="008D61A5" w:rsidRPr="00550770" w:rsidRDefault="00830ECE">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Pr>
          <w:p w:rsidR="008D61A5" w:rsidRPr="00550770" w:rsidRDefault="00830ECE">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Pr>
          <w:p w:rsidR="008D61A5" w:rsidRPr="00550770" w:rsidRDefault="00830ECE">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850" w:type="dxa"/>
            <w:gridSpan w:val="2"/>
          </w:tcPr>
          <w:p w:rsidR="008D61A5" w:rsidRPr="00550770" w:rsidRDefault="00830ECE">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Pr>
          <w:p w:rsidR="008D61A5" w:rsidRPr="00550770" w:rsidRDefault="00830ECE">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191,1</w:t>
            </w:r>
          </w:p>
        </w:tc>
        <w:tc>
          <w:tcPr>
            <w:tcW w:w="850" w:type="dxa"/>
          </w:tcPr>
          <w:p w:rsidR="008D61A5" w:rsidRPr="00550770" w:rsidRDefault="00830ECE" w:rsidP="00AC4AB5">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851" w:type="dxa"/>
          </w:tcPr>
          <w:p w:rsidR="008D61A5" w:rsidRPr="00550770" w:rsidRDefault="00830ECE" w:rsidP="00C0020E">
            <w:pPr>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1559" w:type="dxa"/>
          </w:tcPr>
          <w:p w:rsidR="008D61A5" w:rsidRPr="00550770" w:rsidRDefault="00830ECE" w:rsidP="00C0020E">
            <w:pPr>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Pr>
          <w:p w:rsidR="008D61A5" w:rsidRPr="00550770" w:rsidRDefault="008D61A5">
            <w:pPr>
              <w:rPr>
                <w:rFonts w:ascii="Times New Roman" w:eastAsia="Calibri" w:hAnsi="Times New Roman" w:cs="Times New Roman"/>
                <w:sz w:val="20"/>
                <w:szCs w:val="20"/>
                <w:lang w:eastAsia="en-US"/>
              </w:rPr>
            </w:pPr>
          </w:p>
        </w:tc>
      </w:tr>
      <w:tr w:rsidR="008D61A5" w:rsidRPr="00550770" w:rsidTr="00C002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25"/>
        </w:trPr>
        <w:tc>
          <w:tcPr>
            <w:tcW w:w="435" w:type="dxa"/>
            <w:gridSpan w:val="2"/>
            <w:vMerge/>
            <w:shd w:val="clear" w:color="auto" w:fill="auto"/>
          </w:tcPr>
          <w:p w:rsidR="008D61A5" w:rsidRPr="00550770" w:rsidRDefault="008D61A5" w:rsidP="006F09A1">
            <w:pPr>
              <w:pStyle w:val="ab"/>
              <w:rPr>
                <w:rFonts w:ascii="Times New Roman" w:hAnsi="Times New Roman"/>
                <w:sz w:val="20"/>
                <w:szCs w:val="20"/>
              </w:rPr>
            </w:pPr>
          </w:p>
        </w:tc>
        <w:tc>
          <w:tcPr>
            <w:tcW w:w="1134" w:type="dxa"/>
            <w:vMerge/>
            <w:shd w:val="clear" w:color="auto" w:fill="auto"/>
          </w:tcPr>
          <w:p w:rsidR="008D61A5" w:rsidRPr="00550770" w:rsidRDefault="008D61A5" w:rsidP="006F09A1">
            <w:pPr>
              <w:pStyle w:val="ab"/>
              <w:rPr>
                <w:rFonts w:ascii="Times New Roman" w:hAnsi="Times New Roman"/>
                <w:sz w:val="28"/>
                <w:szCs w:val="28"/>
              </w:rPr>
            </w:pPr>
          </w:p>
        </w:tc>
        <w:tc>
          <w:tcPr>
            <w:tcW w:w="1984" w:type="dxa"/>
            <w:shd w:val="clear" w:color="auto" w:fill="auto"/>
          </w:tcPr>
          <w:p w:rsidR="008D61A5" w:rsidRPr="00550770" w:rsidRDefault="008D61A5" w:rsidP="006F09A1">
            <w:pPr>
              <w:pStyle w:val="ab"/>
              <w:rPr>
                <w:rFonts w:ascii="Times New Roman" w:hAnsi="Times New Roman"/>
                <w:sz w:val="28"/>
                <w:szCs w:val="28"/>
              </w:rPr>
            </w:pPr>
          </w:p>
        </w:tc>
        <w:tc>
          <w:tcPr>
            <w:tcW w:w="1701" w:type="dxa"/>
          </w:tcPr>
          <w:p w:rsidR="008D61A5" w:rsidRPr="00550770" w:rsidRDefault="00830ECE" w:rsidP="006F09A1">
            <w:pPr>
              <w:pStyle w:val="ab"/>
              <w:rPr>
                <w:rFonts w:ascii="Times New Roman" w:hAnsi="Times New Roman"/>
                <w:sz w:val="16"/>
                <w:szCs w:val="16"/>
              </w:rPr>
            </w:pPr>
            <w:r w:rsidRPr="00550770">
              <w:rPr>
                <w:rFonts w:ascii="Times New Roman" w:hAnsi="Times New Roman"/>
                <w:sz w:val="16"/>
                <w:szCs w:val="16"/>
              </w:rPr>
              <w:t>Местный бюджет</w:t>
            </w:r>
          </w:p>
        </w:tc>
        <w:tc>
          <w:tcPr>
            <w:tcW w:w="851" w:type="dxa"/>
          </w:tcPr>
          <w:p w:rsidR="008D61A5" w:rsidRPr="00550770" w:rsidRDefault="00830ECE">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133</w:t>
            </w:r>
          </w:p>
        </w:tc>
        <w:tc>
          <w:tcPr>
            <w:tcW w:w="708" w:type="dxa"/>
          </w:tcPr>
          <w:p w:rsidR="008D61A5" w:rsidRPr="00550770" w:rsidRDefault="00830ECE">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0801</w:t>
            </w:r>
          </w:p>
        </w:tc>
        <w:tc>
          <w:tcPr>
            <w:tcW w:w="1276" w:type="dxa"/>
          </w:tcPr>
          <w:p w:rsidR="008D61A5" w:rsidRPr="00550770" w:rsidRDefault="00830ECE" w:rsidP="006F09A1">
            <w:pPr>
              <w:jc w:val="both"/>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6360097060</w:t>
            </w:r>
          </w:p>
        </w:tc>
        <w:tc>
          <w:tcPr>
            <w:tcW w:w="992" w:type="dxa"/>
          </w:tcPr>
          <w:p w:rsidR="008D61A5" w:rsidRPr="00550770" w:rsidRDefault="00830ECE">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Pr>
          <w:p w:rsidR="008D61A5" w:rsidRPr="00550770" w:rsidRDefault="00830ECE">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Pr>
          <w:p w:rsidR="008D61A5" w:rsidRPr="00550770" w:rsidRDefault="00830ECE">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850" w:type="dxa"/>
            <w:gridSpan w:val="2"/>
          </w:tcPr>
          <w:p w:rsidR="008D61A5" w:rsidRPr="00550770" w:rsidRDefault="00830ECE">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Pr>
          <w:p w:rsidR="008D61A5" w:rsidRPr="00550770" w:rsidRDefault="00830ECE">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191,1</w:t>
            </w:r>
          </w:p>
        </w:tc>
        <w:tc>
          <w:tcPr>
            <w:tcW w:w="850" w:type="dxa"/>
          </w:tcPr>
          <w:p w:rsidR="008D61A5" w:rsidRPr="00550770" w:rsidRDefault="00830ECE" w:rsidP="00AC4AB5">
            <w:pP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851" w:type="dxa"/>
          </w:tcPr>
          <w:p w:rsidR="008D61A5" w:rsidRPr="00550770" w:rsidRDefault="00830ECE" w:rsidP="00C0020E">
            <w:pPr>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1559" w:type="dxa"/>
          </w:tcPr>
          <w:p w:rsidR="008D61A5" w:rsidRPr="00550770" w:rsidRDefault="00830ECE" w:rsidP="00C0020E">
            <w:pPr>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Pr>
          <w:p w:rsidR="008D61A5" w:rsidRPr="00550770" w:rsidRDefault="008D61A5">
            <w:pPr>
              <w:rPr>
                <w:rFonts w:ascii="Times New Roman" w:eastAsia="Calibri" w:hAnsi="Times New Roman" w:cs="Times New Roman"/>
                <w:sz w:val="20"/>
                <w:szCs w:val="20"/>
                <w:lang w:eastAsia="en-US"/>
              </w:rPr>
            </w:pPr>
          </w:p>
        </w:tc>
      </w:tr>
      <w:tr w:rsidR="007C1EE3" w:rsidRPr="00550770" w:rsidTr="00C0020E">
        <w:trPr>
          <w:gridBefore w:val="1"/>
          <w:gridAfter w:val="1"/>
          <w:wBefore w:w="9" w:type="dxa"/>
          <w:wAfter w:w="992"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w:t>
            </w:r>
            <w:r w:rsidR="00D72988" w:rsidRPr="00550770">
              <w:rPr>
                <w:rFonts w:ascii="Times New Roman" w:hAnsi="Times New Roman" w:cs="Times New Roman"/>
                <w:sz w:val="20"/>
                <w:szCs w:val="20"/>
              </w:rPr>
              <w:t>6</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Подпрограмма 8</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b/>
                <w:i/>
                <w:sz w:val="20"/>
                <w:szCs w:val="20"/>
              </w:rPr>
              <w:t xml:space="preserve">Развитие системы градорегулирования на территории </w:t>
            </w:r>
            <w:r w:rsidRPr="00550770">
              <w:rPr>
                <w:rFonts w:ascii="Times New Roman" w:hAnsi="Times New Roman" w:cs="Times New Roman"/>
                <w:b/>
                <w:bCs/>
                <w:i/>
                <w:sz w:val="20"/>
                <w:szCs w:val="20"/>
              </w:rPr>
              <w:t xml:space="preserve">муниципального образования Петровский сельсовет </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jc w:val="center"/>
              <w:rPr>
                <w:rFonts w:ascii="Times New Roman" w:hAnsi="Times New Roman" w:cs="Times New Roman"/>
                <w:b/>
                <w:sz w:val="20"/>
                <w:szCs w:val="20"/>
              </w:rPr>
            </w:pPr>
            <w:r w:rsidRPr="00550770">
              <w:rPr>
                <w:rFonts w:ascii="Times New Roman" w:hAnsi="Times New Roman" w:cs="Times New Roman"/>
                <w:b/>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jc w:val="center"/>
              <w:rPr>
                <w:rFonts w:ascii="Times New Roman" w:hAnsi="Times New Roman" w:cs="Times New Roman"/>
                <w:b/>
                <w:sz w:val="20"/>
                <w:szCs w:val="20"/>
                <w:lang w:val="en-US"/>
              </w:rPr>
            </w:pPr>
            <w:r w:rsidRPr="00550770">
              <w:rPr>
                <w:rFonts w:ascii="Times New Roman" w:hAnsi="Times New Roman" w:cs="Times New Roman"/>
                <w:b/>
                <w:sz w:val="20"/>
                <w:szCs w:val="20"/>
              </w:rPr>
              <w:t>04</w:t>
            </w:r>
            <w:r w:rsidRPr="00550770">
              <w:rPr>
                <w:rFonts w:ascii="Times New Roman" w:hAnsi="Times New Roman" w:cs="Times New Roman"/>
                <w:b/>
                <w:sz w:val="20"/>
                <w:szCs w:val="20"/>
                <w:lang w:val="en-US"/>
              </w:rPr>
              <w:t>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B30C4B" w:rsidP="007C1EE3">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b/>
                <w:sz w:val="20"/>
                <w:szCs w:val="20"/>
              </w:rPr>
              <w:t>63</w:t>
            </w:r>
            <w:r w:rsidR="00DF2225" w:rsidRPr="00550770">
              <w:rPr>
                <w:rFonts w:ascii="Times New Roman" w:hAnsi="Times New Roman" w:cs="Times New Roman"/>
                <w:b/>
                <w:sz w:val="20"/>
                <w:szCs w:val="20"/>
              </w:rPr>
              <w:t>80000000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326B3" w:rsidP="002E048F">
            <w:pPr>
              <w:autoSpaceDE w:val="0"/>
              <w:autoSpaceDN w:val="0"/>
              <w:adjustRightInd w:val="0"/>
              <w:rPr>
                <w:rFonts w:ascii="Times New Roman" w:eastAsia="Calibri" w:hAnsi="Times New Roman" w:cs="Times New Roman"/>
                <w:b/>
                <w:sz w:val="20"/>
                <w:szCs w:val="20"/>
                <w:lang w:eastAsia="en-US"/>
              </w:rPr>
            </w:pPr>
            <w:r w:rsidRPr="00550770">
              <w:rPr>
                <w:rFonts w:ascii="Times New Roman" w:eastAsia="Calibri" w:hAnsi="Times New Roman" w:cs="Times New Roman"/>
                <w:b/>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E970AA" w:rsidP="00E970AA">
            <w:pPr>
              <w:autoSpaceDE w:val="0"/>
              <w:autoSpaceDN w:val="0"/>
              <w:adjustRightInd w:val="0"/>
              <w:jc w:val="center"/>
              <w:rPr>
                <w:rFonts w:ascii="Times New Roman" w:eastAsia="Calibri" w:hAnsi="Times New Roman" w:cs="Times New Roman"/>
                <w:b/>
                <w:sz w:val="20"/>
                <w:szCs w:val="20"/>
                <w:lang w:val="en-US" w:eastAsia="en-US"/>
              </w:rPr>
            </w:pPr>
            <w:r w:rsidRPr="00550770">
              <w:rPr>
                <w:rFonts w:ascii="Times New Roman" w:eastAsia="Calibri" w:hAnsi="Times New Roman" w:cs="Times New Roman"/>
                <w:b/>
                <w:sz w:val="20"/>
                <w:szCs w:val="20"/>
                <w:lang w:val="en-US"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E970AA" w:rsidP="00E970AA">
            <w:pPr>
              <w:autoSpaceDE w:val="0"/>
              <w:autoSpaceDN w:val="0"/>
              <w:adjustRightInd w:val="0"/>
              <w:spacing w:after="0" w:line="240" w:lineRule="auto"/>
              <w:jc w:val="center"/>
              <w:rPr>
                <w:rFonts w:ascii="Times New Roman" w:hAnsi="Times New Roman" w:cs="Times New Roman"/>
                <w:b/>
                <w:sz w:val="20"/>
                <w:szCs w:val="20"/>
                <w:lang w:val="en-US"/>
              </w:rPr>
            </w:pPr>
            <w:r w:rsidRPr="00550770">
              <w:rPr>
                <w:rFonts w:ascii="Times New Roman" w:hAnsi="Times New Roman" w:cs="Times New Roman"/>
                <w:b/>
                <w:sz w:val="20"/>
                <w:szCs w:val="20"/>
                <w:lang w:val="en-US"/>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E970AA" w:rsidP="00E970AA">
            <w:pPr>
              <w:autoSpaceDE w:val="0"/>
              <w:autoSpaceDN w:val="0"/>
              <w:adjustRightInd w:val="0"/>
              <w:spacing w:after="0" w:line="240" w:lineRule="auto"/>
              <w:jc w:val="center"/>
              <w:rPr>
                <w:rFonts w:ascii="Times New Roman" w:hAnsi="Times New Roman" w:cs="Times New Roman"/>
                <w:b/>
                <w:sz w:val="20"/>
                <w:szCs w:val="20"/>
                <w:lang w:val="en-US"/>
              </w:rPr>
            </w:pPr>
            <w:r w:rsidRPr="00550770">
              <w:rPr>
                <w:rFonts w:ascii="Times New Roman" w:hAnsi="Times New Roman" w:cs="Times New Roman"/>
                <w:b/>
                <w:sz w:val="20"/>
                <w:szCs w:val="20"/>
                <w:lang w:val="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E970AA" w:rsidP="00E970AA">
            <w:pPr>
              <w:autoSpaceDE w:val="0"/>
              <w:autoSpaceDN w:val="0"/>
              <w:adjustRightInd w:val="0"/>
              <w:spacing w:after="0" w:line="240" w:lineRule="auto"/>
              <w:jc w:val="center"/>
              <w:rPr>
                <w:rFonts w:ascii="Times New Roman" w:hAnsi="Times New Roman" w:cs="Times New Roman"/>
                <w:b/>
                <w:sz w:val="20"/>
                <w:szCs w:val="20"/>
                <w:lang w:val="en-US"/>
              </w:rPr>
            </w:pPr>
            <w:r w:rsidRPr="00550770">
              <w:rPr>
                <w:rFonts w:ascii="Times New Roman" w:hAnsi="Times New Roman" w:cs="Times New Roman"/>
                <w:b/>
                <w:sz w:val="20"/>
                <w:szCs w:val="20"/>
                <w:lang w:val="en-US"/>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E970AA" w:rsidP="00E970AA">
            <w:pPr>
              <w:autoSpaceDE w:val="0"/>
              <w:autoSpaceDN w:val="0"/>
              <w:adjustRightInd w:val="0"/>
              <w:spacing w:after="0" w:line="240" w:lineRule="auto"/>
              <w:jc w:val="center"/>
              <w:rPr>
                <w:rFonts w:ascii="Times New Roman" w:hAnsi="Times New Roman" w:cs="Times New Roman"/>
                <w:b/>
                <w:sz w:val="20"/>
                <w:szCs w:val="20"/>
                <w:lang w:val="en-US"/>
              </w:rPr>
            </w:pPr>
            <w:r w:rsidRPr="00550770">
              <w:rPr>
                <w:rFonts w:ascii="Times New Roman" w:hAnsi="Times New Roman" w:cs="Times New Roman"/>
                <w:b/>
                <w:sz w:val="20"/>
                <w:szCs w:val="20"/>
                <w:lang w:val="en-US"/>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E970AA" w:rsidP="00E970AA">
            <w:pPr>
              <w:autoSpaceDE w:val="0"/>
              <w:autoSpaceDN w:val="0"/>
              <w:adjustRightInd w:val="0"/>
              <w:spacing w:after="0" w:line="240" w:lineRule="auto"/>
              <w:jc w:val="center"/>
              <w:rPr>
                <w:rFonts w:ascii="Times New Roman" w:hAnsi="Times New Roman" w:cs="Times New Roman"/>
                <w:b/>
                <w:sz w:val="20"/>
                <w:szCs w:val="20"/>
                <w:lang w:val="en-US"/>
              </w:rPr>
            </w:pPr>
            <w:r w:rsidRPr="00550770">
              <w:rPr>
                <w:rFonts w:ascii="Times New Roman" w:hAnsi="Times New Roman" w:cs="Times New Roman"/>
                <w:b/>
                <w:sz w:val="20"/>
                <w:szCs w:val="20"/>
                <w:lang w:val="en-US"/>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E970AA" w:rsidP="002E048F">
            <w:pPr>
              <w:autoSpaceDE w:val="0"/>
              <w:autoSpaceDN w:val="0"/>
              <w:adjustRightInd w:val="0"/>
              <w:spacing w:after="0" w:line="240" w:lineRule="auto"/>
              <w:jc w:val="center"/>
              <w:rPr>
                <w:rFonts w:ascii="Times New Roman" w:hAnsi="Times New Roman" w:cs="Times New Roman"/>
                <w:b/>
                <w:sz w:val="20"/>
                <w:szCs w:val="20"/>
                <w:lang w:val="en-US"/>
              </w:rPr>
            </w:pPr>
            <w:r w:rsidRPr="00550770">
              <w:rPr>
                <w:rFonts w:ascii="Times New Roman" w:hAnsi="Times New Roman" w:cs="Times New Roman"/>
                <w:b/>
                <w:sz w:val="20"/>
                <w:szCs w:val="20"/>
                <w:lang w:val="en-US"/>
              </w:rPr>
              <w:t>363.0</w:t>
            </w:r>
          </w:p>
        </w:tc>
      </w:tr>
      <w:tr w:rsidR="007C1EE3" w:rsidRPr="00550770" w:rsidTr="00C0020E">
        <w:trPr>
          <w:gridBefore w:val="1"/>
          <w:gridAfter w:val="1"/>
          <w:wBefore w:w="9" w:type="dxa"/>
          <w:wAfter w:w="992" w:type="dxa"/>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jc w:val="center"/>
              <w:rPr>
                <w:rFonts w:ascii="Times New Roman" w:hAnsi="Times New Roman" w:cs="Times New Roman"/>
                <w:sz w:val="20"/>
                <w:szCs w:val="20"/>
                <w:lang w:val="en-US"/>
              </w:rPr>
            </w:pPr>
            <w:r w:rsidRPr="00550770">
              <w:rPr>
                <w:rFonts w:ascii="Times New Roman" w:hAnsi="Times New Roman" w:cs="Times New Roman"/>
                <w:sz w:val="20"/>
                <w:szCs w:val="20"/>
              </w:rPr>
              <w:t>04</w:t>
            </w:r>
            <w:r w:rsidR="00E970AA" w:rsidRPr="00550770">
              <w:rPr>
                <w:rFonts w:ascii="Times New Roman" w:hAnsi="Times New Roman" w:cs="Times New Roman"/>
                <w:sz w:val="20"/>
                <w:szCs w:val="20"/>
                <w:lang w:val="en-US"/>
              </w:rPr>
              <w:t>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DF2225" w:rsidP="00DF2225">
            <w:pPr>
              <w:rPr>
                <w:rFonts w:ascii="Times New Roman" w:hAnsi="Times New Roman" w:cs="Times New Roman"/>
                <w:sz w:val="20"/>
                <w:szCs w:val="20"/>
              </w:rPr>
            </w:pPr>
            <w:r w:rsidRPr="00550770">
              <w:rPr>
                <w:rFonts w:ascii="Times New Roman" w:hAnsi="Times New Roman" w:cs="Times New Roman"/>
                <w:sz w:val="20"/>
                <w:szCs w:val="20"/>
              </w:rPr>
              <w:t>63800S1510</w:t>
            </w:r>
          </w:p>
          <w:p w:rsidR="007C1EE3" w:rsidRPr="00550770" w:rsidRDefault="007C1EE3" w:rsidP="00DF2225">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326B3" w:rsidP="002E048F">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E970AA">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E970AA">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E970AA">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E970AA">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E970AA">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E970AA">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r>
      <w:tr w:rsidR="007C1EE3" w:rsidRPr="00550770" w:rsidTr="00C0020E">
        <w:trPr>
          <w:gridBefore w:val="1"/>
          <w:gridAfter w:val="1"/>
          <w:wBefore w:w="9" w:type="dxa"/>
          <w:wAfter w:w="992" w:type="dxa"/>
          <w:trHeight w:val="191"/>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jc w:val="center"/>
              <w:rPr>
                <w:rFonts w:ascii="Times New Roman" w:hAnsi="Times New Roman" w:cs="Times New Roman"/>
                <w:sz w:val="20"/>
                <w:szCs w:val="20"/>
                <w:lang w:val="en-US"/>
              </w:rPr>
            </w:pPr>
            <w:r w:rsidRPr="00550770">
              <w:rPr>
                <w:rFonts w:ascii="Times New Roman" w:hAnsi="Times New Roman" w:cs="Times New Roman"/>
                <w:sz w:val="20"/>
                <w:szCs w:val="20"/>
              </w:rPr>
              <w:t>04</w:t>
            </w:r>
            <w:r w:rsidR="00E970AA" w:rsidRPr="00550770">
              <w:rPr>
                <w:rFonts w:ascii="Times New Roman" w:hAnsi="Times New Roman" w:cs="Times New Roman"/>
                <w:sz w:val="20"/>
                <w:szCs w:val="20"/>
                <w:lang w:val="en-US"/>
              </w:rPr>
              <w:t>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DF2225" w:rsidP="00DF2225">
            <w:pPr>
              <w:rPr>
                <w:rFonts w:ascii="Times New Roman" w:hAnsi="Times New Roman" w:cs="Times New Roman"/>
                <w:sz w:val="20"/>
                <w:szCs w:val="20"/>
              </w:rPr>
            </w:pPr>
            <w:r w:rsidRPr="00550770">
              <w:rPr>
                <w:rFonts w:ascii="Times New Roman" w:hAnsi="Times New Roman" w:cs="Times New Roman"/>
                <w:sz w:val="20"/>
                <w:szCs w:val="20"/>
              </w:rPr>
              <w:t>63800S1510</w:t>
            </w:r>
          </w:p>
          <w:p w:rsidR="007C1EE3" w:rsidRPr="00550770" w:rsidRDefault="007C1EE3" w:rsidP="00DF2225">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326B3" w:rsidP="002E048F">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E970AA">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E970AA">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E970AA">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E970AA">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E970AA">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E970AA">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E970AA" w:rsidP="002E048F">
            <w:pPr>
              <w:autoSpaceDE w:val="0"/>
              <w:autoSpaceDN w:val="0"/>
              <w:adjustRightInd w:val="0"/>
              <w:spacing w:after="0" w:line="240" w:lineRule="auto"/>
              <w:jc w:val="center"/>
              <w:rPr>
                <w:rFonts w:ascii="Times New Roman" w:hAnsi="Times New Roman" w:cs="Times New Roman"/>
                <w:sz w:val="20"/>
                <w:szCs w:val="20"/>
                <w:lang w:val="en-US"/>
              </w:rPr>
            </w:pPr>
            <w:r w:rsidRPr="00550770">
              <w:rPr>
                <w:rFonts w:ascii="Times New Roman" w:hAnsi="Times New Roman" w:cs="Times New Roman"/>
                <w:sz w:val="20"/>
                <w:szCs w:val="20"/>
                <w:lang w:val="en-US"/>
              </w:rPr>
              <w:t>352.1</w:t>
            </w:r>
          </w:p>
        </w:tc>
      </w:tr>
      <w:tr w:rsidR="007C1EE3" w:rsidRPr="00550770" w:rsidTr="00C0020E">
        <w:trPr>
          <w:gridBefore w:val="1"/>
          <w:gridAfter w:val="1"/>
          <w:wBefore w:w="9" w:type="dxa"/>
          <w:wAfter w:w="992" w:type="dxa"/>
          <w:trHeight w:val="24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jc w:val="center"/>
              <w:rPr>
                <w:rFonts w:ascii="Times New Roman" w:hAnsi="Times New Roman" w:cs="Times New Roman"/>
                <w:sz w:val="20"/>
                <w:szCs w:val="20"/>
                <w:lang w:val="en-US"/>
              </w:rPr>
            </w:pPr>
            <w:r w:rsidRPr="00550770">
              <w:rPr>
                <w:rFonts w:ascii="Times New Roman" w:hAnsi="Times New Roman" w:cs="Times New Roman"/>
                <w:sz w:val="20"/>
                <w:szCs w:val="20"/>
              </w:rPr>
              <w:t>04</w:t>
            </w:r>
            <w:r w:rsidR="00E970AA" w:rsidRPr="00550770">
              <w:rPr>
                <w:rFonts w:ascii="Times New Roman" w:hAnsi="Times New Roman" w:cs="Times New Roman"/>
                <w:sz w:val="20"/>
                <w:szCs w:val="20"/>
                <w:lang w:val="en-US"/>
              </w:rPr>
              <w:t>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DF2225" w:rsidP="00DF2225">
            <w:pPr>
              <w:rPr>
                <w:rFonts w:ascii="Times New Roman" w:hAnsi="Times New Roman" w:cs="Times New Roman"/>
                <w:sz w:val="20"/>
                <w:szCs w:val="20"/>
              </w:rPr>
            </w:pPr>
            <w:r w:rsidRPr="00550770">
              <w:rPr>
                <w:rFonts w:ascii="Times New Roman" w:hAnsi="Times New Roman" w:cs="Times New Roman"/>
                <w:sz w:val="20"/>
                <w:szCs w:val="20"/>
              </w:rPr>
              <w:t>63800S1510</w:t>
            </w:r>
          </w:p>
          <w:p w:rsidR="007C1EE3" w:rsidRPr="00550770" w:rsidRDefault="007C1EE3" w:rsidP="00B30C4B">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326B3" w:rsidP="002E048F">
            <w:pPr>
              <w:autoSpaceDE w:val="0"/>
              <w:autoSpaceDN w:val="0"/>
              <w:adjustRightInd w:val="0"/>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E970AA">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E970AA">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E970AA">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E970AA">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E970AA">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7C1EE3" w:rsidP="00E970AA">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7C1EE3"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r>
      <w:tr w:rsidR="007C1EE3" w:rsidRPr="00550770" w:rsidTr="00C0020E">
        <w:trPr>
          <w:gridBefore w:val="1"/>
          <w:gridAfter w:val="1"/>
          <w:wBefore w:w="9" w:type="dxa"/>
          <w:wAfter w:w="992" w:type="dxa"/>
          <w:trHeight w:val="157"/>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7C1EE3" w:rsidP="00E970AA">
            <w:pPr>
              <w:autoSpaceDE w:val="0"/>
              <w:autoSpaceDN w:val="0"/>
              <w:adjustRightInd w:val="0"/>
              <w:spacing w:after="0" w:line="240" w:lineRule="auto"/>
              <w:jc w:val="center"/>
              <w:rPr>
                <w:rFonts w:ascii="Times New Roman" w:hAnsi="Times New Roman" w:cs="Times New Roman"/>
                <w:sz w:val="20"/>
                <w:szCs w:val="20"/>
                <w:lang w:val="en-US"/>
              </w:rPr>
            </w:pPr>
            <w:r w:rsidRPr="00550770">
              <w:rPr>
                <w:rFonts w:ascii="Times New Roman" w:hAnsi="Times New Roman" w:cs="Times New Roman"/>
                <w:sz w:val="20"/>
                <w:szCs w:val="20"/>
              </w:rPr>
              <w:t>04</w:t>
            </w:r>
            <w:r w:rsidR="00E970AA" w:rsidRPr="00550770">
              <w:rPr>
                <w:rFonts w:ascii="Times New Roman" w:hAnsi="Times New Roman" w:cs="Times New Roman"/>
                <w:sz w:val="20"/>
                <w:szCs w:val="20"/>
                <w:lang w:val="en-US"/>
              </w:rPr>
              <w:t>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DF2225" w:rsidP="00DF2225">
            <w:pPr>
              <w:rPr>
                <w:rFonts w:ascii="Times New Roman" w:hAnsi="Times New Roman" w:cs="Times New Roman"/>
                <w:sz w:val="20"/>
                <w:szCs w:val="20"/>
              </w:rPr>
            </w:pPr>
            <w:r w:rsidRPr="00550770">
              <w:rPr>
                <w:rFonts w:ascii="Times New Roman" w:hAnsi="Times New Roman" w:cs="Times New Roman"/>
                <w:sz w:val="20"/>
                <w:szCs w:val="20"/>
              </w:rPr>
              <w:t>63800S1510</w:t>
            </w:r>
          </w:p>
          <w:p w:rsidR="007C1EE3" w:rsidRPr="00550770" w:rsidRDefault="007C1EE3" w:rsidP="002E048F">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D326B3"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550770" w:rsidRDefault="00E970AA" w:rsidP="00E970AA">
            <w:pPr>
              <w:autoSpaceDE w:val="0"/>
              <w:autoSpaceDN w:val="0"/>
              <w:adjustRightInd w:val="0"/>
              <w:jc w:val="center"/>
              <w:rPr>
                <w:rFonts w:ascii="Times New Roman" w:eastAsia="Calibri" w:hAnsi="Times New Roman" w:cs="Times New Roman"/>
                <w:sz w:val="20"/>
                <w:szCs w:val="20"/>
                <w:lang w:val="en-US" w:eastAsia="en-US"/>
              </w:rPr>
            </w:pPr>
            <w:r w:rsidRPr="00550770">
              <w:rPr>
                <w:rFonts w:ascii="Times New Roman" w:eastAsia="Calibri" w:hAnsi="Times New Roman" w:cs="Times New Roman"/>
                <w:sz w:val="20"/>
                <w:szCs w:val="20"/>
                <w:lang w:val="en-US"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E970AA" w:rsidP="00E970AA">
            <w:pPr>
              <w:autoSpaceDE w:val="0"/>
              <w:autoSpaceDN w:val="0"/>
              <w:adjustRightInd w:val="0"/>
              <w:spacing w:after="0" w:line="240" w:lineRule="auto"/>
              <w:jc w:val="center"/>
              <w:rPr>
                <w:rFonts w:ascii="Times New Roman" w:hAnsi="Times New Roman" w:cs="Times New Roman"/>
                <w:sz w:val="20"/>
                <w:szCs w:val="20"/>
                <w:lang w:val="en-US"/>
              </w:rPr>
            </w:pPr>
            <w:r w:rsidRPr="00550770">
              <w:rPr>
                <w:rFonts w:ascii="Times New Roman" w:hAnsi="Times New Roman" w:cs="Times New Roman"/>
                <w:sz w:val="20"/>
                <w:szCs w:val="20"/>
                <w:lang w:val="en-US"/>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E970AA" w:rsidP="00E970AA">
            <w:pPr>
              <w:autoSpaceDE w:val="0"/>
              <w:autoSpaceDN w:val="0"/>
              <w:adjustRightInd w:val="0"/>
              <w:spacing w:after="0" w:line="240" w:lineRule="auto"/>
              <w:jc w:val="center"/>
              <w:rPr>
                <w:rFonts w:ascii="Times New Roman" w:hAnsi="Times New Roman" w:cs="Times New Roman"/>
                <w:sz w:val="20"/>
                <w:szCs w:val="20"/>
                <w:lang w:val="en-US"/>
              </w:rPr>
            </w:pPr>
            <w:r w:rsidRPr="00550770">
              <w:rPr>
                <w:rFonts w:ascii="Times New Roman" w:hAnsi="Times New Roman" w:cs="Times New Roman"/>
                <w:sz w:val="20"/>
                <w:szCs w:val="20"/>
                <w:lang w:val="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E970AA" w:rsidP="00E970AA">
            <w:pPr>
              <w:autoSpaceDE w:val="0"/>
              <w:autoSpaceDN w:val="0"/>
              <w:adjustRightInd w:val="0"/>
              <w:spacing w:after="0" w:line="240" w:lineRule="auto"/>
              <w:jc w:val="center"/>
              <w:rPr>
                <w:rFonts w:ascii="Times New Roman" w:hAnsi="Times New Roman" w:cs="Times New Roman"/>
                <w:sz w:val="20"/>
                <w:szCs w:val="20"/>
                <w:lang w:val="en-US"/>
              </w:rPr>
            </w:pPr>
            <w:r w:rsidRPr="00550770">
              <w:rPr>
                <w:rFonts w:ascii="Times New Roman" w:hAnsi="Times New Roman" w:cs="Times New Roman"/>
                <w:sz w:val="20"/>
                <w:szCs w:val="20"/>
                <w:lang w:val="en-US"/>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550770" w:rsidRDefault="00E970AA" w:rsidP="00E970AA">
            <w:pPr>
              <w:autoSpaceDE w:val="0"/>
              <w:autoSpaceDN w:val="0"/>
              <w:adjustRightInd w:val="0"/>
              <w:spacing w:after="0" w:line="240" w:lineRule="auto"/>
              <w:jc w:val="center"/>
              <w:rPr>
                <w:rFonts w:ascii="Times New Roman" w:hAnsi="Times New Roman" w:cs="Times New Roman"/>
                <w:sz w:val="20"/>
                <w:szCs w:val="20"/>
                <w:lang w:val="en-US"/>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7C1EE3" w:rsidRPr="00550770" w:rsidRDefault="00E970AA" w:rsidP="00E970AA">
            <w:pPr>
              <w:autoSpaceDE w:val="0"/>
              <w:autoSpaceDN w:val="0"/>
              <w:adjustRightInd w:val="0"/>
              <w:spacing w:after="0" w:line="240" w:lineRule="auto"/>
              <w:jc w:val="center"/>
              <w:rPr>
                <w:rFonts w:ascii="Times New Roman" w:hAnsi="Times New Roman" w:cs="Times New Roman"/>
                <w:sz w:val="20"/>
                <w:szCs w:val="20"/>
                <w:lang w:val="en-US"/>
              </w:rPr>
            </w:pPr>
            <w:r w:rsidRPr="00550770">
              <w:rPr>
                <w:rFonts w:ascii="Times New Roman" w:hAnsi="Times New Roman" w:cs="Times New Roman"/>
                <w:sz w:val="20"/>
                <w:szCs w:val="20"/>
                <w:lang w:val="en-US"/>
              </w:rPr>
              <w:t>0</w:t>
            </w:r>
          </w:p>
        </w:tc>
        <w:tc>
          <w:tcPr>
            <w:tcW w:w="1559" w:type="dxa"/>
            <w:tcBorders>
              <w:top w:val="single" w:sz="4" w:space="0" w:color="auto"/>
              <w:left w:val="single" w:sz="4" w:space="0" w:color="auto"/>
              <w:bottom w:val="single" w:sz="4" w:space="0" w:color="auto"/>
              <w:right w:val="single" w:sz="4" w:space="0" w:color="auto"/>
            </w:tcBorders>
          </w:tcPr>
          <w:p w:rsidR="007C1EE3" w:rsidRPr="00550770" w:rsidRDefault="00E970AA" w:rsidP="002E048F">
            <w:pPr>
              <w:autoSpaceDE w:val="0"/>
              <w:autoSpaceDN w:val="0"/>
              <w:adjustRightInd w:val="0"/>
              <w:spacing w:after="0" w:line="240" w:lineRule="auto"/>
              <w:jc w:val="center"/>
              <w:rPr>
                <w:rFonts w:ascii="Times New Roman" w:hAnsi="Times New Roman" w:cs="Times New Roman"/>
                <w:sz w:val="20"/>
                <w:szCs w:val="20"/>
                <w:lang w:val="en-US"/>
              </w:rPr>
            </w:pPr>
            <w:r w:rsidRPr="00550770">
              <w:rPr>
                <w:rFonts w:ascii="Times New Roman" w:hAnsi="Times New Roman" w:cs="Times New Roman"/>
                <w:sz w:val="20"/>
                <w:szCs w:val="20"/>
                <w:lang w:val="en-US"/>
              </w:rPr>
              <w:t>10.9</w:t>
            </w:r>
          </w:p>
        </w:tc>
      </w:tr>
      <w:tr w:rsidR="00847CC9" w:rsidRPr="00550770" w:rsidTr="0097133D">
        <w:trPr>
          <w:gridBefore w:val="1"/>
          <w:gridAfter w:val="1"/>
          <w:wBefore w:w="9" w:type="dxa"/>
          <w:wAfter w:w="992" w:type="dxa"/>
          <w:trHeight w:val="647"/>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47CC9" w:rsidRPr="00550770" w:rsidRDefault="00847CC9" w:rsidP="00BD7345">
            <w:pPr>
              <w:rPr>
                <w:rFonts w:ascii="Times New Roman" w:hAnsi="Times New Roman" w:cs="Times New Roman"/>
                <w:sz w:val="20"/>
                <w:szCs w:val="20"/>
              </w:rPr>
            </w:pPr>
          </w:p>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27</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Мероприятие 8.0.1</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Внесение изменений в Генеральный план и Правила землепользования и застройки муниципального образования Петровский сельсовет</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DF2225">
            <w:pPr>
              <w:rPr>
                <w:rFonts w:ascii="Times New Roman" w:hAnsi="Times New Roman" w:cs="Times New Roman"/>
                <w:sz w:val="20"/>
                <w:szCs w:val="20"/>
              </w:rPr>
            </w:pPr>
            <w:r w:rsidRPr="00550770">
              <w:rPr>
                <w:rFonts w:ascii="Times New Roman" w:hAnsi="Times New Roman" w:cs="Times New Roman"/>
                <w:sz w:val="20"/>
                <w:szCs w:val="20"/>
              </w:rPr>
              <w:t>63800S1510</w:t>
            </w:r>
          </w:p>
          <w:p w:rsidR="00847CC9" w:rsidRPr="00550770" w:rsidRDefault="00847CC9" w:rsidP="002E048F">
            <w:pPr>
              <w:autoSpaceDE w:val="0"/>
              <w:autoSpaceDN w:val="0"/>
              <w:adjustRightInd w:val="0"/>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r>
      <w:tr w:rsidR="00847CC9" w:rsidRPr="00550770" w:rsidTr="00550770">
        <w:trPr>
          <w:gridBefore w:val="1"/>
          <w:gridAfter w:val="1"/>
          <w:wBefore w:w="9" w:type="dxa"/>
          <w:wAfter w:w="992" w:type="dxa"/>
          <w:trHeight w:val="647"/>
        </w:trPr>
        <w:tc>
          <w:tcPr>
            <w:tcW w:w="426"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DF2225">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DF2225">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DF2225">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DF2225">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DF2225">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BD7345">
            <w:pPr>
              <w:rPr>
                <w:rFonts w:ascii="Times New Roman" w:hAnsi="Times New Roman" w:cs="Times New Roman"/>
                <w:sz w:val="20"/>
                <w:szCs w:val="20"/>
              </w:rPr>
            </w:pPr>
            <w:r w:rsidRPr="00550770">
              <w:rPr>
                <w:rFonts w:ascii="Times New Roman" w:hAnsi="Times New Roman" w:cs="Times New Roman"/>
                <w:sz w:val="20"/>
                <w:szCs w:val="20"/>
              </w:rPr>
              <w:t>63800S1510</w:t>
            </w:r>
          </w:p>
          <w:p w:rsidR="00847CC9" w:rsidRPr="00550770" w:rsidRDefault="00847CC9" w:rsidP="00DF2225">
            <w:pPr>
              <w:autoSpaceDE w:val="0"/>
              <w:autoSpaceDN w:val="0"/>
              <w:adjustRightInd w:val="0"/>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DF2225">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DF2225">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DF2225">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DF2225">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DF2225">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DF2225">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847CC9" w:rsidRPr="00550770" w:rsidRDefault="00847CC9" w:rsidP="00DF2225">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847CC9" w:rsidRPr="00550770" w:rsidRDefault="00847CC9" w:rsidP="00DF2225">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r>
      <w:tr w:rsidR="00847CC9" w:rsidRPr="00550770" w:rsidTr="00550770">
        <w:trPr>
          <w:gridBefore w:val="1"/>
          <w:gridAfter w:val="1"/>
          <w:wBefore w:w="9" w:type="dxa"/>
          <w:wAfter w:w="992" w:type="dxa"/>
          <w:trHeight w:val="647"/>
        </w:trPr>
        <w:tc>
          <w:tcPr>
            <w:tcW w:w="426"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BD7345">
            <w:pPr>
              <w:rPr>
                <w:rFonts w:ascii="Times New Roman" w:hAnsi="Times New Roman" w:cs="Times New Roman"/>
                <w:sz w:val="20"/>
                <w:szCs w:val="20"/>
              </w:rPr>
            </w:pPr>
            <w:r w:rsidRPr="00550770">
              <w:rPr>
                <w:rFonts w:ascii="Times New Roman" w:hAnsi="Times New Roman" w:cs="Times New Roman"/>
                <w:sz w:val="20"/>
                <w:szCs w:val="20"/>
              </w:rPr>
              <w:t>63800S1510</w:t>
            </w:r>
          </w:p>
          <w:p w:rsidR="00847CC9" w:rsidRPr="00550770" w:rsidRDefault="00847CC9" w:rsidP="002E048F">
            <w:pPr>
              <w:autoSpaceDE w:val="0"/>
              <w:autoSpaceDN w:val="0"/>
              <w:adjustRightInd w:val="0"/>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r>
      <w:tr w:rsidR="00847CC9" w:rsidRPr="00550770" w:rsidTr="00550770">
        <w:trPr>
          <w:gridBefore w:val="1"/>
          <w:gridAfter w:val="1"/>
          <w:wBefore w:w="9" w:type="dxa"/>
          <w:wAfter w:w="992" w:type="dxa"/>
          <w:trHeight w:val="647"/>
        </w:trPr>
        <w:tc>
          <w:tcPr>
            <w:tcW w:w="426"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BD7345">
            <w:pPr>
              <w:rPr>
                <w:rFonts w:ascii="Times New Roman" w:hAnsi="Times New Roman" w:cs="Times New Roman"/>
                <w:sz w:val="20"/>
                <w:szCs w:val="20"/>
              </w:rPr>
            </w:pPr>
            <w:r w:rsidRPr="00550770">
              <w:rPr>
                <w:rFonts w:ascii="Times New Roman" w:hAnsi="Times New Roman" w:cs="Times New Roman"/>
                <w:sz w:val="20"/>
                <w:szCs w:val="20"/>
              </w:rPr>
              <w:t>63800S1510</w:t>
            </w:r>
          </w:p>
          <w:p w:rsidR="00847CC9" w:rsidRPr="00550770" w:rsidRDefault="00847CC9" w:rsidP="002E048F">
            <w:pPr>
              <w:autoSpaceDE w:val="0"/>
              <w:autoSpaceDN w:val="0"/>
              <w:adjustRightInd w:val="0"/>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r>
      <w:tr w:rsidR="00847CC9" w:rsidRPr="00550770" w:rsidTr="00550770">
        <w:trPr>
          <w:gridBefore w:val="1"/>
          <w:gridAfter w:val="1"/>
          <w:wBefore w:w="9" w:type="dxa"/>
          <w:wAfter w:w="992" w:type="dxa"/>
          <w:trHeight w:val="647"/>
        </w:trPr>
        <w:tc>
          <w:tcPr>
            <w:tcW w:w="426"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BD7345">
            <w:pPr>
              <w:rPr>
                <w:rFonts w:ascii="Times New Roman" w:hAnsi="Times New Roman" w:cs="Times New Roman"/>
                <w:sz w:val="20"/>
                <w:szCs w:val="20"/>
              </w:rPr>
            </w:pPr>
            <w:r w:rsidRPr="00550770">
              <w:rPr>
                <w:rFonts w:ascii="Times New Roman" w:hAnsi="Times New Roman" w:cs="Times New Roman"/>
                <w:sz w:val="20"/>
                <w:szCs w:val="20"/>
              </w:rPr>
              <w:t>63800S1510</w:t>
            </w:r>
          </w:p>
          <w:p w:rsidR="00847CC9" w:rsidRPr="00550770" w:rsidRDefault="00847CC9" w:rsidP="002E048F">
            <w:pPr>
              <w:autoSpaceDE w:val="0"/>
              <w:autoSpaceDN w:val="0"/>
              <w:adjustRightInd w:val="0"/>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lastRenderedPageBreak/>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r>
      <w:tr w:rsidR="00847CC9" w:rsidRPr="00550770" w:rsidTr="00DF2225">
        <w:trPr>
          <w:gridBefore w:val="1"/>
          <w:gridAfter w:val="1"/>
          <w:wBefore w:w="9" w:type="dxa"/>
          <w:wAfter w:w="992" w:type="dxa"/>
          <w:trHeight w:val="647"/>
        </w:trPr>
        <w:tc>
          <w:tcPr>
            <w:tcW w:w="426"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Мероприятие 8.0.2</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Подготовка документов для внесения сведений о границах населенных пунктов и территориальных зон Петровского сельсовета Саракташского района Оренбургской области в Единый государственный реестр недвижимиости</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Всего ,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847CC9">
            <w:pPr>
              <w:rPr>
                <w:rFonts w:ascii="Times New Roman" w:hAnsi="Times New Roman" w:cs="Times New Roman"/>
                <w:sz w:val="20"/>
                <w:szCs w:val="20"/>
              </w:rPr>
            </w:pPr>
            <w:r w:rsidRPr="00550770">
              <w:rPr>
                <w:rFonts w:ascii="Times New Roman" w:hAnsi="Times New Roman" w:cs="Times New Roman"/>
                <w:sz w:val="20"/>
                <w:szCs w:val="20"/>
              </w:rPr>
              <w:t>63800S1510</w:t>
            </w:r>
          </w:p>
          <w:p w:rsidR="00847CC9" w:rsidRPr="00550770" w:rsidRDefault="00847CC9" w:rsidP="002E048F">
            <w:pPr>
              <w:autoSpaceDE w:val="0"/>
              <w:autoSpaceDN w:val="0"/>
              <w:adjustRightInd w:val="0"/>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r>
      <w:tr w:rsidR="00847CC9" w:rsidRPr="00550770" w:rsidTr="00550770">
        <w:trPr>
          <w:gridBefore w:val="1"/>
          <w:gridAfter w:val="1"/>
          <w:wBefore w:w="9" w:type="dxa"/>
          <w:wAfter w:w="992" w:type="dxa"/>
          <w:trHeight w:val="647"/>
        </w:trPr>
        <w:tc>
          <w:tcPr>
            <w:tcW w:w="426"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847CC9">
            <w:pPr>
              <w:rPr>
                <w:rFonts w:ascii="Times New Roman" w:hAnsi="Times New Roman" w:cs="Times New Roman"/>
                <w:sz w:val="20"/>
                <w:szCs w:val="20"/>
              </w:rPr>
            </w:pPr>
            <w:r w:rsidRPr="00550770">
              <w:rPr>
                <w:rFonts w:ascii="Times New Roman" w:hAnsi="Times New Roman" w:cs="Times New Roman"/>
                <w:sz w:val="20"/>
                <w:szCs w:val="20"/>
              </w:rPr>
              <w:t>63800S1510</w:t>
            </w:r>
          </w:p>
          <w:p w:rsidR="00847CC9" w:rsidRPr="00550770" w:rsidRDefault="00847CC9" w:rsidP="002E048F">
            <w:pPr>
              <w:autoSpaceDE w:val="0"/>
              <w:autoSpaceDN w:val="0"/>
              <w:adjustRightInd w:val="0"/>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r>
      <w:tr w:rsidR="00847CC9" w:rsidRPr="00550770" w:rsidTr="00550770">
        <w:trPr>
          <w:gridBefore w:val="1"/>
          <w:gridAfter w:val="1"/>
          <w:wBefore w:w="9" w:type="dxa"/>
          <w:wAfter w:w="992" w:type="dxa"/>
          <w:trHeight w:val="647"/>
        </w:trPr>
        <w:tc>
          <w:tcPr>
            <w:tcW w:w="426"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847CC9">
            <w:pPr>
              <w:rPr>
                <w:rFonts w:ascii="Times New Roman" w:hAnsi="Times New Roman" w:cs="Times New Roman"/>
                <w:sz w:val="20"/>
                <w:szCs w:val="20"/>
              </w:rPr>
            </w:pPr>
            <w:r w:rsidRPr="00550770">
              <w:rPr>
                <w:rFonts w:ascii="Times New Roman" w:hAnsi="Times New Roman" w:cs="Times New Roman"/>
                <w:sz w:val="20"/>
                <w:szCs w:val="20"/>
              </w:rPr>
              <w:t>63800S1510</w:t>
            </w:r>
          </w:p>
          <w:p w:rsidR="00847CC9" w:rsidRPr="00550770" w:rsidRDefault="00847CC9" w:rsidP="002E048F">
            <w:pPr>
              <w:autoSpaceDE w:val="0"/>
              <w:autoSpaceDN w:val="0"/>
              <w:adjustRightInd w:val="0"/>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r>
      <w:tr w:rsidR="00847CC9" w:rsidRPr="00550770" w:rsidTr="00550770">
        <w:trPr>
          <w:gridBefore w:val="1"/>
          <w:gridAfter w:val="1"/>
          <w:wBefore w:w="9" w:type="dxa"/>
          <w:wAfter w:w="992" w:type="dxa"/>
          <w:trHeight w:val="647"/>
        </w:trPr>
        <w:tc>
          <w:tcPr>
            <w:tcW w:w="426"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847CC9">
            <w:pPr>
              <w:rPr>
                <w:rFonts w:ascii="Times New Roman" w:hAnsi="Times New Roman" w:cs="Times New Roman"/>
                <w:sz w:val="20"/>
                <w:szCs w:val="20"/>
              </w:rPr>
            </w:pPr>
            <w:r w:rsidRPr="00550770">
              <w:rPr>
                <w:rFonts w:ascii="Times New Roman" w:hAnsi="Times New Roman" w:cs="Times New Roman"/>
                <w:sz w:val="20"/>
                <w:szCs w:val="20"/>
              </w:rPr>
              <w:t>63800S1510</w:t>
            </w:r>
          </w:p>
          <w:p w:rsidR="00847CC9" w:rsidRPr="00550770" w:rsidRDefault="00847CC9" w:rsidP="002E048F">
            <w:pPr>
              <w:autoSpaceDE w:val="0"/>
              <w:autoSpaceDN w:val="0"/>
              <w:adjustRightInd w:val="0"/>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r>
      <w:tr w:rsidR="00847CC9" w:rsidRPr="00550770" w:rsidTr="00550770">
        <w:trPr>
          <w:gridBefore w:val="1"/>
          <w:gridAfter w:val="1"/>
          <w:wBefore w:w="9" w:type="dxa"/>
          <w:wAfter w:w="992" w:type="dxa"/>
          <w:trHeight w:val="647"/>
        </w:trPr>
        <w:tc>
          <w:tcPr>
            <w:tcW w:w="426"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847CC9">
            <w:pPr>
              <w:rPr>
                <w:rFonts w:ascii="Times New Roman" w:hAnsi="Times New Roman" w:cs="Times New Roman"/>
                <w:sz w:val="20"/>
                <w:szCs w:val="20"/>
              </w:rPr>
            </w:pPr>
            <w:r w:rsidRPr="00550770">
              <w:rPr>
                <w:rFonts w:ascii="Times New Roman" w:hAnsi="Times New Roman" w:cs="Times New Roman"/>
                <w:sz w:val="20"/>
                <w:szCs w:val="20"/>
              </w:rPr>
              <w:t>63800S1510</w:t>
            </w:r>
          </w:p>
          <w:p w:rsidR="00847CC9" w:rsidRPr="00550770" w:rsidRDefault="00847CC9" w:rsidP="002E048F">
            <w:pPr>
              <w:autoSpaceDE w:val="0"/>
              <w:autoSpaceDN w:val="0"/>
              <w:adjustRightInd w:val="0"/>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847CC9"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r>
      <w:tr w:rsidR="00DF2225" w:rsidRPr="00550770" w:rsidTr="00DF2225">
        <w:trPr>
          <w:gridBefore w:val="1"/>
          <w:gridAfter w:val="1"/>
          <w:wBefore w:w="9" w:type="dxa"/>
          <w:wAfter w:w="992" w:type="dxa"/>
          <w:trHeight w:val="647"/>
        </w:trPr>
        <w:tc>
          <w:tcPr>
            <w:tcW w:w="426" w:type="dxa"/>
            <w:vMerge/>
            <w:tcBorders>
              <w:left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 xml:space="preserve">Мероприятие </w:t>
            </w:r>
            <w:r w:rsidRPr="00550770">
              <w:rPr>
                <w:rFonts w:ascii="Times New Roman" w:hAnsi="Times New Roman" w:cs="Times New Roman"/>
                <w:sz w:val="20"/>
                <w:szCs w:val="20"/>
                <w:lang w:val="en-US"/>
              </w:rPr>
              <w:t>8</w:t>
            </w:r>
            <w:r w:rsidRPr="00550770">
              <w:rPr>
                <w:rFonts w:ascii="Times New Roman" w:hAnsi="Times New Roman" w:cs="Times New Roman"/>
                <w:sz w:val="20"/>
                <w:szCs w:val="20"/>
              </w:rPr>
              <w:t>.0.</w:t>
            </w:r>
            <w:r w:rsidR="00847CC9" w:rsidRPr="00550770">
              <w:rPr>
                <w:rFonts w:ascii="Times New Roman" w:hAnsi="Times New Roman" w:cs="Times New Roman"/>
                <w:sz w:val="20"/>
                <w:szCs w:val="20"/>
              </w:rPr>
              <w:t>3</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 xml:space="preserve">Финансовое обеспечение мероприятия по приведению документов территориального планирования и градостроительного зонирования в цифровой формат, соответствующий требованиям к отраслевым пространственным </w:t>
            </w:r>
            <w:r w:rsidRPr="00550770">
              <w:rPr>
                <w:rFonts w:ascii="Times New Roman" w:hAnsi="Times New Roman" w:cs="Times New Roman"/>
                <w:sz w:val="20"/>
                <w:szCs w:val="20"/>
              </w:rPr>
              <w:lastRenderedPageBreak/>
              <w:t xml:space="preserve">данным для включения в ГИСОГД Оренбургской области </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47CC9" w:rsidRPr="00550770" w:rsidRDefault="00847CC9" w:rsidP="00847CC9">
            <w:pPr>
              <w:rPr>
                <w:rFonts w:ascii="Times New Roman" w:hAnsi="Times New Roman" w:cs="Times New Roman"/>
                <w:sz w:val="20"/>
                <w:szCs w:val="20"/>
              </w:rPr>
            </w:pPr>
            <w:r w:rsidRPr="00550770">
              <w:rPr>
                <w:rFonts w:ascii="Times New Roman" w:hAnsi="Times New Roman" w:cs="Times New Roman"/>
                <w:sz w:val="20"/>
                <w:szCs w:val="20"/>
              </w:rPr>
              <w:t>63800S1510</w:t>
            </w:r>
          </w:p>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DF2225" w:rsidRPr="00550770" w:rsidRDefault="00DF2225"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DF2225" w:rsidRPr="00550770" w:rsidRDefault="00DF2225"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363,0</w:t>
            </w:r>
          </w:p>
        </w:tc>
      </w:tr>
      <w:tr w:rsidR="00DF2225" w:rsidRPr="00550770" w:rsidTr="00135820">
        <w:trPr>
          <w:gridBefore w:val="1"/>
          <w:gridAfter w:val="1"/>
          <w:wBefore w:w="9" w:type="dxa"/>
          <w:wAfter w:w="992" w:type="dxa"/>
          <w:trHeight w:val="712"/>
        </w:trPr>
        <w:tc>
          <w:tcPr>
            <w:tcW w:w="426" w:type="dxa"/>
            <w:vMerge/>
            <w:tcBorders>
              <w:left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sz w:val="20"/>
                <w:szCs w:val="20"/>
              </w:rPr>
              <w:t>63800S1510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DF2225"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DF2225"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r>
      <w:tr w:rsidR="00DF2225" w:rsidRPr="00550770" w:rsidTr="00135820">
        <w:trPr>
          <w:gridBefore w:val="1"/>
          <w:gridAfter w:val="1"/>
          <w:wBefore w:w="9" w:type="dxa"/>
          <w:wAfter w:w="992" w:type="dxa"/>
          <w:trHeight w:val="728"/>
        </w:trPr>
        <w:tc>
          <w:tcPr>
            <w:tcW w:w="426" w:type="dxa"/>
            <w:vMerge/>
            <w:tcBorders>
              <w:left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sz w:val="20"/>
                <w:szCs w:val="20"/>
              </w:rPr>
              <w:t>63800S1510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DF2225"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DF2225"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352,1</w:t>
            </w:r>
          </w:p>
        </w:tc>
      </w:tr>
      <w:tr w:rsidR="00DF2225" w:rsidRPr="00550770" w:rsidTr="00135820">
        <w:trPr>
          <w:gridBefore w:val="1"/>
          <w:gridAfter w:val="1"/>
          <w:wBefore w:w="9" w:type="dxa"/>
          <w:wAfter w:w="992" w:type="dxa"/>
          <w:trHeight w:val="615"/>
        </w:trPr>
        <w:tc>
          <w:tcPr>
            <w:tcW w:w="426" w:type="dxa"/>
            <w:vMerge/>
            <w:tcBorders>
              <w:left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sz w:val="20"/>
                <w:szCs w:val="20"/>
              </w:rPr>
              <w:t>63800S1510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DF2225"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DF2225" w:rsidRPr="00550770" w:rsidRDefault="00D45912"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r>
      <w:tr w:rsidR="00DF2225" w:rsidRPr="00550770" w:rsidTr="0097133D">
        <w:trPr>
          <w:gridBefore w:val="1"/>
          <w:gridAfter w:val="1"/>
          <w:wBefore w:w="9" w:type="dxa"/>
          <w:wAfter w:w="992" w:type="dxa"/>
          <w:trHeight w:val="2200"/>
        </w:trPr>
        <w:tc>
          <w:tcPr>
            <w:tcW w:w="426" w:type="dxa"/>
            <w:vMerge/>
            <w:tcBorders>
              <w:left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p>
        </w:tc>
        <w:tc>
          <w:tcPr>
            <w:tcW w:w="1984" w:type="dxa"/>
            <w:vMerge/>
            <w:tcBorders>
              <w:left w:val="single" w:sz="4" w:space="0" w:color="auto"/>
              <w:right w:val="single" w:sz="4" w:space="0" w:color="auto"/>
            </w:tcBorders>
            <w:tcMar>
              <w:top w:w="28" w:type="dxa"/>
              <w:left w:w="62" w:type="dxa"/>
              <w:bottom w:w="28" w:type="dxa"/>
              <w:right w:w="62" w:type="dxa"/>
            </w:tcMar>
          </w:tcPr>
          <w:p w:rsidR="00DF2225" w:rsidRPr="00550770" w:rsidRDefault="00DF2225" w:rsidP="002E048F">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0412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b/>
                <w:sz w:val="20"/>
                <w:szCs w:val="20"/>
              </w:rPr>
            </w:pPr>
            <w:r w:rsidRPr="00550770">
              <w:rPr>
                <w:rFonts w:ascii="Times New Roman" w:hAnsi="Times New Roman" w:cs="Times New Roman"/>
                <w:sz w:val="20"/>
                <w:szCs w:val="20"/>
              </w:rPr>
              <w:t>63800S1510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jc w:val="center"/>
              <w:rPr>
                <w:rFonts w:ascii="Times New Roman" w:eastAsia="Calibri" w:hAnsi="Times New Roman" w:cs="Times New Roman"/>
                <w:sz w:val="20"/>
                <w:szCs w:val="20"/>
                <w:lang w:eastAsia="en-US"/>
              </w:rPr>
            </w:pPr>
            <w:r w:rsidRPr="00550770">
              <w:rPr>
                <w:rFonts w:ascii="Times New Roman" w:eastAsia="Calibri" w:hAnsi="Times New Roman" w:cs="Times New Roman"/>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F2225" w:rsidRPr="00550770" w:rsidRDefault="00847CC9" w:rsidP="002E048F">
            <w:pPr>
              <w:autoSpaceDE w:val="0"/>
              <w:autoSpaceDN w:val="0"/>
              <w:adjustRightInd w:val="0"/>
              <w:spacing w:after="0" w:line="240" w:lineRule="auto"/>
              <w:rPr>
                <w:rFonts w:ascii="Times New Roman" w:hAnsi="Times New Roman" w:cs="Times New Roman"/>
                <w:sz w:val="20"/>
                <w:szCs w:val="20"/>
              </w:rPr>
            </w:pPr>
            <w:r w:rsidRPr="0055077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DF2225"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DF2225" w:rsidRPr="00550770" w:rsidRDefault="00847CC9" w:rsidP="002E048F">
            <w:pPr>
              <w:autoSpaceDE w:val="0"/>
              <w:autoSpaceDN w:val="0"/>
              <w:adjustRightInd w:val="0"/>
              <w:spacing w:after="0" w:line="240" w:lineRule="auto"/>
              <w:jc w:val="center"/>
              <w:rPr>
                <w:rFonts w:ascii="Times New Roman" w:hAnsi="Times New Roman" w:cs="Times New Roman"/>
                <w:sz w:val="20"/>
                <w:szCs w:val="20"/>
              </w:rPr>
            </w:pPr>
            <w:r w:rsidRPr="00550770">
              <w:rPr>
                <w:rFonts w:ascii="Times New Roman" w:hAnsi="Times New Roman" w:cs="Times New Roman"/>
                <w:sz w:val="20"/>
                <w:szCs w:val="20"/>
              </w:rPr>
              <w:t>10,9</w:t>
            </w:r>
          </w:p>
        </w:tc>
      </w:tr>
    </w:tbl>
    <w:p w:rsidR="003D2DDF" w:rsidRPr="00550770" w:rsidRDefault="003D2DDF" w:rsidP="00874EC7">
      <w:pPr>
        <w:pStyle w:val="ab"/>
        <w:rPr>
          <w:rFonts w:ascii="Times New Roman" w:hAnsi="Times New Roman"/>
          <w:sz w:val="28"/>
          <w:szCs w:val="28"/>
        </w:rPr>
      </w:pPr>
    </w:p>
    <w:p w:rsidR="003D2DDF" w:rsidRPr="00550770" w:rsidRDefault="003D2DDF" w:rsidP="00874EC7">
      <w:pPr>
        <w:pStyle w:val="ab"/>
        <w:rPr>
          <w:rFonts w:ascii="Times New Roman" w:hAnsi="Times New Roman"/>
          <w:sz w:val="28"/>
          <w:szCs w:val="28"/>
        </w:rPr>
      </w:pPr>
    </w:p>
    <w:p w:rsidR="003D2DDF" w:rsidRPr="00550770" w:rsidRDefault="003D2DDF" w:rsidP="00874EC7">
      <w:pPr>
        <w:pStyle w:val="ab"/>
        <w:rPr>
          <w:rFonts w:ascii="Times New Roman" w:hAnsi="Times New Roman"/>
          <w:sz w:val="28"/>
          <w:szCs w:val="28"/>
        </w:rPr>
      </w:pPr>
    </w:p>
    <w:p w:rsidR="003D2DDF" w:rsidRPr="00550770" w:rsidRDefault="003D2DDF" w:rsidP="00874EC7">
      <w:pPr>
        <w:pStyle w:val="ab"/>
        <w:rPr>
          <w:rFonts w:ascii="Times New Roman" w:hAnsi="Times New Roman"/>
          <w:sz w:val="28"/>
          <w:szCs w:val="28"/>
        </w:rPr>
      </w:pPr>
    </w:p>
    <w:p w:rsidR="003D2DDF" w:rsidRPr="00550770" w:rsidRDefault="003D2DDF" w:rsidP="00874EC7">
      <w:pPr>
        <w:pStyle w:val="ab"/>
        <w:rPr>
          <w:rFonts w:ascii="Times New Roman" w:hAnsi="Times New Roman"/>
          <w:sz w:val="28"/>
          <w:szCs w:val="28"/>
        </w:rPr>
      </w:pPr>
    </w:p>
    <w:p w:rsidR="003D2DDF" w:rsidRPr="00550770" w:rsidRDefault="003D2DDF" w:rsidP="00874EC7">
      <w:pPr>
        <w:pStyle w:val="ab"/>
        <w:rPr>
          <w:rFonts w:ascii="Times New Roman" w:hAnsi="Times New Roman"/>
          <w:sz w:val="28"/>
          <w:szCs w:val="28"/>
        </w:rPr>
      </w:pPr>
    </w:p>
    <w:p w:rsidR="003D2DDF" w:rsidRPr="00550770" w:rsidRDefault="003D2DDF" w:rsidP="00874EC7">
      <w:pPr>
        <w:pStyle w:val="ab"/>
        <w:rPr>
          <w:rFonts w:ascii="Times New Roman" w:hAnsi="Times New Roman"/>
          <w:sz w:val="28"/>
          <w:szCs w:val="28"/>
        </w:rPr>
      </w:pPr>
    </w:p>
    <w:p w:rsidR="003D2DDF" w:rsidRPr="00550770" w:rsidRDefault="003D2DDF" w:rsidP="00874EC7">
      <w:pPr>
        <w:pStyle w:val="ab"/>
        <w:rPr>
          <w:rFonts w:ascii="Times New Roman" w:hAnsi="Times New Roman"/>
          <w:sz w:val="28"/>
          <w:szCs w:val="28"/>
        </w:rPr>
      </w:pPr>
    </w:p>
    <w:p w:rsidR="003D2DDF" w:rsidRPr="00550770" w:rsidRDefault="003D2DDF" w:rsidP="00874EC7">
      <w:pPr>
        <w:pStyle w:val="ab"/>
        <w:rPr>
          <w:rFonts w:ascii="Times New Roman" w:hAnsi="Times New Roman"/>
          <w:sz w:val="28"/>
          <w:szCs w:val="28"/>
        </w:rPr>
      </w:pPr>
    </w:p>
    <w:p w:rsidR="003D2DDF" w:rsidRPr="00550770" w:rsidRDefault="003D2DDF" w:rsidP="00874EC7">
      <w:pPr>
        <w:pStyle w:val="ab"/>
        <w:rPr>
          <w:rFonts w:ascii="Times New Roman" w:hAnsi="Times New Roman"/>
          <w:sz w:val="28"/>
          <w:szCs w:val="28"/>
        </w:rPr>
      </w:pPr>
    </w:p>
    <w:p w:rsidR="003D2DDF" w:rsidRPr="00550770" w:rsidRDefault="003D2DDF" w:rsidP="00874EC7">
      <w:pPr>
        <w:pStyle w:val="ab"/>
        <w:rPr>
          <w:rFonts w:ascii="Times New Roman" w:hAnsi="Times New Roman"/>
          <w:sz w:val="28"/>
          <w:szCs w:val="28"/>
        </w:rPr>
      </w:pPr>
    </w:p>
    <w:p w:rsidR="003D2DDF" w:rsidRPr="00550770" w:rsidRDefault="003D2DDF" w:rsidP="00874EC7">
      <w:pPr>
        <w:pStyle w:val="ab"/>
        <w:rPr>
          <w:rFonts w:ascii="Times New Roman" w:hAnsi="Times New Roman"/>
          <w:sz w:val="28"/>
          <w:szCs w:val="28"/>
        </w:rPr>
      </w:pPr>
    </w:p>
    <w:p w:rsidR="003D2DDF" w:rsidRPr="00550770" w:rsidRDefault="003D2DDF" w:rsidP="00874EC7">
      <w:pPr>
        <w:pStyle w:val="ab"/>
        <w:rPr>
          <w:rFonts w:ascii="Times New Roman" w:hAnsi="Times New Roman"/>
          <w:sz w:val="28"/>
          <w:szCs w:val="28"/>
        </w:rPr>
      </w:pPr>
    </w:p>
    <w:p w:rsidR="003D2DDF" w:rsidRPr="00550770" w:rsidRDefault="003D2DDF" w:rsidP="00874EC7">
      <w:pPr>
        <w:pStyle w:val="ab"/>
        <w:rPr>
          <w:rFonts w:ascii="Times New Roman" w:hAnsi="Times New Roman"/>
          <w:sz w:val="28"/>
          <w:szCs w:val="28"/>
        </w:rPr>
      </w:pPr>
    </w:p>
    <w:p w:rsidR="003D2DDF" w:rsidRPr="00550770" w:rsidRDefault="003D2DDF" w:rsidP="00874EC7">
      <w:pPr>
        <w:pStyle w:val="ab"/>
        <w:rPr>
          <w:rFonts w:ascii="Times New Roman" w:hAnsi="Times New Roman"/>
          <w:sz w:val="28"/>
          <w:szCs w:val="28"/>
        </w:rPr>
      </w:pPr>
    </w:p>
    <w:p w:rsidR="003D2DDF" w:rsidRPr="00550770" w:rsidRDefault="003D2DDF" w:rsidP="00874EC7">
      <w:pPr>
        <w:pStyle w:val="ab"/>
        <w:rPr>
          <w:rFonts w:ascii="Times New Roman" w:hAnsi="Times New Roman"/>
          <w:sz w:val="28"/>
          <w:szCs w:val="28"/>
        </w:rPr>
      </w:pPr>
    </w:p>
    <w:p w:rsidR="003D2DDF" w:rsidRPr="00550770" w:rsidRDefault="003D2DDF" w:rsidP="00550770">
      <w:pPr>
        <w:rPr>
          <w:lang w:eastAsia="en-US"/>
        </w:rPr>
        <w:sectPr w:rsidR="003D2DDF" w:rsidRPr="00550770" w:rsidSect="00D976A5">
          <w:pgSz w:w="16838" w:h="11906" w:orient="landscape"/>
          <w:pgMar w:top="1276" w:right="794" w:bottom="1276" w:left="567" w:header="709" w:footer="709" w:gutter="0"/>
          <w:cols w:space="708"/>
          <w:docGrid w:linePitch="360"/>
        </w:sectPr>
      </w:pPr>
    </w:p>
    <w:p w:rsidR="0000030F" w:rsidRPr="00550770" w:rsidRDefault="0000030F" w:rsidP="0000030F">
      <w:pPr>
        <w:pStyle w:val="ab"/>
        <w:ind w:left="5670"/>
        <w:rPr>
          <w:rFonts w:ascii="Times New Roman" w:hAnsi="Times New Roman"/>
          <w:sz w:val="28"/>
          <w:szCs w:val="28"/>
        </w:rPr>
      </w:pPr>
      <w:r w:rsidRPr="00550770">
        <w:rPr>
          <w:rFonts w:ascii="Times New Roman" w:hAnsi="Times New Roman"/>
          <w:sz w:val="28"/>
          <w:szCs w:val="28"/>
        </w:rPr>
        <w:lastRenderedPageBreak/>
        <w:t xml:space="preserve">Приложение № 4 </w:t>
      </w:r>
    </w:p>
    <w:p w:rsidR="0000030F" w:rsidRPr="00550770" w:rsidRDefault="0000030F" w:rsidP="0000030F">
      <w:pPr>
        <w:pStyle w:val="ab"/>
        <w:ind w:left="5670"/>
        <w:rPr>
          <w:rFonts w:ascii="Times New Roman" w:hAnsi="Times New Roman"/>
          <w:sz w:val="28"/>
          <w:szCs w:val="28"/>
        </w:rPr>
      </w:pPr>
      <w:r w:rsidRPr="00550770">
        <w:rPr>
          <w:rFonts w:ascii="Times New Roman" w:hAnsi="Times New Roman"/>
          <w:sz w:val="28"/>
          <w:szCs w:val="28"/>
        </w:rPr>
        <w:t>к муниципальной программе</w:t>
      </w:r>
    </w:p>
    <w:p w:rsidR="0000030F" w:rsidRPr="00550770" w:rsidRDefault="0000030F" w:rsidP="0000030F">
      <w:pPr>
        <w:pStyle w:val="ab"/>
        <w:ind w:left="5670"/>
        <w:rPr>
          <w:rFonts w:ascii="Times New Roman" w:hAnsi="Times New Roman"/>
          <w:bCs/>
          <w:sz w:val="28"/>
          <w:szCs w:val="28"/>
        </w:rPr>
      </w:pPr>
      <w:r w:rsidRPr="00550770">
        <w:rPr>
          <w:rFonts w:ascii="Times New Roman" w:hAnsi="Times New Roman"/>
          <w:bCs/>
          <w:sz w:val="28"/>
          <w:szCs w:val="28"/>
        </w:rPr>
        <w:t>«Реализация муниципальной политики на территории муниципального образования Петровский сельсовет Саракташского района Оренбургской области на 201</w:t>
      </w:r>
      <w:r w:rsidR="002362C1" w:rsidRPr="00550770">
        <w:rPr>
          <w:rFonts w:ascii="Times New Roman" w:hAnsi="Times New Roman"/>
          <w:bCs/>
          <w:sz w:val="28"/>
          <w:szCs w:val="28"/>
        </w:rPr>
        <w:t>7</w:t>
      </w:r>
      <w:r w:rsidR="00D5117B" w:rsidRPr="00550770">
        <w:rPr>
          <w:rFonts w:ascii="Times New Roman" w:hAnsi="Times New Roman"/>
          <w:bCs/>
          <w:sz w:val="28"/>
          <w:szCs w:val="28"/>
        </w:rPr>
        <w:t xml:space="preserve"> – 2024</w:t>
      </w:r>
      <w:r w:rsidRPr="00550770">
        <w:rPr>
          <w:rFonts w:ascii="Times New Roman" w:hAnsi="Times New Roman"/>
          <w:bCs/>
          <w:sz w:val="28"/>
          <w:szCs w:val="28"/>
        </w:rPr>
        <w:t xml:space="preserve"> годы»</w:t>
      </w:r>
    </w:p>
    <w:p w:rsidR="0000030F" w:rsidRPr="00550770" w:rsidRDefault="0000030F" w:rsidP="0000030F">
      <w:pPr>
        <w:pStyle w:val="ab"/>
        <w:ind w:left="5670"/>
        <w:rPr>
          <w:rFonts w:ascii="Times New Roman" w:hAnsi="Times New Roman"/>
          <w:sz w:val="28"/>
          <w:szCs w:val="28"/>
        </w:rPr>
      </w:pPr>
    </w:p>
    <w:p w:rsidR="0000030F" w:rsidRPr="00550770" w:rsidRDefault="0000030F" w:rsidP="0000030F">
      <w:pPr>
        <w:spacing w:line="240" w:lineRule="auto"/>
        <w:ind w:firstLine="709"/>
        <w:contextualSpacing/>
        <w:jc w:val="center"/>
        <w:rPr>
          <w:rFonts w:ascii="Times New Roman" w:hAnsi="Times New Roman" w:cs="Times New Roman"/>
          <w:sz w:val="28"/>
          <w:szCs w:val="28"/>
        </w:rPr>
      </w:pPr>
      <w:r w:rsidRPr="00550770">
        <w:rPr>
          <w:rFonts w:ascii="Times New Roman" w:hAnsi="Times New Roman" w:cs="Times New Roman"/>
          <w:sz w:val="28"/>
          <w:szCs w:val="28"/>
        </w:rPr>
        <w:t>ПАСПОРТ</w:t>
      </w:r>
    </w:p>
    <w:p w:rsidR="0000030F" w:rsidRPr="00550770" w:rsidRDefault="0000030F" w:rsidP="0000030F">
      <w:pPr>
        <w:spacing w:line="240" w:lineRule="auto"/>
        <w:contextualSpacing/>
        <w:rPr>
          <w:rFonts w:ascii="Times New Roman" w:hAnsi="Times New Roman" w:cs="Times New Roman"/>
          <w:sz w:val="28"/>
          <w:szCs w:val="28"/>
        </w:rPr>
      </w:pPr>
      <w:r w:rsidRPr="00550770">
        <w:rPr>
          <w:rFonts w:ascii="Times New Roman" w:hAnsi="Times New Roman" w:cs="Times New Roman"/>
          <w:sz w:val="28"/>
          <w:szCs w:val="28"/>
        </w:rPr>
        <w:t xml:space="preserve">подпрограммы №1 </w:t>
      </w:r>
      <w:r w:rsidRPr="00550770">
        <w:rPr>
          <w:rFonts w:ascii="Times New Roman" w:hAnsi="Times New Roman" w:cs="Times New Roman"/>
          <w:b/>
          <w:i/>
          <w:sz w:val="28"/>
          <w:szCs w:val="28"/>
          <w:u w:val="single"/>
        </w:rPr>
        <w:t>Осуществление деятельности аппарата управления администрации МО Петровский сельсовет___________________________</w:t>
      </w:r>
      <w:r w:rsidRPr="00550770">
        <w:rPr>
          <w:rFonts w:ascii="Times New Roman" w:hAnsi="Times New Roman" w:cs="Times New Roman"/>
          <w:sz w:val="28"/>
          <w:szCs w:val="28"/>
          <w:u w:val="single"/>
        </w:rPr>
        <w:t xml:space="preserve"> </w:t>
      </w:r>
    </w:p>
    <w:p w:rsidR="0000030F" w:rsidRPr="00550770" w:rsidRDefault="0000030F" w:rsidP="0000030F">
      <w:pPr>
        <w:spacing w:line="240" w:lineRule="auto"/>
        <w:ind w:firstLine="709"/>
        <w:contextualSpacing/>
        <w:jc w:val="center"/>
        <w:rPr>
          <w:rFonts w:ascii="Times New Roman" w:hAnsi="Times New Roman" w:cs="Times New Roman"/>
          <w:sz w:val="20"/>
          <w:szCs w:val="20"/>
        </w:rPr>
      </w:pPr>
      <w:r w:rsidRPr="00550770">
        <w:rPr>
          <w:rFonts w:ascii="Times New Roman" w:hAnsi="Times New Roman" w:cs="Times New Roman"/>
          <w:sz w:val="20"/>
          <w:szCs w:val="20"/>
        </w:rPr>
        <w:t>(наименование подпрограммы)</w:t>
      </w:r>
    </w:p>
    <w:p w:rsidR="0000030F" w:rsidRPr="00550770" w:rsidRDefault="0000030F" w:rsidP="0000030F">
      <w:pPr>
        <w:spacing w:line="240" w:lineRule="auto"/>
        <w:contextualSpacing/>
        <w:jc w:val="center"/>
        <w:rPr>
          <w:rFonts w:ascii="Times New Roman" w:hAnsi="Times New Roman" w:cs="Times New Roman"/>
          <w:sz w:val="28"/>
          <w:szCs w:val="28"/>
        </w:rPr>
      </w:pPr>
      <w:r w:rsidRPr="00550770">
        <w:rPr>
          <w:rFonts w:ascii="Times New Roman" w:hAnsi="Times New Roman" w:cs="Times New Roman"/>
          <w:sz w:val="20"/>
          <w:szCs w:val="20"/>
        </w:rPr>
        <w:t>(далее – подпрограмма)</w:t>
      </w:r>
    </w:p>
    <w:p w:rsidR="0000030F" w:rsidRPr="00550770" w:rsidRDefault="0000030F" w:rsidP="0000030F">
      <w:pPr>
        <w:spacing w:line="240" w:lineRule="auto"/>
        <w:ind w:firstLine="709"/>
        <w:contextualSpacing/>
        <w:jc w:val="center"/>
        <w:rPr>
          <w:rFonts w:ascii="Times New Roman" w:hAnsi="Times New Roman" w:cs="Times New Roman"/>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6379"/>
      </w:tblGrid>
      <w:tr w:rsidR="0000030F" w:rsidRPr="00550770" w:rsidTr="00137322">
        <w:tc>
          <w:tcPr>
            <w:tcW w:w="4077"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Ответственный исполнитель подпрограммы</w:t>
            </w:r>
          </w:p>
        </w:tc>
        <w:tc>
          <w:tcPr>
            <w:tcW w:w="6379" w:type="dxa"/>
          </w:tcPr>
          <w:p w:rsidR="0000030F" w:rsidRPr="00550770" w:rsidRDefault="0000030F" w:rsidP="00137322">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Администрация МО Петровский сельсовет</w:t>
            </w:r>
          </w:p>
        </w:tc>
      </w:tr>
      <w:tr w:rsidR="0000030F" w:rsidRPr="00550770" w:rsidTr="00137322">
        <w:tc>
          <w:tcPr>
            <w:tcW w:w="4077"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Участники подпрограммы</w:t>
            </w:r>
          </w:p>
        </w:tc>
        <w:tc>
          <w:tcPr>
            <w:tcW w:w="6379" w:type="dxa"/>
          </w:tcPr>
          <w:p w:rsidR="0000030F" w:rsidRPr="00550770" w:rsidRDefault="0000030F" w:rsidP="00137322">
            <w:pPr>
              <w:spacing w:after="0" w:line="240" w:lineRule="auto"/>
              <w:contextualSpacing/>
              <w:jc w:val="center"/>
              <w:rPr>
                <w:rFonts w:ascii="Times New Roman" w:hAnsi="Times New Roman" w:cs="Times New Roman"/>
                <w:sz w:val="24"/>
                <w:szCs w:val="24"/>
              </w:rPr>
            </w:pPr>
          </w:p>
        </w:tc>
      </w:tr>
      <w:tr w:rsidR="0000030F" w:rsidRPr="00550770" w:rsidTr="00137322">
        <w:tc>
          <w:tcPr>
            <w:tcW w:w="4077"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Цель подпрограммы</w:t>
            </w:r>
          </w:p>
        </w:tc>
        <w:tc>
          <w:tcPr>
            <w:tcW w:w="637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Обеспечение деятельности аппарата управления администрации МО Петровский сельсовет</w:t>
            </w:r>
          </w:p>
        </w:tc>
      </w:tr>
      <w:tr w:rsidR="0000030F" w:rsidRPr="00550770" w:rsidTr="00137322">
        <w:tc>
          <w:tcPr>
            <w:tcW w:w="4077"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Задачи подпрограммы</w:t>
            </w:r>
          </w:p>
        </w:tc>
        <w:tc>
          <w:tcPr>
            <w:tcW w:w="6379" w:type="dxa"/>
          </w:tcPr>
          <w:p w:rsidR="0000030F" w:rsidRPr="00550770" w:rsidRDefault="0000030F"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 финансовое обеспечение деятельности аппарата управления;</w:t>
            </w:r>
          </w:p>
          <w:p w:rsidR="0000030F" w:rsidRPr="00550770" w:rsidRDefault="0000030F"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 xml:space="preserve">- повышение эффективности и рациональности использования бюджетных средств </w:t>
            </w:r>
          </w:p>
        </w:tc>
      </w:tr>
      <w:tr w:rsidR="0000030F" w:rsidRPr="00550770" w:rsidTr="00137322">
        <w:tc>
          <w:tcPr>
            <w:tcW w:w="4077"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Целевые индикаторы и показатели подпрограммы</w:t>
            </w:r>
          </w:p>
        </w:tc>
        <w:tc>
          <w:tcPr>
            <w:tcW w:w="6379" w:type="dxa"/>
          </w:tcPr>
          <w:p w:rsidR="0000030F" w:rsidRPr="00550770" w:rsidRDefault="0000030F" w:rsidP="00137322">
            <w:pPr>
              <w:pStyle w:val="ab"/>
              <w:rPr>
                <w:rFonts w:ascii="Times New Roman" w:hAnsi="Times New Roman"/>
                <w:sz w:val="24"/>
                <w:szCs w:val="24"/>
              </w:rPr>
            </w:pPr>
            <w:r w:rsidRPr="00550770">
              <w:rPr>
                <w:rFonts w:ascii="Times New Roman" w:hAnsi="Times New Roman"/>
                <w:sz w:val="24"/>
                <w:szCs w:val="24"/>
              </w:rPr>
              <w:t>- Просроченная кредиторская задолженность сельсовета;</w:t>
            </w:r>
          </w:p>
          <w:p w:rsidR="0000030F" w:rsidRPr="00550770" w:rsidRDefault="0000030F" w:rsidP="00137322">
            <w:pPr>
              <w:pStyle w:val="ab"/>
              <w:rPr>
                <w:rFonts w:ascii="Times New Roman" w:hAnsi="Times New Roman"/>
                <w:sz w:val="24"/>
                <w:szCs w:val="24"/>
              </w:rPr>
            </w:pPr>
            <w:r w:rsidRPr="00550770">
              <w:rPr>
                <w:rFonts w:ascii="Times New Roman" w:hAnsi="Times New Roman"/>
                <w:sz w:val="24"/>
                <w:szCs w:val="24"/>
              </w:rPr>
              <w:t>- Исполнение собственных доходов бюджета сельсовета к первоначальному утвержденному плану;</w:t>
            </w:r>
          </w:p>
          <w:p w:rsidR="0000030F" w:rsidRPr="00550770" w:rsidRDefault="0000030F" w:rsidP="00137322">
            <w:pPr>
              <w:pStyle w:val="ab"/>
              <w:rPr>
                <w:rFonts w:ascii="Times New Roman" w:hAnsi="Times New Roman"/>
                <w:sz w:val="24"/>
                <w:szCs w:val="24"/>
              </w:rPr>
            </w:pPr>
            <w:r w:rsidRPr="00550770">
              <w:rPr>
                <w:rFonts w:ascii="Times New Roman" w:hAnsi="Times New Roman"/>
                <w:sz w:val="24"/>
                <w:szCs w:val="24"/>
              </w:rPr>
              <w:t>- Кредиторская задолженность по предоставлению муниципальной пенсии</w:t>
            </w:r>
          </w:p>
        </w:tc>
      </w:tr>
      <w:tr w:rsidR="0000030F" w:rsidRPr="00550770" w:rsidTr="00137322">
        <w:tc>
          <w:tcPr>
            <w:tcW w:w="4077"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Сроки и этапы реализации подпрограммы</w:t>
            </w:r>
          </w:p>
        </w:tc>
        <w:tc>
          <w:tcPr>
            <w:tcW w:w="6379" w:type="dxa"/>
          </w:tcPr>
          <w:p w:rsidR="0000030F" w:rsidRPr="00550770" w:rsidRDefault="00002E85" w:rsidP="00137322">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2017</w:t>
            </w:r>
            <w:r w:rsidR="00D5117B" w:rsidRPr="00550770">
              <w:rPr>
                <w:rFonts w:ascii="Times New Roman" w:hAnsi="Times New Roman" w:cs="Times New Roman"/>
                <w:sz w:val="24"/>
                <w:szCs w:val="24"/>
              </w:rPr>
              <w:t>-2024</w:t>
            </w:r>
            <w:r w:rsidR="0000030F" w:rsidRPr="00550770">
              <w:rPr>
                <w:rFonts w:ascii="Times New Roman" w:hAnsi="Times New Roman" w:cs="Times New Roman"/>
                <w:sz w:val="24"/>
                <w:szCs w:val="24"/>
              </w:rPr>
              <w:t xml:space="preserve"> годы</w:t>
            </w:r>
          </w:p>
        </w:tc>
      </w:tr>
      <w:tr w:rsidR="0000030F" w:rsidRPr="00550770" w:rsidTr="00137322">
        <w:tc>
          <w:tcPr>
            <w:tcW w:w="4077"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Объемы бюджетных ассигнований подпрограммы</w:t>
            </w:r>
          </w:p>
        </w:tc>
        <w:tc>
          <w:tcPr>
            <w:tcW w:w="6379" w:type="dxa"/>
          </w:tcPr>
          <w:p w:rsidR="00002E85" w:rsidRPr="00550770" w:rsidRDefault="0069335C" w:rsidP="00137322">
            <w:pPr>
              <w:pStyle w:val="ae"/>
              <w:rPr>
                <w:rFonts w:ascii="Times New Roman" w:hAnsi="Times New Roman" w:cs="Times New Roman"/>
              </w:rPr>
            </w:pPr>
            <w:r w:rsidRPr="00550770">
              <w:rPr>
                <w:rFonts w:ascii="Times New Roman" w:hAnsi="Times New Roman" w:cs="Times New Roman"/>
              </w:rPr>
              <w:t>22373,65</w:t>
            </w:r>
            <w:r w:rsidR="0000030F" w:rsidRPr="00550770">
              <w:rPr>
                <w:rFonts w:ascii="Times New Roman" w:hAnsi="Times New Roman" w:cs="Times New Roman"/>
              </w:rPr>
              <w:t xml:space="preserve"> тыс. руб., в том числе по годам:</w:t>
            </w:r>
          </w:p>
          <w:p w:rsidR="0000030F" w:rsidRPr="00550770" w:rsidRDefault="00002E85" w:rsidP="00137322">
            <w:pPr>
              <w:pStyle w:val="ae"/>
              <w:rPr>
                <w:rFonts w:ascii="Times New Roman" w:hAnsi="Times New Roman" w:cs="Times New Roman"/>
              </w:rPr>
            </w:pPr>
            <w:r w:rsidRPr="00550770">
              <w:rPr>
                <w:rFonts w:ascii="Times New Roman" w:hAnsi="Times New Roman" w:cs="Times New Roman"/>
              </w:rPr>
              <w:t>2017 год –</w:t>
            </w:r>
            <w:r w:rsidR="0000030F" w:rsidRPr="00550770">
              <w:rPr>
                <w:rFonts w:ascii="Times New Roman" w:hAnsi="Times New Roman" w:cs="Times New Roman"/>
              </w:rPr>
              <w:t xml:space="preserve"> </w:t>
            </w:r>
            <w:r w:rsidRPr="00550770">
              <w:rPr>
                <w:rFonts w:ascii="Times New Roman" w:hAnsi="Times New Roman" w:cs="Times New Roman"/>
              </w:rPr>
              <w:t>356,85 тыс.рублей ;</w:t>
            </w:r>
          </w:p>
          <w:p w:rsidR="0000030F" w:rsidRPr="00550770" w:rsidRDefault="0029178C"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2018 г</w:t>
            </w:r>
            <w:r w:rsidR="0069335C" w:rsidRPr="00550770">
              <w:rPr>
                <w:rFonts w:ascii="Times New Roman" w:hAnsi="Times New Roman" w:cs="Times New Roman"/>
                <w:sz w:val="24"/>
                <w:szCs w:val="24"/>
              </w:rPr>
              <w:t>од – 3040</w:t>
            </w:r>
            <w:r w:rsidR="00002E85" w:rsidRPr="00550770">
              <w:rPr>
                <w:rFonts w:ascii="Times New Roman" w:hAnsi="Times New Roman" w:cs="Times New Roman"/>
                <w:sz w:val="24"/>
                <w:szCs w:val="24"/>
              </w:rPr>
              <w:t>,8</w:t>
            </w:r>
            <w:r w:rsidR="0000030F" w:rsidRPr="00550770">
              <w:rPr>
                <w:rFonts w:ascii="Times New Roman" w:hAnsi="Times New Roman" w:cs="Times New Roman"/>
                <w:sz w:val="24"/>
                <w:szCs w:val="24"/>
              </w:rPr>
              <w:t xml:space="preserve"> тыс. рублей;</w:t>
            </w:r>
          </w:p>
          <w:p w:rsidR="0000030F" w:rsidRPr="00550770" w:rsidRDefault="0000030F"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20</w:t>
            </w:r>
            <w:r w:rsidR="0029178C" w:rsidRPr="00550770">
              <w:rPr>
                <w:rFonts w:ascii="Times New Roman" w:hAnsi="Times New Roman" w:cs="Times New Roman"/>
                <w:sz w:val="24"/>
                <w:szCs w:val="24"/>
              </w:rPr>
              <w:t>19 год – 3 203,1</w:t>
            </w:r>
            <w:r w:rsidRPr="00550770">
              <w:rPr>
                <w:rFonts w:ascii="Times New Roman" w:hAnsi="Times New Roman" w:cs="Times New Roman"/>
                <w:sz w:val="24"/>
                <w:szCs w:val="24"/>
              </w:rPr>
              <w:t xml:space="preserve"> тыс. рублей;</w:t>
            </w:r>
          </w:p>
          <w:p w:rsidR="0000030F" w:rsidRPr="00550770" w:rsidRDefault="0069335C"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2020 год – 3 208,7</w:t>
            </w:r>
            <w:r w:rsidR="0000030F" w:rsidRPr="00550770">
              <w:rPr>
                <w:rFonts w:ascii="Times New Roman" w:hAnsi="Times New Roman" w:cs="Times New Roman"/>
                <w:sz w:val="24"/>
                <w:szCs w:val="24"/>
              </w:rPr>
              <w:t xml:space="preserve"> тыс. рублей;</w:t>
            </w:r>
          </w:p>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2021 год –</w:t>
            </w:r>
            <w:r w:rsidR="0069335C" w:rsidRPr="00550770">
              <w:rPr>
                <w:rFonts w:ascii="Times New Roman" w:hAnsi="Times New Roman" w:cs="Times New Roman"/>
                <w:sz w:val="24"/>
                <w:szCs w:val="24"/>
              </w:rPr>
              <w:t xml:space="preserve"> 2 708,6</w:t>
            </w:r>
            <w:r w:rsidRPr="00550770">
              <w:rPr>
                <w:rFonts w:ascii="Times New Roman" w:hAnsi="Times New Roman" w:cs="Times New Roman"/>
                <w:sz w:val="24"/>
                <w:szCs w:val="24"/>
              </w:rPr>
              <w:t xml:space="preserve"> тыс. рублей;</w:t>
            </w:r>
          </w:p>
          <w:p w:rsidR="0000030F" w:rsidRPr="00550770" w:rsidRDefault="0069335C"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2022 год – 3 204,0</w:t>
            </w:r>
            <w:r w:rsidR="0000030F" w:rsidRPr="00550770">
              <w:rPr>
                <w:rFonts w:ascii="Times New Roman" w:hAnsi="Times New Roman" w:cs="Times New Roman"/>
                <w:sz w:val="24"/>
                <w:szCs w:val="24"/>
              </w:rPr>
              <w:t xml:space="preserve"> тыс.рублей</w:t>
            </w:r>
            <w:r w:rsidR="00D5117B" w:rsidRPr="00550770">
              <w:rPr>
                <w:rFonts w:ascii="Times New Roman" w:hAnsi="Times New Roman" w:cs="Times New Roman"/>
                <w:sz w:val="24"/>
                <w:szCs w:val="24"/>
              </w:rPr>
              <w:t xml:space="preserve"> ;</w:t>
            </w:r>
          </w:p>
          <w:p w:rsidR="00D5117B" w:rsidRPr="00550770" w:rsidRDefault="0069335C"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2023 год – 3 499,9</w:t>
            </w:r>
            <w:r w:rsidR="00D5117B" w:rsidRPr="00550770">
              <w:rPr>
                <w:rFonts w:ascii="Times New Roman" w:hAnsi="Times New Roman" w:cs="Times New Roman"/>
                <w:sz w:val="24"/>
                <w:szCs w:val="24"/>
              </w:rPr>
              <w:t xml:space="preserve"> тыс.рублей ;</w:t>
            </w:r>
          </w:p>
          <w:p w:rsidR="00D5117B" w:rsidRPr="00550770" w:rsidRDefault="0069335C"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2024 год – 3 151,7</w:t>
            </w:r>
            <w:r w:rsidR="00D5117B" w:rsidRPr="00550770">
              <w:rPr>
                <w:rFonts w:ascii="Times New Roman" w:hAnsi="Times New Roman" w:cs="Times New Roman"/>
                <w:sz w:val="24"/>
                <w:szCs w:val="24"/>
              </w:rPr>
              <w:t xml:space="preserve"> тыс.рублей»</w:t>
            </w:r>
          </w:p>
        </w:tc>
      </w:tr>
      <w:tr w:rsidR="0000030F" w:rsidRPr="00550770" w:rsidTr="00137322">
        <w:tc>
          <w:tcPr>
            <w:tcW w:w="4077"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Ожидаемые результаты подпрограммы</w:t>
            </w:r>
          </w:p>
        </w:tc>
        <w:tc>
          <w:tcPr>
            <w:tcW w:w="637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Эффективное организационно-техническое, правовое, документационное, аналитическое и информационное обеспечение деятельности аппарата управления сельсовета</w:t>
            </w:r>
          </w:p>
        </w:tc>
      </w:tr>
    </w:tbl>
    <w:p w:rsidR="0000030F" w:rsidRPr="00550770" w:rsidRDefault="0000030F" w:rsidP="0000030F">
      <w:pPr>
        <w:pStyle w:val="ab"/>
        <w:ind w:left="5670"/>
        <w:rPr>
          <w:rFonts w:ascii="Times New Roman" w:hAnsi="Times New Roman"/>
          <w:sz w:val="28"/>
          <w:szCs w:val="28"/>
        </w:rPr>
      </w:pPr>
    </w:p>
    <w:p w:rsidR="0000030F" w:rsidRPr="00550770" w:rsidRDefault="0000030F" w:rsidP="0000030F">
      <w:pPr>
        <w:pStyle w:val="ab"/>
        <w:ind w:left="720"/>
        <w:rPr>
          <w:rFonts w:ascii="Times New Roman" w:hAnsi="Times New Roman"/>
          <w:b/>
          <w:sz w:val="28"/>
          <w:szCs w:val="28"/>
        </w:rPr>
      </w:pPr>
      <w:r w:rsidRPr="00550770">
        <w:rPr>
          <w:rFonts w:ascii="Times New Roman" w:hAnsi="Times New Roman"/>
          <w:b/>
          <w:sz w:val="28"/>
          <w:szCs w:val="28"/>
        </w:rPr>
        <w:t>1. Общая характеристика сферы реализации подпрограммы</w:t>
      </w:r>
    </w:p>
    <w:p w:rsidR="0000030F" w:rsidRPr="00550770" w:rsidRDefault="0000030F" w:rsidP="0000030F">
      <w:pPr>
        <w:pStyle w:val="ab"/>
        <w:rPr>
          <w:rFonts w:ascii="Times New Roman" w:hAnsi="Times New Roman"/>
          <w:sz w:val="28"/>
          <w:szCs w:val="28"/>
        </w:rPr>
      </w:pP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xml:space="preserve">Деятельность органов местного самоуправления протекает в условиях динамично меняющегося законодательства, множества параллельно </w:t>
      </w:r>
      <w:r w:rsidRPr="00550770">
        <w:rPr>
          <w:rFonts w:ascii="Times New Roman" w:hAnsi="Times New Roman"/>
          <w:sz w:val="28"/>
          <w:szCs w:val="28"/>
        </w:rPr>
        <w:lastRenderedPageBreak/>
        <w:t>реализуемых реформационных процессов, повышения уровня требований к результатам деятельности, в том числе, к правовому обеспечению работы.</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Аппарат управления Петровского сельсовета является органом местного самоуправления, обеспечивающим деятельность главы муниципального образования.</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МО Петровский сельсовет.</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00030F" w:rsidRPr="00550770" w:rsidRDefault="0000030F" w:rsidP="0000030F">
      <w:pPr>
        <w:pStyle w:val="ab"/>
        <w:rPr>
          <w:rFonts w:ascii="Times New Roman" w:hAnsi="Times New Roman"/>
          <w:b/>
          <w:sz w:val="28"/>
          <w:szCs w:val="28"/>
        </w:rPr>
      </w:pPr>
    </w:p>
    <w:p w:rsidR="0000030F" w:rsidRPr="00550770" w:rsidRDefault="0000030F" w:rsidP="0000030F">
      <w:pPr>
        <w:pStyle w:val="ab"/>
        <w:jc w:val="center"/>
        <w:rPr>
          <w:rFonts w:ascii="Times New Roman" w:hAnsi="Times New Roman"/>
          <w:b/>
          <w:sz w:val="28"/>
          <w:szCs w:val="28"/>
        </w:rPr>
      </w:pPr>
      <w:r w:rsidRPr="00550770">
        <w:rPr>
          <w:rFonts w:ascii="Times New Roman" w:hAnsi="Times New Roman"/>
          <w:b/>
          <w:sz w:val="28"/>
          <w:szCs w:val="28"/>
        </w:rPr>
        <w:t>2. Приоритеты муниципальной политики органов местного самоуправления муниципального образования Петровский сельсовет в сфере реализации подпрограммы</w:t>
      </w:r>
    </w:p>
    <w:p w:rsidR="0000030F" w:rsidRPr="00550770" w:rsidRDefault="0000030F" w:rsidP="0000030F">
      <w:pPr>
        <w:pStyle w:val="ab"/>
        <w:rPr>
          <w:rFonts w:ascii="Times New Roman" w:hAnsi="Times New Roman"/>
          <w:sz w:val="28"/>
          <w:szCs w:val="28"/>
        </w:rPr>
      </w:pP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xml:space="preserve">Целью подпрограммы является обеспечение деятельности аппарата управления администрации МО Петровский сельсовет </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xml:space="preserve">Для достижения поставленной цели необходимо выполнение следующих задач: </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1) финансовое обеспечение деятельности аппарата управления;</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xml:space="preserve">2) повышение эффективности и рациональности использования бюджетных средств. </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Приоритетом органов местного самоуправления МО Петровский сельсовет в сфере реализации подпрограммы является эффективное организационно-техническое, правовое, документационное, аналитическое и информационное обеспечение деятельности аппарата управления МО Петровский сельсовет.</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jc w:val="center"/>
        <w:rPr>
          <w:rFonts w:ascii="Times New Roman" w:hAnsi="Times New Roman"/>
          <w:b/>
          <w:sz w:val="28"/>
          <w:szCs w:val="28"/>
        </w:rPr>
      </w:pPr>
      <w:r w:rsidRPr="00550770">
        <w:rPr>
          <w:rFonts w:ascii="Times New Roman" w:hAnsi="Times New Roman"/>
          <w:b/>
          <w:sz w:val="28"/>
          <w:szCs w:val="28"/>
        </w:rPr>
        <w:t>3. Перечень и характеристика основных мероприятий подпрограммы</w:t>
      </w:r>
    </w:p>
    <w:p w:rsidR="0000030F" w:rsidRPr="00550770" w:rsidRDefault="0000030F" w:rsidP="0000030F">
      <w:pPr>
        <w:pStyle w:val="ab"/>
        <w:rPr>
          <w:rFonts w:ascii="Times New Roman" w:hAnsi="Times New Roman"/>
          <w:sz w:val="28"/>
          <w:szCs w:val="28"/>
        </w:rPr>
      </w:pP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851"/>
        <w:jc w:val="center"/>
        <w:rPr>
          <w:rFonts w:ascii="Times New Roman" w:hAnsi="Times New Roman"/>
          <w:b/>
          <w:sz w:val="28"/>
          <w:szCs w:val="28"/>
        </w:rPr>
      </w:pPr>
      <w:r w:rsidRPr="00550770">
        <w:rPr>
          <w:rFonts w:ascii="Times New Roman" w:hAnsi="Times New Roman"/>
          <w:b/>
          <w:sz w:val="28"/>
          <w:szCs w:val="28"/>
        </w:rPr>
        <w:t>4. Ресурсное обеспечение подпрограммы</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709"/>
        <w:jc w:val="both"/>
        <w:rPr>
          <w:rFonts w:ascii="Times New Roman" w:hAnsi="Times New Roman"/>
          <w:sz w:val="28"/>
          <w:szCs w:val="28"/>
        </w:rPr>
      </w:pPr>
      <w:r w:rsidRPr="00550770">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00030F" w:rsidRPr="00550770" w:rsidRDefault="0000030F" w:rsidP="0000030F">
      <w:pPr>
        <w:pStyle w:val="ab"/>
        <w:ind w:left="5670"/>
        <w:rPr>
          <w:rFonts w:ascii="Times New Roman" w:hAnsi="Times New Roman"/>
          <w:sz w:val="28"/>
          <w:szCs w:val="28"/>
        </w:rPr>
      </w:pPr>
      <w:r w:rsidRPr="00550770">
        <w:rPr>
          <w:rFonts w:ascii="Times New Roman" w:hAnsi="Times New Roman"/>
          <w:sz w:val="28"/>
          <w:szCs w:val="28"/>
        </w:rPr>
        <w:br w:type="page"/>
      </w:r>
      <w:r w:rsidRPr="00550770">
        <w:rPr>
          <w:rFonts w:ascii="Times New Roman" w:hAnsi="Times New Roman"/>
          <w:sz w:val="28"/>
          <w:szCs w:val="28"/>
        </w:rPr>
        <w:lastRenderedPageBreak/>
        <w:t xml:space="preserve">Приложение № 5 </w:t>
      </w:r>
    </w:p>
    <w:p w:rsidR="0000030F" w:rsidRPr="00550770" w:rsidRDefault="0000030F" w:rsidP="0000030F">
      <w:pPr>
        <w:pStyle w:val="ab"/>
        <w:ind w:left="5670"/>
        <w:rPr>
          <w:rFonts w:ascii="Times New Roman" w:hAnsi="Times New Roman"/>
          <w:sz w:val="28"/>
          <w:szCs w:val="28"/>
        </w:rPr>
      </w:pPr>
      <w:r w:rsidRPr="00550770">
        <w:rPr>
          <w:rFonts w:ascii="Times New Roman" w:hAnsi="Times New Roman"/>
          <w:sz w:val="28"/>
          <w:szCs w:val="28"/>
        </w:rPr>
        <w:t>к муниципальной программе</w:t>
      </w:r>
    </w:p>
    <w:p w:rsidR="0000030F" w:rsidRPr="00550770" w:rsidRDefault="0000030F" w:rsidP="0000030F">
      <w:pPr>
        <w:pStyle w:val="ab"/>
        <w:ind w:left="5670"/>
        <w:rPr>
          <w:rFonts w:ascii="Times New Roman" w:hAnsi="Times New Roman"/>
          <w:bCs/>
          <w:sz w:val="28"/>
          <w:szCs w:val="28"/>
        </w:rPr>
      </w:pPr>
      <w:r w:rsidRPr="00550770">
        <w:rPr>
          <w:rFonts w:ascii="Times New Roman" w:hAnsi="Times New Roman"/>
          <w:bCs/>
          <w:sz w:val="28"/>
          <w:szCs w:val="28"/>
        </w:rPr>
        <w:t>«Реализация муниципальной политики на территории муниципального образования Петровский сельсовет Саракташского района Оре</w:t>
      </w:r>
      <w:r w:rsidR="00D40BD3" w:rsidRPr="00550770">
        <w:rPr>
          <w:rFonts w:ascii="Times New Roman" w:hAnsi="Times New Roman"/>
          <w:bCs/>
          <w:sz w:val="28"/>
          <w:szCs w:val="28"/>
        </w:rPr>
        <w:t>нбургской области на 2017</w:t>
      </w:r>
      <w:r w:rsidR="00D5117B" w:rsidRPr="00550770">
        <w:rPr>
          <w:rFonts w:ascii="Times New Roman" w:hAnsi="Times New Roman"/>
          <w:bCs/>
          <w:sz w:val="28"/>
          <w:szCs w:val="28"/>
        </w:rPr>
        <w:t xml:space="preserve"> – 2024</w:t>
      </w:r>
      <w:r w:rsidRPr="00550770">
        <w:rPr>
          <w:rFonts w:ascii="Times New Roman" w:hAnsi="Times New Roman"/>
          <w:bCs/>
          <w:sz w:val="28"/>
          <w:szCs w:val="28"/>
        </w:rPr>
        <w:t xml:space="preserve"> годы»</w:t>
      </w:r>
    </w:p>
    <w:p w:rsidR="0000030F" w:rsidRPr="00550770" w:rsidRDefault="0000030F" w:rsidP="0000030F">
      <w:pPr>
        <w:pStyle w:val="ab"/>
        <w:ind w:left="5670"/>
        <w:rPr>
          <w:rFonts w:ascii="Times New Roman" w:hAnsi="Times New Roman"/>
          <w:sz w:val="28"/>
          <w:szCs w:val="28"/>
        </w:rPr>
      </w:pPr>
    </w:p>
    <w:p w:rsidR="0000030F" w:rsidRPr="00550770" w:rsidRDefault="0000030F" w:rsidP="0000030F">
      <w:pPr>
        <w:spacing w:line="240" w:lineRule="auto"/>
        <w:ind w:firstLine="709"/>
        <w:contextualSpacing/>
        <w:jc w:val="center"/>
        <w:rPr>
          <w:rFonts w:ascii="Times New Roman" w:hAnsi="Times New Roman" w:cs="Times New Roman"/>
          <w:sz w:val="28"/>
          <w:szCs w:val="28"/>
        </w:rPr>
      </w:pPr>
      <w:r w:rsidRPr="00550770">
        <w:rPr>
          <w:rFonts w:ascii="Times New Roman" w:hAnsi="Times New Roman" w:cs="Times New Roman"/>
          <w:sz w:val="28"/>
          <w:szCs w:val="28"/>
        </w:rPr>
        <w:t>ПАСПОРТ</w:t>
      </w:r>
    </w:p>
    <w:p w:rsidR="0000030F" w:rsidRPr="00550770" w:rsidRDefault="0000030F" w:rsidP="0000030F">
      <w:pPr>
        <w:spacing w:line="240" w:lineRule="auto"/>
        <w:contextualSpacing/>
        <w:jc w:val="both"/>
        <w:rPr>
          <w:rFonts w:ascii="Times New Roman" w:hAnsi="Times New Roman" w:cs="Times New Roman"/>
          <w:b/>
          <w:i/>
          <w:sz w:val="28"/>
          <w:szCs w:val="28"/>
          <w:u w:val="single"/>
        </w:rPr>
      </w:pPr>
      <w:r w:rsidRPr="00550770">
        <w:rPr>
          <w:rFonts w:ascii="Times New Roman" w:hAnsi="Times New Roman" w:cs="Times New Roman"/>
          <w:sz w:val="28"/>
          <w:szCs w:val="28"/>
        </w:rPr>
        <w:t xml:space="preserve">подпрограммы №2 </w:t>
      </w:r>
      <w:r w:rsidRPr="00550770">
        <w:rPr>
          <w:rFonts w:ascii="Times New Roman" w:hAnsi="Times New Roman" w:cs="Times New Roman"/>
          <w:b/>
          <w:i/>
          <w:sz w:val="28"/>
          <w:szCs w:val="28"/>
          <w:u w:val="single"/>
        </w:rPr>
        <w:t>Обеспечение осуществления части, переданных органами власти другого уровня, полномочий__________________________</w:t>
      </w:r>
    </w:p>
    <w:p w:rsidR="0000030F" w:rsidRPr="00550770" w:rsidRDefault="0000030F" w:rsidP="0000030F">
      <w:pPr>
        <w:spacing w:line="240" w:lineRule="auto"/>
        <w:ind w:firstLine="709"/>
        <w:contextualSpacing/>
        <w:jc w:val="center"/>
        <w:rPr>
          <w:rFonts w:ascii="Times New Roman" w:hAnsi="Times New Roman" w:cs="Times New Roman"/>
          <w:sz w:val="20"/>
          <w:szCs w:val="20"/>
        </w:rPr>
      </w:pPr>
      <w:r w:rsidRPr="00550770">
        <w:rPr>
          <w:rFonts w:ascii="Times New Roman" w:hAnsi="Times New Roman" w:cs="Times New Roman"/>
          <w:sz w:val="20"/>
          <w:szCs w:val="20"/>
        </w:rPr>
        <w:t>(наименование подпрограммы)</w:t>
      </w:r>
    </w:p>
    <w:p w:rsidR="0000030F" w:rsidRPr="00550770" w:rsidRDefault="0000030F" w:rsidP="0000030F">
      <w:pPr>
        <w:spacing w:line="240" w:lineRule="auto"/>
        <w:contextualSpacing/>
        <w:jc w:val="center"/>
        <w:rPr>
          <w:rFonts w:ascii="Times New Roman" w:hAnsi="Times New Roman" w:cs="Times New Roman"/>
          <w:sz w:val="28"/>
          <w:szCs w:val="28"/>
        </w:rPr>
      </w:pPr>
      <w:r w:rsidRPr="00550770">
        <w:rPr>
          <w:rFonts w:ascii="Times New Roman" w:hAnsi="Times New Roman" w:cs="Times New Roman"/>
          <w:sz w:val="20"/>
          <w:szCs w:val="20"/>
        </w:rPr>
        <w:t>(далее – подпрограмма)</w:t>
      </w:r>
    </w:p>
    <w:p w:rsidR="0000030F" w:rsidRPr="00550770" w:rsidRDefault="0000030F" w:rsidP="0000030F">
      <w:pPr>
        <w:spacing w:line="240" w:lineRule="auto"/>
        <w:contextualSpacing/>
        <w:jc w:val="center"/>
        <w:rPr>
          <w:rFonts w:ascii="Times New Roman" w:hAnsi="Times New Roman" w:cs="Times New Roman"/>
          <w:b/>
          <w:i/>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953"/>
      </w:tblGrid>
      <w:tr w:rsidR="0000030F" w:rsidRPr="00550770" w:rsidTr="00137322">
        <w:tc>
          <w:tcPr>
            <w:tcW w:w="4503"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Ответственный исполнитель подпрограммы</w:t>
            </w:r>
          </w:p>
        </w:tc>
        <w:tc>
          <w:tcPr>
            <w:tcW w:w="5953" w:type="dxa"/>
          </w:tcPr>
          <w:p w:rsidR="0000030F" w:rsidRPr="00550770" w:rsidRDefault="0000030F" w:rsidP="00137322">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Администрация МО Петровский сельсовет</w:t>
            </w:r>
          </w:p>
        </w:tc>
      </w:tr>
      <w:tr w:rsidR="0000030F" w:rsidRPr="00550770" w:rsidTr="00137322">
        <w:tc>
          <w:tcPr>
            <w:tcW w:w="4503"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Участники подпрограммы</w:t>
            </w:r>
          </w:p>
        </w:tc>
        <w:tc>
          <w:tcPr>
            <w:tcW w:w="5953" w:type="dxa"/>
          </w:tcPr>
          <w:p w:rsidR="0000030F" w:rsidRPr="00550770" w:rsidRDefault="0000030F" w:rsidP="00137322">
            <w:pPr>
              <w:spacing w:after="0" w:line="240" w:lineRule="auto"/>
              <w:contextualSpacing/>
              <w:jc w:val="center"/>
              <w:rPr>
                <w:rFonts w:ascii="Times New Roman" w:hAnsi="Times New Roman" w:cs="Times New Roman"/>
                <w:sz w:val="24"/>
                <w:szCs w:val="24"/>
              </w:rPr>
            </w:pPr>
          </w:p>
        </w:tc>
      </w:tr>
      <w:tr w:rsidR="0000030F" w:rsidRPr="00550770" w:rsidTr="00137322">
        <w:tc>
          <w:tcPr>
            <w:tcW w:w="4503"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Цель подпрограммы</w:t>
            </w:r>
          </w:p>
        </w:tc>
        <w:tc>
          <w:tcPr>
            <w:tcW w:w="5953" w:type="dxa"/>
          </w:tcPr>
          <w:p w:rsidR="0000030F" w:rsidRPr="00550770" w:rsidRDefault="0000030F"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 xml:space="preserve">Обеспечение своевременного и качественного выполнения части, переданных органами власти другого уровня, полномочий </w:t>
            </w:r>
          </w:p>
        </w:tc>
      </w:tr>
      <w:tr w:rsidR="0000030F" w:rsidRPr="00550770" w:rsidTr="00137322">
        <w:tc>
          <w:tcPr>
            <w:tcW w:w="4503"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Задачи подпрограммы</w:t>
            </w:r>
          </w:p>
        </w:tc>
        <w:tc>
          <w:tcPr>
            <w:tcW w:w="5953"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Повышение эффективности организации выполнения передаваемых полномочий</w:t>
            </w:r>
          </w:p>
        </w:tc>
      </w:tr>
      <w:tr w:rsidR="0000030F" w:rsidRPr="00550770" w:rsidTr="00137322">
        <w:tc>
          <w:tcPr>
            <w:tcW w:w="4503"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Целевые индикаторы и показатели подпрограммы</w:t>
            </w:r>
          </w:p>
        </w:tc>
        <w:tc>
          <w:tcPr>
            <w:tcW w:w="5953"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1.Доля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2.Доля торжественных регистраций заключения брака от общего числа актов о заключении брака</w:t>
            </w:r>
          </w:p>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3.Количество выявленных нарушений ведения первичного воинского учета по акту проверки</w:t>
            </w:r>
          </w:p>
        </w:tc>
      </w:tr>
      <w:tr w:rsidR="0000030F" w:rsidRPr="00550770" w:rsidTr="00137322">
        <w:tc>
          <w:tcPr>
            <w:tcW w:w="4503"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Сроки и этапы реализации подпрограммы</w:t>
            </w:r>
          </w:p>
        </w:tc>
        <w:tc>
          <w:tcPr>
            <w:tcW w:w="5953" w:type="dxa"/>
          </w:tcPr>
          <w:p w:rsidR="0000030F" w:rsidRPr="00550770" w:rsidRDefault="00D40BD3" w:rsidP="00D5117B">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2017</w:t>
            </w:r>
            <w:r w:rsidR="00D5117B" w:rsidRPr="00550770">
              <w:rPr>
                <w:rFonts w:ascii="Times New Roman" w:hAnsi="Times New Roman" w:cs="Times New Roman"/>
                <w:sz w:val="24"/>
                <w:szCs w:val="24"/>
              </w:rPr>
              <w:t>-2024</w:t>
            </w:r>
            <w:r w:rsidR="0000030F" w:rsidRPr="00550770">
              <w:rPr>
                <w:rFonts w:ascii="Times New Roman" w:hAnsi="Times New Roman" w:cs="Times New Roman"/>
                <w:sz w:val="24"/>
                <w:szCs w:val="24"/>
              </w:rPr>
              <w:t>годы</w:t>
            </w:r>
          </w:p>
        </w:tc>
      </w:tr>
      <w:tr w:rsidR="0000030F" w:rsidRPr="00550770" w:rsidTr="00137322">
        <w:tc>
          <w:tcPr>
            <w:tcW w:w="4503"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Объемы бюджетных ассигнований подпрограммы</w:t>
            </w:r>
          </w:p>
        </w:tc>
        <w:tc>
          <w:tcPr>
            <w:tcW w:w="5953" w:type="dxa"/>
          </w:tcPr>
          <w:p w:rsidR="00D40BD3" w:rsidRPr="00550770" w:rsidRDefault="000112FF" w:rsidP="00137322">
            <w:pPr>
              <w:pStyle w:val="ae"/>
              <w:rPr>
                <w:rFonts w:ascii="Times New Roman" w:hAnsi="Times New Roman" w:cs="Times New Roman"/>
              </w:rPr>
            </w:pPr>
            <w:r w:rsidRPr="00550770">
              <w:rPr>
                <w:rFonts w:ascii="Times New Roman" w:hAnsi="Times New Roman" w:cs="Times New Roman"/>
              </w:rPr>
              <w:t>717,81</w:t>
            </w:r>
            <w:r w:rsidR="0000030F" w:rsidRPr="00550770">
              <w:rPr>
                <w:rFonts w:ascii="Times New Roman" w:hAnsi="Times New Roman" w:cs="Times New Roman"/>
              </w:rPr>
              <w:t xml:space="preserve"> тыс. руб., в том числе по годам</w:t>
            </w:r>
          </w:p>
          <w:p w:rsidR="0000030F" w:rsidRPr="00550770" w:rsidRDefault="00D40BD3" w:rsidP="00137322">
            <w:pPr>
              <w:pStyle w:val="ae"/>
              <w:rPr>
                <w:rFonts w:ascii="Times New Roman" w:hAnsi="Times New Roman" w:cs="Times New Roman"/>
              </w:rPr>
            </w:pPr>
            <w:r w:rsidRPr="00550770">
              <w:rPr>
                <w:rFonts w:ascii="Times New Roman" w:hAnsi="Times New Roman" w:cs="Times New Roman"/>
              </w:rPr>
              <w:t>2017 год – 11,71 тыс.руб ;</w:t>
            </w:r>
            <w:r w:rsidR="0000030F" w:rsidRPr="00550770">
              <w:rPr>
                <w:rFonts w:ascii="Times New Roman" w:hAnsi="Times New Roman" w:cs="Times New Roman"/>
              </w:rPr>
              <w:t xml:space="preserve"> </w:t>
            </w:r>
          </w:p>
          <w:p w:rsidR="0000030F" w:rsidRPr="00550770" w:rsidRDefault="0029178C"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2018 год – 87,3</w:t>
            </w:r>
            <w:r w:rsidR="0000030F" w:rsidRPr="00550770">
              <w:rPr>
                <w:rFonts w:ascii="Times New Roman" w:hAnsi="Times New Roman" w:cs="Times New Roman"/>
                <w:sz w:val="24"/>
                <w:szCs w:val="24"/>
              </w:rPr>
              <w:t xml:space="preserve"> тыс. рублей;</w:t>
            </w:r>
          </w:p>
          <w:p w:rsidR="0000030F" w:rsidRPr="00550770" w:rsidRDefault="0000030F"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2019 год – 89,9  тыс. рублей;</w:t>
            </w:r>
          </w:p>
          <w:p w:rsidR="0000030F" w:rsidRPr="00550770" w:rsidRDefault="000112FF"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2020 год – 99,7</w:t>
            </w:r>
            <w:r w:rsidR="0000030F" w:rsidRPr="00550770">
              <w:rPr>
                <w:rFonts w:ascii="Times New Roman" w:hAnsi="Times New Roman" w:cs="Times New Roman"/>
                <w:sz w:val="24"/>
                <w:szCs w:val="24"/>
              </w:rPr>
              <w:t xml:space="preserve"> тыс. рублей;</w:t>
            </w:r>
          </w:p>
          <w:p w:rsidR="0000030F" w:rsidRPr="00550770" w:rsidRDefault="0029178C"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2021 год – 102,0</w:t>
            </w:r>
            <w:r w:rsidR="0000030F" w:rsidRPr="00550770">
              <w:rPr>
                <w:rFonts w:ascii="Times New Roman" w:hAnsi="Times New Roman" w:cs="Times New Roman"/>
                <w:sz w:val="24"/>
                <w:szCs w:val="24"/>
              </w:rPr>
              <w:t xml:space="preserve"> тыс. рубле;</w:t>
            </w:r>
          </w:p>
          <w:p w:rsidR="0000030F" w:rsidRPr="00550770" w:rsidRDefault="000112F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2022 год – 105,4</w:t>
            </w:r>
            <w:r w:rsidR="0000030F" w:rsidRPr="00550770">
              <w:rPr>
                <w:rFonts w:ascii="Times New Roman" w:hAnsi="Times New Roman" w:cs="Times New Roman"/>
                <w:sz w:val="24"/>
                <w:szCs w:val="24"/>
              </w:rPr>
              <w:t xml:space="preserve"> тыс.рублей</w:t>
            </w:r>
            <w:r w:rsidR="00D5117B" w:rsidRPr="00550770">
              <w:rPr>
                <w:rFonts w:ascii="Times New Roman" w:hAnsi="Times New Roman" w:cs="Times New Roman"/>
                <w:sz w:val="24"/>
                <w:szCs w:val="24"/>
              </w:rPr>
              <w:t xml:space="preserve"> ;</w:t>
            </w:r>
          </w:p>
          <w:p w:rsidR="00D5117B" w:rsidRPr="00550770" w:rsidRDefault="000112F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2023 год – 109,0</w:t>
            </w:r>
            <w:r w:rsidR="00D5117B" w:rsidRPr="00550770">
              <w:rPr>
                <w:rFonts w:ascii="Times New Roman" w:hAnsi="Times New Roman" w:cs="Times New Roman"/>
                <w:sz w:val="24"/>
                <w:szCs w:val="24"/>
              </w:rPr>
              <w:t xml:space="preserve"> тыс.рублей ;</w:t>
            </w:r>
          </w:p>
          <w:p w:rsidR="00D5117B" w:rsidRPr="00550770" w:rsidRDefault="000112F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2024 год -  112,8</w:t>
            </w:r>
            <w:r w:rsidR="00D5117B" w:rsidRPr="00550770">
              <w:rPr>
                <w:rFonts w:ascii="Times New Roman" w:hAnsi="Times New Roman" w:cs="Times New Roman"/>
                <w:sz w:val="24"/>
                <w:szCs w:val="24"/>
              </w:rPr>
              <w:t xml:space="preserve"> тыс.рублей»</w:t>
            </w:r>
          </w:p>
        </w:tc>
      </w:tr>
      <w:tr w:rsidR="0000030F" w:rsidRPr="00550770" w:rsidTr="00137322">
        <w:tc>
          <w:tcPr>
            <w:tcW w:w="4503" w:type="dxa"/>
            <w:shd w:val="clear" w:color="auto" w:fill="auto"/>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Ожидаемые результаты подпрограммы</w:t>
            </w:r>
          </w:p>
        </w:tc>
        <w:tc>
          <w:tcPr>
            <w:tcW w:w="5953"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Повышение качества исполнения части, переданных органами власти другого уровня, полномочий</w:t>
            </w:r>
          </w:p>
        </w:tc>
      </w:tr>
    </w:tbl>
    <w:p w:rsidR="0000030F" w:rsidRPr="00550770" w:rsidRDefault="0000030F" w:rsidP="0000030F">
      <w:pPr>
        <w:pStyle w:val="ab"/>
        <w:ind w:left="720"/>
        <w:rPr>
          <w:rFonts w:ascii="Times New Roman" w:hAnsi="Times New Roman"/>
          <w:b/>
          <w:sz w:val="28"/>
          <w:szCs w:val="28"/>
        </w:rPr>
      </w:pPr>
    </w:p>
    <w:p w:rsidR="0000030F" w:rsidRPr="00550770" w:rsidRDefault="0000030F" w:rsidP="0000030F">
      <w:pPr>
        <w:pStyle w:val="ab"/>
        <w:ind w:left="720"/>
        <w:rPr>
          <w:rFonts w:ascii="Times New Roman" w:hAnsi="Times New Roman"/>
          <w:b/>
          <w:sz w:val="28"/>
          <w:szCs w:val="28"/>
        </w:rPr>
      </w:pPr>
    </w:p>
    <w:p w:rsidR="0000030F" w:rsidRPr="00550770" w:rsidRDefault="0000030F" w:rsidP="0000030F">
      <w:pPr>
        <w:pStyle w:val="ab"/>
        <w:numPr>
          <w:ilvl w:val="0"/>
          <w:numId w:val="19"/>
        </w:numPr>
        <w:rPr>
          <w:rFonts w:ascii="Times New Roman" w:hAnsi="Times New Roman"/>
          <w:b/>
          <w:sz w:val="28"/>
          <w:szCs w:val="28"/>
        </w:rPr>
      </w:pPr>
      <w:r w:rsidRPr="00550770">
        <w:rPr>
          <w:rFonts w:ascii="Times New Roman" w:hAnsi="Times New Roman"/>
          <w:b/>
          <w:sz w:val="28"/>
          <w:szCs w:val="28"/>
        </w:rPr>
        <w:t>Общая характеристика сферы реализации подпрограммы</w:t>
      </w:r>
    </w:p>
    <w:p w:rsidR="0000030F" w:rsidRPr="00550770" w:rsidRDefault="0000030F" w:rsidP="0000030F">
      <w:pPr>
        <w:pStyle w:val="ab"/>
        <w:ind w:left="1080"/>
        <w:rPr>
          <w:rFonts w:ascii="Times New Roman" w:hAnsi="Times New Roman"/>
          <w:b/>
          <w:sz w:val="28"/>
          <w:szCs w:val="28"/>
        </w:rPr>
      </w:pP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lastRenderedPageBreak/>
        <w:t>В рамках данной подпрограммы осуществляется исполнение части, переданных органами власти другого уровня, полномочий:</w:t>
      </w:r>
    </w:p>
    <w:p w:rsidR="0000030F" w:rsidRPr="00550770" w:rsidRDefault="0000030F" w:rsidP="0000030F">
      <w:pPr>
        <w:pStyle w:val="ab"/>
        <w:ind w:firstLine="851"/>
        <w:jc w:val="both"/>
        <w:rPr>
          <w:rFonts w:ascii="Times New Roman" w:hAnsi="Times New Roman"/>
          <w:bCs/>
          <w:sz w:val="28"/>
          <w:szCs w:val="28"/>
        </w:rPr>
      </w:pPr>
      <w:r w:rsidRPr="00550770">
        <w:rPr>
          <w:rFonts w:ascii="Times New Roman" w:hAnsi="Times New Roman"/>
          <w:sz w:val="28"/>
          <w:szCs w:val="28"/>
        </w:rPr>
        <w:t>1) Осуществление государственной регистрации актов гражданского состояния на территории Петровского сельсовета.</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Органы местного самоуправления сельских поселений наделены следующими полномочиями в области государственной регистрации актов гражданского состояния:</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государственная регистрация рождения;</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государственная регистрация заключения брака;</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государственная регистрация установления отцовства;</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государственная регистрация смерти.</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2) Ведение первичного воинского учета, на территориях, где отсутствуют военные комиссариаты.</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Основным требованием, предъявляемым к системе первичного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При осуществлении первичного воинского учета органы местного самоуправления поселений вправе:</w:t>
      </w:r>
    </w:p>
    <w:p w:rsidR="0000030F" w:rsidRPr="00550770" w:rsidRDefault="0000030F" w:rsidP="0000030F">
      <w:pPr>
        <w:pStyle w:val="ab"/>
        <w:ind w:firstLine="851"/>
        <w:jc w:val="both"/>
        <w:rPr>
          <w:rFonts w:ascii="Times New Roman" w:hAnsi="Times New Roman"/>
          <w:sz w:val="28"/>
          <w:szCs w:val="28"/>
        </w:rPr>
      </w:pPr>
      <w:bookmarkStart w:id="0" w:name="dst100791"/>
      <w:bookmarkEnd w:id="0"/>
      <w:r w:rsidRPr="00550770">
        <w:rPr>
          <w:rFonts w:ascii="Times New Roman" w:hAnsi="Times New Roman"/>
          <w:sz w:val="28"/>
          <w:szCs w:val="28"/>
        </w:rPr>
        <w:t>запрашивать у организаций и граждан информацию, необходимую для занесения в документы воинского учета;</w:t>
      </w:r>
    </w:p>
    <w:p w:rsidR="0000030F" w:rsidRPr="00550770" w:rsidRDefault="0000030F" w:rsidP="0000030F">
      <w:pPr>
        <w:pStyle w:val="ab"/>
        <w:ind w:firstLine="851"/>
        <w:jc w:val="both"/>
        <w:rPr>
          <w:rFonts w:ascii="Times New Roman" w:hAnsi="Times New Roman"/>
          <w:sz w:val="28"/>
          <w:szCs w:val="28"/>
        </w:rPr>
      </w:pPr>
      <w:bookmarkStart w:id="1" w:name="dst306"/>
      <w:bookmarkEnd w:id="1"/>
      <w:r w:rsidRPr="00550770">
        <w:rPr>
          <w:rFonts w:ascii="Times New Roman" w:hAnsi="Times New Roman"/>
          <w:sz w:val="28"/>
          <w:szCs w:val="28"/>
        </w:rPr>
        <w:t>вызывать граждан по вопросам воинского учета и оповещать граждан о вызовах (повестках) военных комиссариатов;</w:t>
      </w:r>
    </w:p>
    <w:p w:rsidR="0000030F" w:rsidRPr="00550770" w:rsidRDefault="0000030F" w:rsidP="0000030F">
      <w:pPr>
        <w:pStyle w:val="ab"/>
        <w:ind w:firstLine="851"/>
        <w:jc w:val="both"/>
        <w:rPr>
          <w:rFonts w:ascii="Times New Roman" w:hAnsi="Times New Roman"/>
          <w:sz w:val="28"/>
          <w:szCs w:val="28"/>
        </w:rPr>
      </w:pPr>
      <w:bookmarkStart w:id="2" w:name="dst307"/>
      <w:bookmarkEnd w:id="2"/>
      <w:r w:rsidRPr="00550770">
        <w:rPr>
          <w:rFonts w:ascii="Times New Roman" w:hAnsi="Times New Roman"/>
          <w:sz w:val="28"/>
          <w:szCs w:val="28"/>
        </w:rPr>
        <w:t>определять порядок оповещения граждан о вызовах (повестках) военных комиссариатов;</w:t>
      </w:r>
    </w:p>
    <w:p w:rsidR="0000030F" w:rsidRPr="00550770" w:rsidRDefault="0000030F" w:rsidP="0000030F">
      <w:pPr>
        <w:pStyle w:val="ab"/>
        <w:ind w:firstLine="851"/>
        <w:jc w:val="both"/>
        <w:rPr>
          <w:rFonts w:ascii="Times New Roman" w:hAnsi="Times New Roman"/>
          <w:sz w:val="28"/>
          <w:szCs w:val="28"/>
        </w:rPr>
      </w:pPr>
      <w:bookmarkStart w:id="3" w:name="dst100794"/>
      <w:bookmarkEnd w:id="3"/>
      <w:r w:rsidRPr="00550770">
        <w:rPr>
          <w:rFonts w:ascii="Times New Roman" w:hAnsi="Times New Roman"/>
          <w:sz w:val="28"/>
          <w:szCs w:val="28"/>
        </w:rPr>
        <w:t>определять порядок приема граждан по вопросам воинского учета;</w:t>
      </w:r>
    </w:p>
    <w:p w:rsidR="0000030F" w:rsidRPr="00550770" w:rsidRDefault="0000030F" w:rsidP="0000030F">
      <w:pPr>
        <w:pStyle w:val="ab"/>
        <w:ind w:firstLine="851"/>
        <w:jc w:val="both"/>
        <w:rPr>
          <w:rFonts w:ascii="Times New Roman" w:hAnsi="Times New Roman"/>
          <w:sz w:val="28"/>
          <w:szCs w:val="28"/>
        </w:rPr>
      </w:pPr>
      <w:bookmarkStart w:id="4" w:name="dst308"/>
      <w:bookmarkEnd w:id="4"/>
      <w:r w:rsidRPr="00550770">
        <w:rPr>
          <w:rFonts w:ascii="Times New Roman" w:hAnsi="Times New Roman"/>
          <w:sz w:val="28"/>
          <w:szCs w:val="28"/>
        </w:rPr>
        <w:t>запрашивать у военных комиссариатов разъяснения по вопросам первичного воинского учета;</w:t>
      </w:r>
    </w:p>
    <w:p w:rsidR="0000030F" w:rsidRPr="00550770" w:rsidRDefault="0000030F" w:rsidP="0000030F">
      <w:pPr>
        <w:pStyle w:val="ab"/>
        <w:ind w:firstLine="851"/>
        <w:jc w:val="both"/>
        <w:rPr>
          <w:rFonts w:ascii="Times New Roman" w:hAnsi="Times New Roman"/>
          <w:sz w:val="28"/>
          <w:szCs w:val="28"/>
        </w:rPr>
      </w:pPr>
      <w:bookmarkStart w:id="5" w:name="dst309"/>
      <w:bookmarkEnd w:id="5"/>
      <w:r w:rsidRPr="00550770">
        <w:rPr>
          <w:rFonts w:ascii="Times New Roman" w:hAnsi="Times New Roman"/>
          <w:sz w:val="28"/>
          <w:szCs w:val="28"/>
        </w:rPr>
        <w:t>вносить в военные комиссариаты предложения о совершенствовании организации первичного воинского учета.</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Органы местного самоуправления наделяются вышеперечисленными государственными полномочиями на неограниченный срок.</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Органы и должностные лица местного самоуправления несут ответственность за неисполнение или ненадлежащее исполнение переданных полномочий в соответствии с законодательством Российской Федерации и Оренбургской области в пределах выделенных муниципальному образованию сельского поселения на эти цели финансовых средств.</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jc w:val="center"/>
        <w:rPr>
          <w:rFonts w:ascii="Times New Roman" w:hAnsi="Times New Roman"/>
          <w:b/>
          <w:sz w:val="28"/>
          <w:szCs w:val="28"/>
        </w:rPr>
      </w:pPr>
      <w:r w:rsidRPr="00550770">
        <w:rPr>
          <w:rFonts w:ascii="Times New Roman" w:hAnsi="Times New Roman"/>
          <w:b/>
          <w:sz w:val="28"/>
          <w:szCs w:val="28"/>
        </w:rPr>
        <w:t>2. Приоритеты муниципальной политики органов местного самоуправления муниципального образования Петровский сельсовет в сфере реализации подпрограммы</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851"/>
        <w:jc w:val="both"/>
        <w:rPr>
          <w:rFonts w:ascii="Times New Roman" w:hAnsi="Times New Roman"/>
          <w:bCs/>
          <w:sz w:val="28"/>
          <w:szCs w:val="28"/>
        </w:rPr>
      </w:pPr>
      <w:r w:rsidRPr="00550770">
        <w:rPr>
          <w:rFonts w:ascii="Times New Roman" w:hAnsi="Times New Roman"/>
          <w:sz w:val="28"/>
          <w:szCs w:val="28"/>
        </w:rPr>
        <w:t>Приоритеты муниципальной политики в сфере исполнения части, переданных органами власти другого уровня, полномочий:</w:t>
      </w:r>
    </w:p>
    <w:p w:rsidR="0000030F" w:rsidRPr="00550770" w:rsidRDefault="0000030F" w:rsidP="0000030F">
      <w:pPr>
        <w:pStyle w:val="ab"/>
        <w:ind w:firstLine="851"/>
        <w:jc w:val="both"/>
        <w:rPr>
          <w:rFonts w:ascii="Times New Roman" w:hAnsi="Times New Roman"/>
          <w:bCs/>
          <w:sz w:val="28"/>
          <w:szCs w:val="28"/>
        </w:rPr>
      </w:pPr>
      <w:r w:rsidRPr="00550770">
        <w:rPr>
          <w:rFonts w:ascii="Times New Roman" w:hAnsi="Times New Roman"/>
          <w:bCs/>
          <w:sz w:val="28"/>
          <w:szCs w:val="28"/>
        </w:rPr>
        <w:lastRenderedPageBreak/>
        <w:t>1)</w:t>
      </w:r>
      <w:r w:rsidRPr="00550770">
        <w:rPr>
          <w:rFonts w:ascii="Times New Roman" w:hAnsi="Times New Roman"/>
          <w:b/>
          <w:bCs/>
          <w:sz w:val="28"/>
          <w:szCs w:val="28"/>
        </w:rPr>
        <w:t xml:space="preserve"> </w:t>
      </w:r>
      <w:r w:rsidRPr="00550770">
        <w:rPr>
          <w:rFonts w:ascii="Times New Roman" w:hAnsi="Times New Roman"/>
          <w:bCs/>
          <w:sz w:val="28"/>
          <w:szCs w:val="28"/>
        </w:rPr>
        <w:t>осуществлять переданные им полномочия в соответствии с законодательством Российской Федерации, Оренбургской области и Саракташского района;</w:t>
      </w:r>
    </w:p>
    <w:p w:rsidR="0000030F" w:rsidRPr="00550770" w:rsidRDefault="0000030F" w:rsidP="0000030F">
      <w:pPr>
        <w:pStyle w:val="ab"/>
        <w:ind w:firstLine="851"/>
        <w:jc w:val="both"/>
        <w:rPr>
          <w:rFonts w:ascii="Times New Roman" w:hAnsi="Times New Roman"/>
          <w:bCs/>
          <w:sz w:val="28"/>
          <w:szCs w:val="28"/>
        </w:rPr>
      </w:pPr>
      <w:r w:rsidRPr="00550770">
        <w:rPr>
          <w:rFonts w:ascii="Times New Roman" w:hAnsi="Times New Roman"/>
          <w:bCs/>
          <w:sz w:val="28"/>
          <w:szCs w:val="28"/>
        </w:rPr>
        <w:t>2) рационально и эффективно распоряжаться финансовыми средствами, полученными для исполнения части переданных полномочий, обеспечивать их целевое использование;</w:t>
      </w:r>
    </w:p>
    <w:p w:rsidR="0000030F" w:rsidRPr="00550770" w:rsidRDefault="0000030F" w:rsidP="0000030F">
      <w:pPr>
        <w:pStyle w:val="ab"/>
        <w:ind w:firstLine="851"/>
        <w:jc w:val="both"/>
        <w:rPr>
          <w:rFonts w:ascii="Times New Roman" w:hAnsi="Times New Roman"/>
          <w:bCs/>
          <w:sz w:val="28"/>
          <w:szCs w:val="28"/>
        </w:rPr>
      </w:pPr>
      <w:r w:rsidRPr="00550770">
        <w:rPr>
          <w:rFonts w:ascii="Times New Roman" w:hAnsi="Times New Roman"/>
          <w:bCs/>
          <w:sz w:val="28"/>
          <w:szCs w:val="28"/>
        </w:rPr>
        <w:t>3) обеспечивать условия для беспрепятственного проведения уполномоченными органами проверок в части осуществления переданных государственных полномочий и использования предоставленных субвенций;</w:t>
      </w:r>
    </w:p>
    <w:p w:rsidR="0000030F" w:rsidRPr="00550770" w:rsidRDefault="0000030F" w:rsidP="0000030F">
      <w:pPr>
        <w:pStyle w:val="ab"/>
        <w:ind w:firstLine="851"/>
        <w:jc w:val="both"/>
        <w:rPr>
          <w:rFonts w:ascii="Times New Roman" w:hAnsi="Times New Roman"/>
          <w:bCs/>
          <w:sz w:val="28"/>
          <w:szCs w:val="28"/>
        </w:rPr>
      </w:pPr>
      <w:r w:rsidRPr="00550770">
        <w:rPr>
          <w:rFonts w:ascii="Times New Roman" w:hAnsi="Times New Roman"/>
          <w:bCs/>
          <w:sz w:val="28"/>
          <w:szCs w:val="28"/>
        </w:rPr>
        <w:t>4) обеспечивать представление уполномоченным органам документов и другой информации об осуществлении переданных государственных полномочий.</w:t>
      </w:r>
    </w:p>
    <w:p w:rsidR="0000030F" w:rsidRPr="00550770" w:rsidRDefault="0000030F" w:rsidP="0000030F">
      <w:pPr>
        <w:pStyle w:val="ab"/>
        <w:ind w:firstLine="851"/>
        <w:jc w:val="both"/>
        <w:rPr>
          <w:rFonts w:ascii="Times New Roman" w:hAnsi="Times New Roman"/>
          <w:bCs/>
          <w:sz w:val="28"/>
          <w:szCs w:val="28"/>
        </w:rPr>
      </w:pPr>
      <w:r w:rsidRPr="00550770">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jc w:val="center"/>
        <w:rPr>
          <w:rFonts w:ascii="Times New Roman" w:hAnsi="Times New Roman"/>
          <w:b/>
          <w:sz w:val="28"/>
          <w:szCs w:val="28"/>
        </w:rPr>
      </w:pPr>
      <w:r w:rsidRPr="00550770">
        <w:rPr>
          <w:rFonts w:ascii="Times New Roman" w:hAnsi="Times New Roman"/>
          <w:b/>
          <w:sz w:val="28"/>
          <w:szCs w:val="28"/>
        </w:rPr>
        <w:t>3. Перечень и характеристика основных мероприятий подпрограммы</w:t>
      </w:r>
    </w:p>
    <w:p w:rsidR="0000030F" w:rsidRPr="00550770" w:rsidRDefault="0000030F" w:rsidP="0000030F">
      <w:pPr>
        <w:pStyle w:val="ab"/>
        <w:jc w:val="center"/>
        <w:rPr>
          <w:rFonts w:ascii="Times New Roman" w:hAnsi="Times New Roman"/>
          <w:b/>
          <w:sz w:val="28"/>
          <w:szCs w:val="28"/>
        </w:rPr>
      </w:pP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851"/>
        <w:jc w:val="center"/>
        <w:rPr>
          <w:rFonts w:ascii="Times New Roman" w:hAnsi="Times New Roman"/>
          <w:b/>
          <w:sz w:val="28"/>
          <w:szCs w:val="28"/>
        </w:rPr>
      </w:pPr>
      <w:r w:rsidRPr="00550770">
        <w:rPr>
          <w:rFonts w:ascii="Times New Roman" w:hAnsi="Times New Roman"/>
          <w:b/>
          <w:sz w:val="28"/>
          <w:szCs w:val="28"/>
        </w:rPr>
        <w:t>4. Ресурсное обеспечение подпрограммы</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709"/>
        <w:jc w:val="both"/>
        <w:rPr>
          <w:rFonts w:ascii="Times New Roman" w:hAnsi="Times New Roman"/>
          <w:sz w:val="28"/>
          <w:szCs w:val="28"/>
        </w:rPr>
      </w:pPr>
      <w:r w:rsidRPr="00550770">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left="5670"/>
        <w:rPr>
          <w:rFonts w:ascii="Times New Roman" w:hAnsi="Times New Roman"/>
          <w:sz w:val="28"/>
          <w:szCs w:val="28"/>
        </w:rPr>
      </w:pPr>
      <w:r w:rsidRPr="00550770">
        <w:rPr>
          <w:rFonts w:ascii="Times New Roman" w:hAnsi="Times New Roman"/>
          <w:sz w:val="28"/>
          <w:szCs w:val="28"/>
        </w:rPr>
        <w:br w:type="page"/>
      </w:r>
      <w:r w:rsidRPr="00550770">
        <w:rPr>
          <w:rFonts w:ascii="Times New Roman" w:hAnsi="Times New Roman"/>
          <w:sz w:val="28"/>
          <w:szCs w:val="28"/>
        </w:rPr>
        <w:lastRenderedPageBreak/>
        <w:t xml:space="preserve">Приложение № 6 </w:t>
      </w:r>
    </w:p>
    <w:p w:rsidR="0000030F" w:rsidRPr="00550770" w:rsidRDefault="0000030F" w:rsidP="0000030F">
      <w:pPr>
        <w:pStyle w:val="ab"/>
        <w:ind w:left="5670"/>
        <w:rPr>
          <w:rFonts w:ascii="Times New Roman" w:hAnsi="Times New Roman"/>
          <w:sz w:val="28"/>
          <w:szCs w:val="28"/>
        </w:rPr>
      </w:pPr>
      <w:r w:rsidRPr="00550770">
        <w:rPr>
          <w:rFonts w:ascii="Times New Roman" w:hAnsi="Times New Roman"/>
          <w:sz w:val="28"/>
          <w:szCs w:val="28"/>
        </w:rPr>
        <w:t>к муниципальной программе</w:t>
      </w:r>
    </w:p>
    <w:p w:rsidR="0000030F" w:rsidRPr="00550770" w:rsidRDefault="0000030F" w:rsidP="0000030F">
      <w:pPr>
        <w:pStyle w:val="ab"/>
        <w:ind w:left="5670"/>
        <w:rPr>
          <w:rFonts w:ascii="Times New Roman" w:hAnsi="Times New Roman"/>
          <w:bCs/>
          <w:sz w:val="28"/>
          <w:szCs w:val="28"/>
        </w:rPr>
      </w:pPr>
      <w:r w:rsidRPr="00550770">
        <w:rPr>
          <w:rFonts w:ascii="Times New Roman" w:hAnsi="Times New Roman"/>
          <w:bCs/>
          <w:sz w:val="28"/>
          <w:szCs w:val="28"/>
        </w:rPr>
        <w:t>«Реализация муниципальной политики на территории муниципального образования Петровский сельсовет Саракташского района Оренбургской области на 201</w:t>
      </w:r>
      <w:r w:rsidR="002362C1" w:rsidRPr="00550770">
        <w:rPr>
          <w:rFonts w:ascii="Times New Roman" w:hAnsi="Times New Roman"/>
          <w:bCs/>
          <w:sz w:val="28"/>
          <w:szCs w:val="28"/>
        </w:rPr>
        <w:t>7</w:t>
      </w:r>
      <w:r w:rsidR="00D5117B" w:rsidRPr="00550770">
        <w:rPr>
          <w:rFonts w:ascii="Times New Roman" w:hAnsi="Times New Roman"/>
          <w:bCs/>
          <w:sz w:val="28"/>
          <w:szCs w:val="28"/>
        </w:rPr>
        <w:t xml:space="preserve"> – 2024</w:t>
      </w:r>
      <w:r w:rsidRPr="00550770">
        <w:rPr>
          <w:rFonts w:ascii="Times New Roman" w:hAnsi="Times New Roman"/>
          <w:bCs/>
          <w:sz w:val="28"/>
          <w:szCs w:val="28"/>
        </w:rPr>
        <w:t xml:space="preserve"> годы»</w:t>
      </w:r>
    </w:p>
    <w:p w:rsidR="0000030F" w:rsidRPr="00550770" w:rsidRDefault="0000030F" w:rsidP="0000030F">
      <w:pPr>
        <w:pStyle w:val="ab"/>
        <w:ind w:left="5670"/>
        <w:rPr>
          <w:rFonts w:ascii="Times New Roman" w:hAnsi="Times New Roman"/>
          <w:sz w:val="28"/>
          <w:szCs w:val="28"/>
        </w:rPr>
      </w:pPr>
    </w:p>
    <w:p w:rsidR="0000030F" w:rsidRPr="00550770" w:rsidRDefault="0000030F" w:rsidP="0000030F">
      <w:pPr>
        <w:spacing w:line="240" w:lineRule="auto"/>
        <w:ind w:firstLine="709"/>
        <w:contextualSpacing/>
        <w:jc w:val="center"/>
        <w:rPr>
          <w:rFonts w:ascii="Times New Roman" w:hAnsi="Times New Roman" w:cs="Times New Roman"/>
          <w:sz w:val="28"/>
          <w:szCs w:val="28"/>
        </w:rPr>
      </w:pPr>
      <w:r w:rsidRPr="00550770">
        <w:rPr>
          <w:rFonts w:ascii="Times New Roman" w:hAnsi="Times New Roman" w:cs="Times New Roman"/>
          <w:sz w:val="28"/>
          <w:szCs w:val="28"/>
        </w:rPr>
        <w:t>ПАСПОРТ</w:t>
      </w:r>
    </w:p>
    <w:p w:rsidR="0000030F" w:rsidRPr="00550770" w:rsidRDefault="0000030F" w:rsidP="0000030F">
      <w:pPr>
        <w:spacing w:line="240" w:lineRule="auto"/>
        <w:contextualSpacing/>
        <w:jc w:val="both"/>
        <w:rPr>
          <w:rFonts w:ascii="Times New Roman" w:hAnsi="Times New Roman" w:cs="Times New Roman"/>
          <w:b/>
          <w:bCs/>
          <w:i/>
          <w:sz w:val="28"/>
          <w:szCs w:val="28"/>
        </w:rPr>
      </w:pPr>
      <w:r w:rsidRPr="00550770">
        <w:rPr>
          <w:rFonts w:ascii="Times New Roman" w:hAnsi="Times New Roman" w:cs="Times New Roman"/>
          <w:sz w:val="28"/>
          <w:szCs w:val="28"/>
        </w:rPr>
        <w:t xml:space="preserve">подпрограммы №3 </w:t>
      </w:r>
      <w:r w:rsidRPr="00550770">
        <w:rPr>
          <w:rFonts w:ascii="Times New Roman" w:hAnsi="Times New Roman" w:cs="Times New Roman"/>
          <w:b/>
          <w:i/>
          <w:sz w:val="28"/>
          <w:szCs w:val="28"/>
          <w:u w:val="single"/>
        </w:rPr>
        <w:t xml:space="preserve">Обеспечение пожарной безопасности на территории </w:t>
      </w:r>
      <w:r w:rsidRPr="00550770">
        <w:rPr>
          <w:rFonts w:ascii="Times New Roman" w:hAnsi="Times New Roman" w:cs="Times New Roman"/>
          <w:b/>
          <w:bCs/>
          <w:i/>
          <w:sz w:val="28"/>
          <w:szCs w:val="28"/>
          <w:u w:val="single"/>
        </w:rPr>
        <w:t>муниципального образования Петровский сельсовет___________________</w:t>
      </w:r>
      <w:r w:rsidRPr="00550770">
        <w:rPr>
          <w:rFonts w:ascii="Times New Roman" w:hAnsi="Times New Roman" w:cs="Times New Roman"/>
          <w:b/>
          <w:bCs/>
          <w:i/>
          <w:sz w:val="28"/>
          <w:szCs w:val="28"/>
        </w:rPr>
        <w:t xml:space="preserve"> </w:t>
      </w:r>
    </w:p>
    <w:p w:rsidR="0000030F" w:rsidRPr="00550770" w:rsidRDefault="0000030F" w:rsidP="0000030F">
      <w:pPr>
        <w:spacing w:line="240" w:lineRule="auto"/>
        <w:ind w:firstLine="709"/>
        <w:contextualSpacing/>
        <w:jc w:val="center"/>
        <w:rPr>
          <w:rFonts w:ascii="Times New Roman" w:hAnsi="Times New Roman" w:cs="Times New Roman"/>
          <w:sz w:val="20"/>
          <w:szCs w:val="20"/>
        </w:rPr>
      </w:pPr>
      <w:r w:rsidRPr="00550770">
        <w:rPr>
          <w:rFonts w:ascii="Times New Roman" w:hAnsi="Times New Roman" w:cs="Times New Roman"/>
          <w:sz w:val="20"/>
          <w:szCs w:val="20"/>
        </w:rPr>
        <w:t>(наименование подпрограммы)</w:t>
      </w:r>
    </w:p>
    <w:p w:rsidR="0000030F" w:rsidRPr="00550770" w:rsidRDefault="0000030F" w:rsidP="0000030F">
      <w:pPr>
        <w:spacing w:line="240" w:lineRule="auto"/>
        <w:contextualSpacing/>
        <w:jc w:val="center"/>
        <w:rPr>
          <w:rFonts w:ascii="Times New Roman" w:hAnsi="Times New Roman" w:cs="Times New Roman"/>
          <w:sz w:val="28"/>
          <w:szCs w:val="28"/>
        </w:rPr>
      </w:pPr>
      <w:r w:rsidRPr="00550770">
        <w:rPr>
          <w:rFonts w:ascii="Times New Roman" w:hAnsi="Times New Roman" w:cs="Times New Roman"/>
          <w:sz w:val="20"/>
          <w:szCs w:val="20"/>
        </w:rPr>
        <w:t>(далее – подпрограмма)</w:t>
      </w:r>
    </w:p>
    <w:p w:rsidR="0000030F" w:rsidRPr="00550770" w:rsidRDefault="0000030F" w:rsidP="0000030F">
      <w:pPr>
        <w:spacing w:line="240" w:lineRule="auto"/>
        <w:ind w:firstLine="709"/>
        <w:contextualSpacing/>
        <w:jc w:val="center"/>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954"/>
      </w:tblGrid>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Ответственный исполнитель подпрограммы</w:t>
            </w:r>
          </w:p>
        </w:tc>
        <w:tc>
          <w:tcPr>
            <w:tcW w:w="5954" w:type="dxa"/>
          </w:tcPr>
          <w:p w:rsidR="0000030F" w:rsidRPr="00550770" w:rsidRDefault="0000030F" w:rsidP="00137322">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Администрация МО Петровский сельсовет</w:t>
            </w: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Участники подпрограммы</w:t>
            </w:r>
          </w:p>
        </w:tc>
        <w:tc>
          <w:tcPr>
            <w:tcW w:w="5954" w:type="dxa"/>
          </w:tcPr>
          <w:p w:rsidR="0000030F" w:rsidRPr="00550770" w:rsidRDefault="0000030F" w:rsidP="00137322">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отсутствует</w:t>
            </w: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Цель подпрограммы</w:t>
            </w:r>
          </w:p>
        </w:tc>
        <w:tc>
          <w:tcPr>
            <w:tcW w:w="5954" w:type="dxa"/>
          </w:tcPr>
          <w:p w:rsidR="0000030F" w:rsidRPr="00550770" w:rsidRDefault="0000030F" w:rsidP="00137322">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Укрепление пожарной безопасности на территории МО Петровский сельсовет</w:t>
            </w: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Задачи подпрограммы</w:t>
            </w:r>
          </w:p>
        </w:tc>
        <w:tc>
          <w:tcPr>
            <w:tcW w:w="5954" w:type="dxa"/>
          </w:tcPr>
          <w:p w:rsidR="0000030F" w:rsidRPr="00550770" w:rsidRDefault="0000030F" w:rsidP="00137322">
            <w:pPr>
              <w:pStyle w:val="ab"/>
              <w:jc w:val="both"/>
              <w:rPr>
                <w:rFonts w:ascii="Times New Roman" w:hAnsi="Times New Roman"/>
                <w:bCs/>
                <w:sz w:val="24"/>
                <w:szCs w:val="24"/>
              </w:rPr>
            </w:pPr>
            <w:r w:rsidRPr="00550770">
              <w:rPr>
                <w:rFonts w:ascii="Times New Roman" w:hAnsi="Times New Roman"/>
                <w:bCs/>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00030F" w:rsidRPr="00550770" w:rsidRDefault="0000030F" w:rsidP="00137322">
            <w:pPr>
              <w:pStyle w:val="ab"/>
              <w:jc w:val="both"/>
              <w:rPr>
                <w:rFonts w:ascii="Times New Roman" w:hAnsi="Times New Roman"/>
                <w:bCs/>
                <w:sz w:val="24"/>
                <w:szCs w:val="24"/>
              </w:rPr>
            </w:pPr>
            <w:r w:rsidRPr="00550770">
              <w:rPr>
                <w:rFonts w:ascii="Times New Roman" w:hAnsi="Times New Roman"/>
                <w:bCs/>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00030F" w:rsidRPr="00550770" w:rsidRDefault="0000030F" w:rsidP="00137322">
            <w:pPr>
              <w:pStyle w:val="ab"/>
              <w:jc w:val="both"/>
              <w:rPr>
                <w:rFonts w:ascii="Times New Roman" w:hAnsi="Times New Roman"/>
                <w:bCs/>
                <w:sz w:val="24"/>
                <w:szCs w:val="24"/>
              </w:rPr>
            </w:pPr>
            <w:r w:rsidRPr="00550770">
              <w:rPr>
                <w:rFonts w:ascii="Times New Roman" w:hAnsi="Times New Roman"/>
                <w:bCs/>
                <w:sz w:val="24"/>
                <w:szCs w:val="24"/>
              </w:rPr>
              <w:t>- Взаимодействие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00030F" w:rsidRPr="00550770" w:rsidRDefault="0000030F" w:rsidP="00137322">
            <w:pPr>
              <w:pStyle w:val="ab"/>
              <w:jc w:val="both"/>
              <w:rPr>
                <w:rFonts w:ascii="Times New Roman" w:hAnsi="Times New Roman"/>
                <w:sz w:val="24"/>
                <w:szCs w:val="24"/>
              </w:rPr>
            </w:pPr>
            <w:r w:rsidRPr="00550770">
              <w:rPr>
                <w:rFonts w:ascii="Times New Roman" w:hAnsi="Times New Roman"/>
                <w:bCs/>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Целевые индикаторы и показатели подпрограммы</w:t>
            </w:r>
          </w:p>
        </w:tc>
        <w:tc>
          <w:tcPr>
            <w:tcW w:w="5954" w:type="dxa"/>
          </w:tcPr>
          <w:p w:rsidR="0000030F" w:rsidRPr="00550770" w:rsidRDefault="0000030F" w:rsidP="00137322">
            <w:pPr>
              <w:pStyle w:val="ab"/>
              <w:rPr>
                <w:rFonts w:ascii="Times New Roman" w:hAnsi="Times New Roman"/>
                <w:sz w:val="24"/>
                <w:szCs w:val="24"/>
              </w:rPr>
            </w:pPr>
            <w:r w:rsidRPr="00550770">
              <w:rPr>
                <w:rFonts w:ascii="Times New Roman" w:hAnsi="Times New Roman"/>
                <w:sz w:val="24"/>
                <w:szCs w:val="24"/>
              </w:rPr>
              <w:t>Доля пожаров, ликвидированных силами добровольных пожарных команд (далее – ДПК), в общем числе пожаров;</w:t>
            </w:r>
          </w:p>
          <w:p w:rsidR="0000030F" w:rsidRPr="00550770" w:rsidRDefault="0000030F" w:rsidP="00137322">
            <w:pPr>
              <w:pStyle w:val="ab"/>
              <w:rPr>
                <w:rFonts w:ascii="Times New Roman" w:hAnsi="Times New Roman"/>
                <w:sz w:val="24"/>
                <w:szCs w:val="24"/>
              </w:rPr>
            </w:pPr>
            <w:r w:rsidRPr="00550770">
              <w:rPr>
                <w:rFonts w:ascii="Times New Roman" w:hAnsi="Times New Roman"/>
                <w:sz w:val="24"/>
                <w:szCs w:val="24"/>
              </w:rPr>
              <w:t>Доля граждан, информированных о первичных мерах пожарной безопасности;</w:t>
            </w:r>
          </w:p>
          <w:p w:rsidR="0000030F" w:rsidRPr="00550770" w:rsidRDefault="0000030F" w:rsidP="00137322">
            <w:pPr>
              <w:pStyle w:val="ab"/>
              <w:rPr>
                <w:rFonts w:ascii="Times New Roman" w:hAnsi="Times New Roman"/>
                <w:sz w:val="24"/>
                <w:szCs w:val="24"/>
              </w:rPr>
            </w:pPr>
            <w:r w:rsidRPr="00550770">
              <w:rPr>
                <w:rFonts w:ascii="Times New Roman" w:hAnsi="Times New Roman"/>
                <w:sz w:val="24"/>
                <w:szCs w:val="24"/>
              </w:rPr>
              <w:t>Оснащение территорий общего пользования первичными средствами пожаротушения и противопожарным инвентарем;</w:t>
            </w:r>
          </w:p>
          <w:p w:rsidR="0000030F" w:rsidRPr="00550770" w:rsidRDefault="0000030F" w:rsidP="00137322">
            <w:pPr>
              <w:pStyle w:val="ab"/>
              <w:rPr>
                <w:rFonts w:ascii="Times New Roman" w:hAnsi="Times New Roman"/>
                <w:sz w:val="24"/>
                <w:szCs w:val="24"/>
              </w:rPr>
            </w:pPr>
            <w:r w:rsidRPr="00550770">
              <w:rPr>
                <w:rFonts w:ascii="Times New Roman" w:hAnsi="Times New Roman"/>
                <w:sz w:val="24"/>
                <w:szCs w:val="24"/>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lastRenderedPageBreak/>
              <w:t>Сроки и этапы реализации подпрограммы</w:t>
            </w:r>
          </w:p>
        </w:tc>
        <w:tc>
          <w:tcPr>
            <w:tcW w:w="5954" w:type="dxa"/>
          </w:tcPr>
          <w:p w:rsidR="0000030F" w:rsidRPr="00550770" w:rsidRDefault="0000030F" w:rsidP="00137322">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201</w:t>
            </w:r>
            <w:r w:rsidR="00E934F6" w:rsidRPr="00550770">
              <w:rPr>
                <w:rFonts w:ascii="Times New Roman" w:hAnsi="Times New Roman" w:cs="Times New Roman"/>
                <w:sz w:val="24"/>
                <w:szCs w:val="24"/>
              </w:rPr>
              <w:t>7</w:t>
            </w:r>
            <w:r w:rsidR="0029178C" w:rsidRPr="00550770">
              <w:rPr>
                <w:rFonts w:ascii="Times New Roman" w:hAnsi="Times New Roman" w:cs="Times New Roman"/>
                <w:sz w:val="24"/>
                <w:szCs w:val="24"/>
              </w:rPr>
              <w:t xml:space="preserve"> – 2024</w:t>
            </w:r>
            <w:r w:rsidRPr="00550770">
              <w:rPr>
                <w:rFonts w:ascii="Times New Roman" w:hAnsi="Times New Roman" w:cs="Times New Roman"/>
                <w:sz w:val="24"/>
                <w:szCs w:val="24"/>
              </w:rPr>
              <w:t xml:space="preserve"> годы</w:t>
            </w: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Объемы бюджетных ассигнований подпрограммы</w:t>
            </w:r>
          </w:p>
        </w:tc>
        <w:tc>
          <w:tcPr>
            <w:tcW w:w="5954" w:type="dxa"/>
          </w:tcPr>
          <w:p w:rsidR="0000030F" w:rsidRPr="00550770" w:rsidRDefault="009930D7" w:rsidP="00137322">
            <w:pPr>
              <w:pStyle w:val="ae"/>
              <w:rPr>
                <w:rFonts w:ascii="Times New Roman" w:hAnsi="Times New Roman" w:cs="Times New Roman"/>
              </w:rPr>
            </w:pPr>
            <w:r w:rsidRPr="00550770">
              <w:rPr>
                <w:rFonts w:ascii="Times New Roman" w:hAnsi="Times New Roman" w:cs="Times New Roman"/>
              </w:rPr>
              <w:t>908,9</w:t>
            </w:r>
            <w:r w:rsidR="00F25612" w:rsidRPr="00550770">
              <w:rPr>
                <w:rFonts w:ascii="Times New Roman" w:hAnsi="Times New Roman" w:cs="Times New Roman"/>
              </w:rPr>
              <w:t xml:space="preserve"> </w:t>
            </w:r>
            <w:r w:rsidR="0000030F" w:rsidRPr="00550770">
              <w:rPr>
                <w:rFonts w:ascii="Times New Roman" w:hAnsi="Times New Roman" w:cs="Times New Roman"/>
              </w:rPr>
              <w:t xml:space="preserve"> тыс. руб., в том числе по годам: </w:t>
            </w:r>
          </w:p>
          <w:p w:rsidR="0000030F" w:rsidRPr="00550770" w:rsidRDefault="0029178C"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2018 год – 137,3</w:t>
            </w:r>
            <w:r w:rsidR="0000030F" w:rsidRPr="00550770">
              <w:rPr>
                <w:rFonts w:ascii="Times New Roman" w:hAnsi="Times New Roman" w:cs="Times New Roman"/>
                <w:sz w:val="24"/>
                <w:szCs w:val="24"/>
              </w:rPr>
              <w:t xml:space="preserve"> тыс. рублей;</w:t>
            </w:r>
          </w:p>
          <w:p w:rsidR="0000030F" w:rsidRPr="00550770" w:rsidRDefault="0029178C"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2019 год – 195,9</w:t>
            </w:r>
            <w:r w:rsidR="0000030F" w:rsidRPr="00550770">
              <w:rPr>
                <w:rFonts w:ascii="Times New Roman" w:hAnsi="Times New Roman" w:cs="Times New Roman"/>
                <w:sz w:val="24"/>
                <w:szCs w:val="24"/>
              </w:rPr>
              <w:t xml:space="preserve"> тыс. рублей;</w:t>
            </w:r>
          </w:p>
          <w:p w:rsidR="0000030F" w:rsidRPr="00550770" w:rsidRDefault="0029178C"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 xml:space="preserve">2020 год – </w:t>
            </w:r>
            <w:r w:rsidR="009930D7" w:rsidRPr="00550770">
              <w:rPr>
                <w:rFonts w:ascii="Times New Roman" w:hAnsi="Times New Roman" w:cs="Times New Roman"/>
                <w:sz w:val="24"/>
                <w:szCs w:val="24"/>
              </w:rPr>
              <w:t xml:space="preserve">122,0 </w:t>
            </w:r>
            <w:r w:rsidR="0000030F" w:rsidRPr="00550770">
              <w:rPr>
                <w:rFonts w:ascii="Times New Roman" w:hAnsi="Times New Roman" w:cs="Times New Roman"/>
                <w:sz w:val="24"/>
                <w:szCs w:val="24"/>
              </w:rPr>
              <w:t>тыс. рублей;</w:t>
            </w:r>
          </w:p>
          <w:p w:rsidR="0000030F" w:rsidRPr="00550770" w:rsidRDefault="00E934F6"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2021 год – 101,8</w:t>
            </w:r>
            <w:r w:rsidR="0000030F" w:rsidRPr="00550770">
              <w:rPr>
                <w:rFonts w:ascii="Times New Roman" w:hAnsi="Times New Roman" w:cs="Times New Roman"/>
                <w:sz w:val="24"/>
                <w:szCs w:val="24"/>
              </w:rPr>
              <w:t xml:space="preserve"> тыс. рублей;</w:t>
            </w:r>
          </w:p>
          <w:p w:rsidR="0000030F" w:rsidRPr="00550770" w:rsidRDefault="009930D7"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2022 год – 117,30</w:t>
            </w:r>
            <w:r w:rsidR="0000030F" w:rsidRPr="00550770">
              <w:rPr>
                <w:rFonts w:ascii="Times New Roman" w:hAnsi="Times New Roman" w:cs="Times New Roman"/>
                <w:sz w:val="24"/>
                <w:szCs w:val="24"/>
              </w:rPr>
              <w:t xml:space="preserve"> тыс.рублей</w:t>
            </w:r>
            <w:r w:rsidR="00D5117B" w:rsidRPr="00550770">
              <w:rPr>
                <w:rFonts w:ascii="Times New Roman" w:hAnsi="Times New Roman" w:cs="Times New Roman"/>
                <w:sz w:val="24"/>
                <w:szCs w:val="24"/>
              </w:rPr>
              <w:t xml:space="preserve"> ;</w:t>
            </w:r>
          </w:p>
          <w:p w:rsidR="00D5117B" w:rsidRPr="00550770" w:rsidRDefault="009930D7"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2023 год – 117,3</w:t>
            </w:r>
            <w:r w:rsidR="00D5117B" w:rsidRPr="00550770">
              <w:rPr>
                <w:rFonts w:ascii="Times New Roman" w:hAnsi="Times New Roman" w:cs="Times New Roman"/>
                <w:sz w:val="24"/>
                <w:szCs w:val="24"/>
              </w:rPr>
              <w:t xml:space="preserve"> тыс.рублей ;</w:t>
            </w:r>
          </w:p>
          <w:p w:rsidR="00D5117B" w:rsidRPr="00550770" w:rsidRDefault="0029178C" w:rsidP="009930D7">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2024 год –</w:t>
            </w:r>
            <w:r w:rsidR="009930D7" w:rsidRPr="00550770">
              <w:rPr>
                <w:rFonts w:ascii="Times New Roman" w:hAnsi="Times New Roman" w:cs="Times New Roman"/>
                <w:sz w:val="24"/>
                <w:szCs w:val="24"/>
              </w:rPr>
              <w:t xml:space="preserve">117,3 </w:t>
            </w:r>
            <w:r w:rsidR="00D5117B" w:rsidRPr="00550770">
              <w:rPr>
                <w:rFonts w:ascii="Times New Roman" w:hAnsi="Times New Roman" w:cs="Times New Roman"/>
                <w:sz w:val="24"/>
                <w:szCs w:val="24"/>
              </w:rPr>
              <w:t xml:space="preserve">тыс.рублей </w:t>
            </w:r>
            <w:r w:rsidR="009930D7" w:rsidRPr="00550770">
              <w:rPr>
                <w:rFonts w:ascii="Times New Roman" w:hAnsi="Times New Roman" w:cs="Times New Roman"/>
                <w:sz w:val="24"/>
                <w:szCs w:val="24"/>
              </w:rPr>
              <w:t>.</w:t>
            </w: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Ожидаемые результаты подпрограммы</w:t>
            </w:r>
          </w:p>
        </w:tc>
        <w:tc>
          <w:tcPr>
            <w:tcW w:w="5954"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Повышение качества организации пожарной безопасности на территории сельсовета</w:t>
            </w:r>
          </w:p>
        </w:tc>
      </w:tr>
    </w:tbl>
    <w:p w:rsidR="0000030F" w:rsidRPr="00550770" w:rsidRDefault="0000030F" w:rsidP="0000030F">
      <w:pPr>
        <w:pStyle w:val="ab"/>
        <w:ind w:left="720"/>
        <w:rPr>
          <w:rFonts w:ascii="Times New Roman" w:hAnsi="Times New Roman"/>
          <w:b/>
          <w:sz w:val="28"/>
          <w:szCs w:val="28"/>
        </w:rPr>
      </w:pPr>
    </w:p>
    <w:p w:rsidR="0000030F" w:rsidRPr="00550770" w:rsidRDefault="0000030F" w:rsidP="0000030F">
      <w:pPr>
        <w:pStyle w:val="ab"/>
        <w:ind w:left="720"/>
        <w:rPr>
          <w:rFonts w:ascii="Times New Roman" w:hAnsi="Times New Roman"/>
          <w:b/>
          <w:sz w:val="28"/>
          <w:szCs w:val="28"/>
        </w:rPr>
      </w:pPr>
    </w:p>
    <w:p w:rsidR="0000030F" w:rsidRPr="00550770" w:rsidRDefault="0000030F" w:rsidP="0000030F">
      <w:pPr>
        <w:pStyle w:val="ab"/>
        <w:ind w:left="720"/>
        <w:rPr>
          <w:rFonts w:ascii="Times New Roman" w:hAnsi="Times New Roman"/>
          <w:b/>
          <w:sz w:val="28"/>
          <w:szCs w:val="28"/>
        </w:rPr>
      </w:pPr>
      <w:r w:rsidRPr="00550770">
        <w:rPr>
          <w:rFonts w:ascii="Times New Roman" w:hAnsi="Times New Roman"/>
          <w:b/>
          <w:sz w:val="28"/>
          <w:szCs w:val="28"/>
        </w:rPr>
        <w:t>1. Общая характеристика сферы реализации подпрограммы</w:t>
      </w:r>
    </w:p>
    <w:p w:rsidR="0000030F" w:rsidRPr="00550770" w:rsidRDefault="0000030F" w:rsidP="0000030F">
      <w:pPr>
        <w:pStyle w:val="ab"/>
        <w:ind w:left="720"/>
        <w:rPr>
          <w:rFonts w:ascii="Times New Roman" w:hAnsi="Times New Roman"/>
          <w:b/>
          <w:sz w:val="28"/>
          <w:szCs w:val="28"/>
        </w:rPr>
      </w:pPr>
    </w:p>
    <w:p w:rsidR="0000030F" w:rsidRPr="00550770" w:rsidRDefault="0000030F" w:rsidP="0000030F">
      <w:pPr>
        <w:pStyle w:val="ab"/>
        <w:ind w:firstLine="851"/>
        <w:jc w:val="both"/>
        <w:rPr>
          <w:rFonts w:ascii="Times New Roman" w:hAnsi="Times New Roman"/>
          <w:bCs/>
          <w:sz w:val="28"/>
          <w:szCs w:val="28"/>
        </w:rPr>
      </w:pPr>
      <w:r w:rsidRPr="00550770">
        <w:rPr>
          <w:rFonts w:ascii="Times New Roman" w:hAnsi="Times New Roman"/>
          <w:bCs/>
          <w:sz w:val="28"/>
          <w:szCs w:val="28"/>
        </w:rPr>
        <w:t xml:space="preserve">Администрацией МО Петровский сельсовет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людей, материальных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00030F" w:rsidRPr="00550770" w:rsidRDefault="0000030F" w:rsidP="0000030F">
      <w:pPr>
        <w:pStyle w:val="ab"/>
        <w:ind w:firstLine="851"/>
        <w:jc w:val="both"/>
        <w:rPr>
          <w:rFonts w:ascii="Times New Roman" w:hAnsi="Times New Roman"/>
          <w:bCs/>
          <w:sz w:val="28"/>
          <w:szCs w:val="28"/>
        </w:rPr>
      </w:pPr>
      <w:r w:rsidRPr="00550770">
        <w:rPr>
          <w:rFonts w:ascii="Times New Roman" w:hAnsi="Times New Roman"/>
          <w:bCs/>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сельсовета, предупредить гибель людей и материальные потери от пожаров. </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jc w:val="center"/>
        <w:rPr>
          <w:rFonts w:ascii="Times New Roman" w:hAnsi="Times New Roman"/>
          <w:b/>
          <w:sz w:val="28"/>
          <w:szCs w:val="28"/>
        </w:rPr>
      </w:pPr>
      <w:r w:rsidRPr="00550770">
        <w:rPr>
          <w:rFonts w:ascii="Times New Roman" w:hAnsi="Times New Roman"/>
          <w:b/>
          <w:sz w:val="28"/>
          <w:szCs w:val="28"/>
        </w:rPr>
        <w:t>2. Приоритеты муниципальной политики органов местного самоуправления муниципального образования Петровский сельсовет в сфере реализации подпрограммы</w:t>
      </w:r>
    </w:p>
    <w:p w:rsidR="0000030F" w:rsidRPr="00550770" w:rsidRDefault="0000030F" w:rsidP="0000030F">
      <w:pPr>
        <w:pStyle w:val="ab"/>
        <w:ind w:firstLine="851"/>
        <w:jc w:val="both"/>
        <w:rPr>
          <w:rFonts w:ascii="Times New Roman" w:hAnsi="Times New Roman"/>
          <w:bCs/>
          <w:sz w:val="28"/>
          <w:szCs w:val="28"/>
        </w:rPr>
      </w:pPr>
    </w:p>
    <w:p w:rsidR="0000030F" w:rsidRPr="00550770" w:rsidRDefault="0000030F" w:rsidP="0000030F">
      <w:pPr>
        <w:pStyle w:val="ab"/>
        <w:ind w:firstLine="851"/>
        <w:jc w:val="both"/>
        <w:rPr>
          <w:rFonts w:ascii="Times New Roman" w:hAnsi="Times New Roman"/>
          <w:bCs/>
          <w:sz w:val="28"/>
          <w:szCs w:val="28"/>
        </w:rPr>
      </w:pPr>
      <w:r w:rsidRPr="00550770">
        <w:rPr>
          <w:rFonts w:ascii="Times New Roman" w:hAnsi="Times New Roman"/>
          <w:bCs/>
          <w:sz w:val="28"/>
          <w:szCs w:val="28"/>
        </w:rPr>
        <w:lastRenderedPageBreak/>
        <w:t>Основной целью подпрограммы является у</w:t>
      </w:r>
      <w:r w:rsidRPr="00550770">
        <w:rPr>
          <w:rFonts w:ascii="Times New Roman" w:hAnsi="Times New Roman"/>
          <w:sz w:val="28"/>
          <w:szCs w:val="28"/>
        </w:rPr>
        <w:t>крепление пожарной безопасности на территории МО Петровский сельсовет</w:t>
      </w:r>
      <w:r w:rsidRPr="00550770">
        <w:rPr>
          <w:rFonts w:ascii="Times New Roman" w:hAnsi="Times New Roman"/>
          <w:bCs/>
          <w:sz w:val="28"/>
          <w:szCs w:val="28"/>
        </w:rPr>
        <w:t>. Для ее достижения необходимо решение следующих основных задач:</w:t>
      </w:r>
    </w:p>
    <w:p w:rsidR="0000030F" w:rsidRPr="00550770" w:rsidRDefault="0000030F" w:rsidP="0000030F">
      <w:pPr>
        <w:pStyle w:val="ab"/>
        <w:numPr>
          <w:ilvl w:val="0"/>
          <w:numId w:val="20"/>
        </w:numPr>
        <w:jc w:val="both"/>
        <w:rPr>
          <w:rFonts w:ascii="Times New Roman" w:hAnsi="Times New Roman"/>
          <w:bCs/>
          <w:sz w:val="28"/>
          <w:szCs w:val="28"/>
        </w:rPr>
      </w:pPr>
      <w:r w:rsidRPr="00550770">
        <w:rPr>
          <w:rFonts w:ascii="Times New Roman" w:hAnsi="Times New Roman"/>
          <w:bCs/>
          <w:sz w:val="28"/>
          <w:szCs w:val="28"/>
        </w:rPr>
        <w:t>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00030F" w:rsidRPr="00550770" w:rsidRDefault="0000030F" w:rsidP="0000030F">
      <w:pPr>
        <w:pStyle w:val="ab"/>
        <w:numPr>
          <w:ilvl w:val="0"/>
          <w:numId w:val="20"/>
        </w:numPr>
        <w:jc w:val="both"/>
        <w:rPr>
          <w:rFonts w:ascii="Times New Roman" w:hAnsi="Times New Roman"/>
          <w:bCs/>
          <w:sz w:val="28"/>
          <w:szCs w:val="28"/>
        </w:rPr>
      </w:pPr>
      <w:r w:rsidRPr="00550770">
        <w:rPr>
          <w:rFonts w:ascii="Times New Roman" w:hAnsi="Times New Roman"/>
          <w:bCs/>
          <w:sz w:val="28"/>
          <w:szCs w:val="28"/>
        </w:rPr>
        <w:t>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00030F" w:rsidRPr="00550770" w:rsidRDefault="0000030F" w:rsidP="0000030F">
      <w:pPr>
        <w:pStyle w:val="ab"/>
        <w:numPr>
          <w:ilvl w:val="0"/>
          <w:numId w:val="20"/>
        </w:numPr>
        <w:jc w:val="both"/>
        <w:rPr>
          <w:rFonts w:ascii="Times New Roman" w:hAnsi="Times New Roman"/>
          <w:bCs/>
          <w:sz w:val="28"/>
          <w:szCs w:val="28"/>
        </w:rPr>
      </w:pPr>
      <w:r w:rsidRPr="00550770">
        <w:rPr>
          <w:rFonts w:ascii="Times New Roman" w:hAnsi="Times New Roman"/>
          <w:bCs/>
          <w:sz w:val="28"/>
          <w:szCs w:val="28"/>
        </w:rPr>
        <w:t>взаимодействие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00030F" w:rsidRPr="00550770" w:rsidRDefault="0000030F" w:rsidP="0000030F">
      <w:pPr>
        <w:pStyle w:val="ab"/>
        <w:numPr>
          <w:ilvl w:val="0"/>
          <w:numId w:val="20"/>
        </w:numPr>
        <w:jc w:val="both"/>
        <w:rPr>
          <w:rFonts w:ascii="Times New Roman" w:hAnsi="Times New Roman"/>
          <w:bCs/>
          <w:sz w:val="28"/>
          <w:szCs w:val="28"/>
        </w:rPr>
      </w:pPr>
      <w:r w:rsidRPr="00550770">
        <w:rPr>
          <w:rFonts w:ascii="Times New Roman" w:hAnsi="Times New Roman"/>
          <w:bCs/>
          <w:sz w:val="28"/>
          <w:szCs w:val="28"/>
        </w:rPr>
        <w:t>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00030F" w:rsidRPr="00550770" w:rsidRDefault="0000030F" w:rsidP="0000030F">
      <w:pPr>
        <w:pStyle w:val="ab"/>
        <w:ind w:firstLine="851"/>
        <w:jc w:val="both"/>
        <w:rPr>
          <w:rFonts w:ascii="Times New Roman" w:hAnsi="Times New Roman"/>
          <w:bCs/>
          <w:sz w:val="28"/>
          <w:szCs w:val="28"/>
        </w:rPr>
      </w:pPr>
      <w:r w:rsidRPr="00550770">
        <w:rPr>
          <w:rFonts w:ascii="Times New Roman" w:hAnsi="Times New Roman"/>
          <w:bCs/>
          <w:sz w:val="28"/>
          <w:szCs w:val="28"/>
        </w:rPr>
        <w:t xml:space="preserve">Предусмотренные в подпрограмме мероприятия имеют характер первичных мер пожарной безопасности и решают наиболее острые проблемы укрепления противопожарной защиты территории сельсовета за счет выделения бюджетных средств, позволяя в короткие сроки создать необходимые условия для кардинальных изменений в деле укрепления пожарной безопасности, защиты жизни и здоровья граждан от пожаров. </w:t>
      </w:r>
    </w:p>
    <w:p w:rsidR="0000030F" w:rsidRPr="00550770" w:rsidRDefault="0000030F" w:rsidP="0000030F">
      <w:pPr>
        <w:pStyle w:val="ab"/>
        <w:ind w:firstLine="851"/>
        <w:jc w:val="both"/>
        <w:rPr>
          <w:rFonts w:ascii="Times New Roman" w:hAnsi="Times New Roman"/>
          <w:bCs/>
          <w:sz w:val="28"/>
          <w:szCs w:val="28"/>
        </w:rPr>
      </w:pPr>
      <w:r w:rsidRPr="00550770">
        <w:rPr>
          <w:rFonts w:ascii="Times New Roman" w:hAnsi="Times New Roman"/>
          <w:bCs/>
          <w:sz w:val="28"/>
          <w:szCs w:val="28"/>
        </w:rPr>
        <w:t>Перечень целевых показателей (индикаторов) реализации подпрограммы приведены в приложении №1 к настоящей Программе.</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jc w:val="center"/>
        <w:rPr>
          <w:rFonts w:ascii="Times New Roman" w:hAnsi="Times New Roman"/>
          <w:b/>
          <w:sz w:val="28"/>
          <w:szCs w:val="28"/>
        </w:rPr>
      </w:pPr>
      <w:r w:rsidRPr="00550770">
        <w:rPr>
          <w:rFonts w:ascii="Times New Roman" w:hAnsi="Times New Roman"/>
          <w:b/>
          <w:sz w:val="28"/>
          <w:szCs w:val="28"/>
        </w:rPr>
        <w:t>3. Перечень и характеристика основных мероприятий подпрограммы</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851"/>
        <w:jc w:val="center"/>
        <w:rPr>
          <w:rFonts w:ascii="Times New Roman" w:hAnsi="Times New Roman"/>
          <w:b/>
          <w:sz w:val="28"/>
          <w:szCs w:val="28"/>
        </w:rPr>
      </w:pPr>
      <w:r w:rsidRPr="00550770">
        <w:rPr>
          <w:rFonts w:ascii="Times New Roman" w:hAnsi="Times New Roman"/>
          <w:b/>
          <w:sz w:val="28"/>
          <w:szCs w:val="28"/>
        </w:rPr>
        <w:t>4. Ресурсное обеспечение подпрограммы</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709"/>
        <w:jc w:val="both"/>
        <w:rPr>
          <w:rFonts w:ascii="Times New Roman" w:hAnsi="Times New Roman"/>
          <w:sz w:val="28"/>
          <w:szCs w:val="28"/>
        </w:rPr>
      </w:pPr>
      <w:r w:rsidRPr="00550770">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00030F" w:rsidRPr="00550770" w:rsidRDefault="0000030F" w:rsidP="0000030F">
      <w:pPr>
        <w:pStyle w:val="ab"/>
        <w:ind w:left="5670"/>
        <w:rPr>
          <w:rFonts w:ascii="Times New Roman" w:hAnsi="Times New Roman"/>
          <w:sz w:val="28"/>
          <w:szCs w:val="28"/>
        </w:rPr>
      </w:pPr>
      <w:r w:rsidRPr="00550770">
        <w:rPr>
          <w:rFonts w:ascii="Times New Roman" w:hAnsi="Times New Roman"/>
          <w:sz w:val="28"/>
          <w:szCs w:val="28"/>
        </w:rPr>
        <w:br w:type="page"/>
      </w:r>
      <w:r w:rsidRPr="00550770">
        <w:rPr>
          <w:rFonts w:ascii="Times New Roman" w:hAnsi="Times New Roman"/>
          <w:sz w:val="28"/>
          <w:szCs w:val="28"/>
        </w:rPr>
        <w:lastRenderedPageBreak/>
        <w:t xml:space="preserve">Приложение № 7 </w:t>
      </w:r>
    </w:p>
    <w:p w:rsidR="0000030F" w:rsidRPr="00550770" w:rsidRDefault="0000030F" w:rsidP="0000030F">
      <w:pPr>
        <w:pStyle w:val="ab"/>
        <w:ind w:left="5670"/>
        <w:rPr>
          <w:rFonts w:ascii="Times New Roman" w:hAnsi="Times New Roman"/>
          <w:sz w:val="28"/>
          <w:szCs w:val="28"/>
        </w:rPr>
      </w:pPr>
      <w:r w:rsidRPr="00550770">
        <w:rPr>
          <w:rFonts w:ascii="Times New Roman" w:hAnsi="Times New Roman"/>
          <w:sz w:val="28"/>
          <w:szCs w:val="28"/>
        </w:rPr>
        <w:t>к муниципальной программе</w:t>
      </w:r>
    </w:p>
    <w:p w:rsidR="0000030F" w:rsidRPr="00550770" w:rsidRDefault="0000030F" w:rsidP="0000030F">
      <w:pPr>
        <w:pStyle w:val="ab"/>
        <w:ind w:left="5670"/>
        <w:rPr>
          <w:rFonts w:ascii="Times New Roman" w:hAnsi="Times New Roman"/>
          <w:bCs/>
          <w:sz w:val="28"/>
          <w:szCs w:val="28"/>
        </w:rPr>
      </w:pPr>
      <w:r w:rsidRPr="00550770">
        <w:rPr>
          <w:rFonts w:ascii="Times New Roman" w:hAnsi="Times New Roman"/>
          <w:bCs/>
          <w:sz w:val="28"/>
          <w:szCs w:val="28"/>
        </w:rPr>
        <w:t>«Реализация муниципальной политики на территории муниципального образования Петровский сельсовет Саракташского района Оренбургской области на 201</w:t>
      </w:r>
      <w:r w:rsidR="002362C1" w:rsidRPr="00550770">
        <w:rPr>
          <w:rFonts w:ascii="Times New Roman" w:hAnsi="Times New Roman"/>
          <w:bCs/>
          <w:sz w:val="28"/>
          <w:szCs w:val="28"/>
        </w:rPr>
        <w:t>7</w:t>
      </w:r>
      <w:r w:rsidR="0077204B" w:rsidRPr="00550770">
        <w:rPr>
          <w:rFonts w:ascii="Times New Roman" w:hAnsi="Times New Roman"/>
          <w:bCs/>
          <w:sz w:val="28"/>
          <w:szCs w:val="28"/>
        </w:rPr>
        <w:t xml:space="preserve"> – 2024</w:t>
      </w:r>
      <w:r w:rsidRPr="00550770">
        <w:rPr>
          <w:rFonts w:ascii="Times New Roman" w:hAnsi="Times New Roman"/>
          <w:bCs/>
          <w:sz w:val="28"/>
          <w:szCs w:val="28"/>
        </w:rPr>
        <w:t xml:space="preserve"> годы»</w:t>
      </w:r>
    </w:p>
    <w:p w:rsidR="0000030F" w:rsidRPr="00550770" w:rsidRDefault="0000030F" w:rsidP="0000030F">
      <w:pPr>
        <w:pStyle w:val="ab"/>
        <w:ind w:left="5670"/>
        <w:rPr>
          <w:rFonts w:ascii="Times New Roman" w:hAnsi="Times New Roman"/>
          <w:sz w:val="28"/>
          <w:szCs w:val="28"/>
        </w:rPr>
      </w:pPr>
    </w:p>
    <w:p w:rsidR="0000030F" w:rsidRPr="00550770" w:rsidRDefault="0000030F" w:rsidP="0000030F">
      <w:pPr>
        <w:spacing w:line="240" w:lineRule="auto"/>
        <w:ind w:firstLine="709"/>
        <w:contextualSpacing/>
        <w:jc w:val="center"/>
        <w:rPr>
          <w:rFonts w:ascii="Times New Roman" w:hAnsi="Times New Roman" w:cs="Times New Roman"/>
          <w:sz w:val="28"/>
          <w:szCs w:val="28"/>
        </w:rPr>
      </w:pPr>
      <w:r w:rsidRPr="00550770">
        <w:rPr>
          <w:rFonts w:ascii="Times New Roman" w:hAnsi="Times New Roman" w:cs="Times New Roman"/>
          <w:sz w:val="28"/>
          <w:szCs w:val="28"/>
        </w:rPr>
        <w:t>ПАСПОРТ</w:t>
      </w:r>
    </w:p>
    <w:p w:rsidR="0000030F" w:rsidRPr="00550770" w:rsidRDefault="0000030F" w:rsidP="00550770">
      <w:pPr>
        <w:spacing w:line="240" w:lineRule="auto"/>
        <w:contextualSpacing/>
        <w:jc w:val="center"/>
        <w:rPr>
          <w:rFonts w:ascii="Times New Roman" w:hAnsi="Times New Roman" w:cs="Times New Roman"/>
          <w:b/>
          <w:bCs/>
          <w:i/>
          <w:sz w:val="28"/>
          <w:szCs w:val="28"/>
          <w:u w:val="single"/>
        </w:rPr>
      </w:pPr>
      <w:r w:rsidRPr="00550770">
        <w:rPr>
          <w:rFonts w:ascii="Times New Roman" w:hAnsi="Times New Roman" w:cs="Times New Roman"/>
          <w:sz w:val="28"/>
          <w:szCs w:val="28"/>
        </w:rPr>
        <w:t xml:space="preserve">подпрограммы №4 </w:t>
      </w:r>
      <w:r w:rsidRPr="00550770">
        <w:rPr>
          <w:rFonts w:ascii="Times New Roman" w:hAnsi="Times New Roman" w:cs="Times New Roman"/>
          <w:b/>
          <w:i/>
          <w:sz w:val="28"/>
          <w:szCs w:val="28"/>
          <w:u w:val="single"/>
        </w:rPr>
        <w:t xml:space="preserve">Развитие дорожного хозяйства на территории </w:t>
      </w:r>
      <w:r w:rsidRPr="00550770">
        <w:rPr>
          <w:rFonts w:ascii="Times New Roman" w:hAnsi="Times New Roman" w:cs="Times New Roman"/>
          <w:b/>
          <w:bCs/>
          <w:i/>
          <w:sz w:val="28"/>
          <w:szCs w:val="28"/>
          <w:u w:val="single"/>
        </w:rPr>
        <w:t>муниципального образования Петровский сельсовет</w:t>
      </w:r>
    </w:p>
    <w:p w:rsidR="0000030F" w:rsidRPr="00550770" w:rsidRDefault="0000030F" w:rsidP="00550770">
      <w:pPr>
        <w:spacing w:line="240" w:lineRule="auto"/>
        <w:ind w:firstLine="709"/>
        <w:contextualSpacing/>
        <w:jc w:val="center"/>
        <w:rPr>
          <w:rFonts w:ascii="Times New Roman" w:hAnsi="Times New Roman" w:cs="Times New Roman"/>
          <w:sz w:val="20"/>
          <w:szCs w:val="20"/>
        </w:rPr>
      </w:pPr>
      <w:r w:rsidRPr="00550770">
        <w:rPr>
          <w:rFonts w:ascii="Times New Roman" w:hAnsi="Times New Roman" w:cs="Times New Roman"/>
          <w:sz w:val="20"/>
          <w:szCs w:val="20"/>
        </w:rPr>
        <w:t>(наименование подпрограммы)</w:t>
      </w:r>
    </w:p>
    <w:p w:rsidR="0000030F" w:rsidRPr="00550770" w:rsidRDefault="0000030F" w:rsidP="00550770">
      <w:pPr>
        <w:spacing w:line="240" w:lineRule="auto"/>
        <w:contextualSpacing/>
        <w:jc w:val="center"/>
        <w:rPr>
          <w:rFonts w:ascii="Times New Roman" w:hAnsi="Times New Roman" w:cs="Times New Roman"/>
          <w:sz w:val="28"/>
          <w:szCs w:val="28"/>
        </w:rPr>
      </w:pPr>
      <w:r w:rsidRPr="00550770">
        <w:rPr>
          <w:rFonts w:ascii="Times New Roman" w:hAnsi="Times New Roman" w:cs="Times New Roman"/>
          <w:sz w:val="20"/>
          <w:szCs w:val="20"/>
        </w:rPr>
        <w:t>(далее – подпрограмма)</w:t>
      </w:r>
    </w:p>
    <w:p w:rsidR="0000030F" w:rsidRPr="00550770" w:rsidRDefault="0000030F" w:rsidP="0000030F">
      <w:pPr>
        <w:spacing w:line="240" w:lineRule="auto"/>
        <w:ind w:firstLine="709"/>
        <w:contextualSpacing/>
        <w:jc w:val="center"/>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670"/>
      </w:tblGrid>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Ответственный исполнитель подпрограммы</w:t>
            </w:r>
          </w:p>
        </w:tc>
        <w:tc>
          <w:tcPr>
            <w:tcW w:w="5670" w:type="dxa"/>
          </w:tcPr>
          <w:p w:rsidR="0000030F" w:rsidRPr="00550770" w:rsidRDefault="0000030F" w:rsidP="00137322">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Администрация МО Петровский сельсовет</w:t>
            </w: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Участники подпрограммы</w:t>
            </w:r>
          </w:p>
        </w:tc>
        <w:tc>
          <w:tcPr>
            <w:tcW w:w="5670" w:type="dxa"/>
          </w:tcPr>
          <w:p w:rsidR="0000030F" w:rsidRPr="00550770" w:rsidRDefault="0000030F" w:rsidP="00137322">
            <w:pPr>
              <w:spacing w:after="0" w:line="240" w:lineRule="auto"/>
              <w:contextualSpacing/>
              <w:jc w:val="center"/>
              <w:rPr>
                <w:rFonts w:ascii="Times New Roman" w:hAnsi="Times New Roman" w:cs="Times New Roman"/>
                <w:sz w:val="24"/>
                <w:szCs w:val="24"/>
              </w:rPr>
            </w:pP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Цель подпрограммы</w:t>
            </w:r>
          </w:p>
        </w:tc>
        <w:tc>
          <w:tcPr>
            <w:tcW w:w="5670"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xml:space="preserve">Повышение эффективности и безопасности функционирования сети автомобильных дорог местного значения, расположенных на территории МО </w:t>
            </w:r>
            <w:r w:rsidRPr="00550770">
              <w:rPr>
                <w:rFonts w:ascii="Times New Roman" w:hAnsi="Times New Roman" w:cs="Times New Roman"/>
                <w:bCs/>
                <w:sz w:val="24"/>
                <w:szCs w:val="24"/>
              </w:rPr>
              <w:t>Петровский сельсовет</w:t>
            </w: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Задачи подпрограммы</w:t>
            </w:r>
          </w:p>
        </w:tc>
        <w:tc>
          <w:tcPr>
            <w:tcW w:w="5670"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xml:space="preserve">Улучшение транспортно-эксплуатационного состояния существующей сети автомобильных дорог местного значения, расположенных на территории МО </w:t>
            </w:r>
            <w:r w:rsidRPr="00550770">
              <w:rPr>
                <w:rFonts w:ascii="Times New Roman" w:hAnsi="Times New Roman" w:cs="Times New Roman"/>
                <w:bCs/>
                <w:sz w:val="24"/>
                <w:szCs w:val="24"/>
              </w:rPr>
              <w:t>Петровский сельсовет и искусственных сооружений на них</w:t>
            </w: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Целевые индикаторы и показатели подпрограммы</w:t>
            </w:r>
          </w:p>
        </w:tc>
        <w:tc>
          <w:tcPr>
            <w:tcW w:w="5670" w:type="dxa"/>
          </w:tcPr>
          <w:p w:rsidR="0000030F" w:rsidRPr="00550770" w:rsidRDefault="0000030F" w:rsidP="00137322">
            <w:pPr>
              <w:pStyle w:val="ab"/>
              <w:rPr>
                <w:rFonts w:ascii="Times New Roman" w:hAnsi="Times New Roman"/>
                <w:sz w:val="24"/>
                <w:szCs w:val="24"/>
              </w:rPr>
            </w:pPr>
            <w:r w:rsidRPr="00550770">
              <w:rPr>
                <w:rFonts w:ascii="Times New Roman" w:hAnsi="Times New Roman"/>
                <w:sz w:val="24"/>
                <w:szCs w:val="24"/>
              </w:rPr>
              <w:t>Доля дорог, в отношении которых проводился текущий ремонт от общего количества дорог в отчетном периоде.</w:t>
            </w:r>
          </w:p>
          <w:p w:rsidR="0000030F" w:rsidRPr="00550770" w:rsidRDefault="0000030F" w:rsidP="00137322">
            <w:pPr>
              <w:pStyle w:val="ab"/>
              <w:rPr>
                <w:rFonts w:ascii="Times New Roman" w:hAnsi="Times New Roman"/>
                <w:sz w:val="24"/>
                <w:szCs w:val="24"/>
              </w:rPr>
            </w:pPr>
            <w:r w:rsidRPr="00550770">
              <w:rPr>
                <w:rFonts w:ascii="Times New Roman" w:hAnsi="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00030F" w:rsidRPr="00550770" w:rsidRDefault="0000030F" w:rsidP="00137322">
            <w:pPr>
              <w:pStyle w:val="ab"/>
              <w:rPr>
                <w:rFonts w:ascii="Times New Roman" w:hAnsi="Times New Roman"/>
                <w:sz w:val="24"/>
                <w:szCs w:val="24"/>
              </w:rPr>
            </w:pPr>
            <w:r w:rsidRPr="00550770">
              <w:rPr>
                <w:rFonts w:ascii="Times New Roman" w:hAnsi="Times New Roman"/>
                <w:sz w:val="24"/>
                <w:szCs w:val="24"/>
              </w:rPr>
              <w:t>Доля фактически освещенных улиц в общей протяженности улиц населенных пунктов</w:t>
            </w: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Сроки и этапы реализации подпрограммы</w:t>
            </w:r>
          </w:p>
        </w:tc>
        <w:tc>
          <w:tcPr>
            <w:tcW w:w="5670" w:type="dxa"/>
          </w:tcPr>
          <w:p w:rsidR="0000030F" w:rsidRPr="00550770" w:rsidRDefault="00EF2AE5" w:rsidP="00137322">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2017</w:t>
            </w:r>
            <w:r w:rsidR="0077204B" w:rsidRPr="00550770">
              <w:rPr>
                <w:rFonts w:ascii="Times New Roman" w:hAnsi="Times New Roman" w:cs="Times New Roman"/>
                <w:sz w:val="24"/>
                <w:szCs w:val="24"/>
              </w:rPr>
              <w:t xml:space="preserve"> – 2024</w:t>
            </w:r>
            <w:r w:rsidR="0000030F" w:rsidRPr="00550770">
              <w:rPr>
                <w:rFonts w:ascii="Times New Roman" w:hAnsi="Times New Roman" w:cs="Times New Roman"/>
                <w:sz w:val="24"/>
                <w:szCs w:val="24"/>
              </w:rPr>
              <w:t>годы</w:t>
            </w: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Объемы бюджетных ассигнований подпрограммы</w:t>
            </w:r>
          </w:p>
        </w:tc>
        <w:tc>
          <w:tcPr>
            <w:tcW w:w="5670" w:type="dxa"/>
          </w:tcPr>
          <w:p w:rsidR="0000030F" w:rsidRPr="00550770" w:rsidRDefault="00B97B75" w:rsidP="00137322">
            <w:pPr>
              <w:pStyle w:val="ae"/>
              <w:rPr>
                <w:rFonts w:ascii="Times New Roman" w:hAnsi="Times New Roman" w:cs="Times New Roman"/>
              </w:rPr>
            </w:pPr>
            <w:r w:rsidRPr="00550770">
              <w:rPr>
                <w:rFonts w:ascii="Times New Roman" w:hAnsi="Times New Roman" w:cs="Times New Roman"/>
              </w:rPr>
              <w:t>5 628,8</w:t>
            </w:r>
            <w:r w:rsidR="0000030F" w:rsidRPr="00550770">
              <w:rPr>
                <w:rFonts w:ascii="Times New Roman" w:hAnsi="Times New Roman" w:cs="Times New Roman"/>
              </w:rPr>
              <w:t xml:space="preserve"> тыс. руб., в том числе по годам: </w:t>
            </w:r>
          </w:p>
          <w:p w:rsidR="0000030F" w:rsidRPr="00550770" w:rsidRDefault="00F25612"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2018 год – 585,8</w:t>
            </w:r>
            <w:r w:rsidR="0000030F" w:rsidRPr="00550770">
              <w:rPr>
                <w:rFonts w:ascii="Times New Roman" w:hAnsi="Times New Roman" w:cs="Times New Roman"/>
                <w:sz w:val="24"/>
                <w:szCs w:val="24"/>
              </w:rPr>
              <w:t xml:space="preserve"> тыс. рублей;</w:t>
            </w:r>
          </w:p>
          <w:p w:rsidR="0000030F" w:rsidRPr="00550770" w:rsidRDefault="003A2086"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2019 год –</w:t>
            </w:r>
            <w:r w:rsidR="00B97B75" w:rsidRPr="00550770">
              <w:rPr>
                <w:rFonts w:ascii="Times New Roman" w:hAnsi="Times New Roman" w:cs="Times New Roman"/>
                <w:sz w:val="24"/>
                <w:szCs w:val="24"/>
              </w:rPr>
              <w:t xml:space="preserve"> 631,3</w:t>
            </w:r>
            <w:r w:rsidR="0000030F" w:rsidRPr="00550770">
              <w:rPr>
                <w:rFonts w:ascii="Times New Roman" w:hAnsi="Times New Roman" w:cs="Times New Roman"/>
                <w:sz w:val="24"/>
                <w:szCs w:val="24"/>
              </w:rPr>
              <w:t xml:space="preserve"> тыс. рублей;</w:t>
            </w:r>
          </w:p>
          <w:p w:rsidR="0000030F" w:rsidRPr="00550770" w:rsidRDefault="00B97B75"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2020 год – 1 405,7</w:t>
            </w:r>
            <w:r w:rsidR="0000030F" w:rsidRPr="00550770">
              <w:rPr>
                <w:rFonts w:ascii="Times New Roman" w:hAnsi="Times New Roman" w:cs="Times New Roman"/>
                <w:sz w:val="24"/>
                <w:szCs w:val="24"/>
              </w:rPr>
              <w:t xml:space="preserve"> тыс. рублей;</w:t>
            </w:r>
          </w:p>
          <w:p w:rsidR="0000030F" w:rsidRPr="00550770" w:rsidRDefault="003A2086"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2021 год – 751</w:t>
            </w:r>
            <w:r w:rsidR="0000030F" w:rsidRPr="00550770">
              <w:rPr>
                <w:rFonts w:ascii="Times New Roman" w:hAnsi="Times New Roman" w:cs="Times New Roman"/>
                <w:sz w:val="24"/>
                <w:szCs w:val="24"/>
              </w:rPr>
              <w:t>,0 тыс. рублей;</w:t>
            </w:r>
          </w:p>
          <w:p w:rsidR="0000030F" w:rsidRPr="00550770" w:rsidRDefault="003A2086"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2022 год – 734</w:t>
            </w:r>
            <w:r w:rsidR="0000030F" w:rsidRPr="00550770">
              <w:rPr>
                <w:rFonts w:ascii="Times New Roman" w:hAnsi="Times New Roman" w:cs="Times New Roman"/>
                <w:sz w:val="24"/>
                <w:szCs w:val="24"/>
              </w:rPr>
              <w:t>,00 тыс.рублей</w:t>
            </w:r>
            <w:r w:rsidR="0077204B" w:rsidRPr="00550770">
              <w:rPr>
                <w:rFonts w:ascii="Times New Roman" w:hAnsi="Times New Roman" w:cs="Times New Roman"/>
                <w:sz w:val="24"/>
                <w:szCs w:val="24"/>
              </w:rPr>
              <w:t xml:space="preserve"> ;</w:t>
            </w:r>
          </w:p>
          <w:p w:rsidR="0077204B" w:rsidRPr="00550770" w:rsidRDefault="003A2086"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2023 год – 753</w:t>
            </w:r>
            <w:r w:rsidR="0077204B" w:rsidRPr="00550770">
              <w:rPr>
                <w:rFonts w:ascii="Times New Roman" w:hAnsi="Times New Roman" w:cs="Times New Roman"/>
                <w:sz w:val="24"/>
                <w:szCs w:val="24"/>
              </w:rPr>
              <w:t>,00 тыс.рублей ;</w:t>
            </w:r>
          </w:p>
          <w:p w:rsidR="0077204B" w:rsidRPr="00550770" w:rsidRDefault="003A2086"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2024 год – 768</w:t>
            </w:r>
            <w:r w:rsidR="0077204B" w:rsidRPr="00550770">
              <w:rPr>
                <w:rFonts w:ascii="Times New Roman" w:hAnsi="Times New Roman" w:cs="Times New Roman"/>
                <w:sz w:val="24"/>
                <w:szCs w:val="24"/>
              </w:rPr>
              <w:t>,00 тыс.рублей»</w:t>
            </w: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Ожидаемые результаты подпрограммы</w:t>
            </w:r>
          </w:p>
        </w:tc>
        <w:tc>
          <w:tcPr>
            <w:tcW w:w="5670"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Развитая транспортная система, обеспечивающая стабильное развитие сельсовета</w:t>
            </w:r>
          </w:p>
        </w:tc>
      </w:tr>
    </w:tbl>
    <w:p w:rsidR="0000030F" w:rsidRPr="00550770" w:rsidRDefault="0000030F" w:rsidP="0000030F">
      <w:pPr>
        <w:pStyle w:val="ab"/>
        <w:ind w:left="720"/>
        <w:rPr>
          <w:rFonts w:ascii="Times New Roman" w:hAnsi="Times New Roman"/>
          <w:b/>
          <w:sz w:val="28"/>
          <w:szCs w:val="28"/>
        </w:rPr>
      </w:pPr>
    </w:p>
    <w:p w:rsidR="0000030F" w:rsidRPr="00550770" w:rsidRDefault="0000030F" w:rsidP="0000030F">
      <w:pPr>
        <w:pStyle w:val="ab"/>
        <w:ind w:left="720"/>
        <w:rPr>
          <w:rFonts w:ascii="Times New Roman" w:hAnsi="Times New Roman"/>
          <w:b/>
          <w:sz w:val="28"/>
          <w:szCs w:val="28"/>
        </w:rPr>
      </w:pPr>
      <w:r w:rsidRPr="00550770">
        <w:rPr>
          <w:rFonts w:ascii="Times New Roman" w:hAnsi="Times New Roman"/>
          <w:b/>
          <w:sz w:val="28"/>
          <w:szCs w:val="28"/>
        </w:rPr>
        <w:t>1. Общая характеристика сферы реализации подпрограммы</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За период с 2003 года по настоящее время парк автомобилей увеличился почти три раза.</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Основными виновниками дорожных транспортных происшествий (далее – ДТП) являются водители транспортных средств, нарушающие правила дорожного движения.</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00030F" w:rsidRPr="00550770" w:rsidRDefault="0000030F" w:rsidP="0000030F">
      <w:pPr>
        <w:pStyle w:val="ab"/>
        <w:numPr>
          <w:ilvl w:val="0"/>
          <w:numId w:val="10"/>
        </w:numPr>
        <w:jc w:val="both"/>
        <w:rPr>
          <w:rFonts w:ascii="Times New Roman" w:hAnsi="Times New Roman"/>
          <w:sz w:val="28"/>
          <w:szCs w:val="28"/>
        </w:rPr>
      </w:pPr>
      <w:r w:rsidRPr="00550770">
        <w:rPr>
          <w:rFonts w:ascii="Times New Roman" w:hAnsi="Times New Roman"/>
          <w:sz w:val="28"/>
          <w:szCs w:val="28"/>
        </w:rPr>
        <w:t xml:space="preserve"> постоянно возрастающая мобильность населения;</w:t>
      </w:r>
    </w:p>
    <w:p w:rsidR="0000030F" w:rsidRPr="00550770" w:rsidRDefault="0000030F" w:rsidP="0000030F">
      <w:pPr>
        <w:pStyle w:val="ab"/>
        <w:numPr>
          <w:ilvl w:val="0"/>
          <w:numId w:val="10"/>
        </w:numPr>
        <w:jc w:val="both"/>
        <w:rPr>
          <w:rFonts w:ascii="Times New Roman" w:hAnsi="Times New Roman"/>
          <w:sz w:val="28"/>
          <w:szCs w:val="28"/>
        </w:rPr>
      </w:pPr>
      <w:r w:rsidRPr="00550770">
        <w:rPr>
          <w:rFonts w:ascii="Times New Roman" w:hAnsi="Times New Roman"/>
          <w:sz w:val="28"/>
          <w:szCs w:val="28"/>
        </w:rPr>
        <w:t xml:space="preserve"> увеличение перевозок личным транспортом;</w:t>
      </w:r>
    </w:p>
    <w:p w:rsidR="0000030F" w:rsidRPr="00550770" w:rsidRDefault="0000030F" w:rsidP="0000030F">
      <w:pPr>
        <w:pStyle w:val="ab"/>
        <w:numPr>
          <w:ilvl w:val="0"/>
          <w:numId w:val="10"/>
        </w:numPr>
        <w:jc w:val="both"/>
        <w:rPr>
          <w:rFonts w:ascii="Times New Roman" w:hAnsi="Times New Roman"/>
          <w:sz w:val="28"/>
          <w:szCs w:val="28"/>
        </w:rPr>
      </w:pPr>
      <w:r w:rsidRPr="00550770">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В условиях ограниченных возможностей развития улично-дорожной сети решение вопросов упорядоченного движения транспорта и пешеходов, сокращение числа ДТП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ДТП с пострадавшими и количество лиц, погибших в результате ДТП.</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Основными принципами подпрограммы являются:</w:t>
      </w:r>
    </w:p>
    <w:p w:rsidR="0000030F" w:rsidRPr="00550770" w:rsidRDefault="0000030F" w:rsidP="0000030F">
      <w:pPr>
        <w:pStyle w:val="ab"/>
        <w:numPr>
          <w:ilvl w:val="0"/>
          <w:numId w:val="11"/>
        </w:numPr>
        <w:ind w:firstLine="851"/>
        <w:jc w:val="both"/>
        <w:rPr>
          <w:rFonts w:ascii="Times New Roman" w:hAnsi="Times New Roman"/>
          <w:sz w:val="28"/>
          <w:szCs w:val="28"/>
        </w:rPr>
      </w:pPr>
      <w:r w:rsidRPr="00550770">
        <w:rPr>
          <w:rFonts w:ascii="Times New Roman" w:hAnsi="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00030F" w:rsidRPr="00550770" w:rsidRDefault="0000030F" w:rsidP="0000030F">
      <w:pPr>
        <w:pStyle w:val="ab"/>
        <w:numPr>
          <w:ilvl w:val="0"/>
          <w:numId w:val="11"/>
        </w:numPr>
        <w:ind w:firstLine="851"/>
        <w:jc w:val="both"/>
        <w:rPr>
          <w:rFonts w:ascii="Times New Roman" w:hAnsi="Times New Roman"/>
          <w:sz w:val="28"/>
          <w:szCs w:val="28"/>
        </w:rPr>
      </w:pPr>
      <w:r w:rsidRPr="00550770">
        <w:rPr>
          <w:rFonts w:ascii="Times New Roman" w:hAnsi="Times New Roman"/>
          <w:sz w:val="28"/>
          <w:szCs w:val="28"/>
        </w:rPr>
        <w:t>соблюдение интересов граждан, общества и государства при развитии дорожного хозяйства.</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jc w:val="center"/>
        <w:rPr>
          <w:rFonts w:ascii="Times New Roman" w:hAnsi="Times New Roman"/>
          <w:b/>
          <w:sz w:val="28"/>
          <w:szCs w:val="28"/>
        </w:rPr>
      </w:pPr>
      <w:r w:rsidRPr="00550770">
        <w:rPr>
          <w:rFonts w:ascii="Times New Roman" w:hAnsi="Times New Roman"/>
          <w:b/>
          <w:sz w:val="28"/>
          <w:szCs w:val="28"/>
        </w:rPr>
        <w:lastRenderedPageBreak/>
        <w:t>2. Приоритеты муниципальной политики органов местного самоуправления муниципального образования Петровский сельсовет в сфере реализации подпрограммы</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xml:space="preserve">Целью подпрограммы является повышение эффективности и безопасности функционирования сети автомобильных дорог местного значения, расположенных на территории МО </w:t>
      </w:r>
      <w:r w:rsidRPr="00550770">
        <w:rPr>
          <w:rFonts w:ascii="Times New Roman" w:hAnsi="Times New Roman"/>
          <w:bCs/>
          <w:sz w:val="28"/>
          <w:szCs w:val="28"/>
        </w:rPr>
        <w:t>Петровский сельсовет</w:t>
      </w:r>
      <w:r w:rsidRPr="00550770">
        <w:rPr>
          <w:rFonts w:ascii="Times New Roman" w:hAnsi="Times New Roman"/>
          <w:sz w:val="28"/>
          <w:szCs w:val="28"/>
        </w:rPr>
        <w:t>.</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xml:space="preserve">Для достижения поставленной цели в ходе реализации подпрограммы предусматривается решение следующей задачи: улучшение транспортно-эксплуатационного состояния существующей сети автомобильных дорог местного значения, расположенных на территории МО </w:t>
      </w:r>
      <w:r w:rsidRPr="00550770">
        <w:rPr>
          <w:rFonts w:ascii="Times New Roman" w:hAnsi="Times New Roman"/>
          <w:bCs/>
          <w:sz w:val="28"/>
          <w:szCs w:val="28"/>
        </w:rPr>
        <w:t>Петровский сельсовет и искусственных сооружений на них</w:t>
      </w:r>
      <w:r w:rsidRPr="00550770">
        <w:rPr>
          <w:rFonts w:ascii="Times New Roman" w:hAnsi="Times New Roman"/>
          <w:sz w:val="28"/>
          <w:szCs w:val="28"/>
        </w:rPr>
        <w:t>.</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Приоритетами муниципальной политики в сфере реализации подпрограммы:</w:t>
      </w:r>
    </w:p>
    <w:p w:rsidR="0000030F" w:rsidRPr="00550770" w:rsidRDefault="0000030F" w:rsidP="0000030F">
      <w:pPr>
        <w:pStyle w:val="ab"/>
        <w:ind w:left="142" w:firstLine="567"/>
        <w:jc w:val="both"/>
        <w:rPr>
          <w:rFonts w:ascii="Times New Roman" w:hAnsi="Times New Roman"/>
          <w:sz w:val="28"/>
          <w:szCs w:val="28"/>
        </w:rPr>
      </w:pPr>
      <w:r w:rsidRPr="00550770">
        <w:rPr>
          <w:rFonts w:ascii="Times New Roman" w:hAnsi="Times New Roman"/>
          <w:sz w:val="28"/>
          <w:szCs w:val="28"/>
        </w:rPr>
        <w:t>- сокращение количества ДТП и пострадавших в результате их совершения;</w:t>
      </w:r>
    </w:p>
    <w:p w:rsidR="0000030F" w:rsidRPr="00550770" w:rsidRDefault="0000030F" w:rsidP="0000030F">
      <w:pPr>
        <w:pStyle w:val="ab"/>
        <w:ind w:left="142" w:firstLine="567"/>
        <w:jc w:val="both"/>
        <w:rPr>
          <w:rFonts w:ascii="Times New Roman" w:hAnsi="Times New Roman"/>
          <w:sz w:val="28"/>
          <w:szCs w:val="28"/>
        </w:rPr>
      </w:pPr>
      <w:r w:rsidRPr="00550770">
        <w:rPr>
          <w:rFonts w:ascii="Times New Roman" w:hAnsi="Times New Roman"/>
          <w:sz w:val="28"/>
          <w:szCs w:val="28"/>
        </w:rPr>
        <w:t>- совершенствование организации движения транспорта и пешеходов в населенных пунктах сельского поселения;</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Сведения о показателях (индикаторах) приведены в приложении № 1 к настоящей Программе.</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jc w:val="center"/>
        <w:rPr>
          <w:rFonts w:ascii="Times New Roman" w:hAnsi="Times New Roman"/>
          <w:b/>
          <w:sz w:val="28"/>
          <w:szCs w:val="28"/>
        </w:rPr>
      </w:pPr>
      <w:r w:rsidRPr="00550770">
        <w:rPr>
          <w:rFonts w:ascii="Times New Roman" w:hAnsi="Times New Roman"/>
          <w:b/>
          <w:sz w:val="28"/>
          <w:szCs w:val="28"/>
        </w:rPr>
        <w:t>3. Перечень и характеристика основных мероприятий подпрограммы</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Для реализации поставленных целей и решения задач Подпрограммы предусмотрено выполнение следующих мероприятий, направленных на:</w:t>
      </w:r>
    </w:p>
    <w:p w:rsidR="0000030F" w:rsidRPr="00550770" w:rsidRDefault="0000030F" w:rsidP="0000030F">
      <w:pPr>
        <w:pStyle w:val="ab"/>
        <w:ind w:firstLine="709"/>
        <w:jc w:val="both"/>
        <w:rPr>
          <w:rFonts w:ascii="Times New Roman" w:hAnsi="Times New Roman"/>
          <w:sz w:val="28"/>
          <w:szCs w:val="28"/>
        </w:rPr>
      </w:pPr>
      <w:r w:rsidRPr="00550770">
        <w:rPr>
          <w:rFonts w:ascii="Times New Roman" w:hAnsi="Times New Roman"/>
          <w:sz w:val="28"/>
          <w:szCs w:val="28"/>
        </w:rPr>
        <w:t>- содержание и ремонт автомобильных дорог сельсовета и искусственных сооружений на них;</w:t>
      </w:r>
    </w:p>
    <w:p w:rsidR="0000030F" w:rsidRPr="00550770" w:rsidRDefault="0000030F" w:rsidP="0000030F">
      <w:pPr>
        <w:pStyle w:val="ab"/>
        <w:ind w:firstLine="709"/>
        <w:jc w:val="both"/>
        <w:rPr>
          <w:rFonts w:ascii="Times New Roman" w:hAnsi="Times New Roman"/>
          <w:sz w:val="28"/>
          <w:szCs w:val="28"/>
        </w:rPr>
      </w:pPr>
      <w:r w:rsidRPr="00550770">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00030F" w:rsidRPr="00550770" w:rsidRDefault="0000030F" w:rsidP="0000030F">
      <w:pPr>
        <w:pStyle w:val="ab"/>
        <w:ind w:firstLine="709"/>
        <w:jc w:val="both"/>
        <w:rPr>
          <w:rFonts w:ascii="Times New Roman" w:hAnsi="Times New Roman"/>
          <w:sz w:val="28"/>
          <w:szCs w:val="28"/>
        </w:rPr>
      </w:pPr>
      <w:r w:rsidRPr="00550770">
        <w:rPr>
          <w:rFonts w:ascii="Times New Roman" w:hAnsi="Times New Roman"/>
          <w:sz w:val="28"/>
          <w:szCs w:val="28"/>
        </w:rPr>
        <w:t>- ремонт и содержание линий наружного освещения дорог.</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851"/>
        <w:jc w:val="center"/>
        <w:rPr>
          <w:rFonts w:ascii="Times New Roman" w:hAnsi="Times New Roman"/>
          <w:b/>
          <w:sz w:val="28"/>
          <w:szCs w:val="28"/>
        </w:rPr>
      </w:pPr>
      <w:r w:rsidRPr="00550770">
        <w:rPr>
          <w:rFonts w:ascii="Times New Roman" w:hAnsi="Times New Roman"/>
          <w:b/>
          <w:sz w:val="28"/>
          <w:szCs w:val="28"/>
        </w:rPr>
        <w:t>4. Ресурсное обеспечение подпрограммы</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709"/>
        <w:jc w:val="both"/>
        <w:rPr>
          <w:rFonts w:ascii="Times New Roman" w:hAnsi="Times New Roman"/>
          <w:sz w:val="28"/>
          <w:szCs w:val="28"/>
        </w:rPr>
      </w:pPr>
      <w:r w:rsidRPr="00550770">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left="5670"/>
        <w:rPr>
          <w:rFonts w:ascii="Times New Roman" w:hAnsi="Times New Roman"/>
          <w:sz w:val="28"/>
          <w:szCs w:val="28"/>
        </w:rPr>
      </w:pPr>
      <w:r w:rsidRPr="00550770">
        <w:rPr>
          <w:rFonts w:ascii="Times New Roman" w:hAnsi="Times New Roman"/>
          <w:sz w:val="28"/>
          <w:szCs w:val="28"/>
        </w:rPr>
        <w:br w:type="page"/>
      </w:r>
      <w:r w:rsidRPr="00550770">
        <w:rPr>
          <w:rFonts w:ascii="Times New Roman" w:hAnsi="Times New Roman"/>
          <w:sz w:val="28"/>
          <w:szCs w:val="28"/>
        </w:rPr>
        <w:lastRenderedPageBreak/>
        <w:t xml:space="preserve">Приложение № 8 </w:t>
      </w:r>
    </w:p>
    <w:p w:rsidR="0000030F" w:rsidRPr="00550770" w:rsidRDefault="0000030F" w:rsidP="0000030F">
      <w:pPr>
        <w:pStyle w:val="ab"/>
        <w:ind w:left="5670"/>
        <w:rPr>
          <w:rFonts w:ascii="Times New Roman" w:hAnsi="Times New Roman"/>
          <w:sz w:val="28"/>
          <w:szCs w:val="28"/>
        </w:rPr>
      </w:pPr>
      <w:r w:rsidRPr="00550770">
        <w:rPr>
          <w:rFonts w:ascii="Times New Roman" w:hAnsi="Times New Roman"/>
          <w:sz w:val="28"/>
          <w:szCs w:val="28"/>
        </w:rPr>
        <w:t>к муниципальной программе</w:t>
      </w:r>
    </w:p>
    <w:p w:rsidR="0000030F" w:rsidRPr="00550770" w:rsidRDefault="0000030F" w:rsidP="0000030F">
      <w:pPr>
        <w:pStyle w:val="ab"/>
        <w:ind w:left="5670"/>
        <w:rPr>
          <w:rFonts w:ascii="Times New Roman" w:hAnsi="Times New Roman"/>
          <w:bCs/>
          <w:sz w:val="28"/>
          <w:szCs w:val="28"/>
        </w:rPr>
      </w:pPr>
      <w:r w:rsidRPr="00550770">
        <w:rPr>
          <w:rFonts w:ascii="Times New Roman" w:hAnsi="Times New Roman"/>
          <w:bCs/>
          <w:sz w:val="28"/>
          <w:szCs w:val="28"/>
        </w:rPr>
        <w:t>«Реализация муниципальной политики на территории муниципального образования Петровский сельсовет Саракташского района Оренбургской области на 201</w:t>
      </w:r>
      <w:r w:rsidR="007C62D7" w:rsidRPr="00550770">
        <w:rPr>
          <w:rFonts w:ascii="Times New Roman" w:hAnsi="Times New Roman"/>
          <w:bCs/>
          <w:sz w:val="28"/>
          <w:szCs w:val="28"/>
        </w:rPr>
        <w:t>7</w:t>
      </w:r>
      <w:r w:rsidR="0077204B" w:rsidRPr="00550770">
        <w:rPr>
          <w:rFonts w:ascii="Times New Roman" w:hAnsi="Times New Roman"/>
          <w:bCs/>
          <w:sz w:val="28"/>
          <w:szCs w:val="28"/>
        </w:rPr>
        <w:t xml:space="preserve"> – 2024</w:t>
      </w:r>
      <w:r w:rsidRPr="00550770">
        <w:rPr>
          <w:rFonts w:ascii="Times New Roman" w:hAnsi="Times New Roman"/>
          <w:bCs/>
          <w:sz w:val="28"/>
          <w:szCs w:val="28"/>
        </w:rPr>
        <w:t xml:space="preserve"> годы»</w:t>
      </w:r>
    </w:p>
    <w:p w:rsidR="0000030F" w:rsidRPr="00550770" w:rsidRDefault="0000030F" w:rsidP="0000030F">
      <w:pPr>
        <w:pStyle w:val="ab"/>
        <w:ind w:left="5670"/>
        <w:rPr>
          <w:rFonts w:ascii="Times New Roman" w:hAnsi="Times New Roman"/>
          <w:sz w:val="28"/>
          <w:szCs w:val="28"/>
        </w:rPr>
      </w:pPr>
    </w:p>
    <w:p w:rsidR="0000030F" w:rsidRPr="00550770" w:rsidRDefault="0000030F" w:rsidP="0000030F">
      <w:pPr>
        <w:spacing w:line="240" w:lineRule="auto"/>
        <w:ind w:firstLine="709"/>
        <w:contextualSpacing/>
        <w:jc w:val="center"/>
        <w:rPr>
          <w:rFonts w:ascii="Times New Roman" w:hAnsi="Times New Roman" w:cs="Times New Roman"/>
          <w:sz w:val="28"/>
          <w:szCs w:val="28"/>
        </w:rPr>
      </w:pPr>
      <w:r w:rsidRPr="00550770">
        <w:rPr>
          <w:rFonts w:ascii="Times New Roman" w:hAnsi="Times New Roman" w:cs="Times New Roman"/>
          <w:sz w:val="28"/>
          <w:szCs w:val="28"/>
        </w:rPr>
        <w:t>ПАСПОРТ</w:t>
      </w:r>
    </w:p>
    <w:p w:rsidR="0000030F" w:rsidRPr="00550770" w:rsidRDefault="0000030F" w:rsidP="00550770">
      <w:pPr>
        <w:spacing w:line="240" w:lineRule="auto"/>
        <w:contextualSpacing/>
        <w:jc w:val="center"/>
        <w:rPr>
          <w:rFonts w:ascii="Times New Roman" w:hAnsi="Times New Roman" w:cs="Times New Roman"/>
          <w:sz w:val="20"/>
          <w:szCs w:val="20"/>
        </w:rPr>
      </w:pPr>
      <w:r w:rsidRPr="00550770">
        <w:rPr>
          <w:rFonts w:ascii="Times New Roman" w:hAnsi="Times New Roman" w:cs="Times New Roman"/>
          <w:sz w:val="28"/>
          <w:szCs w:val="28"/>
        </w:rPr>
        <w:t xml:space="preserve">подпрограммы №5 </w:t>
      </w:r>
      <w:r w:rsidRPr="00550770">
        <w:rPr>
          <w:rFonts w:ascii="Times New Roman" w:hAnsi="Times New Roman" w:cs="Times New Roman"/>
          <w:b/>
          <w:i/>
          <w:sz w:val="28"/>
          <w:szCs w:val="28"/>
          <w:u w:val="single"/>
        </w:rPr>
        <w:t xml:space="preserve">Благоустройство территории </w:t>
      </w:r>
      <w:r w:rsidRPr="00550770">
        <w:rPr>
          <w:rFonts w:ascii="Times New Roman" w:hAnsi="Times New Roman" w:cs="Times New Roman"/>
          <w:b/>
          <w:bCs/>
          <w:i/>
          <w:sz w:val="28"/>
          <w:szCs w:val="28"/>
          <w:u w:val="single"/>
        </w:rPr>
        <w:t>муниципального образования Петровский сельсовет</w:t>
      </w:r>
    </w:p>
    <w:p w:rsidR="0000030F" w:rsidRPr="00550770" w:rsidRDefault="0000030F" w:rsidP="0000030F">
      <w:pPr>
        <w:spacing w:line="240" w:lineRule="auto"/>
        <w:ind w:firstLine="709"/>
        <w:contextualSpacing/>
        <w:jc w:val="center"/>
        <w:rPr>
          <w:rFonts w:ascii="Times New Roman" w:hAnsi="Times New Roman" w:cs="Times New Roman"/>
          <w:sz w:val="20"/>
          <w:szCs w:val="20"/>
        </w:rPr>
      </w:pPr>
      <w:r w:rsidRPr="00550770">
        <w:rPr>
          <w:rFonts w:ascii="Times New Roman" w:hAnsi="Times New Roman" w:cs="Times New Roman"/>
          <w:sz w:val="20"/>
          <w:szCs w:val="20"/>
        </w:rPr>
        <w:t>(наименование подпрограммы)</w:t>
      </w:r>
    </w:p>
    <w:p w:rsidR="0000030F" w:rsidRPr="00550770" w:rsidRDefault="0000030F" w:rsidP="0000030F">
      <w:pPr>
        <w:spacing w:line="240" w:lineRule="auto"/>
        <w:contextualSpacing/>
        <w:jc w:val="center"/>
        <w:rPr>
          <w:rFonts w:ascii="Times New Roman" w:hAnsi="Times New Roman" w:cs="Times New Roman"/>
          <w:sz w:val="28"/>
          <w:szCs w:val="28"/>
        </w:rPr>
      </w:pPr>
      <w:r w:rsidRPr="00550770">
        <w:rPr>
          <w:rFonts w:ascii="Times New Roman" w:hAnsi="Times New Roman" w:cs="Times New Roman"/>
          <w:sz w:val="20"/>
          <w:szCs w:val="20"/>
        </w:rPr>
        <w:t>(далее – подпрограмма)</w:t>
      </w:r>
    </w:p>
    <w:p w:rsidR="0000030F" w:rsidRPr="00550770" w:rsidRDefault="0000030F" w:rsidP="0000030F">
      <w:pPr>
        <w:spacing w:line="240" w:lineRule="auto"/>
        <w:ind w:firstLine="709"/>
        <w:contextualSpacing/>
        <w:jc w:val="center"/>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670"/>
      </w:tblGrid>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Ответственный исполнитель подпрограммы</w:t>
            </w:r>
          </w:p>
        </w:tc>
        <w:tc>
          <w:tcPr>
            <w:tcW w:w="5670" w:type="dxa"/>
          </w:tcPr>
          <w:p w:rsidR="0000030F" w:rsidRPr="00550770" w:rsidRDefault="0000030F" w:rsidP="00137322">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Администрация МО Петровского сельсовет</w:t>
            </w: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Участники подпрограммы</w:t>
            </w:r>
          </w:p>
        </w:tc>
        <w:tc>
          <w:tcPr>
            <w:tcW w:w="5670" w:type="dxa"/>
          </w:tcPr>
          <w:p w:rsidR="0000030F" w:rsidRPr="00550770" w:rsidRDefault="0000030F" w:rsidP="00137322">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отсутствует</w:t>
            </w: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Цель подпрограммы</w:t>
            </w:r>
          </w:p>
        </w:tc>
        <w:tc>
          <w:tcPr>
            <w:tcW w:w="5670"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комплексное решение проблем благоустройства территории сельсовета.</w:t>
            </w: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Задачи подпрограммы</w:t>
            </w:r>
          </w:p>
        </w:tc>
        <w:tc>
          <w:tcPr>
            <w:tcW w:w="5670" w:type="dxa"/>
          </w:tcPr>
          <w:p w:rsidR="0000030F" w:rsidRPr="00550770" w:rsidRDefault="0000030F" w:rsidP="00137322">
            <w:pPr>
              <w:tabs>
                <w:tab w:val="left" w:pos="8460"/>
              </w:tabs>
              <w:spacing w:after="0" w:line="240" w:lineRule="auto"/>
              <w:rPr>
                <w:rFonts w:ascii="Times New Roman" w:hAnsi="Times New Roman" w:cs="Times New Roman"/>
                <w:sz w:val="24"/>
                <w:szCs w:val="24"/>
              </w:rPr>
            </w:pPr>
            <w:r w:rsidRPr="00550770">
              <w:rPr>
                <w:rFonts w:ascii="Times New Roman" w:hAnsi="Times New Roman" w:cs="Times New Roman"/>
                <w:sz w:val="24"/>
                <w:szCs w:val="24"/>
              </w:rPr>
              <w:t>- обеспечение проведения мероприятий по благоустройству территории сельсовета;</w:t>
            </w:r>
          </w:p>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привлечение жителей сельсовета к участию в решении проблем благоустройства сельсовета</w:t>
            </w: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Целевые индикаторы и показатели подпрограммы</w:t>
            </w:r>
          </w:p>
        </w:tc>
        <w:tc>
          <w:tcPr>
            <w:tcW w:w="5670" w:type="dxa"/>
          </w:tcPr>
          <w:p w:rsidR="0000030F" w:rsidRPr="00550770" w:rsidRDefault="0000030F" w:rsidP="00137322">
            <w:pPr>
              <w:pStyle w:val="ab"/>
              <w:rPr>
                <w:rFonts w:ascii="Times New Roman" w:hAnsi="Times New Roman"/>
                <w:sz w:val="24"/>
                <w:szCs w:val="24"/>
              </w:rPr>
            </w:pPr>
            <w:r w:rsidRPr="00550770">
              <w:rPr>
                <w:rFonts w:ascii="Times New Roman" w:hAnsi="Times New Roman"/>
                <w:sz w:val="24"/>
                <w:szCs w:val="24"/>
              </w:rPr>
              <w:t>Доля расходов на организацию и содержание мест захоронения в общем объеме расходов на благоустройство;</w:t>
            </w:r>
          </w:p>
          <w:p w:rsidR="0000030F" w:rsidRPr="00550770" w:rsidRDefault="0000030F" w:rsidP="00137322">
            <w:pPr>
              <w:pStyle w:val="ab"/>
              <w:rPr>
                <w:rFonts w:ascii="Times New Roman" w:hAnsi="Times New Roman"/>
                <w:sz w:val="24"/>
                <w:szCs w:val="24"/>
              </w:rPr>
            </w:pPr>
            <w:r w:rsidRPr="00550770">
              <w:rPr>
                <w:rFonts w:ascii="Times New Roman" w:hAnsi="Times New Roman"/>
                <w:sz w:val="24"/>
                <w:szCs w:val="24"/>
              </w:rPr>
              <w:t>Уровень благоустройства территории;</w:t>
            </w:r>
          </w:p>
          <w:p w:rsidR="0000030F" w:rsidRPr="00550770" w:rsidRDefault="0000030F" w:rsidP="00137322">
            <w:pPr>
              <w:pStyle w:val="ab"/>
              <w:rPr>
                <w:rFonts w:ascii="Times New Roman" w:hAnsi="Times New Roman"/>
                <w:sz w:val="24"/>
                <w:szCs w:val="24"/>
              </w:rPr>
            </w:pPr>
            <w:r w:rsidRPr="00550770">
              <w:rPr>
                <w:rFonts w:ascii="Times New Roman" w:hAnsi="Times New Roman"/>
                <w:sz w:val="24"/>
                <w:szCs w:val="24"/>
              </w:rPr>
              <w:t>Количество спиленных и убранных аварийных деревьев;</w:t>
            </w:r>
          </w:p>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Количество высаженных деревьев</w:t>
            </w: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Сроки и этапы реализации подпрограммы</w:t>
            </w:r>
          </w:p>
        </w:tc>
        <w:tc>
          <w:tcPr>
            <w:tcW w:w="5670" w:type="dxa"/>
          </w:tcPr>
          <w:p w:rsidR="0000030F" w:rsidRPr="00550770" w:rsidRDefault="007C62D7" w:rsidP="00137322">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2017</w:t>
            </w:r>
            <w:r w:rsidR="0000030F" w:rsidRPr="00550770">
              <w:rPr>
                <w:rFonts w:ascii="Times New Roman" w:hAnsi="Times New Roman" w:cs="Times New Roman"/>
                <w:sz w:val="24"/>
                <w:szCs w:val="24"/>
              </w:rPr>
              <w:t xml:space="preserve"> – 202</w:t>
            </w:r>
            <w:r w:rsidR="0077204B" w:rsidRPr="00550770">
              <w:rPr>
                <w:rFonts w:ascii="Times New Roman" w:hAnsi="Times New Roman" w:cs="Times New Roman"/>
                <w:sz w:val="24"/>
                <w:szCs w:val="24"/>
              </w:rPr>
              <w:t>4</w:t>
            </w:r>
            <w:r w:rsidR="0000030F" w:rsidRPr="00550770">
              <w:rPr>
                <w:rFonts w:ascii="Times New Roman" w:hAnsi="Times New Roman" w:cs="Times New Roman"/>
                <w:sz w:val="24"/>
                <w:szCs w:val="24"/>
              </w:rPr>
              <w:t xml:space="preserve"> годы</w:t>
            </w: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Объемы бюджетных ассигнований подпрограммы</w:t>
            </w:r>
          </w:p>
        </w:tc>
        <w:tc>
          <w:tcPr>
            <w:tcW w:w="5670" w:type="dxa"/>
          </w:tcPr>
          <w:p w:rsidR="0000030F" w:rsidRPr="00550770" w:rsidRDefault="0000030F" w:rsidP="00137322">
            <w:pPr>
              <w:pStyle w:val="ae"/>
              <w:rPr>
                <w:rFonts w:ascii="Times New Roman" w:hAnsi="Times New Roman" w:cs="Times New Roman"/>
              </w:rPr>
            </w:pPr>
            <w:r w:rsidRPr="00550770">
              <w:rPr>
                <w:rFonts w:ascii="Times New Roman" w:hAnsi="Times New Roman" w:cs="Times New Roman"/>
              </w:rPr>
              <w:t xml:space="preserve"> </w:t>
            </w:r>
            <w:r w:rsidR="005D0B92" w:rsidRPr="00550770">
              <w:rPr>
                <w:rFonts w:ascii="Times New Roman" w:hAnsi="Times New Roman" w:cs="Times New Roman"/>
              </w:rPr>
              <w:t xml:space="preserve"> 4581,9 </w:t>
            </w:r>
            <w:r w:rsidRPr="00550770">
              <w:rPr>
                <w:rFonts w:ascii="Times New Roman" w:hAnsi="Times New Roman" w:cs="Times New Roman"/>
              </w:rPr>
              <w:t xml:space="preserve">тыс. руб., в том числе по годам: </w:t>
            </w:r>
          </w:p>
          <w:p w:rsidR="0000030F" w:rsidRPr="00550770" w:rsidRDefault="00CA72E6"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2018 год – 100,2</w:t>
            </w:r>
            <w:r w:rsidR="0000030F" w:rsidRPr="00550770">
              <w:rPr>
                <w:rFonts w:ascii="Times New Roman" w:hAnsi="Times New Roman" w:cs="Times New Roman"/>
                <w:sz w:val="24"/>
                <w:szCs w:val="24"/>
              </w:rPr>
              <w:t xml:space="preserve"> тыс. рублей;</w:t>
            </w:r>
          </w:p>
          <w:p w:rsidR="0000030F" w:rsidRPr="00550770" w:rsidRDefault="00F25612"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2019 год – 1 512,4</w:t>
            </w:r>
            <w:r w:rsidR="0000030F" w:rsidRPr="00550770">
              <w:rPr>
                <w:rFonts w:ascii="Times New Roman" w:hAnsi="Times New Roman" w:cs="Times New Roman"/>
                <w:sz w:val="24"/>
                <w:szCs w:val="24"/>
              </w:rPr>
              <w:t xml:space="preserve"> тыс. рублей;</w:t>
            </w:r>
          </w:p>
          <w:p w:rsidR="0000030F" w:rsidRPr="00550770" w:rsidRDefault="00BA3B90"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2020 год – 640,6</w:t>
            </w:r>
            <w:r w:rsidR="0000030F" w:rsidRPr="00550770">
              <w:rPr>
                <w:rFonts w:ascii="Times New Roman" w:hAnsi="Times New Roman" w:cs="Times New Roman"/>
                <w:sz w:val="24"/>
                <w:szCs w:val="24"/>
              </w:rPr>
              <w:t xml:space="preserve"> тыс. рублей;</w:t>
            </w:r>
          </w:p>
          <w:p w:rsidR="0000030F" w:rsidRPr="00550770" w:rsidRDefault="005D0B92"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2021 год – 208,5</w:t>
            </w:r>
            <w:r w:rsidR="00BA3B90" w:rsidRPr="00550770">
              <w:rPr>
                <w:rFonts w:ascii="Times New Roman" w:hAnsi="Times New Roman" w:cs="Times New Roman"/>
                <w:sz w:val="24"/>
                <w:szCs w:val="24"/>
              </w:rPr>
              <w:t xml:space="preserve"> </w:t>
            </w:r>
            <w:r w:rsidR="0000030F" w:rsidRPr="00550770">
              <w:rPr>
                <w:rFonts w:ascii="Times New Roman" w:hAnsi="Times New Roman" w:cs="Times New Roman"/>
                <w:sz w:val="24"/>
                <w:szCs w:val="24"/>
              </w:rPr>
              <w:t>тыс. рублей;</w:t>
            </w:r>
          </w:p>
          <w:p w:rsidR="0000030F" w:rsidRPr="00550770" w:rsidRDefault="0006555C"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xml:space="preserve">2022 год – </w:t>
            </w:r>
            <w:r w:rsidR="005D0B92" w:rsidRPr="00550770">
              <w:rPr>
                <w:rFonts w:ascii="Times New Roman" w:hAnsi="Times New Roman" w:cs="Times New Roman"/>
                <w:sz w:val="24"/>
                <w:szCs w:val="24"/>
              </w:rPr>
              <w:t xml:space="preserve">1202,8 </w:t>
            </w:r>
            <w:r w:rsidR="0000030F" w:rsidRPr="00550770">
              <w:rPr>
                <w:rFonts w:ascii="Times New Roman" w:hAnsi="Times New Roman" w:cs="Times New Roman"/>
                <w:sz w:val="24"/>
                <w:szCs w:val="24"/>
              </w:rPr>
              <w:t>тыс.рублей</w:t>
            </w:r>
            <w:r w:rsidR="0077204B" w:rsidRPr="00550770">
              <w:rPr>
                <w:rFonts w:ascii="Times New Roman" w:hAnsi="Times New Roman" w:cs="Times New Roman"/>
                <w:sz w:val="24"/>
                <w:szCs w:val="24"/>
              </w:rPr>
              <w:t xml:space="preserve"> ;</w:t>
            </w:r>
          </w:p>
          <w:p w:rsidR="0077204B" w:rsidRPr="00550770" w:rsidRDefault="0006555C"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xml:space="preserve">2023 год – </w:t>
            </w:r>
            <w:r w:rsidR="0077204B" w:rsidRPr="00550770">
              <w:rPr>
                <w:rFonts w:ascii="Times New Roman" w:hAnsi="Times New Roman" w:cs="Times New Roman"/>
                <w:sz w:val="24"/>
                <w:szCs w:val="24"/>
              </w:rPr>
              <w:t>0 тыс.рублей ;</w:t>
            </w:r>
          </w:p>
          <w:p w:rsidR="0077204B" w:rsidRPr="00550770" w:rsidRDefault="0006555C"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xml:space="preserve">2024 год – </w:t>
            </w:r>
            <w:r w:rsidR="005D0B92" w:rsidRPr="00550770">
              <w:rPr>
                <w:rFonts w:ascii="Times New Roman" w:hAnsi="Times New Roman" w:cs="Times New Roman"/>
                <w:sz w:val="24"/>
                <w:szCs w:val="24"/>
              </w:rPr>
              <w:t>15,4</w:t>
            </w:r>
            <w:r w:rsidR="0077204B" w:rsidRPr="00550770">
              <w:rPr>
                <w:rFonts w:ascii="Times New Roman" w:hAnsi="Times New Roman" w:cs="Times New Roman"/>
                <w:sz w:val="24"/>
                <w:szCs w:val="24"/>
              </w:rPr>
              <w:t xml:space="preserve"> тыс.рублей»</w:t>
            </w:r>
          </w:p>
        </w:tc>
      </w:tr>
      <w:tr w:rsidR="0000030F" w:rsidRPr="00550770" w:rsidTr="00137322">
        <w:tc>
          <w:tcPr>
            <w:tcW w:w="4219"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Ожидаемые результаты подпрограммы</w:t>
            </w:r>
          </w:p>
        </w:tc>
        <w:tc>
          <w:tcPr>
            <w:tcW w:w="5670"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улучшение санитарного и экологического состояния сельсовета;</w:t>
            </w:r>
          </w:p>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удовлетворение потребностей населения в благоприятных условиях проживания</w:t>
            </w:r>
          </w:p>
        </w:tc>
      </w:tr>
    </w:tbl>
    <w:p w:rsidR="0000030F" w:rsidRPr="00550770" w:rsidRDefault="0000030F" w:rsidP="0000030F">
      <w:pPr>
        <w:pStyle w:val="ab"/>
        <w:rPr>
          <w:rFonts w:ascii="Times New Roman" w:hAnsi="Times New Roman"/>
          <w:sz w:val="28"/>
          <w:szCs w:val="28"/>
        </w:rPr>
      </w:pPr>
    </w:p>
    <w:p w:rsidR="0000030F" w:rsidRPr="00550770" w:rsidRDefault="0000030F" w:rsidP="0000030F">
      <w:pPr>
        <w:pStyle w:val="ab"/>
        <w:ind w:left="720"/>
        <w:rPr>
          <w:rFonts w:ascii="Times New Roman" w:hAnsi="Times New Roman"/>
          <w:b/>
          <w:sz w:val="28"/>
          <w:szCs w:val="28"/>
        </w:rPr>
      </w:pPr>
      <w:r w:rsidRPr="00550770">
        <w:rPr>
          <w:rFonts w:ascii="Times New Roman" w:hAnsi="Times New Roman"/>
          <w:b/>
          <w:sz w:val="28"/>
          <w:szCs w:val="28"/>
        </w:rPr>
        <w:t>1. Общая характеристика сферы реализации подпрограммы</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lastRenderedPageBreak/>
        <w:t>Благоустройство территорий сельсовета – важнейшая составная часть его развития и одна из приоритетных задач органов местного самоуправления.</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На территории сельсовета расположено 2 населенных пункта, на территории которых находятся следующие объекты благоустройства: детские и спортивные площадки, открытые водоемы, зеленые насаждения, места массового пребывания людей, малые архитектурные формы, места захоронения.</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сельсовета.</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Объекты благоустройства, расположенные на территории сельсовета,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Существующие финансово - экономические механизмы, обеспечивающие восстановление, ремонт, содержание существующих объектов благоустройства и строительство новых, недостаточно эффективны.</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Низкий уровень благоустройства отдельных населенных пунктов на территории сельсовета вызывает дополнительную социальную напряженность в обществе.</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jc w:val="center"/>
        <w:rPr>
          <w:rFonts w:ascii="Times New Roman" w:hAnsi="Times New Roman"/>
          <w:b/>
          <w:sz w:val="28"/>
          <w:szCs w:val="28"/>
        </w:rPr>
      </w:pPr>
      <w:r w:rsidRPr="00550770">
        <w:rPr>
          <w:rFonts w:ascii="Times New Roman" w:hAnsi="Times New Roman"/>
          <w:b/>
          <w:sz w:val="28"/>
          <w:szCs w:val="28"/>
        </w:rPr>
        <w:t>2. Приоритеты муниципальной политики органов местного самоуправления муниципального образования Петровский сельсовет в сфере реализации подпрограммы</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Благоустройство территории относится к приоритетным задачам органов местного самоуправления и должно обеспечить благоприятные условия для развития экономики и социальной сферы сельсовета, комфортного проживания.</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xml:space="preserve">Определена следующая </w:t>
      </w:r>
      <w:r w:rsidRPr="00550770">
        <w:rPr>
          <w:rFonts w:ascii="Times New Roman" w:hAnsi="Times New Roman"/>
          <w:bCs/>
          <w:sz w:val="28"/>
          <w:szCs w:val="28"/>
        </w:rPr>
        <w:t>цель подпрограммы</w:t>
      </w:r>
      <w:r w:rsidRPr="00550770">
        <w:rPr>
          <w:rFonts w:ascii="Times New Roman" w:hAnsi="Times New Roman"/>
          <w:sz w:val="28"/>
          <w:szCs w:val="28"/>
        </w:rPr>
        <w:t>: комплексное решение проблем благоустройства территории сельсовета</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xml:space="preserve">Для достижения целей подпрограммы поставлены </w:t>
      </w:r>
      <w:r w:rsidRPr="00550770">
        <w:rPr>
          <w:rFonts w:ascii="Times New Roman" w:hAnsi="Times New Roman"/>
          <w:bCs/>
          <w:sz w:val="28"/>
          <w:szCs w:val="28"/>
        </w:rPr>
        <w:t>следующие задачи</w:t>
      </w:r>
      <w:r w:rsidRPr="00550770">
        <w:rPr>
          <w:rFonts w:ascii="Times New Roman" w:hAnsi="Times New Roman"/>
          <w:sz w:val="28"/>
          <w:szCs w:val="28"/>
        </w:rPr>
        <w:t>:</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обеспечение проведения мероприятий по благоустройству территории сельсовета;</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привлечение жителей сельсовета к участию в решении проблем благоустройства сельсовета.</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jc w:val="center"/>
        <w:rPr>
          <w:rFonts w:ascii="Times New Roman" w:hAnsi="Times New Roman"/>
          <w:b/>
          <w:sz w:val="28"/>
          <w:szCs w:val="28"/>
        </w:rPr>
      </w:pPr>
      <w:r w:rsidRPr="00550770">
        <w:rPr>
          <w:rFonts w:ascii="Times New Roman" w:hAnsi="Times New Roman"/>
          <w:b/>
          <w:sz w:val="28"/>
          <w:szCs w:val="28"/>
        </w:rPr>
        <w:t>3. Перечень и характеристика основных мероприятий подпрограммы</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xml:space="preserve">Перечень мероприятий подпрограммы с указанием сроков их реализации, ожидаемых результатов и сведений о взаимосвязи мероприятий </w:t>
      </w:r>
      <w:r w:rsidRPr="00550770">
        <w:rPr>
          <w:rFonts w:ascii="Times New Roman" w:hAnsi="Times New Roman"/>
          <w:sz w:val="28"/>
          <w:szCs w:val="28"/>
        </w:rPr>
        <w:lastRenderedPageBreak/>
        <w:t>с целевыми показателями (индикаторами) приведен в приложении № 2 к настоящей Программе.</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851"/>
        <w:jc w:val="center"/>
        <w:rPr>
          <w:rFonts w:ascii="Times New Roman" w:hAnsi="Times New Roman"/>
          <w:b/>
          <w:sz w:val="28"/>
          <w:szCs w:val="28"/>
        </w:rPr>
      </w:pPr>
      <w:r w:rsidRPr="00550770">
        <w:rPr>
          <w:rFonts w:ascii="Times New Roman" w:hAnsi="Times New Roman"/>
          <w:b/>
          <w:sz w:val="28"/>
          <w:szCs w:val="28"/>
        </w:rPr>
        <w:t>4. Ресурсное обеспечение подпрограммы</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709"/>
        <w:jc w:val="both"/>
        <w:rPr>
          <w:rFonts w:ascii="Times New Roman" w:hAnsi="Times New Roman"/>
          <w:sz w:val="28"/>
          <w:szCs w:val="28"/>
        </w:rPr>
      </w:pPr>
      <w:r w:rsidRPr="00550770">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00030F" w:rsidRPr="00550770" w:rsidRDefault="0000030F" w:rsidP="0000030F">
      <w:pPr>
        <w:pStyle w:val="ab"/>
        <w:ind w:left="5670"/>
        <w:rPr>
          <w:rFonts w:ascii="Times New Roman" w:hAnsi="Times New Roman"/>
          <w:sz w:val="28"/>
          <w:szCs w:val="28"/>
        </w:rPr>
      </w:pPr>
      <w:r w:rsidRPr="00550770">
        <w:rPr>
          <w:rFonts w:ascii="Times New Roman" w:hAnsi="Times New Roman"/>
          <w:sz w:val="28"/>
          <w:szCs w:val="28"/>
        </w:rPr>
        <w:br w:type="page"/>
      </w:r>
      <w:r w:rsidRPr="00550770">
        <w:rPr>
          <w:rFonts w:ascii="Times New Roman" w:hAnsi="Times New Roman"/>
          <w:sz w:val="28"/>
          <w:szCs w:val="28"/>
        </w:rPr>
        <w:lastRenderedPageBreak/>
        <w:t xml:space="preserve">Приложение № 9 </w:t>
      </w:r>
    </w:p>
    <w:p w:rsidR="0000030F" w:rsidRPr="00550770" w:rsidRDefault="0000030F" w:rsidP="0000030F">
      <w:pPr>
        <w:pStyle w:val="ab"/>
        <w:ind w:left="5670"/>
        <w:rPr>
          <w:rFonts w:ascii="Times New Roman" w:hAnsi="Times New Roman"/>
          <w:sz w:val="28"/>
          <w:szCs w:val="28"/>
        </w:rPr>
      </w:pPr>
      <w:r w:rsidRPr="00550770">
        <w:rPr>
          <w:rFonts w:ascii="Times New Roman" w:hAnsi="Times New Roman"/>
          <w:sz w:val="28"/>
          <w:szCs w:val="28"/>
        </w:rPr>
        <w:t>к муниципальной программе</w:t>
      </w:r>
    </w:p>
    <w:p w:rsidR="0000030F" w:rsidRPr="00550770" w:rsidRDefault="0000030F" w:rsidP="0000030F">
      <w:pPr>
        <w:pStyle w:val="ab"/>
        <w:ind w:left="5670"/>
        <w:rPr>
          <w:rFonts w:ascii="Times New Roman" w:hAnsi="Times New Roman"/>
          <w:bCs/>
          <w:sz w:val="28"/>
          <w:szCs w:val="28"/>
        </w:rPr>
      </w:pPr>
      <w:r w:rsidRPr="00550770">
        <w:rPr>
          <w:rFonts w:ascii="Times New Roman" w:hAnsi="Times New Roman"/>
          <w:bCs/>
          <w:sz w:val="28"/>
          <w:szCs w:val="28"/>
        </w:rPr>
        <w:t>«Реализация муниципальной политики на территории муниципального образования Петровский сельсовет Саракташского района Оре</w:t>
      </w:r>
      <w:r w:rsidR="000C3777" w:rsidRPr="00550770">
        <w:rPr>
          <w:rFonts w:ascii="Times New Roman" w:hAnsi="Times New Roman"/>
          <w:bCs/>
          <w:sz w:val="28"/>
          <w:szCs w:val="28"/>
        </w:rPr>
        <w:t>нбургской области на 2017</w:t>
      </w:r>
      <w:r w:rsidR="00CB2C71" w:rsidRPr="00550770">
        <w:rPr>
          <w:rFonts w:ascii="Times New Roman" w:hAnsi="Times New Roman"/>
          <w:bCs/>
          <w:sz w:val="28"/>
          <w:szCs w:val="28"/>
        </w:rPr>
        <w:t xml:space="preserve"> – 2024</w:t>
      </w:r>
      <w:r w:rsidRPr="00550770">
        <w:rPr>
          <w:rFonts w:ascii="Times New Roman" w:hAnsi="Times New Roman"/>
          <w:bCs/>
          <w:sz w:val="28"/>
          <w:szCs w:val="28"/>
        </w:rPr>
        <w:t xml:space="preserve"> годы»</w:t>
      </w:r>
    </w:p>
    <w:p w:rsidR="0000030F" w:rsidRPr="00550770" w:rsidRDefault="0000030F" w:rsidP="0000030F">
      <w:pPr>
        <w:pStyle w:val="ab"/>
        <w:ind w:left="5670"/>
        <w:rPr>
          <w:rFonts w:ascii="Times New Roman" w:hAnsi="Times New Roman"/>
          <w:sz w:val="28"/>
          <w:szCs w:val="28"/>
        </w:rPr>
      </w:pPr>
    </w:p>
    <w:p w:rsidR="0000030F" w:rsidRPr="00550770" w:rsidRDefault="0000030F" w:rsidP="0000030F">
      <w:pPr>
        <w:spacing w:line="240" w:lineRule="auto"/>
        <w:ind w:firstLine="709"/>
        <w:contextualSpacing/>
        <w:jc w:val="center"/>
        <w:rPr>
          <w:rFonts w:ascii="Times New Roman" w:hAnsi="Times New Roman" w:cs="Times New Roman"/>
          <w:sz w:val="28"/>
          <w:szCs w:val="28"/>
        </w:rPr>
      </w:pPr>
      <w:r w:rsidRPr="00550770">
        <w:rPr>
          <w:rFonts w:ascii="Times New Roman" w:hAnsi="Times New Roman" w:cs="Times New Roman"/>
          <w:sz w:val="28"/>
          <w:szCs w:val="28"/>
        </w:rPr>
        <w:t>ПАСПОРТ</w:t>
      </w:r>
    </w:p>
    <w:p w:rsidR="0000030F" w:rsidRPr="00550770" w:rsidRDefault="0000030F" w:rsidP="0000030F">
      <w:pPr>
        <w:spacing w:line="240" w:lineRule="auto"/>
        <w:contextualSpacing/>
        <w:jc w:val="both"/>
        <w:rPr>
          <w:rFonts w:ascii="Times New Roman" w:hAnsi="Times New Roman" w:cs="Times New Roman"/>
          <w:sz w:val="20"/>
          <w:szCs w:val="20"/>
        </w:rPr>
      </w:pPr>
      <w:r w:rsidRPr="00550770">
        <w:rPr>
          <w:rFonts w:ascii="Times New Roman" w:hAnsi="Times New Roman" w:cs="Times New Roman"/>
          <w:sz w:val="28"/>
          <w:szCs w:val="28"/>
        </w:rPr>
        <w:t xml:space="preserve">подпрограммы №6 </w:t>
      </w:r>
      <w:r w:rsidRPr="00550770">
        <w:rPr>
          <w:rFonts w:ascii="Times New Roman" w:hAnsi="Times New Roman" w:cs="Times New Roman"/>
          <w:b/>
          <w:i/>
          <w:sz w:val="28"/>
          <w:szCs w:val="28"/>
          <w:u w:val="single"/>
        </w:rPr>
        <w:t xml:space="preserve">Развитие культуры на территории </w:t>
      </w:r>
      <w:r w:rsidRPr="00550770">
        <w:rPr>
          <w:rFonts w:ascii="Times New Roman" w:hAnsi="Times New Roman" w:cs="Times New Roman"/>
          <w:b/>
          <w:bCs/>
          <w:i/>
          <w:sz w:val="28"/>
          <w:szCs w:val="28"/>
          <w:u w:val="single"/>
        </w:rPr>
        <w:t>муниципального образования Петровский сельсовет__________________________________</w:t>
      </w:r>
    </w:p>
    <w:p w:rsidR="0000030F" w:rsidRPr="00550770" w:rsidRDefault="0000030F" w:rsidP="0000030F">
      <w:pPr>
        <w:spacing w:line="240" w:lineRule="auto"/>
        <w:ind w:firstLine="709"/>
        <w:contextualSpacing/>
        <w:jc w:val="center"/>
        <w:rPr>
          <w:rFonts w:ascii="Times New Roman" w:hAnsi="Times New Roman" w:cs="Times New Roman"/>
          <w:sz w:val="20"/>
          <w:szCs w:val="20"/>
        </w:rPr>
      </w:pPr>
      <w:r w:rsidRPr="00550770">
        <w:rPr>
          <w:rFonts w:ascii="Times New Roman" w:hAnsi="Times New Roman" w:cs="Times New Roman"/>
          <w:sz w:val="20"/>
          <w:szCs w:val="20"/>
        </w:rPr>
        <w:t>(наименование подпрограммы)</w:t>
      </w:r>
    </w:p>
    <w:p w:rsidR="0000030F" w:rsidRPr="00550770" w:rsidRDefault="0000030F" w:rsidP="0000030F">
      <w:pPr>
        <w:spacing w:line="240" w:lineRule="auto"/>
        <w:contextualSpacing/>
        <w:jc w:val="center"/>
        <w:rPr>
          <w:rFonts w:ascii="Times New Roman" w:hAnsi="Times New Roman" w:cs="Times New Roman"/>
          <w:sz w:val="28"/>
          <w:szCs w:val="28"/>
        </w:rPr>
      </w:pPr>
      <w:r w:rsidRPr="00550770">
        <w:rPr>
          <w:rFonts w:ascii="Times New Roman" w:hAnsi="Times New Roman" w:cs="Times New Roman"/>
          <w:sz w:val="20"/>
          <w:szCs w:val="20"/>
        </w:rPr>
        <w:t>(далее – подпрограмма)</w:t>
      </w:r>
    </w:p>
    <w:p w:rsidR="0000030F" w:rsidRPr="00550770" w:rsidRDefault="0000030F" w:rsidP="0000030F">
      <w:pPr>
        <w:spacing w:line="240" w:lineRule="auto"/>
        <w:ind w:firstLine="709"/>
        <w:contextualSpacing/>
        <w:jc w:val="center"/>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812"/>
      </w:tblGrid>
      <w:tr w:rsidR="0000030F" w:rsidRPr="00550770" w:rsidTr="00550770">
        <w:tc>
          <w:tcPr>
            <w:tcW w:w="4077"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Ответственный исполнитель подпрограммы</w:t>
            </w:r>
          </w:p>
        </w:tc>
        <w:tc>
          <w:tcPr>
            <w:tcW w:w="5812" w:type="dxa"/>
          </w:tcPr>
          <w:p w:rsidR="0000030F" w:rsidRPr="00550770" w:rsidRDefault="0000030F" w:rsidP="00137322">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Администрация МО Петровский сельсовет</w:t>
            </w:r>
          </w:p>
        </w:tc>
      </w:tr>
      <w:tr w:rsidR="0000030F" w:rsidRPr="00550770" w:rsidTr="00550770">
        <w:tc>
          <w:tcPr>
            <w:tcW w:w="4077"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Участники подпрограммы</w:t>
            </w:r>
          </w:p>
        </w:tc>
        <w:tc>
          <w:tcPr>
            <w:tcW w:w="5812" w:type="dxa"/>
          </w:tcPr>
          <w:p w:rsidR="0000030F" w:rsidRPr="00550770" w:rsidRDefault="0000030F" w:rsidP="00137322">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отсутствует</w:t>
            </w:r>
          </w:p>
        </w:tc>
      </w:tr>
      <w:tr w:rsidR="0000030F" w:rsidRPr="00550770" w:rsidTr="00550770">
        <w:tc>
          <w:tcPr>
            <w:tcW w:w="4077"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Цель подпрограммы</w:t>
            </w:r>
          </w:p>
        </w:tc>
        <w:tc>
          <w:tcPr>
            <w:tcW w:w="5812" w:type="dxa"/>
          </w:tcPr>
          <w:p w:rsidR="0000030F" w:rsidRPr="00550770" w:rsidRDefault="0000030F" w:rsidP="00137322">
            <w:pPr>
              <w:tabs>
                <w:tab w:val="left" w:pos="2610"/>
                <w:tab w:val="left" w:pos="8460"/>
              </w:tabs>
              <w:spacing w:after="0" w:line="240" w:lineRule="auto"/>
              <w:ind w:firstLine="71"/>
              <w:rPr>
                <w:rFonts w:ascii="Times New Roman" w:hAnsi="Times New Roman" w:cs="Times New Roman"/>
                <w:sz w:val="24"/>
                <w:szCs w:val="24"/>
              </w:rPr>
            </w:pPr>
            <w:r w:rsidRPr="00550770">
              <w:rPr>
                <w:rFonts w:ascii="Times New Roman" w:hAnsi="Times New Roman" w:cs="Times New Roman"/>
                <w:sz w:val="24"/>
                <w:szCs w:val="24"/>
              </w:rPr>
              <w:t>Создание и сохранение единого культурного пространства в муниципальном образовании</w:t>
            </w:r>
          </w:p>
        </w:tc>
      </w:tr>
      <w:tr w:rsidR="0000030F" w:rsidRPr="00550770" w:rsidTr="00550770">
        <w:tc>
          <w:tcPr>
            <w:tcW w:w="4077"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Задачи подпрограммы</w:t>
            </w:r>
          </w:p>
        </w:tc>
        <w:tc>
          <w:tcPr>
            <w:tcW w:w="5812"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создание благоприятных условий для развития культуры и искусства на территории сельсовета;</w:t>
            </w:r>
          </w:p>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повышение культурного уровня населения МО Петровский сельсовет;</w:t>
            </w:r>
          </w:p>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создание равных условий для культурного развития жителей сельсовета;</w:t>
            </w:r>
          </w:p>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сохранение и развитие накопленной национальной культуры;</w:t>
            </w:r>
          </w:p>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развитие народного творчества;</w:t>
            </w:r>
          </w:p>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совершенствование организации досуга населения;</w:t>
            </w:r>
          </w:p>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поддержка молодых дарований в сфере культуры и искусства</w:t>
            </w:r>
          </w:p>
        </w:tc>
      </w:tr>
      <w:tr w:rsidR="0000030F" w:rsidRPr="00550770" w:rsidTr="00550770">
        <w:tc>
          <w:tcPr>
            <w:tcW w:w="4077"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Целевые индикаторы и показатели подпрограммы</w:t>
            </w:r>
          </w:p>
        </w:tc>
        <w:tc>
          <w:tcPr>
            <w:tcW w:w="5812" w:type="dxa"/>
          </w:tcPr>
          <w:p w:rsidR="0000030F" w:rsidRPr="00550770" w:rsidRDefault="0000030F" w:rsidP="00137322">
            <w:pPr>
              <w:pStyle w:val="ab"/>
              <w:rPr>
                <w:rFonts w:ascii="Times New Roman" w:hAnsi="Times New Roman"/>
                <w:sz w:val="24"/>
                <w:szCs w:val="24"/>
              </w:rPr>
            </w:pPr>
            <w:r w:rsidRPr="00550770">
              <w:rPr>
                <w:rFonts w:ascii="Times New Roman" w:hAnsi="Times New Roman"/>
                <w:sz w:val="24"/>
                <w:szCs w:val="24"/>
              </w:rPr>
              <w:t>Количество культурно массовых мероприятий;</w:t>
            </w:r>
          </w:p>
          <w:p w:rsidR="0000030F" w:rsidRPr="00550770" w:rsidRDefault="0000030F" w:rsidP="00137322">
            <w:pPr>
              <w:pStyle w:val="ab"/>
              <w:rPr>
                <w:rFonts w:ascii="Times New Roman" w:hAnsi="Times New Roman"/>
                <w:sz w:val="24"/>
                <w:szCs w:val="24"/>
              </w:rPr>
            </w:pPr>
            <w:r w:rsidRPr="00550770">
              <w:rPr>
                <w:rFonts w:ascii="Times New Roman" w:hAnsi="Times New Roman"/>
                <w:sz w:val="24"/>
                <w:szCs w:val="24"/>
              </w:rPr>
              <w:t>Доля граждан, посещающих культурно массовые мероприятия;</w:t>
            </w:r>
          </w:p>
          <w:p w:rsidR="0000030F" w:rsidRPr="00550770" w:rsidRDefault="0000030F" w:rsidP="00137322">
            <w:pPr>
              <w:pStyle w:val="ab"/>
              <w:rPr>
                <w:rFonts w:ascii="Times New Roman" w:hAnsi="Times New Roman"/>
                <w:sz w:val="24"/>
                <w:szCs w:val="24"/>
              </w:rPr>
            </w:pPr>
            <w:r w:rsidRPr="00550770">
              <w:rPr>
                <w:rFonts w:ascii="Times New Roman" w:hAnsi="Times New Roman"/>
                <w:sz w:val="24"/>
                <w:szCs w:val="24"/>
              </w:rPr>
              <w:t>Доля граждан, пользующихся библиотечными фондами.</w:t>
            </w:r>
          </w:p>
        </w:tc>
      </w:tr>
      <w:tr w:rsidR="0000030F" w:rsidRPr="00550770" w:rsidTr="00550770">
        <w:tc>
          <w:tcPr>
            <w:tcW w:w="4077"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Сроки и этапы реализации подпрограммы</w:t>
            </w:r>
          </w:p>
        </w:tc>
        <w:tc>
          <w:tcPr>
            <w:tcW w:w="5812" w:type="dxa"/>
          </w:tcPr>
          <w:p w:rsidR="0000030F" w:rsidRPr="00550770" w:rsidRDefault="00CB2C71" w:rsidP="00137322">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2018 – 2024</w:t>
            </w:r>
            <w:r w:rsidR="0000030F" w:rsidRPr="00550770">
              <w:rPr>
                <w:rFonts w:ascii="Times New Roman" w:hAnsi="Times New Roman" w:cs="Times New Roman"/>
                <w:sz w:val="24"/>
                <w:szCs w:val="24"/>
              </w:rPr>
              <w:t xml:space="preserve"> годы</w:t>
            </w:r>
          </w:p>
        </w:tc>
      </w:tr>
      <w:tr w:rsidR="0000030F" w:rsidRPr="00550770" w:rsidTr="00550770">
        <w:tc>
          <w:tcPr>
            <w:tcW w:w="4077"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Объемы бюджетных ассигнований подпрограммы</w:t>
            </w:r>
          </w:p>
        </w:tc>
        <w:tc>
          <w:tcPr>
            <w:tcW w:w="5812" w:type="dxa"/>
          </w:tcPr>
          <w:p w:rsidR="0000030F" w:rsidRPr="00550770" w:rsidRDefault="006037CC" w:rsidP="00137322">
            <w:pPr>
              <w:pStyle w:val="ae"/>
              <w:rPr>
                <w:rFonts w:ascii="Times New Roman" w:hAnsi="Times New Roman" w:cs="Times New Roman"/>
              </w:rPr>
            </w:pPr>
            <w:r w:rsidRPr="00550770">
              <w:rPr>
                <w:rFonts w:ascii="Times New Roman" w:hAnsi="Times New Roman" w:cs="Times New Roman"/>
              </w:rPr>
              <w:t xml:space="preserve"> 18 439,0</w:t>
            </w:r>
            <w:r w:rsidR="0000030F" w:rsidRPr="00550770">
              <w:rPr>
                <w:rFonts w:ascii="Times New Roman" w:hAnsi="Times New Roman" w:cs="Times New Roman"/>
              </w:rPr>
              <w:t xml:space="preserve"> тыс. руб., в том числе по годам: </w:t>
            </w:r>
          </w:p>
          <w:p w:rsidR="0000030F" w:rsidRPr="00550770" w:rsidRDefault="0006555C"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2018 год – 3 092,7</w:t>
            </w:r>
            <w:r w:rsidR="0000030F" w:rsidRPr="00550770">
              <w:rPr>
                <w:rFonts w:ascii="Times New Roman" w:hAnsi="Times New Roman" w:cs="Times New Roman"/>
                <w:sz w:val="24"/>
                <w:szCs w:val="24"/>
              </w:rPr>
              <w:t xml:space="preserve"> тыс. рублей;</w:t>
            </w:r>
          </w:p>
          <w:p w:rsidR="0000030F" w:rsidRPr="00550770" w:rsidRDefault="0006555C"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2019 год – 2 776,4</w:t>
            </w:r>
            <w:r w:rsidR="0000030F" w:rsidRPr="00550770">
              <w:rPr>
                <w:rFonts w:ascii="Times New Roman" w:hAnsi="Times New Roman" w:cs="Times New Roman"/>
                <w:sz w:val="24"/>
                <w:szCs w:val="24"/>
              </w:rPr>
              <w:t xml:space="preserve"> тыс. рублей;</w:t>
            </w:r>
          </w:p>
          <w:p w:rsidR="0000030F" w:rsidRPr="00550770" w:rsidRDefault="000C3777" w:rsidP="00137322">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2020 год – 3 193,0</w:t>
            </w:r>
            <w:r w:rsidR="0000030F" w:rsidRPr="00550770">
              <w:rPr>
                <w:rFonts w:ascii="Times New Roman" w:hAnsi="Times New Roman" w:cs="Times New Roman"/>
                <w:sz w:val="24"/>
                <w:szCs w:val="24"/>
              </w:rPr>
              <w:t xml:space="preserve"> тыс. рублей;</w:t>
            </w:r>
          </w:p>
          <w:p w:rsidR="0000030F" w:rsidRPr="00550770" w:rsidRDefault="000C3777"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2021 год – 2 753,4</w:t>
            </w:r>
            <w:r w:rsidR="0000030F" w:rsidRPr="00550770">
              <w:rPr>
                <w:rFonts w:ascii="Times New Roman" w:hAnsi="Times New Roman" w:cs="Times New Roman"/>
                <w:sz w:val="24"/>
                <w:szCs w:val="24"/>
              </w:rPr>
              <w:t>тыс. рублей;</w:t>
            </w:r>
          </w:p>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2022</w:t>
            </w:r>
            <w:r w:rsidR="000C3777" w:rsidRPr="00550770">
              <w:rPr>
                <w:rFonts w:ascii="Times New Roman" w:hAnsi="Times New Roman" w:cs="Times New Roman"/>
                <w:sz w:val="24"/>
                <w:szCs w:val="24"/>
              </w:rPr>
              <w:t xml:space="preserve"> год – </w:t>
            </w:r>
            <w:r w:rsidR="006037CC" w:rsidRPr="00550770">
              <w:rPr>
                <w:rFonts w:ascii="Times New Roman" w:hAnsi="Times New Roman" w:cs="Times New Roman"/>
                <w:sz w:val="24"/>
                <w:szCs w:val="24"/>
              </w:rPr>
              <w:t xml:space="preserve">2350,7 </w:t>
            </w:r>
            <w:r w:rsidRPr="00550770">
              <w:rPr>
                <w:rFonts w:ascii="Times New Roman" w:hAnsi="Times New Roman" w:cs="Times New Roman"/>
                <w:sz w:val="24"/>
                <w:szCs w:val="24"/>
              </w:rPr>
              <w:t xml:space="preserve"> тыс.рублей</w:t>
            </w:r>
            <w:r w:rsidR="00CB2C71" w:rsidRPr="00550770">
              <w:rPr>
                <w:rFonts w:ascii="Times New Roman" w:hAnsi="Times New Roman" w:cs="Times New Roman"/>
                <w:sz w:val="24"/>
                <w:szCs w:val="24"/>
              </w:rPr>
              <w:t xml:space="preserve"> ;</w:t>
            </w:r>
          </w:p>
          <w:p w:rsidR="00CB2C71" w:rsidRPr="00550770" w:rsidRDefault="000C3777"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2023 год –</w:t>
            </w:r>
            <w:r w:rsidR="006037CC" w:rsidRPr="00550770">
              <w:rPr>
                <w:rFonts w:ascii="Times New Roman" w:hAnsi="Times New Roman" w:cs="Times New Roman"/>
                <w:sz w:val="24"/>
                <w:szCs w:val="24"/>
              </w:rPr>
              <w:t xml:space="preserve"> 2132,7  </w:t>
            </w:r>
            <w:r w:rsidR="00CB2C71" w:rsidRPr="00550770">
              <w:rPr>
                <w:rFonts w:ascii="Times New Roman" w:hAnsi="Times New Roman" w:cs="Times New Roman"/>
                <w:sz w:val="24"/>
                <w:szCs w:val="24"/>
              </w:rPr>
              <w:t xml:space="preserve"> тыс.рублей ;</w:t>
            </w:r>
          </w:p>
          <w:p w:rsidR="00CB2C71" w:rsidRPr="00550770" w:rsidRDefault="000C3777" w:rsidP="000C3777">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xml:space="preserve">2024 год – </w:t>
            </w:r>
            <w:r w:rsidR="006037CC" w:rsidRPr="00550770">
              <w:rPr>
                <w:rFonts w:ascii="Times New Roman" w:hAnsi="Times New Roman" w:cs="Times New Roman"/>
                <w:sz w:val="24"/>
                <w:szCs w:val="24"/>
              </w:rPr>
              <w:t xml:space="preserve">2140,1   </w:t>
            </w:r>
            <w:r w:rsidR="00CB2C71" w:rsidRPr="00550770">
              <w:rPr>
                <w:rFonts w:ascii="Times New Roman" w:hAnsi="Times New Roman" w:cs="Times New Roman"/>
                <w:sz w:val="24"/>
                <w:szCs w:val="24"/>
              </w:rPr>
              <w:t>тыс.рублей</w:t>
            </w:r>
            <w:r w:rsidR="006037CC" w:rsidRPr="00550770">
              <w:rPr>
                <w:rFonts w:ascii="Times New Roman" w:hAnsi="Times New Roman" w:cs="Times New Roman"/>
                <w:sz w:val="24"/>
                <w:szCs w:val="24"/>
              </w:rPr>
              <w:t>.</w:t>
            </w:r>
          </w:p>
        </w:tc>
      </w:tr>
      <w:tr w:rsidR="0000030F" w:rsidRPr="00550770" w:rsidTr="00550770">
        <w:tc>
          <w:tcPr>
            <w:tcW w:w="4077"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Ожидаемые результаты подпрограммы</w:t>
            </w:r>
          </w:p>
        </w:tc>
        <w:tc>
          <w:tcPr>
            <w:tcW w:w="5812" w:type="dxa"/>
          </w:tcPr>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xml:space="preserve">- повышение уровня нравственно-эстетического и духовного развития населения МО Петровский </w:t>
            </w:r>
            <w:r w:rsidRPr="00550770">
              <w:rPr>
                <w:rFonts w:ascii="Times New Roman" w:hAnsi="Times New Roman" w:cs="Times New Roman"/>
                <w:sz w:val="24"/>
                <w:szCs w:val="24"/>
              </w:rPr>
              <w:lastRenderedPageBreak/>
              <w:t>сельсовет;</w:t>
            </w:r>
          </w:p>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сохранение преемственности и обеспечение условий долгосрочного развития культурных традиций;</w:t>
            </w:r>
          </w:p>
          <w:p w:rsidR="0000030F" w:rsidRPr="00550770" w:rsidRDefault="0000030F" w:rsidP="00137322">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 расширение спектра культурно-просветительских,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r>
    </w:tbl>
    <w:p w:rsidR="0000030F" w:rsidRPr="00550770" w:rsidRDefault="0000030F" w:rsidP="0000030F">
      <w:pPr>
        <w:pStyle w:val="ab"/>
        <w:ind w:left="720"/>
        <w:rPr>
          <w:rFonts w:ascii="Times New Roman" w:hAnsi="Times New Roman"/>
          <w:b/>
          <w:sz w:val="28"/>
          <w:szCs w:val="28"/>
        </w:rPr>
      </w:pPr>
    </w:p>
    <w:p w:rsidR="0000030F" w:rsidRPr="00550770" w:rsidRDefault="0000030F" w:rsidP="0000030F">
      <w:pPr>
        <w:pStyle w:val="ab"/>
        <w:ind w:left="720"/>
        <w:rPr>
          <w:rFonts w:ascii="Times New Roman" w:hAnsi="Times New Roman"/>
          <w:b/>
          <w:sz w:val="28"/>
          <w:szCs w:val="28"/>
        </w:rPr>
      </w:pPr>
      <w:r w:rsidRPr="00550770">
        <w:rPr>
          <w:rFonts w:ascii="Times New Roman" w:hAnsi="Times New Roman"/>
          <w:b/>
          <w:sz w:val="28"/>
          <w:szCs w:val="28"/>
        </w:rPr>
        <w:t>1. Общая характеристика сферы реализации подпрограммы</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xml:space="preserve">Разработка настоящей подпрограммы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сельсовете. Разработка подпрограммы «Развитие культуры на территории </w:t>
      </w:r>
      <w:r w:rsidRPr="00550770">
        <w:rPr>
          <w:rFonts w:ascii="Times New Roman" w:hAnsi="Times New Roman"/>
          <w:bCs/>
          <w:sz w:val="28"/>
          <w:szCs w:val="28"/>
        </w:rPr>
        <w:t>муниципального образования Петровский сельсовет</w:t>
      </w:r>
      <w:r w:rsidRPr="00550770">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Подпрограмма охватывает все основные направления деятельности в сфере культуры: сохранение библиотечных фондов, развитие библиотечного дела, народного художественного творчества, культурно-досуговой деятельности, создание условий для развития творческих коллективов.</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Мероприятия подпрограммы предусматривают создание на данном этапе оптимальных условий для развития сферы культуры.</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В современных условиях жители Петровского сельсовета должны иметь возможность доступа к комплексу культурных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Необходима поддержка деятельности творческих союзов (проведение выставок, конкурсов, реализация творческих проектов).</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Реализация подпрограммы будет способствовать дальнейшему формированию духовно-нравственного гражданского общества, повышению качества уровня жизни населения.</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МО Петровский сельсовет осуществляет передачу части полномочий по обеспечению услугами организаций культуры и библиотечного обслуживания жителей поселений муниципальному образованию Саракташский в рамках заключенного соглашения.</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lastRenderedPageBreak/>
        <w:t>Соглашение на передачу полномочий по обеспечению услугами организаций культуры и библиотечного обслуживания жителей поселений закрепляют передачу осуществления части по вопросам:</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jc w:val="center"/>
        <w:rPr>
          <w:rFonts w:ascii="Times New Roman" w:hAnsi="Times New Roman"/>
          <w:b/>
          <w:sz w:val="28"/>
          <w:szCs w:val="28"/>
        </w:rPr>
      </w:pPr>
      <w:r w:rsidRPr="00550770">
        <w:rPr>
          <w:rFonts w:ascii="Times New Roman" w:hAnsi="Times New Roman"/>
          <w:b/>
          <w:sz w:val="28"/>
          <w:szCs w:val="28"/>
        </w:rPr>
        <w:t>2. Приоритеты муниципальной политики органов местного самоуправления муниципального образования Петровский сельсовет в сфере реализации подпрограммы</w:t>
      </w:r>
    </w:p>
    <w:p w:rsidR="0000030F" w:rsidRPr="00550770" w:rsidRDefault="0000030F" w:rsidP="0000030F">
      <w:pPr>
        <w:pStyle w:val="ab"/>
        <w:ind w:firstLine="851"/>
        <w:jc w:val="both"/>
        <w:rPr>
          <w:rFonts w:ascii="Times New Roman" w:hAnsi="Times New Roman"/>
          <w:bCs/>
          <w:sz w:val="28"/>
          <w:szCs w:val="28"/>
        </w:rPr>
      </w:pP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bCs/>
          <w:sz w:val="28"/>
          <w:szCs w:val="28"/>
        </w:rPr>
        <w:t>Цель подпрограммы</w:t>
      </w:r>
      <w:r w:rsidRPr="00550770">
        <w:rPr>
          <w:rFonts w:ascii="Times New Roman" w:hAnsi="Times New Roman"/>
          <w:sz w:val="28"/>
          <w:szCs w:val="28"/>
        </w:rPr>
        <w:t>: создание и сохранение единого культурного пространства в муниципальном образовании.</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Идеология подпрограммы базируется на принципах инициативы и творческого потенциала работников культуры и населения сельского поселения.</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Учитывая специфику развития культуры в сельской местности, содержание подпрограммы в соответствии с указанными принципами её реализации определяется необходимостью обеспечения:</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xml:space="preserve">- сохранение, развитие и использование культурного наследия; </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xml:space="preserve">- работа с общественными объединениями, детьми и молодежью; </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xml:space="preserve">- информационная поддержка деятельности субъектов культуры; </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xml:space="preserve">- поддержка и развитие материально-технического комплекса сферы культуры; </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повышение образовательного и профессионального уровня работников учреждений культуры.</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 xml:space="preserve">Достижение цели подпрограммы предполагает решение следующих </w:t>
      </w:r>
      <w:r w:rsidRPr="00550770">
        <w:rPr>
          <w:rFonts w:ascii="Times New Roman" w:hAnsi="Times New Roman"/>
          <w:bCs/>
          <w:sz w:val="28"/>
          <w:szCs w:val="28"/>
        </w:rPr>
        <w:t>задач</w:t>
      </w:r>
      <w:r w:rsidRPr="00550770">
        <w:rPr>
          <w:rFonts w:ascii="Times New Roman" w:hAnsi="Times New Roman"/>
          <w:sz w:val="28"/>
          <w:szCs w:val="28"/>
        </w:rPr>
        <w:t>:</w:t>
      </w:r>
    </w:p>
    <w:p w:rsidR="0000030F" w:rsidRPr="00550770" w:rsidRDefault="0000030F" w:rsidP="0000030F">
      <w:pPr>
        <w:spacing w:after="0" w:line="240" w:lineRule="auto"/>
        <w:ind w:firstLine="709"/>
        <w:contextualSpacing/>
        <w:jc w:val="both"/>
        <w:rPr>
          <w:rFonts w:ascii="Times New Roman" w:hAnsi="Times New Roman" w:cs="Times New Roman"/>
          <w:sz w:val="28"/>
          <w:szCs w:val="28"/>
        </w:rPr>
      </w:pPr>
      <w:r w:rsidRPr="00550770">
        <w:rPr>
          <w:rFonts w:ascii="Times New Roman" w:hAnsi="Times New Roman" w:cs="Times New Roman"/>
          <w:sz w:val="28"/>
          <w:szCs w:val="28"/>
        </w:rPr>
        <w:t>- создание благоприятных условий для развития культуры и искусства на территории сельсовета;</w:t>
      </w:r>
    </w:p>
    <w:p w:rsidR="0000030F" w:rsidRPr="00550770" w:rsidRDefault="0000030F" w:rsidP="0000030F">
      <w:pPr>
        <w:spacing w:after="0" w:line="240" w:lineRule="auto"/>
        <w:ind w:firstLine="709"/>
        <w:contextualSpacing/>
        <w:jc w:val="both"/>
        <w:rPr>
          <w:rFonts w:ascii="Times New Roman" w:hAnsi="Times New Roman" w:cs="Times New Roman"/>
          <w:sz w:val="28"/>
          <w:szCs w:val="28"/>
        </w:rPr>
      </w:pPr>
      <w:r w:rsidRPr="00550770">
        <w:rPr>
          <w:rFonts w:ascii="Times New Roman" w:hAnsi="Times New Roman" w:cs="Times New Roman"/>
          <w:sz w:val="28"/>
          <w:szCs w:val="28"/>
        </w:rPr>
        <w:t>- повышение культурного уровня населения МО Петровский сельсовет;</w:t>
      </w:r>
    </w:p>
    <w:p w:rsidR="0000030F" w:rsidRPr="00550770" w:rsidRDefault="0000030F" w:rsidP="0000030F">
      <w:pPr>
        <w:spacing w:after="0" w:line="240" w:lineRule="auto"/>
        <w:ind w:firstLine="709"/>
        <w:contextualSpacing/>
        <w:jc w:val="both"/>
        <w:rPr>
          <w:rFonts w:ascii="Times New Roman" w:hAnsi="Times New Roman" w:cs="Times New Roman"/>
          <w:sz w:val="28"/>
          <w:szCs w:val="28"/>
        </w:rPr>
      </w:pPr>
      <w:r w:rsidRPr="00550770">
        <w:rPr>
          <w:rFonts w:ascii="Times New Roman" w:hAnsi="Times New Roman" w:cs="Times New Roman"/>
          <w:sz w:val="28"/>
          <w:szCs w:val="28"/>
        </w:rPr>
        <w:t>- создание равных условий для культурного развития жителей сельсовета;</w:t>
      </w:r>
    </w:p>
    <w:p w:rsidR="0000030F" w:rsidRPr="00550770" w:rsidRDefault="0000030F" w:rsidP="0000030F">
      <w:pPr>
        <w:spacing w:after="0" w:line="240" w:lineRule="auto"/>
        <w:ind w:firstLine="709"/>
        <w:contextualSpacing/>
        <w:jc w:val="both"/>
        <w:rPr>
          <w:rFonts w:ascii="Times New Roman" w:hAnsi="Times New Roman" w:cs="Times New Roman"/>
          <w:sz w:val="28"/>
          <w:szCs w:val="28"/>
        </w:rPr>
      </w:pPr>
      <w:r w:rsidRPr="00550770">
        <w:rPr>
          <w:rFonts w:ascii="Times New Roman" w:hAnsi="Times New Roman" w:cs="Times New Roman"/>
          <w:sz w:val="28"/>
          <w:szCs w:val="28"/>
        </w:rPr>
        <w:lastRenderedPageBreak/>
        <w:t>- сохранение и развитие накопленной национальной культуры;</w:t>
      </w:r>
    </w:p>
    <w:p w:rsidR="0000030F" w:rsidRPr="00550770" w:rsidRDefault="0000030F" w:rsidP="0000030F">
      <w:pPr>
        <w:spacing w:after="0" w:line="240" w:lineRule="auto"/>
        <w:ind w:firstLine="709"/>
        <w:contextualSpacing/>
        <w:jc w:val="both"/>
        <w:rPr>
          <w:rFonts w:ascii="Times New Roman" w:hAnsi="Times New Roman" w:cs="Times New Roman"/>
          <w:sz w:val="28"/>
          <w:szCs w:val="28"/>
        </w:rPr>
      </w:pPr>
      <w:r w:rsidRPr="00550770">
        <w:rPr>
          <w:rFonts w:ascii="Times New Roman" w:hAnsi="Times New Roman" w:cs="Times New Roman"/>
          <w:sz w:val="28"/>
          <w:szCs w:val="28"/>
        </w:rPr>
        <w:t>- развитие народного творчества;</w:t>
      </w:r>
    </w:p>
    <w:p w:rsidR="0000030F" w:rsidRPr="00550770" w:rsidRDefault="0000030F" w:rsidP="0000030F">
      <w:pPr>
        <w:spacing w:after="0" w:line="240" w:lineRule="auto"/>
        <w:ind w:firstLine="709"/>
        <w:contextualSpacing/>
        <w:jc w:val="both"/>
        <w:rPr>
          <w:rFonts w:ascii="Times New Roman" w:hAnsi="Times New Roman" w:cs="Times New Roman"/>
          <w:sz w:val="28"/>
          <w:szCs w:val="28"/>
        </w:rPr>
      </w:pPr>
      <w:r w:rsidRPr="00550770">
        <w:rPr>
          <w:rFonts w:ascii="Times New Roman" w:hAnsi="Times New Roman" w:cs="Times New Roman"/>
          <w:sz w:val="28"/>
          <w:szCs w:val="28"/>
        </w:rPr>
        <w:t>- совершенствование организации досуга населения;</w:t>
      </w:r>
    </w:p>
    <w:p w:rsidR="0000030F" w:rsidRPr="00550770" w:rsidRDefault="0000030F" w:rsidP="0000030F">
      <w:pPr>
        <w:pStyle w:val="ab"/>
        <w:ind w:firstLine="709"/>
        <w:contextualSpacing/>
        <w:jc w:val="both"/>
        <w:rPr>
          <w:rFonts w:ascii="Times New Roman" w:hAnsi="Times New Roman"/>
          <w:sz w:val="28"/>
          <w:szCs w:val="28"/>
        </w:rPr>
      </w:pPr>
      <w:r w:rsidRPr="00550770">
        <w:rPr>
          <w:rFonts w:ascii="Times New Roman" w:hAnsi="Times New Roman"/>
          <w:sz w:val="28"/>
          <w:szCs w:val="28"/>
        </w:rPr>
        <w:t xml:space="preserve">- поддержка молодых дарований в сфере культуры и искусства </w:t>
      </w:r>
    </w:p>
    <w:p w:rsidR="0000030F" w:rsidRPr="00550770" w:rsidRDefault="0000030F" w:rsidP="0000030F">
      <w:pPr>
        <w:pStyle w:val="ab"/>
        <w:ind w:firstLine="709"/>
        <w:jc w:val="both"/>
        <w:rPr>
          <w:rFonts w:ascii="Times New Roman" w:hAnsi="Times New Roman"/>
          <w:sz w:val="28"/>
          <w:szCs w:val="28"/>
        </w:rPr>
      </w:pPr>
      <w:r w:rsidRPr="00550770">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jc w:val="center"/>
        <w:rPr>
          <w:rFonts w:ascii="Times New Roman" w:hAnsi="Times New Roman"/>
          <w:b/>
          <w:sz w:val="28"/>
          <w:szCs w:val="28"/>
        </w:rPr>
      </w:pPr>
      <w:r w:rsidRPr="00550770">
        <w:rPr>
          <w:rFonts w:ascii="Times New Roman" w:hAnsi="Times New Roman"/>
          <w:b/>
          <w:sz w:val="28"/>
          <w:szCs w:val="28"/>
        </w:rPr>
        <w:t>3. Перечень и характеристика основных мероприятий подпрограммы</w:t>
      </w:r>
    </w:p>
    <w:p w:rsidR="0000030F" w:rsidRPr="00550770" w:rsidRDefault="0000030F" w:rsidP="0000030F">
      <w:pPr>
        <w:spacing w:after="0" w:line="240" w:lineRule="auto"/>
        <w:ind w:firstLine="709"/>
        <w:jc w:val="both"/>
        <w:rPr>
          <w:rFonts w:ascii="Times New Roman" w:hAnsi="Times New Roman" w:cs="Times New Roman"/>
          <w:sz w:val="28"/>
          <w:szCs w:val="28"/>
        </w:rPr>
      </w:pP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00030F" w:rsidRPr="00550770" w:rsidRDefault="0000030F" w:rsidP="0000030F">
      <w:pPr>
        <w:pStyle w:val="ab"/>
        <w:ind w:firstLine="851"/>
        <w:jc w:val="both"/>
        <w:rPr>
          <w:rFonts w:ascii="Times New Roman" w:hAnsi="Times New Roman"/>
          <w:sz w:val="28"/>
          <w:szCs w:val="28"/>
        </w:rPr>
      </w:pPr>
      <w:r w:rsidRPr="00550770">
        <w:rPr>
          <w:rFonts w:ascii="Times New Roman" w:hAnsi="Times New Roman"/>
          <w:sz w:val="28"/>
          <w:szCs w:val="28"/>
        </w:rPr>
        <w:t>Мероприятие 6.0.4 «Финансовое обеспечение части переданных полномочий в области культуры». В рамках данного мероприятия осуществляется перечисление межбюджетных трансфертов в бюджет муниципального района на осуществление финансового обеспечения части переданных полномочий по решению вопросов местного значения в соответствии с заключенными соглашениями в области культуры.</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851"/>
        <w:jc w:val="center"/>
        <w:rPr>
          <w:rFonts w:ascii="Times New Roman" w:hAnsi="Times New Roman"/>
          <w:b/>
          <w:sz w:val="28"/>
          <w:szCs w:val="28"/>
        </w:rPr>
      </w:pPr>
      <w:r w:rsidRPr="00550770">
        <w:rPr>
          <w:rFonts w:ascii="Times New Roman" w:hAnsi="Times New Roman"/>
          <w:b/>
          <w:sz w:val="28"/>
          <w:szCs w:val="28"/>
        </w:rPr>
        <w:t>4. Ресурсное обеспечение подпрограммы</w:t>
      </w:r>
    </w:p>
    <w:p w:rsidR="0000030F" w:rsidRPr="00550770" w:rsidRDefault="0000030F" w:rsidP="0000030F">
      <w:pPr>
        <w:pStyle w:val="ab"/>
        <w:ind w:firstLine="851"/>
        <w:jc w:val="both"/>
        <w:rPr>
          <w:rFonts w:ascii="Times New Roman" w:hAnsi="Times New Roman"/>
          <w:sz w:val="28"/>
          <w:szCs w:val="28"/>
        </w:rPr>
      </w:pPr>
    </w:p>
    <w:p w:rsidR="0000030F" w:rsidRPr="00550770" w:rsidRDefault="0000030F" w:rsidP="0000030F">
      <w:pPr>
        <w:pStyle w:val="ab"/>
        <w:ind w:firstLine="851"/>
        <w:rPr>
          <w:rFonts w:ascii="Times New Roman" w:hAnsi="Times New Roman"/>
          <w:bCs/>
          <w:sz w:val="28"/>
          <w:szCs w:val="28"/>
        </w:rPr>
      </w:pPr>
      <w:r w:rsidRPr="00550770">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2362C1" w:rsidRPr="00550770" w:rsidRDefault="002362C1" w:rsidP="0000030F">
      <w:pPr>
        <w:pStyle w:val="ab"/>
        <w:ind w:firstLine="851"/>
        <w:rPr>
          <w:rFonts w:ascii="Times New Roman" w:hAnsi="Times New Roman"/>
          <w:bCs/>
          <w:sz w:val="28"/>
          <w:szCs w:val="28"/>
        </w:rPr>
      </w:pPr>
    </w:p>
    <w:p w:rsidR="002362C1" w:rsidRPr="00550770" w:rsidRDefault="002362C1" w:rsidP="0000030F">
      <w:pPr>
        <w:pStyle w:val="ab"/>
        <w:ind w:firstLine="851"/>
        <w:rPr>
          <w:rFonts w:ascii="Times New Roman" w:hAnsi="Times New Roman"/>
          <w:bCs/>
          <w:sz w:val="28"/>
          <w:szCs w:val="28"/>
        </w:rPr>
      </w:pPr>
    </w:p>
    <w:p w:rsidR="002362C1" w:rsidRPr="00550770" w:rsidRDefault="002362C1" w:rsidP="0000030F">
      <w:pPr>
        <w:pStyle w:val="ab"/>
        <w:ind w:firstLine="851"/>
        <w:rPr>
          <w:rFonts w:ascii="Times New Roman" w:hAnsi="Times New Roman"/>
          <w:bCs/>
          <w:sz w:val="28"/>
          <w:szCs w:val="28"/>
        </w:rPr>
      </w:pPr>
    </w:p>
    <w:p w:rsidR="002362C1" w:rsidRPr="00550770" w:rsidRDefault="002362C1" w:rsidP="0000030F">
      <w:pPr>
        <w:pStyle w:val="ab"/>
        <w:ind w:firstLine="851"/>
        <w:rPr>
          <w:rFonts w:ascii="Times New Roman" w:hAnsi="Times New Roman"/>
          <w:bCs/>
          <w:sz w:val="28"/>
          <w:szCs w:val="28"/>
        </w:rPr>
      </w:pPr>
    </w:p>
    <w:p w:rsidR="002362C1" w:rsidRPr="00550770" w:rsidRDefault="002362C1" w:rsidP="0000030F">
      <w:pPr>
        <w:pStyle w:val="ab"/>
        <w:ind w:firstLine="851"/>
        <w:rPr>
          <w:rFonts w:ascii="Times New Roman" w:hAnsi="Times New Roman"/>
          <w:bCs/>
          <w:sz w:val="28"/>
          <w:szCs w:val="28"/>
        </w:rPr>
      </w:pPr>
    </w:p>
    <w:p w:rsidR="002362C1" w:rsidRPr="00550770" w:rsidRDefault="002362C1" w:rsidP="0000030F">
      <w:pPr>
        <w:pStyle w:val="ab"/>
        <w:ind w:firstLine="851"/>
        <w:rPr>
          <w:rFonts w:ascii="Times New Roman" w:hAnsi="Times New Roman"/>
          <w:bCs/>
          <w:sz w:val="28"/>
          <w:szCs w:val="28"/>
        </w:rPr>
      </w:pPr>
    </w:p>
    <w:p w:rsidR="002362C1" w:rsidRPr="00550770" w:rsidRDefault="002362C1" w:rsidP="0000030F">
      <w:pPr>
        <w:pStyle w:val="ab"/>
        <w:ind w:firstLine="851"/>
        <w:rPr>
          <w:rFonts w:ascii="Times New Roman" w:hAnsi="Times New Roman"/>
          <w:bCs/>
          <w:sz w:val="28"/>
          <w:szCs w:val="28"/>
        </w:rPr>
      </w:pPr>
    </w:p>
    <w:p w:rsidR="002362C1" w:rsidRPr="00550770" w:rsidRDefault="002362C1" w:rsidP="0000030F">
      <w:pPr>
        <w:pStyle w:val="ab"/>
        <w:ind w:firstLine="851"/>
        <w:rPr>
          <w:rFonts w:ascii="Times New Roman" w:hAnsi="Times New Roman"/>
          <w:bCs/>
          <w:sz w:val="28"/>
          <w:szCs w:val="28"/>
        </w:rPr>
      </w:pPr>
    </w:p>
    <w:p w:rsidR="002362C1" w:rsidRPr="00550770" w:rsidRDefault="002362C1" w:rsidP="0000030F">
      <w:pPr>
        <w:pStyle w:val="ab"/>
        <w:ind w:firstLine="851"/>
        <w:rPr>
          <w:rFonts w:ascii="Times New Roman" w:hAnsi="Times New Roman"/>
          <w:bCs/>
          <w:sz w:val="28"/>
          <w:szCs w:val="28"/>
        </w:rPr>
      </w:pPr>
    </w:p>
    <w:p w:rsidR="002362C1" w:rsidRPr="00550770" w:rsidRDefault="002362C1" w:rsidP="0000030F">
      <w:pPr>
        <w:pStyle w:val="ab"/>
        <w:ind w:firstLine="851"/>
        <w:rPr>
          <w:rFonts w:ascii="Times New Roman" w:hAnsi="Times New Roman"/>
          <w:bCs/>
          <w:sz w:val="28"/>
          <w:szCs w:val="28"/>
        </w:rPr>
      </w:pPr>
    </w:p>
    <w:p w:rsidR="002362C1" w:rsidRPr="00550770" w:rsidRDefault="002362C1" w:rsidP="0000030F">
      <w:pPr>
        <w:pStyle w:val="ab"/>
        <w:ind w:firstLine="851"/>
        <w:rPr>
          <w:rFonts w:ascii="Times New Roman" w:hAnsi="Times New Roman"/>
          <w:bCs/>
          <w:sz w:val="28"/>
          <w:szCs w:val="28"/>
        </w:rPr>
      </w:pPr>
    </w:p>
    <w:p w:rsidR="002362C1" w:rsidRPr="00550770" w:rsidRDefault="002362C1" w:rsidP="0000030F">
      <w:pPr>
        <w:pStyle w:val="ab"/>
        <w:ind w:firstLine="851"/>
        <w:rPr>
          <w:rFonts w:ascii="Times New Roman" w:hAnsi="Times New Roman"/>
          <w:bCs/>
          <w:sz w:val="28"/>
          <w:szCs w:val="28"/>
        </w:rPr>
      </w:pPr>
    </w:p>
    <w:p w:rsidR="002362C1" w:rsidRPr="00550770" w:rsidRDefault="002362C1" w:rsidP="0000030F">
      <w:pPr>
        <w:pStyle w:val="ab"/>
        <w:ind w:firstLine="851"/>
        <w:rPr>
          <w:rFonts w:ascii="Times New Roman" w:hAnsi="Times New Roman"/>
          <w:bCs/>
          <w:sz w:val="28"/>
          <w:szCs w:val="28"/>
        </w:rPr>
      </w:pPr>
    </w:p>
    <w:p w:rsidR="002362C1" w:rsidRPr="00550770" w:rsidRDefault="002362C1" w:rsidP="0000030F">
      <w:pPr>
        <w:pStyle w:val="ab"/>
        <w:ind w:firstLine="851"/>
        <w:rPr>
          <w:rFonts w:ascii="Times New Roman" w:hAnsi="Times New Roman"/>
          <w:bCs/>
          <w:sz w:val="28"/>
          <w:szCs w:val="28"/>
        </w:rPr>
      </w:pPr>
    </w:p>
    <w:p w:rsidR="002362C1" w:rsidRPr="00550770" w:rsidRDefault="002362C1" w:rsidP="0000030F">
      <w:pPr>
        <w:pStyle w:val="ab"/>
        <w:ind w:firstLine="851"/>
        <w:rPr>
          <w:rFonts w:ascii="Times New Roman" w:hAnsi="Times New Roman"/>
          <w:bCs/>
          <w:sz w:val="28"/>
          <w:szCs w:val="28"/>
        </w:rPr>
      </w:pPr>
    </w:p>
    <w:p w:rsidR="002362C1" w:rsidRPr="00550770" w:rsidRDefault="002362C1" w:rsidP="0000030F">
      <w:pPr>
        <w:pStyle w:val="ab"/>
        <w:ind w:firstLine="851"/>
        <w:rPr>
          <w:rFonts w:ascii="Times New Roman" w:hAnsi="Times New Roman"/>
          <w:bCs/>
          <w:sz w:val="28"/>
          <w:szCs w:val="28"/>
        </w:rPr>
      </w:pPr>
    </w:p>
    <w:p w:rsidR="002362C1" w:rsidRPr="00550770" w:rsidRDefault="002362C1" w:rsidP="0000030F">
      <w:pPr>
        <w:pStyle w:val="ab"/>
        <w:ind w:firstLine="851"/>
        <w:rPr>
          <w:rFonts w:ascii="Times New Roman" w:hAnsi="Times New Roman"/>
          <w:bCs/>
          <w:sz w:val="28"/>
          <w:szCs w:val="28"/>
        </w:rPr>
      </w:pPr>
    </w:p>
    <w:p w:rsidR="002362C1" w:rsidRPr="00550770" w:rsidRDefault="002362C1" w:rsidP="0000030F">
      <w:pPr>
        <w:pStyle w:val="ab"/>
        <w:ind w:firstLine="851"/>
        <w:rPr>
          <w:rFonts w:ascii="Times New Roman" w:hAnsi="Times New Roman"/>
          <w:bCs/>
          <w:sz w:val="28"/>
          <w:szCs w:val="28"/>
        </w:rPr>
      </w:pPr>
    </w:p>
    <w:p w:rsidR="002362C1" w:rsidRPr="00550770" w:rsidRDefault="002362C1" w:rsidP="0000030F">
      <w:pPr>
        <w:pStyle w:val="ab"/>
        <w:ind w:firstLine="851"/>
        <w:rPr>
          <w:rFonts w:ascii="Times New Roman" w:hAnsi="Times New Roman"/>
          <w:bCs/>
          <w:sz w:val="28"/>
          <w:szCs w:val="28"/>
        </w:rPr>
      </w:pPr>
    </w:p>
    <w:p w:rsidR="002362C1" w:rsidRPr="00550770" w:rsidRDefault="002362C1" w:rsidP="002362C1">
      <w:pPr>
        <w:pStyle w:val="ab"/>
        <w:rPr>
          <w:rFonts w:ascii="Times New Roman" w:hAnsi="Times New Roman"/>
          <w:sz w:val="28"/>
          <w:szCs w:val="28"/>
        </w:rPr>
        <w:sectPr w:rsidR="002362C1" w:rsidRPr="00550770" w:rsidSect="003D2DDF">
          <w:pgSz w:w="11906" w:h="16838"/>
          <w:pgMar w:top="1134" w:right="1274" w:bottom="1134" w:left="1276" w:header="709" w:footer="709" w:gutter="0"/>
          <w:cols w:space="708"/>
          <w:docGrid w:linePitch="360"/>
        </w:sectPr>
      </w:pPr>
    </w:p>
    <w:p w:rsidR="002362C1" w:rsidRPr="00550770" w:rsidRDefault="00571F04" w:rsidP="002362C1">
      <w:pPr>
        <w:pStyle w:val="ab"/>
        <w:ind w:left="5670"/>
        <w:rPr>
          <w:rFonts w:ascii="Times New Roman" w:hAnsi="Times New Roman"/>
          <w:sz w:val="28"/>
          <w:szCs w:val="28"/>
        </w:rPr>
      </w:pPr>
      <w:r w:rsidRPr="00550770">
        <w:rPr>
          <w:rFonts w:ascii="Times New Roman" w:hAnsi="Times New Roman"/>
          <w:sz w:val="28"/>
          <w:szCs w:val="28"/>
        </w:rPr>
        <w:lastRenderedPageBreak/>
        <w:t>Приложение № 10</w:t>
      </w:r>
      <w:r w:rsidR="002362C1" w:rsidRPr="00550770">
        <w:rPr>
          <w:rFonts w:ascii="Times New Roman" w:hAnsi="Times New Roman"/>
          <w:sz w:val="28"/>
          <w:szCs w:val="28"/>
        </w:rPr>
        <w:t xml:space="preserve"> </w:t>
      </w:r>
    </w:p>
    <w:p w:rsidR="002362C1" w:rsidRPr="00550770" w:rsidRDefault="002362C1" w:rsidP="002362C1">
      <w:pPr>
        <w:pStyle w:val="ab"/>
        <w:ind w:left="5670"/>
        <w:rPr>
          <w:rFonts w:ascii="Times New Roman" w:hAnsi="Times New Roman"/>
          <w:sz w:val="28"/>
          <w:szCs w:val="28"/>
        </w:rPr>
      </w:pPr>
      <w:r w:rsidRPr="00550770">
        <w:rPr>
          <w:rFonts w:ascii="Times New Roman" w:hAnsi="Times New Roman"/>
          <w:sz w:val="28"/>
          <w:szCs w:val="28"/>
        </w:rPr>
        <w:t>к муниципальной программе</w:t>
      </w:r>
    </w:p>
    <w:p w:rsidR="002362C1" w:rsidRPr="00550770" w:rsidRDefault="002362C1" w:rsidP="002362C1">
      <w:pPr>
        <w:pStyle w:val="ab"/>
        <w:ind w:left="5670"/>
        <w:rPr>
          <w:rFonts w:ascii="Times New Roman" w:hAnsi="Times New Roman"/>
          <w:bCs/>
          <w:sz w:val="28"/>
          <w:szCs w:val="28"/>
        </w:rPr>
      </w:pPr>
      <w:r w:rsidRPr="00550770">
        <w:rPr>
          <w:rFonts w:ascii="Times New Roman" w:hAnsi="Times New Roman"/>
          <w:bCs/>
          <w:sz w:val="28"/>
          <w:szCs w:val="28"/>
        </w:rPr>
        <w:t>«Реализация муниципальной политики на территории муниципального образования Петровский сельсовет Саракташского района Оре</w:t>
      </w:r>
      <w:r w:rsidR="00477440" w:rsidRPr="00550770">
        <w:rPr>
          <w:rFonts w:ascii="Times New Roman" w:hAnsi="Times New Roman"/>
          <w:bCs/>
          <w:sz w:val="28"/>
          <w:szCs w:val="28"/>
        </w:rPr>
        <w:t>нбургской области на 2022</w:t>
      </w:r>
      <w:r w:rsidRPr="00550770">
        <w:rPr>
          <w:rFonts w:ascii="Times New Roman" w:hAnsi="Times New Roman"/>
          <w:bCs/>
          <w:sz w:val="28"/>
          <w:szCs w:val="28"/>
        </w:rPr>
        <w:t xml:space="preserve"> – 2024 годы»</w:t>
      </w:r>
    </w:p>
    <w:p w:rsidR="002362C1" w:rsidRPr="00550770" w:rsidRDefault="002362C1" w:rsidP="002362C1">
      <w:pPr>
        <w:pStyle w:val="ab"/>
        <w:ind w:left="5670"/>
        <w:rPr>
          <w:rFonts w:ascii="Times New Roman" w:hAnsi="Times New Roman"/>
          <w:sz w:val="28"/>
          <w:szCs w:val="28"/>
        </w:rPr>
      </w:pPr>
    </w:p>
    <w:p w:rsidR="002362C1" w:rsidRPr="00550770" w:rsidRDefault="002362C1" w:rsidP="002362C1">
      <w:pPr>
        <w:spacing w:line="240" w:lineRule="auto"/>
        <w:ind w:firstLine="709"/>
        <w:contextualSpacing/>
        <w:jc w:val="center"/>
        <w:rPr>
          <w:rFonts w:ascii="Times New Roman" w:hAnsi="Times New Roman" w:cs="Times New Roman"/>
          <w:sz w:val="28"/>
          <w:szCs w:val="28"/>
        </w:rPr>
      </w:pPr>
      <w:r w:rsidRPr="00550770">
        <w:rPr>
          <w:rFonts w:ascii="Times New Roman" w:hAnsi="Times New Roman" w:cs="Times New Roman"/>
          <w:sz w:val="28"/>
          <w:szCs w:val="28"/>
        </w:rPr>
        <w:t>ПАСПОРТ</w:t>
      </w:r>
    </w:p>
    <w:p w:rsidR="002362C1" w:rsidRPr="00550770" w:rsidRDefault="003E6847" w:rsidP="00550770">
      <w:pPr>
        <w:spacing w:line="240" w:lineRule="auto"/>
        <w:contextualSpacing/>
        <w:jc w:val="center"/>
        <w:rPr>
          <w:rFonts w:ascii="Times New Roman" w:hAnsi="Times New Roman" w:cs="Times New Roman"/>
          <w:sz w:val="20"/>
          <w:szCs w:val="20"/>
        </w:rPr>
      </w:pPr>
      <w:r w:rsidRPr="00550770">
        <w:rPr>
          <w:rFonts w:ascii="Times New Roman" w:hAnsi="Times New Roman" w:cs="Times New Roman"/>
          <w:sz w:val="28"/>
          <w:szCs w:val="28"/>
        </w:rPr>
        <w:t>подпрограммы №8</w:t>
      </w:r>
      <w:r w:rsidR="002362C1" w:rsidRPr="00550770">
        <w:rPr>
          <w:rFonts w:ascii="Times New Roman" w:hAnsi="Times New Roman" w:cs="Times New Roman"/>
          <w:sz w:val="28"/>
          <w:szCs w:val="28"/>
        </w:rPr>
        <w:t xml:space="preserve"> </w:t>
      </w:r>
      <w:r w:rsidR="00477440" w:rsidRPr="00550770">
        <w:rPr>
          <w:rFonts w:ascii="Times New Roman" w:hAnsi="Times New Roman" w:cs="Times New Roman"/>
          <w:b/>
          <w:i/>
          <w:sz w:val="28"/>
          <w:szCs w:val="28"/>
          <w:u w:val="single"/>
        </w:rPr>
        <w:t>Развитие системы градорегулирования</w:t>
      </w:r>
      <w:r w:rsidR="002362C1" w:rsidRPr="00550770">
        <w:rPr>
          <w:rFonts w:ascii="Times New Roman" w:hAnsi="Times New Roman" w:cs="Times New Roman"/>
          <w:b/>
          <w:i/>
          <w:sz w:val="28"/>
          <w:szCs w:val="28"/>
          <w:u w:val="single"/>
        </w:rPr>
        <w:t xml:space="preserve"> на территории </w:t>
      </w:r>
      <w:r w:rsidR="002362C1" w:rsidRPr="00550770">
        <w:rPr>
          <w:rFonts w:ascii="Times New Roman" w:hAnsi="Times New Roman" w:cs="Times New Roman"/>
          <w:b/>
          <w:bCs/>
          <w:i/>
          <w:sz w:val="28"/>
          <w:szCs w:val="28"/>
          <w:u w:val="single"/>
        </w:rPr>
        <w:t>муниципального образования Петровский сельсове</w:t>
      </w:r>
      <w:r w:rsidR="00550770">
        <w:rPr>
          <w:rFonts w:ascii="Times New Roman" w:hAnsi="Times New Roman" w:cs="Times New Roman"/>
          <w:b/>
          <w:bCs/>
          <w:i/>
          <w:sz w:val="28"/>
          <w:szCs w:val="28"/>
          <w:u w:val="single"/>
        </w:rPr>
        <w:t>т</w:t>
      </w:r>
    </w:p>
    <w:p w:rsidR="002362C1" w:rsidRPr="00550770" w:rsidRDefault="002362C1" w:rsidP="00550770">
      <w:pPr>
        <w:spacing w:line="240" w:lineRule="auto"/>
        <w:ind w:firstLine="709"/>
        <w:contextualSpacing/>
        <w:jc w:val="center"/>
        <w:rPr>
          <w:rFonts w:ascii="Times New Roman" w:hAnsi="Times New Roman" w:cs="Times New Roman"/>
          <w:sz w:val="20"/>
          <w:szCs w:val="20"/>
        </w:rPr>
      </w:pPr>
      <w:r w:rsidRPr="00550770">
        <w:rPr>
          <w:rFonts w:ascii="Times New Roman" w:hAnsi="Times New Roman" w:cs="Times New Roman"/>
          <w:sz w:val="20"/>
          <w:szCs w:val="20"/>
        </w:rPr>
        <w:t>(наименование подпрограммы)</w:t>
      </w:r>
    </w:p>
    <w:p w:rsidR="002362C1" w:rsidRPr="00550770" w:rsidRDefault="002362C1" w:rsidP="00550770">
      <w:pPr>
        <w:spacing w:line="240" w:lineRule="auto"/>
        <w:contextualSpacing/>
        <w:jc w:val="center"/>
        <w:rPr>
          <w:rFonts w:ascii="Times New Roman" w:hAnsi="Times New Roman" w:cs="Times New Roman"/>
          <w:sz w:val="28"/>
          <w:szCs w:val="28"/>
        </w:rPr>
      </w:pPr>
      <w:r w:rsidRPr="00550770">
        <w:rPr>
          <w:rFonts w:ascii="Times New Roman" w:hAnsi="Times New Roman" w:cs="Times New Roman"/>
          <w:sz w:val="20"/>
          <w:szCs w:val="20"/>
        </w:rPr>
        <w:t>(далее – подпрограмма)</w:t>
      </w:r>
    </w:p>
    <w:p w:rsidR="002362C1" w:rsidRPr="00550770" w:rsidRDefault="002362C1" w:rsidP="002362C1">
      <w:pPr>
        <w:spacing w:line="240" w:lineRule="auto"/>
        <w:ind w:firstLine="709"/>
        <w:contextualSpacing/>
        <w:jc w:val="center"/>
        <w:rPr>
          <w:rFonts w:ascii="Times New Roman" w:hAnsi="Times New Roman" w:cs="Times New Roman"/>
          <w:sz w:val="28"/>
          <w:szCs w:val="2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6946"/>
      </w:tblGrid>
      <w:tr w:rsidR="002362C1" w:rsidRPr="00550770" w:rsidTr="00550770">
        <w:tc>
          <w:tcPr>
            <w:tcW w:w="4077" w:type="dxa"/>
          </w:tcPr>
          <w:p w:rsidR="002362C1" w:rsidRPr="00550770" w:rsidRDefault="002362C1" w:rsidP="00477440">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Ответственный исполнитель подпрограммы</w:t>
            </w:r>
          </w:p>
        </w:tc>
        <w:tc>
          <w:tcPr>
            <w:tcW w:w="6946" w:type="dxa"/>
          </w:tcPr>
          <w:p w:rsidR="002362C1" w:rsidRPr="00550770" w:rsidRDefault="002362C1" w:rsidP="00477440">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Администрация МО Петровский сельсовет</w:t>
            </w:r>
          </w:p>
        </w:tc>
      </w:tr>
      <w:tr w:rsidR="002362C1" w:rsidRPr="00550770" w:rsidTr="00550770">
        <w:tc>
          <w:tcPr>
            <w:tcW w:w="4077" w:type="dxa"/>
          </w:tcPr>
          <w:p w:rsidR="002362C1" w:rsidRPr="00550770" w:rsidRDefault="002362C1" w:rsidP="00477440">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Участники подпрограммы</w:t>
            </w:r>
          </w:p>
        </w:tc>
        <w:tc>
          <w:tcPr>
            <w:tcW w:w="6946" w:type="dxa"/>
          </w:tcPr>
          <w:p w:rsidR="002362C1" w:rsidRPr="00550770" w:rsidRDefault="002362C1" w:rsidP="00477440">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отсутствует</w:t>
            </w:r>
          </w:p>
        </w:tc>
      </w:tr>
      <w:tr w:rsidR="002362C1" w:rsidRPr="00550770" w:rsidTr="00550770">
        <w:tc>
          <w:tcPr>
            <w:tcW w:w="4077" w:type="dxa"/>
          </w:tcPr>
          <w:p w:rsidR="002362C1" w:rsidRPr="00550770" w:rsidRDefault="002362C1" w:rsidP="00477440">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Цель подпрограммы</w:t>
            </w:r>
          </w:p>
        </w:tc>
        <w:tc>
          <w:tcPr>
            <w:tcW w:w="6946" w:type="dxa"/>
          </w:tcPr>
          <w:p w:rsidR="008F6989" w:rsidRPr="00550770" w:rsidRDefault="008F6989" w:rsidP="008F6989">
            <w:pPr>
              <w:pStyle w:val="ac"/>
              <w:shd w:val="clear" w:color="auto" w:fill="FFFFFF"/>
              <w:spacing w:after="162"/>
              <w:rPr>
                <w:rFonts w:eastAsia="Times New Roman"/>
                <w:color w:val="333333"/>
                <w:lang w:eastAsia="ru-RU"/>
              </w:rPr>
            </w:pPr>
            <w:r w:rsidRPr="00550770">
              <w:rPr>
                <w:rFonts w:eastAsia="Times New Roman"/>
                <w:color w:val="333333"/>
                <w:sz w:val="23"/>
                <w:szCs w:val="23"/>
                <w:lang w:eastAsia="ru-RU"/>
              </w:rPr>
              <w:t> </w:t>
            </w:r>
            <w:r w:rsidRPr="00550770">
              <w:rPr>
                <w:rFonts w:eastAsia="Times New Roman"/>
                <w:color w:val="333333"/>
                <w:lang w:eastAsia="ru-RU"/>
              </w:rPr>
              <w:t>приведение в соответствие с законодательством документов территориального планирования</w:t>
            </w:r>
          </w:p>
          <w:p w:rsidR="002362C1" w:rsidRPr="00550770" w:rsidRDefault="008F6989" w:rsidP="00550770">
            <w:pPr>
              <w:shd w:val="clear" w:color="auto" w:fill="FFFFFF"/>
              <w:spacing w:after="162" w:line="240" w:lineRule="auto"/>
              <w:rPr>
                <w:rFonts w:ascii="Times New Roman" w:eastAsia="Times New Roman" w:hAnsi="Times New Roman" w:cs="Times New Roman"/>
                <w:color w:val="333333"/>
                <w:sz w:val="24"/>
                <w:szCs w:val="24"/>
              </w:rPr>
            </w:pPr>
            <w:r w:rsidRPr="00550770">
              <w:rPr>
                <w:rFonts w:ascii="Times New Roman" w:eastAsia="Times New Roman" w:hAnsi="Times New Roman" w:cs="Times New Roman"/>
                <w:color w:val="333333"/>
                <w:sz w:val="24"/>
                <w:szCs w:val="24"/>
              </w:rPr>
              <w:t>и градостроительного зонирования муниципального образования</w:t>
            </w:r>
          </w:p>
        </w:tc>
      </w:tr>
      <w:tr w:rsidR="002362C1" w:rsidRPr="00550770" w:rsidTr="00550770">
        <w:tc>
          <w:tcPr>
            <w:tcW w:w="4077" w:type="dxa"/>
          </w:tcPr>
          <w:p w:rsidR="002362C1" w:rsidRPr="00550770" w:rsidRDefault="002362C1" w:rsidP="00477440">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Задачи подпрограммы</w:t>
            </w:r>
          </w:p>
        </w:tc>
        <w:tc>
          <w:tcPr>
            <w:tcW w:w="6946" w:type="dxa"/>
          </w:tcPr>
          <w:p w:rsidR="002362C1" w:rsidRPr="00550770" w:rsidRDefault="008F6989" w:rsidP="00550770">
            <w:pPr>
              <w:pStyle w:val="ac"/>
              <w:shd w:val="clear" w:color="auto" w:fill="FFFFFF"/>
              <w:spacing w:after="162"/>
              <w:rPr>
                <w:rFonts w:eastAsia="Times New Roman"/>
                <w:color w:val="333333"/>
                <w:sz w:val="23"/>
                <w:szCs w:val="23"/>
                <w:lang w:eastAsia="ru-RU"/>
              </w:rPr>
            </w:pPr>
            <w:r w:rsidRPr="00550770">
              <w:rPr>
                <w:color w:val="333333"/>
                <w:sz w:val="23"/>
                <w:szCs w:val="23"/>
                <w:shd w:val="clear" w:color="auto" w:fill="FFFFFF"/>
              </w:rPr>
              <w:t xml:space="preserve">создание нормативных правовых условий для планирования развития территории муниципального образования. </w:t>
            </w:r>
            <w:r w:rsidRPr="00550770">
              <w:rPr>
                <w:rFonts w:eastAsia="Times New Roman"/>
                <w:color w:val="333333"/>
                <w:sz w:val="23"/>
                <w:szCs w:val="23"/>
                <w:lang w:eastAsia="ru-RU"/>
              </w:rPr>
              <w:t xml:space="preserve">Развитие инженерной, транспортной и социальной инфраструктуры в муниципальном образовании </w:t>
            </w:r>
            <w:r w:rsidRPr="00550770">
              <w:rPr>
                <w:rFonts w:eastAsia="Times New Roman"/>
                <w:color w:val="333333"/>
                <w:sz w:val="23"/>
                <w:szCs w:val="23"/>
              </w:rPr>
              <w:t>и подготовка карт (планов) объектов землеустройства, содержащих координатное описание местоположения границ населённых пунктов</w:t>
            </w:r>
          </w:p>
        </w:tc>
      </w:tr>
      <w:tr w:rsidR="002362C1" w:rsidRPr="00550770" w:rsidTr="00550770">
        <w:tc>
          <w:tcPr>
            <w:tcW w:w="4077" w:type="dxa"/>
          </w:tcPr>
          <w:p w:rsidR="002362C1" w:rsidRPr="00550770" w:rsidRDefault="002362C1" w:rsidP="00477440">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Целевые индикаторы и показатели подпрограммы</w:t>
            </w:r>
          </w:p>
        </w:tc>
        <w:tc>
          <w:tcPr>
            <w:tcW w:w="6946" w:type="dxa"/>
          </w:tcPr>
          <w:p w:rsidR="004C3ACF" w:rsidRPr="00550770" w:rsidRDefault="004D5C6D" w:rsidP="004C3ACF">
            <w:pPr>
              <w:pStyle w:val="ac"/>
              <w:shd w:val="clear" w:color="auto" w:fill="FFFFFF"/>
              <w:spacing w:after="162"/>
              <w:rPr>
                <w:rFonts w:eastAsia="Times New Roman"/>
                <w:color w:val="333333"/>
                <w:sz w:val="23"/>
                <w:szCs w:val="23"/>
                <w:lang w:eastAsia="ru-RU"/>
              </w:rPr>
            </w:pPr>
            <w:r w:rsidRPr="00550770">
              <w:rPr>
                <w:color w:val="333333"/>
                <w:sz w:val="23"/>
                <w:szCs w:val="23"/>
                <w:shd w:val="clear" w:color="auto" w:fill="FFFFFF"/>
              </w:rPr>
              <w:t>Документы территориального планирования и градостроительного зонирования которых актуализированы, в общем количестве муниципальных образований Оренбургской области,</w:t>
            </w:r>
            <w:r w:rsidR="004C3ACF" w:rsidRPr="00550770">
              <w:rPr>
                <w:color w:val="333333"/>
                <w:sz w:val="23"/>
                <w:szCs w:val="23"/>
              </w:rPr>
              <w:t xml:space="preserve"> </w:t>
            </w:r>
            <w:r w:rsidR="004C3ACF" w:rsidRPr="00550770">
              <w:rPr>
                <w:rFonts w:eastAsia="Times New Roman"/>
                <w:color w:val="333333"/>
                <w:sz w:val="23"/>
                <w:szCs w:val="23"/>
                <w:lang w:eastAsia="ru-RU"/>
              </w:rPr>
              <w:t>доля имеющих доступ к сведениям информационной системы управления территориями органов государственной власти Оренбургской  области и органов местного самоуправления муниципальных образований Оренбургской  области, уполномоченных в области градостроительной деятельности, в общем количестве органов государственной власти Оренбургской области и органов местного самоуправления муниципальных образований Оренбургской области, уполномоченных в области градостроительной деятельности;</w:t>
            </w:r>
          </w:p>
          <w:p w:rsidR="004C3ACF" w:rsidRPr="00550770" w:rsidRDefault="004C3ACF" w:rsidP="004C3ACF">
            <w:pPr>
              <w:shd w:val="clear" w:color="auto" w:fill="FFFFFF"/>
              <w:spacing w:after="162" w:line="240" w:lineRule="auto"/>
              <w:rPr>
                <w:rFonts w:ascii="Times New Roman" w:eastAsia="Times New Roman" w:hAnsi="Times New Roman" w:cs="Times New Roman"/>
                <w:color w:val="333333"/>
                <w:sz w:val="23"/>
                <w:szCs w:val="23"/>
              </w:rPr>
            </w:pPr>
            <w:r w:rsidRPr="00550770">
              <w:rPr>
                <w:rFonts w:ascii="Times New Roman" w:eastAsia="Times New Roman" w:hAnsi="Times New Roman" w:cs="Times New Roman"/>
                <w:color w:val="333333"/>
                <w:sz w:val="23"/>
                <w:szCs w:val="23"/>
              </w:rPr>
              <w:t>наличие сведений о границах муниципального образования (землеустроительной документации с приложением карт-планов с описанием границ ) для внесения в Единый государственный реестр недвижимости (далее – ЕГРН);</w:t>
            </w:r>
          </w:p>
          <w:p w:rsidR="002362C1" w:rsidRPr="00550770" w:rsidRDefault="004D5C6D" w:rsidP="00477440">
            <w:pPr>
              <w:pStyle w:val="ab"/>
              <w:rPr>
                <w:rFonts w:ascii="Times New Roman" w:hAnsi="Times New Roman"/>
                <w:sz w:val="24"/>
                <w:szCs w:val="24"/>
              </w:rPr>
            </w:pPr>
            <w:r w:rsidRPr="00550770">
              <w:rPr>
                <w:rFonts w:ascii="Times New Roman" w:hAnsi="Times New Roman"/>
                <w:color w:val="333333"/>
                <w:sz w:val="23"/>
                <w:szCs w:val="23"/>
                <w:shd w:val="clear" w:color="auto" w:fill="FFFFFF"/>
              </w:rPr>
              <w:t xml:space="preserve"> документы территориального планирования и градостроительного зонирования которых утверждены;</w:t>
            </w:r>
          </w:p>
        </w:tc>
      </w:tr>
      <w:tr w:rsidR="002362C1" w:rsidRPr="00550770" w:rsidTr="00550770">
        <w:tc>
          <w:tcPr>
            <w:tcW w:w="4077" w:type="dxa"/>
          </w:tcPr>
          <w:p w:rsidR="002362C1" w:rsidRPr="00550770" w:rsidRDefault="002362C1" w:rsidP="00477440">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Сроки и этапы реализации подпрограммы</w:t>
            </w:r>
          </w:p>
        </w:tc>
        <w:tc>
          <w:tcPr>
            <w:tcW w:w="6946" w:type="dxa"/>
          </w:tcPr>
          <w:p w:rsidR="002362C1" w:rsidRPr="00550770" w:rsidRDefault="004C3ACF" w:rsidP="00477440">
            <w:pPr>
              <w:spacing w:after="0" w:line="240" w:lineRule="auto"/>
              <w:contextualSpacing/>
              <w:jc w:val="center"/>
              <w:rPr>
                <w:rFonts w:ascii="Times New Roman" w:hAnsi="Times New Roman" w:cs="Times New Roman"/>
                <w:sz w:val="24"/>
                <w:szCs w:val="24"/>
              </w:rPr>
            </w:pPr>
            <w:r w:rsidRPr="00550770">
              <w:rPr>
                <w:rFonts w:ascii="Times New Roman" w:hAnsi="Times New Roman" w:cs="Times New Roman"/>
                <w:sz w:val="24"/>
                <w:szCs w:val="24"/>
              </w:rPr>
              <w:t>2022</w:t>
            </w:r>
            <w:r w:rsidR="002362C1" w:rsidRPr="00550770">
              <w:rPr>
                <w:rFonts w:ascii="Times New Roman" w:hAnsi="Times New Roman" w:cs="Times New Roman"/>
                <w:sz w:val="24"/>
                <w:szCs w:val="24"/>
              </w:rPr>
              <w:t xml:space="preserve"> – 2024 годы</w:t>
            </w:r>
          </w:p>
        </w:tc>
      </w:tr>
      <w:tr w:rsidR="002362C1" w:rsidRPr="00550770" w:rsidTr="00550770">
        <w:tc>
          <w:tcPr>
            <w:tcW w:w="4077" w:type="dxa"/>
          </w:tcPr>
          <w:p w:rsidR="002362C1" w:rsidRPr="00550770" w:rsidRDefault="002362C1" w:rsidP="00477440">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t>Объемы бюджетных ассигнований подпрограммы</w:t>
            </w:r>
          </w:p>
        </w:tc>
        <w:tc>
          <w:tcPr>
            <w:tcW w:w="6946" w:type="dxa"/>
          </w:tcPr>
          <w:p w:rsidR="002362C1" w:rsidRPr="00550770" w:rsidRDefault="004C3ACF" w:rsidP="00477440">
            <w:pPr>
              <w:pStyle w:val="ae"/>
              <w:rPr>
                <w:rFonts w:ascii="Times New Roman" w:hAnsi="Times New Roman" w:cs="Times New Roman"/>
              </w:rPr>
            </w:pPr>
            <w:r w:rsidRPr="00550770">
              <w:rPr>
                <w:rFonts w:ascii="Times New Roman" w:hAnsi="Times New Roman" w:cs="Times New Roman"/>
              </w:rPr>
              <w:t xml:space="preserve"> 363,0</w:t>
            </w:r>
            <w:r w:rsidR="002362C1" w:rsidRPr="00550770">
              <w:rPr>
                <w:rFonts w:ascii="Times New Roman" w:hAnsi="Times New Roman" w:cs="Times New Roman"/>
              </w:rPr>
              <w:t xml:space="preserve"> тыс. руб., в том числе по годам: </w:t>
            </w:r>
          </w:p>
          <w:p w:rsidR="002362C1" w:rsidRPr="00550770" w:rsidRDefault="004C3ACF" w:rsidP="00477440">
            <w:pPr>
              <w:spacing w:after="0" w:line="240" w:lineRule="auto"/>
              <w:rPr>
                <w:rFonts w:ascii="Times New Roman" w:hAnsi="Times New Roman" w:cs="Times New Roman"/>
                <w:sz w:val="24"/>
                <w:szCs w:val="24"/>
              </w:rPr>
            </w:pPr>
            <w:r w:rsidRPr="00550770">
              <w:rPr>
                <w:rFonts w:ascii="Times New Roman" w:hAnsi="Times New Roman" w:cs="Times New Roman"/>
                <w:sz w:val="24"/>
                <w:szCs w:val="24"/>
              </w:rPr>
              <w:t>2024 год – 363,0</w:t>
            </w:r>
            <w:r w:rsidR="002362C1" w:rsidRPr="00550770">
              <w:rPr>
                <w:rFonts w:ascii="Times New Roman" w:hAnsi="Times New Roman" w:cs="Times New Roman"/>
                <w:sz w:val="24"/>
                <w:szCs w:val="24"/>
              </w:rPr>
              <w:t xml:space="preserve"> тыс. рублей;</w:t>
            </w:r>
          </w:p>
        </w:tc>
      </w:tr>
      <w:tr w:rsidR="002362C1" w:rsidRPr="00550770" w:rsidTr="00550770">
        <w:tc>
          <w:tcPr>
            <w:tcW w:w="4077" w:type="dxa"/>
          </w:tcPr>
          <w:p w:rsidR="002362C1" w:rsidRPr="00550770" w:rsidRDefault="002362C1" w:rsidP="00477440">
            <w:pPr>
              <w:spacing w:after="0" w:line="240" w:lineRule="auto"/>
              <w:contextualSpacing/>
              <w:rPr>
                <w:rFonts w:ascii="Times New Roman" w:hAnsi="Times New Roman" w:cs="Times New Roman"/>
                <w:sz w:val="24"/>
                <w:szCs w:val="24"/>
              </w:rPr>
            </w:pPr>
            <w:r w:rsidRPr="00550770">
              <w:rPr>
                <w:rFonts w:ascii="Times New Roman" w:hAnsi="Times New Roman" w:cs="Times New Roman"/>
                <w:sz w:val="24"/>
                <w:szCs w:val="24"/>
              </w:rPr>
              <w:lastRenderedPageBreak/>
              <w:t>Ожидаемые результаты подпрограммы</w:t>
            </w:r>
          </w:p>
        </w:tc>
        <w:tc>
          <w:tcPr>
            <w:tcW w:w="6946" w:type="dxa"/>
          </w:tcPr>
          <w:p w:rsidR="004D5C6D" w:rsidRPr="00550770" w:rsidRDefault="004D5C6D" w:rsidP="004D5C6D">
            <w:pPr>
              <w:shd w:val="clear" w:color="auto" w:fill="FFFFFF"/>
              <w:spacing w:after="162" w:line="240" w:lineRule="auto"/>
              <w:rPr>
                <w:rFonts w:ascii="Times New Roman" w:eastAsia="Times New Roman" w:hAnsi="Times New Roman" w:cs="Times New Roman"/>
                <w:color w:val="333333"/>
                <w:sz w:val="23"/>
                <w:szCs w:val="23"/>
              </w:rPr>
            </w:pPr>
            <w:r w:rsidRPr="00550770">
              <w:rPr>
                <w:rFonts w:ascii="Times New Roman" w:eastAsia="Times New Roman" w:hAnsi="Times New Roman" w:cs="Times New Roman"/>
                <w:color w:val="333333"/>
                <w:sz w:val="23"/>
                <w:szCs w:val="23"/>
              </w:rPr>
              <w:t>приведение в соответствие с законодательством документов территориального планирования и градостроите</w:t>
            </w:r>
            <w:r w:rsidR="004C3ACF" w:rsidRPr="00550770">
              <w:rPr>
                <w:rFonts w:ascii="Times New Roman" w:eastAsia="Times New Roman" w:hAnsi="Times New Roman" w:cs="Times New Roman"/>
                <w:color w:val="333333"/>
                <w:sz w:val="23"/>
                <w:szCs w:val="23"/>
              </w:rPr>
              <w:t>льного зонирования муниципального образования</w:t>
            </w:r>
            <w:r w:rsidRPr="00550770">
              <w:rPr>
                <w:rFonts w:ascii="Times New Roman" w:eastAsia="Times New Roman" w:hAnsi="Times New Roman" w:cs="Times New Roman"/>
                <w:color w:val="333333"/>
                <w:sz w:val="23"/>
                <w:szCs w:val="23"/>
              </w:rPr>
              <w:t>;</w:t>
            </w:r>
          </w:p>
          <w:p w:rsidR="002362C1" w:rsidRPr="00550770" w:rsidRDefault="004D5C6D" w:rsidP="00550770">
            <w:pPr>
              <w:shd w:val="clear" w:color="auto" w:fill="FFFFFF"/>
              <w:spacing w:after="162" w:line="240" w:lineRule="auto"/>
              <w:rPr>
                <w:rFonts w:ascii="Times New Roman" w:eastAsia="Times New Roman" w:hAnsi="Times New Roman" w:cs="Times New Roman"/>
                <w:color w:val="333333"/>
                <w:sz w:val="23"/>
                <w:szCs w:val="23"/>
              </w:rPr>
            </w:pPr>
            <w:r w:rsidRPr="00550770">
              <w:rPr>
                <w:rFonts w:ascii="Times New Roman" w:eastAsia="Times New Roman" w:hAnsi="Times New Roman" w:cs="Times New Roman"/>
                <w:color w:val="333333"/>
                <w:sz w:val="23"/>
                <w:szCs w:val="23"/>
              </w:rPr>
              <w:t>создание условий для эффективного распоряжения земельными участками, расположенными в границах поселения</w:t>
            </w:r>
          </w:p>
        </w:tc>
      </w:tr>
    </w:tbl>
    <w:p w:rsidR="008A64F5" w:rsidRPr="00550770" w:rsidRDefault="008A64F5" w:rsidP="002362C1">
      <w:pPr>
        <w:pStyle w:val="ab"/>
        <w:ind w:left="720"/>
        <w:rPr>
          <w:rFonts w:ascii="Times New Roman" w:hAnsi="Times New Roman"/>
          <w:b/>
          <w:sz w:val="28"/>
          <w:szCs w:val="28"/>
        </w:rPr>
      </w:pPr>
    </w:p>
    <w:p w:rsidR="008A64F5" w:rsidRPr="00550770" w:rsidRDefault="008A64F5" w:rsidP="008A64F5">
      <w:pPr>
        <w:pStyle w:val="ab"/>
        <w:ind w:left="720"/>
        <w:rPr>
          <w:rFonts w:ascii="Times New Roman" w:hAnsi="Times New Roman"/>
          <w:b/>
          <w:sz w:val="28"/>
          <w:szCs w:val="28"/>
        </w:rPr>
      </w:pPr>
      <w:r w:rsidRPr="00550770">
        <w:rPr>
          <w:rFonts w:ascii="Times New Roman" w:hAnsi="Times New Roman"/>
          <w:b/>
          <w:sz w:val="28"/>
          <w:szCs w:val="28"/>
        </w:rPr>
        <w:t>1. Общая характеристика сферы реализации подпрограммы</w:t>
      </w:r>
    </w:p>
    <w:p w:rsidR="008A64F5" w:rsidRPr="00550770" w:rsidRDefault="008A64F5" w:rsidP="00550770">
      <w:pPr>
        <w:pStyle w:val="ab"/>
        <w:rPr>
          <w:rFonts w:ascii="Times New Roman" w:hAnsi="Times New Roman"/>
          <w:b/>
          <w:sz w:val="28"/>
          <w:szCs w:val="28"/>
        </w:rPr>
      </w:pPr>
    </w:p>
    <w:p w:rsidR="008A64F5" w:rsidRPr="00550770" w:rsidRDefault="008A64F5" w:rsidP="00550770">
      <w:pPr>
        <w:pStyle w:val="ab"/>
        <w:jc w:val="both"/>
        <w:rPr>
          <w:rFonts w:ascii="Times New Roman" w:hAnsi="Times New Roman"/>
          <w:sz w:val="28"/>
          <w:szCs w:val="28"/>
        </w:rPr>
      </w:pPr>
      <w:r w:rsidRPr="00550770">
        <w:rPr>
          <w:rFonts w:ascii="Times New Roman" w:hAnsi="Times New Roman"/>
          <w:sz w:val="28"/>
          <w:szCs w:val="28"/>
        </w:rPr>
        <w:t>Реализация подпрограммы позволит обеспечить исполнение требований Градостроительного кодекса Российской Федерации, обеспечить правовое регулирование градостроительной деятельности и земельных отношений, оптимизировать процедуру формирования и предоставления земельных участков для строительства и получения разрешения на строительство, сократить количество согласований при предоставлении земельных участков, завершить разработку и утверждение административных регламентов исполнения органами государственной власти и органами местного самоуправления функций.</w:t>
      </w:r>
    </w:p>
    <w:p w:rsidR="0000030F" w:rsidRPr="00550770" w:rsidRDefault="008A64F5" w:rsidP="00550770">
      <w:pPr>
        <w:pStyle w:val="ab"/>
        <w:ind w:left="720"/>
        <w:jc w:val="both"/>
        <w:rPr>
          <w:rFonts w:ascii="Times New Roman" w:hAnsi="Times New Roman"/>
          <w:sz w:val="28"/>
          <w:szCs w:val="28"/>
        </w:rPr>
      </w:pPr>
      <w:r w:rsidRPr="00550770">
        <w:rPr>
          <w:rFonts w:ascii="Times New Roman" w:hAnsi="Times New Roman"/>
          <w:sz w:val="28"/>
          <w:szCs w:val="28"/>
        </w:rPr>
        <w:t xml:space="preserve"> </w:t>
      </w:r>
    </w:p>
    <w:p w:rsidR="00946937" w:rsidRPr="00550770" w:rsidRDefault="008A64F5" w:rsidP="00550770">
      <w:pPr>
        <w:pStyle w:val="ab"/>
        <w:numPr>
          <w:ilvl w:val="0"/>
          <w:numId w:val="19"/>
        </w:numPr>
        <w:jc w:val="both"/>
        <w:rPr>
          <w:rFonts w:ascii="Times New Roman" w:hAnsi="Times New Roman"/>
          <w:b/>
          <w:sz w:val="28"/>
          <w:szCs w:val="28"/>
        </w:rPr>
      </w:pPr>
      <w:r w:rsidRPr="00550770">
        <w:rPr>
          <w:rFonts w:ascii="Times New Roman" w:hAnsi="Times New Roman"/>
          <w:b/>
          <w:sz w:val="28"/>
          <w:szCs w:val="28"/>
        </w:rPr>
        <w:t>Приоритеты муниципальной политики органов местного самоуправления муниципального образования Петровский сельсовет в сфере реализации подпрограммы</w:t>
      </w:r>
    </w:p>
    <w:p w:rsidR="008A64F5" w:rsidRPr="00550770" w:rsidRDefault="008A64F5" w:rsidP="00550770">
      <w:pPr>
        <w:pStyle w:val="ab"/>
        <w:jc w:val="both"/>
        <w:rPr>
          <w:rFonts w:ascii="Times New Roman" w:hAnsi="Times New Roman"/>
          <w:sz w:val="28"/>
          <w:szCs w:val="28"/>
        </w:rPr>
      </w:pPr>
      <w:r w:rsidRPr="00550770">
        <w:rPr>
          <w:rFonts w:ascii="Times New Roman" w:hAnsi="Times New Roman"/>
          <w:sz w:val="28"/>
          <w:szCs w:val="28"/>
        </w:rPr>
        <w:t xml:space="preserve">Целью </w:t>
      </w:r>
      <w:r w:rsidR="00946937" w:rsidRPr="00550770">
        <w:rPr>
          <w:rFonts w:ascii="Times New Roman" w:hAnsi="Times New Roman"/>
          <w:sz w:val="28"/>
          <w:szCs w:val="28"/>
        </w:rPr>
        <w:t>подпрограммы является подготовка</w:t>
      </w:r>
      <w:r w:rsidRPr="00550770">
        <w:rPr>
          <w:rFonts w:ascii="Times New Roman" w:hAnsi="Times New Roman"/>
          <w:sz w:val="28"/>
          <w:szCs w:val="28"/>
        </w:rPr>
        <w:t xml:space="preserve"> документов территориального планирования, градостроительного зонирования и документац</w:t>
      </w:r>
      <w:r w:rsidR="00946937" w:rsidRPr="00550770">
        <w:rPr>
          <w:rFonts w:ascii="Times New Roman" w:hAnsi="Times New Roman"/>
          <w:sz w:val="28"/>
          <w:szCs w:val="28"/>
        </w:rPr>
        <w:t>ии по планировке территории</w:t>
      </w:r>
      <w:r w:rsidRPr="00550770">
        <w:rPr>
          <w:rFonts w:ascii="Times New Roman" w:hAnsi="Times New Roman"/>
          <w:sz w:val="28"/>
          <w:szCs w:val="28"/>
        </w:rPr>
        <w:t>, а также обеспечение исполнения требований Градостроительного кодекс</w:t>
      </w:r>
      <w:r w:rsidR="00946937" w:rsidRPr="00550770">
        <w:rPr>
          <w:rFonts w:ascii="Times New Roman" w:hAnsi="Times New Roman"/>
          <w:sz w:val="28"/>
          <w:szCs w:val="28"/>
        </w:rPr>
        <w:t xml:space="preserve">а Российской Федерации. </w:t>
      </w:r>
    </w:p>
    <w:p w:rsidR="008A64F5" w:rsidRPr="00550770" w:rsidRDefault="008A64F5" w:rsidP="00550770">
      <w:pPr>
        <w:pStyle w:val="ab"/>
        <w:tabs>
          <w:tab w:val="left" w:pos="709"/>
        </w:tabs>
        <w:jc w:val="both"/>
        <w:rPr>
          <w:rFonts w:ascii="Times New Roman" w:hAnsi="Times New Roman"/>
          <w:sz w:val="28"/>
          <w:szCs w:val="28"/>
        </w:rPr>
      </w:pPr>
    </w:p>
    <w:p w:rsidR="00946937" w:rsidRPr="00550770" w:rsidRDefault="008A64F5" w:rsidP="00550770">
      <w:pPr>
        <w:pStyle w:val="ab"/>
        <w:numPr>
          <w:ilvl w:val="0"/>
          <w:numId w:val="19"/>
        </w:numPr>
        <w:jc w:val="both"/>
        <w:rPr>
          <w:rFonts w:ascii="Times New Roman" w:hAnsi="Times New Roman"/>
          <w:b/>
          <w:sz w:val="28"/>
          <w:szCs w:val="28"/>
        </w:rPr>
      </w:pPr>
      <w:r w:rsidRPr="00550770">
        <w:rPr>
          <w:rFonts w:ascii="Times New Roman" w:hAnsi="Times New Roman"/>
          <w:b/>
          <w:sz w:val="28"/>
          <w:szCs w:val="28"/>
        </w:rPr>
        <w:t>Перечень и характеристика основных мероприятий подпрограммы</w:t>
      </w:r>
    </w:p>
    <w:p w:rsidR="00946937" w:rsidRPr="00550770" w:rsidRDefault="00946937" w:rsidP="00550770">
      <w:pPr>
        <w:pStyle w:val="ab"/>
        <w:jc w:val="both"/>
        <w:rPr>
          <w:rFonts w:ascii="Times New Roman" w:hAnsi="Times New Roman"/>
          <w:b/>
          <w:sz w:val="28"/>
          <w:szCs w:val="28"/>
        </w:rPr>
      </w:pPr>
      <w:r w:rsidRPr="00550770">
        <w:rPr>
          <w:rFonts w:ascii="Times New Roman" w:hAnsi="Times New Roman"/>
          <w:sz w:val="28"/>
          <w:szCs w:val="28"/>
        </w:rPr>
        <w:t>Подготовка документов территориального  муниципального образования , в том числе внесение изменений в такие документы и разработка на их основании документации по планировке территории.   Создание опорно-межевой сети  муниципального образования   и подготовки планово-картографической основы населенных пунктов .</w:t>
      </w:r>
    </w:p>
    <w:p w:rsidR="008A64F5" w:rsidRPr="00550770" w:rsidRDefault="008A64F5" w:rsidP="00550770">
      <w:pPr>
        <w:pStyle w:val="ab"/>
        <w:jc w:val="both"/>
        <w:rPr>
          <w:rFonts w:ascii="Times New Roman" w:hAnsi="Times New Roman"/>
          <w:b/>
          <w:sz w:val="28"/>
          <w:szCs w:val="28"/>
        </w:rPr>
      </w:pPr>
    </w:p>
    <w:p w:rsidR="008A64F5" w:rsidRPr="00550770" w:rsidRDefault="008A64F5" w:rsidP="00550770">
      <w:pPr>
        <w:pStyle w:val="ab"/>
        <w:numPr>
          <w:ilvl w:val="0"/>
          <w:numId w:val="19"/>
        </w:numPr>
        <w:jc w:val="both"/>
        <w:rPr>
          <w:rFonts w:ascii="Times New Roman" w:hAnsi="Times New Roman"/>
          <w:b/>
          <w:sz w:val="28"/>
          <w:szCs w:val="28"/>
        </w:rPr>
      </w:pPr>
      <w:r w:rsidRPr="00550770">
        <w:rPr>
          <w:rFonts w:ascii="Times New Roman" w:hAnsi="Times New Roman"/>
          <w:b/>
          <w:sz w:val="28"/>
          <w:szCs w:val="28"/>
        </w:rPr>
        <w:t>Ресурсное обеспечение подпрограммы</w:t>
      </w:r>
    </w:p>
    <w:p w:rsidR="008A64F5" w:rsidRPr="00550770" w:rsidRDefault="008A64F5" w:rsidP="00550770">
      <w:pPr>
        <w:pStyle w:val="ab"/>
        <w:jc w:val="both"/>
        <w:rPr>
          <w:rFonts w:ascii="Times New Roman" w:hAnsi="Times New Roman"/>
          <w:sz w:val="28"/>
          <w:szCs w:val="28"/>
        </w:rPr>
      </w:pPr>
    </w:p>
    <w:p w:rsidR="00946937" w:rsidRPr="00550770" w:rsidRDefault="008A64F5" w:rsidP="00550770">
      <w:pPr>
        <w:pStyle w:val="ab"/>
        <w:rPr>
          <w:rFonts w:ascii="Times New Roman" w:hAnsi="Times New Roman"/>
          <w:bCs/>
          <w:sz w:val="28"/>
          <w:szCs w:val="28"/>
        </w:rPr>
      </w:pPr>
      <w:r w:rsidRPr="00550770">
        <w:rPr>
          <w:rFonts w:ascii="Times New Roman" w:hAnsi="Times New Roman"/>
          <w:bCs/>
          <w:sz w:val="28"/>
          <w:szCs w:val="28"/>
        </w:rPr>
        <w:t xml:space="preserve">Информация о ресурсном обеспечении подпрограммы в разрезе по годам </w:t>
      </w:r>
      <w:r w:rsidR="00946937" w:rsidRPr="00550770">
        <w:rPr>
          <w:rFonts w:ascii="Times New Roman" w:hAnsi="Times New Roman"/>
          <w:bCs/>
          <w:sz w:val="28"/>
          <w:szCs w:val="28"/>
        </w:rPr>
        <w:t xml:space="preserve">            </w:t>
      </w:r>
      <w:r w:rsidR="007C1EE3" w:rsidRPr="00550770">
        <w:rPr>
          <w:rFonts w:ascii="Times New Roman" w:hAnsi="Times New Roman"/>
          <w:bCs/>
          <w:sz w:val="28"/>
          <w:szCs w:val="28"/>
        </w:rPr>
        <w:t xml:space="preserve">   </w:t>
      </w:r>
      <w:r w:rsidRPr="00550770">
        <w:rPr>
          <w:rFonts w:ascii="Times New Roman" w:hAnsi="Times New Roman"/>
          <w:bCs/>
          <w:sz w:val="28"/>
          <w:szCs w:val="28"/>
        </w:rPr>
        <w:t>реализации и источникам финансирования представлена в приложении № 3 к</w:t>
      </w:r>
    </w:p>
    <w:p w:rsidR="008A64F5" w:rsidRPr="00550770" w:rsidRDefault="008A64F5" w:rsidP="007C1EE3">
      <w:pPr>
        <w:pStyle w:val="ab"/>
        <w:rPr>
          <w:rFonts w:ascii="Times New Roman" w:hAnsi="Times New Roman"/>
          <w:bCs/>
          <w:sz w:val="28"/>
          <w:szCs w:val="28"/>
        </w:rPr>
      </w:pPr>
      <w:r w:rsidRPr="00550770">
        <w:rPr>
          <w:rFonts w:ascii="Times New Roman" w:hAnsi="Times New Roman"/>
          <w:bCs/>
          <w:sz w:val="28"/>
          <w:szCs w:val="28"/>
        </w:rPr>
        <w:t>настоящей Программе.</w:t>
      </w:r>
    </w:p>
    <w:p w:rsidR="00090FB8" w:rsidRDefault="00090FB8" w:rsidP="00550770">
      <w:pPr>
        <w:contextualSpacing/>
        <w:rPr>
          <w:rFonts w:ascii="Times New Roman" w:eastAsia="Calibri" w:hAnsi="Times New Roman" w:cs="Times New Roman"/>
          <w:sz w:val="28"/>
          <w:szCs w:val="28"/>
          <w:lang w:eastAsia="en-US"/>
        </w:rPr>
      </w:pPr>
    </w:p>
    <w:p w:rsidR="005305A3" w:rsidRDefault="005305A3" w:rsidP="00550770">
      <w:pPr>
        <w:contextualSpacing/>
        <w:rPr>
          <w:rFonts w:ascii="Times New Roman" w:eastAsia="Calibri" w:hAnsi="Times New Roman" w:cs="Times New Roman"/>
          <w:sz w:val="28"/>
          <w:szCs w:val="28"/>
          <w:lang w:eastAsia="en-US"/>
        </w:rPr>
      </w:pPr>
    </w:p>
    <w:p w:rsidR="005305A3" w:rsidRDefault="005305A3" w:rsidP="00550770">
      <w:pPr>
        <w:contextualSpacing/>
        <w:rPr>
          <w:rFonts w:ascii="Times New Roman" w:eastAsia="Calibri" w:hAnsi="Times New Roman" w:cs="Times New Roman"/>
          <w:sz w:val="28"/>
          <w:szCs w:val="28"/>
          <w:lang w:eastAsia="en-US"/>
        </w:rPr>
      </w:pPr>
    </w:p>
    <w:p w:rsidR="005305A3" w:rsidRDefault="005305A3" w:rsidP="00550770">
      <w:pPr>
        <w:contextualSpacing/>
        <w:rPr>
          <w:rFonts w:ascii="Times New Roman" w:eastAsia="Calibri" w:hAnsi="Times New Roman" w:cs="Times New Roman"/>
          <w:sz w:val="28"/>
          <w:szCs w:val="28"/>
          <w:lang w:eastAsia="en-US"/>
        </w:rPr>
      </w:pPr>
    </w:p>
    <w:p w:rsidR="005305A3" w:rsidRDefault="005305A3" w:rsidP="00550770">
      <w:pPr>
        <w:contextualSpacing/>
        <w:rPr>
          <w:rFonts w:ascii="Times New Roman" w:eastAsia="Calibri" w:hAnsi="Times New Roman" w:cs="Times New Roman"/>
          <w:sz w:val="28"/>
          <w:szCs w:val="28"/>
          <w:lang w:eastAsia="en-US"/>
        </w:rPr>
      </w:pPr>
    </w:p>
    <w:p w:rsidR="005305A3" w:rsidRDefault="005305A3" w:rsidP="00550770">
      <w:pPr>
        <w:contextualSpacing/>
        <w:rPr>
          <w:rFonts w:ascii="Times New Roman" w:eastAsia="Calibri" w:hAnsi="Times New Roman" w:cs="Times New Roman"/>
          <w:sz w:val="28"/>
          <w:szCs w:val="28"/>
          <w:lang w:eastAsia="en-US"/>
        </w:rPr>
      </w:pPr>
    </w:p>
    <w:p w:rsidR="005305A3" w:rsidRDefault="005305A3" w:rsidP="00550770">
      <w:pPr>
        <w:contextualSpacing/>
        <w:rPr>
          <w:rFonts w:ascii="Times New Roman" w:eastAsia="Calibri" w:hAnsi="Times New Roman" w:cs="Times New Roman"/>
          <w:sz w:val="28"/>
          <w:szCs w:val="28"/>
          <w:lang w:eastAsia="en-US"/>
        </w:rPr>
      </w:pPr>
    </w:p>
    <w:p w:rsidR="005305A3" w:rsidRDefault="005305A3" w:rsidP="00550770">
      <w:pPr>
        <w:contextualSpacing/>
        <w:rPr>
          <w:rFonts w:ascii="Times New Roman" w:eastAsia="Calibri" w:hAnsi="Times New Roman" w:cs="Times New Roman"/>
          <w:sz w:val="28"/>
          <w:szCs w:val="28"/>
          <w:lang w:eastAsia="en-US"/>
        </w:rPr>
      </w:pPr>
    </w:p>
    <w:p w:rsidR="005305A3" w:rsidRDefault="005305A3" w:rsidP="00550770">
      <w:pPr>
        <w:contextualSpacing/>
        <w:rPr>
          <w:rFonts w:ascii="Times New Roman" w:eastAsia="Calibri" w:hAnsi="Times New Roman" w:cs="Times New Roman"/>
          <w:sz w:val="28"/>
          <w:szCs w:val="28"/>
          <w:lang w:eastAsia="en-US"/>
        </w:rPr>
      </w:pPr>
    </w:p>
    <w:p w:rsidR="005305A3" w:rsidRDefault="005305A3" w:rsidP="00550770">
      <w:pPr>
        <w:contextualSpacing/>
        <w:rPr>
          <w:rFonts w:ascii="Times New Roman" w:eastAsia="Calibri" w:hAnsi="Times New Roman" w:cs="Times New Roman"/>
          <w:sz w:val="28"/>
          <w:szCs w:val="28"/>
          <w:lang w:eastAsia="en-US"/>
        </w:rPr>
      </w:pPr>
    </w:p>
    <w:p w:rsidR="005305A3" w:rsidRPr="00550770" w:rsidRDefault="005305A3" w:rsidP="005305A3">
      <w:pPr>
        <w:jc w:val="center"/>
        <w:rPr>
          <w:rFonts w:ascii="Times New Roman" w:eastAsia="Calibri" w:hAnsi="Times New Roman" w:cs="Times New Roman"/>
          <w:lang w:eastAsia="en-US"/>
        </w:rPr>
      </w:pPr>
      <w:r w:rsidRPr="00550770">
        <w:rPr>
          <w:rFonts w:ascii="Times New Roman" w:eastAsia="Calibri" w:hAnsi="Times New Roman" w:cs="Times New Roman"/>
          <w:noProof/>
        </w:rPr>
        <w:lastRenderedPageBreak/>
        <w:drawing>
          <wp:inline distT="0" distB="0" distL="0" distR="0">
            <wp:extent cx="593090" cy="793750"/>
            <wp:effectExtent l="19050" t="0" r="0" b="0"/>
            <wp:docPr id="2"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8"/>
                    <a:srcRect t="20560" r="65265" b="11414"/>
                    <a:stretch>
                      <a:fillRect/>
                    </a:stretch>
                  </pic:blipFill>
                  <pic:spPr bwMode="auto">
                    <a:xfrm>
                      <a:off x="0" y="0"/>
                      <a:ext cx="593090" cy="793750"/>
                    </a:xfrm>
                    <a:prstGeom prst="rect">
                      <a:avLst/>
                    </a:prstGeom>
                    <a:noFill/>
                    <a:ln w="9525">
                      <a:noFill/>
                      <a:miter lim="800000"/>
                      <a:headEnd/>
                      <a:tailEnd/>
                    </a:ln>
                  </pic:spPr>
                </pic:pic>
              </a:graphicData>
            </a:graphic>
          </wp:inline>
        </w:drawing>
      </w:r>
    </w:p>
    <w:p w:rsidR="005305A3" w:rsidRPr="00550770" w:rsidRDefault="005305A3" w:rsidP="005305A3">
      <w:pPr>
        <w:jc w:val="center"/>
        <w:rPr>
          <w:rFonts w:ascii="Times New Roman" w:eastAsia="Times New Roman" w:hAnsi="Times New Roman" w:cs="Times New Roman"/>
          <w:sz w:val="28"/>
          <w:szCs w:val="28"/>
        </w:rPr>
      </w:pPr>
    </w:p>
    <w:p w:rsidR="005305A3" w:rsidRPr="005305A3" w:rsidRDefault="005305A3" w:rsidP="005305A3">
      <w:pPr>
        <w:keepNext/>
        <w:overflowPunct w:val="0"/>
        <w:ind w:right="-284"/>
        <w:jc w:val="center"/>
        <w:textAlignment w:val="baseline"/>
        <w:outlineLvl w:val="1"/>
        <w:rPr>
          <w:rFonts w:ascii="Times New Roman" w:hAnsi="Times New Roman" w:cs="Times New Roman"/>
          <w:b/>
          <w:bCs/>
          <w:sz w:val="36"/>
          <w:szCs w:val="36"/>
        </w:rPr>
      </w:pPr>
      <w:r w:rsidRPr="005305A3">
        <w:rPr>
          <w:rFonts w:ascii="Times New Roman" w:hAnsi="Times New Roman" w:cs="Times New Roman"/>
          <w:b/>
          <w:bCs/>
          <w:sz w:val="36"/>
          <w:szCs w:val="36"/>
        </w:rPr>
        <w:t>АДМИНИСТРАЦИЯ ПЕТРОВСКОГО СЕЛЬСОВЕТА</w:t>
      </w:r>
    </w:p>
    <w:p w:rsidR="005305A3" w:rsidRPr="005305A3" w:rsidRDefault="005305A3" w:rsidP="005305A3">
      <w:pPr>
        <w:ind w:right="-284"/>
        <w:jc w:val="center"/>
        <w:rPr>
          <w:rFonts w:ascii="Times New Roman" w:hAnsi="Times New Roman" w:cs="Times New Roman"/>
          <w:b/>
          <w:caps/>
          <w:sz w:val="36"/>
          <w:szCs w:val="36"/>
        </w:rPr>
      </w:pPr>
      <w:r w:rsidRPr="005305A3">
        <w:rPr>
          <w:rFonts w:ascii="Times New Roman" w:hAnsi="Times New Roman" w:cs="Times New Roman"/>
          <w:b/>
          <w:caps/>
          <w:sz w:val="36"/>
          <w:szCs w:val="36"/>
        </w:rPr>
        <w:t>САРАКТАШСКОГО РАЙОНА ОРЕНБУРГСКОЙ ОБЛАСТИ</w:t>
      </w:r>
    </w:p>
    <w:p w:rsidR="005305A3" w:rsidRPr="005305A3" w:rsidRDefault="005305A3" w:rsidP="005305A3">
      <w:pPr>
        <w:ind w:right="-284"/>
        <w:jc w:val="center"/>
        <w:rPr>
          <w:rFonts w:ascii="Times New Roman" w:hAnsi="Times New Roman" w:cs="Times New Roman"/>
          <w:b/>
          <w:caps/>
          <w:sz w:val="36"/>
          <w:szCs w:val="36"/>
        </w:rPr>
      </w:pPr>
    </w:p>
    <w:p w:rsidR="005305A3" w:rsidRPr="005305A3" w:rsidRDefault="005305A3" w:rsidP="005305A3">
      <w:pPr>
        <w:pStyle w:val="ab"/>
        <w:jc w:val="center"/>
        <w:rPr>
          <w:rFonts w:ascii="Times New Roman" w:hAnsi="Times New Roman"/>
          <w:sz w:val="36"/>
          <w:szCs w:val="36"/>
        </w:rPr>
      </w:pPr>
    </w:p>
    <w:p w:rsidR="005305A3" w:rsidRPr="005305A3" w:rsidRDefault="005305A3" w:rsidP="005305A3">
      <w:pPr>
        <w:pStyle w:val="ab"/>
        <w:jc w:val="center"/>
        <w:rPr>
          <w:rFonts w:ascii="Times New Roman" w:hAnsi="Times New Roman"/>
          <w:sz w:val="36"/>
          <w:szCs w:val="36"/>
        </w:rPr>
      </w:pPr>
    </w:p>
    <w:p w:rsidR="005305A3" w:rsidRPr="005305A3" w:rsidRDefault="005305A3" w:rsidP="005305A3">
      <w:pPr>
        <w:pStyle w:val="ab"/>
        <w:jc w:val="center"/>
        <w:rPr>
          <w:rFonts w:ascii="Times New Roman" w:hAnsi="Times New Roman"/>
          <w:sz w:val="36"/>
          <w:szCs w:val="36"/>
        </w:rPr>
      </w:pPr>
    </w:p>
    <w:p w:rsidR="005305A3" w:rsidRPr="005305A3" w:rsidRDefault="005305A3" w:rsidP="005305A3">
      <w:pPr>
        <w:pStyle w:val="ab"/>
        <w:jc w:val="center"/>
        <w:rPr>
          <w:rFonts w:ascii="Times New Roman" w:hAnsi="Times New Roman"/>
          <w:sz w:val="36"/>
          <w:szCs w:val="36"/>
        </w:rPr>
      </w:pPr>
    </w:p>
    <w:p w:rsidR="005305A3" w:rsidRPr="005305A3" w:rsidRDefault="005305A3" w:rsidP="005305A3">
      <w:pPr>
        <w:pStyle w:val="ab"/>
        <w:jc w:val="center"/>
        <w:rPr>
          <w:rFonts w:ascii="Times New Roman" w:hAnsi="Times New Roman"/>
          <w:sz w:val="36"/>
          <w:szCs w:val="36"/>
        </w:rPr>
      </w:pPr>
    </w:p>
    <w:p w:rsidR="005305A3" w:rsidRPr="005305A3" w:rsidRDefault="005305A3" w:rsidP="005305A3">
      <w:pPr>
        <w:pStyle w:val="ab"/>
        <w:jc w:val="center"/>
        <w:rPr>
          <w:rFonts w:ascii="Times New Roman" w:hAnsi="Times New Roman"/>
          <w:sz w:val="36"/>
          <w:szCs w:val="36"/>
        </w:rPr>
      </w:pPr>
      <w:r w:rsidRPr="005305A3">
        <w:rPr>
          <w:rFonts w:ascii="Times New Roman" w:hAnsi="Times New Roman"/>
          <w:sz w:val="36"/>
          <w:szCs w:val="36"/>
          <w:u w:val="single"/>
        </w:rPr>
        <w:t>Реализация муниципальной политики на территории муниципального образования Петровский сельсовет Саракташского района Оренбургской области на 2017-2024 годы</w:t>
      </w:r>
      <w:r w:rsidRPr="005305A3">
        <w:rPr>
          <w:rFonts w:ascii="Times New Roman" w:hAnsi="Times New Roman"/>
          <w:sz w:val="36"/>
          <w:szCs w:val="36"/>
        </w:rPr>
        <w:t>_</w:t>
      </w:r>
    </w:p>
    <w:p w:rsidR="005305A3" w:rsidRPr="005305A3" w:rsidRDefault="005305A3" w:rsidP="005305A3">
      <w:pPr>
        <w:pStyle w:val="ab"/>
        <w:jc w:val="center"/>
        <w:rPr>
          <w:rFonts w:ascii="Times New Roman" w:hAnsi="Times New Roman"/>
          <w:sz w:val="36"/>
          <w:szCs w:val="36"/>
        </w:rPr>
      </w:pPr>
    </w:p>
    <w:p w:rsidR="005305A3" w:rsidRPr="005305A3" w:rsidRDefault="005305A3" w:rsidP="005305A3">
      <w:pPr>
        <w:pStyle w:val="ab"/>
        <w:jc w:val="center"/>
        <w:rPr>
          <w:rFonts w:ascii="Times New Roman" w:hAnsi="Times New Roman"/>
          <w:sz w:val="36"/>
          <w:szCs w:val="36"/>
        </w:rPr>
      </w:pPr>
      <w:r>
        <w:rPr>
          <w:rFonts w:ascii="Times New Roman" w:hAnsi="Times New Roman"/>
          <w:sz w:val="36"/>
          <w:szCs w:val="36"/>
        </w:rPr>
        <w:t>(с изменениями 2022 года)</w:t>
      </w:r>
    </w:p>
    <w:p w:rsidR="005305A3" w:rsidRPr="005305A3" w:rsidRDefault="005305A3" w:rsidP="005305A3">
      <w:pPr>
        <w:pStyle w:val="ab"/>
        <w:jc w:val="center"/>
        <w:rPr>
          <w:rFonts w:ascii="Times New Roman" w:hAnsi="Times New Roman"/>
          <w:sz w:val="36"/>
          <w:szCs w:val="36"/>
        </w:rPr>
      </w:pPr>
    </w:p>
    <w:p w:rsidR="005305A3" w:rsidRPr="005305A3" w:rsidRDefault="005305A3" w:rsidP="005305A3">
      <w:pPr>
        <w:pStyle w:val="ab"/>
        <w:jc w:val="center"/>
        <w:rPr>
          <w:rFonts w:ascii="Times New Roman" w:hAnsi="Times New Roman"/>
          <w:sz w:val="36"/>
          <w:szCs w:val="36"/>
        </w:rPr>
      </w:pPr>
    </w:p>
    <w:p w:rsidR="005305A3" w:rsidRPr="005305A3" w:rsidRDefault="005305A3" w:rsidP="005305A3">
      <w:pPr>
        <w:pStyle w:val="ab"/>
        <w:jc w:val="center"/>
        <w:rPr>
          <w:rFonts w:ascii="Times New Roman" w:hAnsi="Times New Roman"/>
          <w:sz w:val="36"/>
          <w:szCs w:val="36"/>
        </w:rPr>
      </w:pPr>
    </w:p>
    <w:p w:rsidR="005305A3" w:rsidRPr="005305A3" w:rsidRDefault="005305A3" w:rsidP="005305A3">
      <w:pPr>
        <w:pStyle w:val="ab"/>
        <w:jc w:val="center"/>
        <w:rPr>
          <w:rFonts w:ascii="Times New Roman" w:hAnsi="Times New Roman"/>
          <w:sz w:val="36"/>
          <w:szCs w:val="36"/>
        </w:rPr>
      </w:pPr>
      <w:r w:rsidRPr="005305A3">
        <w:rPr>
          <w:rFonts w:ascii="Times New Roman" w:hAnsi="Times New Roman"/>
          <w:sz w:val="36"/>
          <w:szCs w:val="36"/>
        </w:rPr>
        <w:t>МУНИЦИПАЛЬНАЯ ПРОГРАММА</w:t>
      </w:r>
    </w:p>
    <w:p w:rsidR="005305A3" w:rsidRPr="005305A3" w:rsidRDefault="005305A3" w:rsidP="00550770">
      <w:pPr>
        <w:contextualSpacing/>
        <w:rPr>
          <w:rFonts w:ascii="Times New Roman" w:eastAsia="Calibri" w:hAnsi="Times New Roman" w:cs="Times New Roman"/>
          <w:sz w:val="36"/>
          <w:szCs w:val="36"/>
          <w:lang w:eastAsia="en-US"/>
        </w:rPr>
      </w:pPr>
    </w:p>
    <w:sectPr w:rsidR="005305A3" w:rsidRPr="005305A3" w:rsidSect="002362C1">
      <w:pgSz w:w="11906" w:h="16838"/>
      <w:pgMar w:top="720" w:right="720" w:bottom="720" w:left="51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342" w:rsidRDefault="007A5342" w:rsidP="00550770">
      <w:pPr>
        <w:spacing w:after="0" w:line="240" w:lineRule="auto"/>
      </w:pPr>
      <w:r>
        <w:separator/>
      </w:r>
    </w:p>
  </w:endnote>
  <w:endnote w:type="continuationSeparator" w:id="1">
    <w:p w:rsidR="007A5342" w:rsidRDefault="007A5342" w:rsidP="005507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342" w:rsidRDefault="007A5342" w:rsidP="00550770">
      <w:pPr>
        <w:spacing w:after="0" w:line="240" w:lineRule="auto"/>
      </w:pPr>
      <w:r>
        <w:separator/>
      </w:r>
    </w:p>
  </w:footnote>
  <w:footnote w:type="continuationSeparator" w:id="1">
    <w:p w:rsidR="007A5342" w:rsidRDefault="007A5342" w:rsidP="005507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708B"/>
    <w:multiLevelType w:val="hybridMultilevel"/>
    <w:tmpl w:val="E8B85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3620E3"/>
    <w:multiLevelType w:val="hybridMultilevel"/>
    <w:tmpl w:val="AFF6E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b/>
        <w:bCs/>
      </w:rPr>
    </w:lvl>
    <w:lvl w:ilvl="1" w:tplc="04190019">
      <w:start w:val="1"/>
      <w:numFmt w:val="lowerLetter"/>
      <w:lvlText w:val="%2."/>
      <w:lvlJc w:val="left"/>
      <w:pPr>
        <w:tabs>
          <w:tab w:val="num" w:pos="1979"/>
        </w:tabs>
        <w:ind w:left="1979" w:hanging="360"/>
      </w:pPr>
    </w:lvl>
    <w:lvl w:ilvl="2" w:tplc="0419001B">
      <w:start w:val="1"/>
      <w:numFmt w:val="lowerRoman"/>
      <w:lvlText w:val="%3."/>
      <w:lvlJc w:val="right"/>
      <w:pPr>
        <w:tabs>
          <w:tab w:val="num" w:pos="2699"/>
        </w:tabs>
        <w:ind w:left="2699" w:hanging="180"/>
      </w:pPr>
    </w:lvl>
    <w:lvl w:ilvl="3" w:tplc="0419000F">
      <w:start w:val="1"/>
      <w:numFmt w:val="decimal"/>
      <w:lvlText w:val="%4."/>
      <w:lvlJc w:val="left"/>
      <w:pPr>
        <w:tabs>
          <w:tab w:val="num" w:pos="3419"/>
        </w:tabs>
        <w:ind w:left="3419" w:hanging="360"/>
      </w:pPr>
    </w:lvl>
    <w:lvl w:ilvl="4" w:tplc="04190019">
      <w:start w:val="1"/>
      <w:numFmt w:val="lowerLetter"/>
      <w:lvlText w:val="%5."/>
      <w:lvlJc w:val="left"/>
      <w:pPr>
        <w:tabs>
          <w:tab w:val="num" w:pos="4139"/>
        </w:tabs>
        <w:ind w:left="4139" w:hanging="360"/>
      </w:pPr>
    </w:lvl>
    <w:lvl w:ilvl="5" w:tplc="0419001B">
      <w:start w:val="1"/>
      <w:numFmt w:val="lowerRoman"/>
      <w:lvlText w:val="%6."/>
      <w:lvlJc w:val="right"/>
      <w:pPr>
        <w:tabs>
          <w:tab w:val="num" w:pos="4859"/>
        </w:tabs>
        <w:ind w:left="4859" w:hanging="180"/>
      </w:pPr>
    </w:lvl>
    <w:lvl w:ilvl="6" w:tplc="0419000F">
      <w:start w:val="1"/>
      <w:numFmt w:val="decimal"/>
      <w:lvlText w:val="%7."/>
      <w:lvlJc w:val="left"/>
      <w:pPr>
        <w:tabs>
          <w:tab w:val="num" w:pos="5579"/>
        </w:tabs>
        <w:ind w:left="5579" w:hanging="360"/>
      </w:pPr>
    </w:lvl>
    <w:lvl w:ilvl="7" w:tplc="04190019">
      <w:start w:val="1"/>
      <w:numFmt w:val="lowerLetter"/>
      <w:lvlText w:val="%8."/>
      <w:lvlJc w:val="left"/>
      <w:pPr>
        <w:tabs>
          <w:tab w:val="num" w:pos="6299"/>
        </w:tabs>
        <w:ind w:left="6299" w:hanging="360"/>
      </w:pPr>
    </w:lvl>
    <w:lvl w:ilvl="8" w:tplc="0419001B">
      <w:start w:val="1"/>
      <w:numFmt w:val="lowerRoman"/>
      <w:lvlText w:val="%9."/>
      <w:lvlJc w:val="right"/>
      <w:pPr>
        <w:tabs>
          <w:tab w:val="num" w:pos="7019"/>
        </w:tabs>
        <w:ind w:left="7019" w:hanging="180"/>
      </w:pPr>
    </w:lvl>
  </w:abstractNum>
  <w:abstractNum w:abstractNumId="4">
    <w:nsid w:val="23385D04"/>
    <w:multiLevelType w:val="hybridMultilevel"/>
    <w:tmpl w:val="C5DC00D4"/>
    <w:lvl w:ilvl="0" w:tplc="531CF0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D5E17D7"/>
    <w:multiLevelType w:val="hybridMultilevel"/>
    <w:tmpl w:val="DF1CF6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B8569D"/>
    <w:multiLevelType w:val="hybridMultilevel"/>
    <w:tmpl w:val="5F363048"/>
    <w:lvl w:ilvl="0" w:tplc="744E57DE">
      <w:start w:val="1"/>
      <w:numFmt w:val="decimal"/>
      <w:lvlText w:val="%1."/>
      <w:lvlJc w:val="left"/>
      <w:pPr>
        <w:ind w:left="4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28A657E"/>
    <w:multiLevelType w:val="hybridMultilevel"/>
    <w:tmpl w:val="B0E82FA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4AA13BF3"/>
    <w:multiLevelType w:val="hybridMultilevel"/>
    <w:tmpl w:val="AA2A88EC"/>
    <w:lvl w:ilvl="0" w:tplc="5EC6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AF5E99"/>
    <w:multiLevelType w:val="hybridMultilevel"/>
    <w:tmpl w:val="6D7224A8"/>
    <w:lvl w:ilvl="0" w:tplc="33E43A5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526813F3"/>
    <w:multiLevelType w:val="hybridMultilevel"/>
    <w:tmpl w:val="BAE6B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A24CAC"/>
    <w:multiLevelType w:val="hybridMultilevel"/>
    <w:tmpl w:val="C73CEC2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9042F0A"/>
    <w:multiLevelType w:val="hybridMultilevel"/>
    <w:tmpl w:val="8A0683D8"/>
    <w:lvl w:ilvl="0" w:tplc="72B04CCE">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C2A0EA4"/>
    <w:multiLevelType w:val="hybridMultilevel"/>
    <w:tmpl w:val="AA644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F12E42"/>
    <w:multiLevelType w:val="hybridMultilevel"/>
    <w:tmpl w:val="8CD66890"/>
    <w:lvl w:ilvl="0" w:tplc="A85AEEB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62191405"/>
    <w:multiLevelType w:val="hybridMultilevel"/>
    <w:tmpl w:val="66A065F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6">
    <w:nsid w:val="63EC1729"/>
    <w:multiLevelType w:val="hybridMultilevel"/>
    <w:tmpl w:val="8BCEDFBA"/>
    <w:lvl w:ilvl="0" w:tplc="9B00B8EA">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5245A09"/>
    <w:multiLevelType w:val="hybridMultilevel"/>
    <w:tmpl w:val="C5EECE5C"/>
    <w:lvl w:ilvl="0" w:tplc="22D800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6DF3345"/>
    <w:multiLevelType w:val="hybridMultilevel"/>
    <w:tmpl w:val="488481C0"/>
    <w:lvl w:ilvl="0" w:tplc="F8A80ECA">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F542717"/>
    <w:multiLevelType w:val="hybridMultilevel"/>
    <w:tmpl w:val="9334BDC4"/>
    <w:lvl w:ilvl="0" w:tplc="F8A80ECA">
      <w:start w:val="1"/>
      <w:numFmt w:val="decimal"/>
      <w:lvlText w:val="%1."/>
      <w:lvlJc w:val="left"/>
      <w:pPr>
        <w:tabs>
          <w:tab w:val="num" w:pos="1080"/>
        </w:tabs>
        <w:ind w:left="1080" w:hanging="360"/>
      </w:pPr>
      <w:rPr>
        <w:b/>
        <w:bCs/>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nsid w:val="6FE16119"/>
    <w:multiLevelType w:val="hybridMultilevel"/>
    <w:tmpl w:val="4DBEC90C"/>
    <w:lvl w:ilvl="0" w:tplc="48A41AA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5"/>
  </w:num>
  <w:num w:numId="12">
    <w:abstractNumId w:val="16"/>
  </w:num>
  <w:num w:numId="13">
    <w:abstractNumId w:val="12"/>
  </w:num>
  <w:num w:numId="14">
    <w:abstractNumId w:val="3"/>
  </w:num>
  <w:num w:numId="15">
    <w:abstractNumId w:val="18"/>
  </w:num>
  <w:num w:numId="16">
    <w:abstractNumId w:val="19"/>
  </w:num>
  <w:num w:numId="17">
    <w:abstractNumId w:val="1"/>
  </w:num>
  <w:num w:numId="18">
    <w:abstractNumId w:val="10"/>
  </w:num>
  <w:num w:numId="19">
    <w:abstractNumId w:val="17"/>
  </w:num>
  <w:num w:numId="20">
    <w:abstractNumId w:val="4"/>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C7C42"/>
    <w:rsid w:val="0000030F"/>
    <w:rsid w:val="00002E85"/>
    <w:rsid w:val="000112FF"/>
    <w:rsid w:val="00017CAD"/>
    <w:rsid w:val="00025080"/>
    <w:rsid w:val="00050990"/>
    <w:rsid w:val="00053EB1"/>
    <w:rsid w:val="0005428B"/>
    <w:rsid w:val="00054D6C"/>
    <w:rsid w:val="00055C48"/>
    <w:rsid w:val="0006555C"/>
    <w:rsid w:val="00073C47"/>
    <w:rsid w:val="000743EC"/>
    <w:rsid w:val="0007764D"/>
    <w:rsid w:val="0009010F"/>
    <w:rsid w:val="00090FB8"/>
    <w:rsid w:val="000A464A"/>
    <w:rsid w:val="000A5706"/>
    <w:rsid w:val="000B30FC"/>
    <w:rsid w:val="000B31C3"/>
    <w:rsid w:val="000C2CA6"/>
    <w:rsid w:val="000C3762"/>
    <w:rsid w:val="000C3777"/>
    <w:rsid w:val="000F5AB3"/>
    <w:rsid w:val="00104748"/>
    <w:rsid w:val="001066FE"/>
    <w:rsid w:val="00110429"/>
    <w:rsid w:val="00127B8B"/>
    <w:rsid w:val="0013186D"/>
    <w:rsid w:val="00135820"/>
    <w:rsid w:val="00137322"/>
    <w:rsid w:val="00143A9F"/>
    <w:rsid w:val="00151CDB"/>
    <w:rsid w:val="001568AD"/>
    <w:rsid w:val="00157981"/>
    <w:rsid w:val="001607EA"/>
    <w:rsid w:val="00162A15"/>
    <w:rsid w:val="001722E0"/>
    <w:rsid w:val="00174B11"/>
    <w:rsid w:val="0019432D"/>
    <w:rsid w:val="001C385A"/>
    <w:rsid w:val="001C44C3"/>
    <w:rsid w:val="001C7A8E"/>
    <w:rsid w:val="001E02CD"/>
    <w:rsid w:val="001E1B34"/>
    <w:rsid w:val="00204134"/>
    <w:rsid w:val="00215396"/>
    <w:rsid w:val="00224DE4"/>
    <w:rsid w:val="002362C1"/>
    <w:rsid w:val="00246A92"/>
    <w:rsid w:val="002516E7"/>
    <w:rsid w:val="00255B2E"/>
    <w:rsid w:val="00257E56"/>
    <w:rsid w:val="002640C3"/>
    <w:rsid w:val="0026516B"/>
    <w:rsid w:val="00282642"/>
    <w:rsid w:val="002913AF"/>
    <w:rsid w:val="0029178C"/>
    <w:rsid w:val="002C0264"/>
    <w:rsid w:val="002D175B"/>
    <w:rsid w:val="002D53CE"/>
    <w:rsid w:val="002E048F"/>
    <w:rsid w:val="002F1EFB"/>
    <w:rsid w:val="002F210A"/>
    <w:rsid w:val="002F46B9"/>
    <w:rsid w:val="00303F56"/>
    <w:rsid w:val="003139EB"/>
    <w:rsid w:val="00317A71"/>
    <w:rsid w:val="003218C8"/>
    <w:rsid w:val="00332362"/>
    <w:rsid w:val="00334699"/>
    <w:rsid w:val="00335A4C"/>
    <w:rsid w:val="00337244"/>
    <w:rsid w:val="00342066"/>
    <w:rsid w:val="003470FA"/>
    <w:rsid w:val="003473D0"/>
    <w:rsid w:val="00350F1F"/>
    <w:rsid w:val="00354F54"/>
    <w:rsid w:val="0036443B"/>
    <w:rsid w:val="003721A3"/>
    <w:rsid w:val="00375262"/>
    <w:rsid w:val="00377834"/>
    <w:rsid w:val="00377E4A"/>
    <w:rsid w:val="003819A0"/>
    <w:rsid w:val="003843C3"/>
    <w:rsid w:val="00393FA3"/>
    <w:rsid w:val="003A0EEC"/>
    <w:rsid w:val="003A2086"/>
    <w:rsid w:val="003A283F"/>
    <w:rsid w:val="003A384F"/>
    <w:rsid w:val="003B2F2A"/>
    <w:rsid w:val="003B3C0F"/>
    <w:rsid w:val="003B62C8"/>
    <w:rsid w:val="003C4DEC"/>
    <w:rsid w:val="003C75CD"/>
    <w:rsid w:val="003D2DDF"/>
    <w:rsid w:val="003D5B9B"/>
    <w:rsid w:val="003E4977"/>
    <w:rsid w:val="003E6847"/>
    <w:rsid w:val="003E7CA0"/>
    <w:rsid w:val="003F33DB"/>
    <w:rsid w:val="0040035E"/>
    <w:rsid w:val="00400925"/>
    <w:rsid w:val="00415C60"/>
    <w:rsid w:val="00422BCF"/>
    <w:rsid w:val="004301B7"/>
    <w:rsid w:val="00430628"/>
    <w:rsid w:val="00432EFE"/>
    <w:rsid w:val="004335EE"/>
    <w:rsid w:val="00433730"/>
    <w:rsid w:val="004504BB"/>
    <w:rsid w:val="0045568D"/>
    <w:rsid w:val="00457C8C"/>
    <w:rsid w:val="00465AA6"/>
    <w:rsid w:val="00477440"/>
    <w:rsid w:val="00477557"/>
    <w:rsid w:val="00480D97"/>
    <w:rsid w:val="004914AB"/>
    <w:rsid w:val="004C3ACF"/>
    <w:rsid w:val="004C4917"/>
    <w:rsid w:val="004D4B0F"/>
    <w:rsid w:val="004D5C6D"/>
    <w:rsid w:val="00507968"/>
    <w:rsid w:val="0051327E"/>
    <w:rsid w:val="0051482D"/>
    <w:rsid w:val="0052665F"/>
    <w:rsid w:val="0053014B"/>
    <w:rsid w:val="005305A3"/>
    <w:rsid w:val="005314E3"/>
    <w:rsid w:val="00541553"/>
    <w:rsid w:val="0054460A"/>
    <w:rsid w:val="0054544E"/>
    <w:rsid w:val="00550770"/>
    <w:rsid w:val="005543D9"/>
    <w:rsid w:val="00556E8E"/>
    <w:rsid w:val="00560536"/>
    <w:rsid w:val="00560D0E"/>
    <w:rsid w:val="00561787"/>
    <w:rsid w:val="00563CC6"/>
    <w:rsid w:val="005713F9"/>
    <w:rsid w:val="00571F04"/>
    <w:rsid w:val="00580321"/>
    <w:rsid w:val="00580526"/>
    <w:rsid w:val="00584367"/>
    <w:rsid w:val="00595214"/>
    <w:rsid w:val="00596192"/>
    <w:rsid w:val="0059681B"/>
    <w:rsid w:val="005A03A7"/>
    <w:rsid w:val="005A119D"/>
    <w:rsid w:val="005A1E4C"/>
    <w:rsid w:val="005C26F4"/>
    <w:rsid w:val="005D0B92"/>
    <w:rsid w:val="005D15F3"/>
    <w:rsid w:val="005D6E8D"/>
    <w:rsid w:val="005F7154"/>
    <w:rsid w:val="005F74F6"/>
    <w:rsid w:val="005F7CE6"/>
    <w:rsid w:val="00600BEA"/>
    <w:rsid w:val="00602C47"/>
    <w:rsid w:val="00603563"/>
    <w:rsid w:val="006037CC"/>
    <w:rsid w:val="00623519"/>
    <w:rsid w:val="00630F63"/>
    <w:rsid w:val="00641D22"/>
    <w:rsid w:val="00642D98"/>
    <w:rsid w:val="00654B28"/>
    <w:rsid w:val="006679B5"/>
    <w:rsid w:val="00672C53"/>
    <w:rsid w:val="006734D3"/>
    <w:rsid w:val="006764DD"/>
    <w:rsid w:val="00687B1D"/>
    <w:rsid w:val="00691E4E"/>
    <w:rsid w:val="0069335C"/>
    <w:rsid w:val="006A58DA"/>
    <w:rsid w:val="006B5985"/>
    <w:rsid w:val="006B665D"/>
    <w:rsid w:val="006C313D"/>
    <w:rsid w:val="006E3F7B"/>
    <w:rsid w:val="006F09A1"/>
    <w:rsid w:val="006F09C8"/>
    <w:rsid w:val="006F37C5"/>
    <w:rsid w:val="0070186E"/>
    <w:rsid w:val="00712FD8"/>
    <w:rsid w:val="007358F2"/>
    <w:rsid w:val="00736AFF"/>
    <w:rsid w:val="00760C11"/>
    <w:rsid w:val="00766B8A"/>
    <w:rsid w:val="00770470"/>
    <w:rsid w:val="0077132D"/>
    <w:rsid w:val="0077204B"/>
    <w:rsid w:val="00774851"/>
    <w:rsid w:val="00784871"/>
    <w:rsid w:val="007926D0"/>
    <w:rsid w:val="007A092A"/>
    <w:rsid w:val="007A5342"/>
    <w:rsid w:val="007B62CF"/>
    <w:rsid w:val="007B6920"/>
    <w:rsid w:val="007C1EE3"/>
    <w:rsid w:val="007C57BD"/>
    <w:rsid w:val="007C62D7"/>
    <w:rsid w:val="007C7C42"/>
    <w:rsid w:val="007D5C9D"/>
    <w:rsid w:val="007E568D"/>
    <w:rsid w:val="007F6A60"/>
    <w:rsid w:val="0080060C"/>
    <w:rsid w:val="00802773"/>
    <w:rsid w:val="00807C16"/>
    <w:rsid w:val="00812EFA"/>
    <w:rsid w:val="0082538B"/>
    <w:rsid w:val="00830ECE"/>
    <w:rsid w:val="00831D31"/>
    <w:rsid w:val="00832D86"/>
    <w:rsid w:val="008464B1"/>
    <w:rsid w:val="00847CC9"/>
    <w:rsid w:val="00856976"/>
    <w:rsid w:val="0085722A"/>
    <w:rsid w:val="008617F9"/>
    <w:rsid w:val="00861ADC"/>
    <w:rsid w:val="00864B21"/>
    <w:rsid w:val="008707C8"/>
    <w:rsid w:val="00874EC7"/>
    <w:rsid w:val="008938EC"/>
    <w:rsid w:val="00893D02"/>
    <w:rsid w:val="00893EBF"/>
    <w:rsid w:val="008A2588"/>
    <w:rsid w:val="008A64F5"/>
    <w:rsid w:val="008B0593"/>
    <w:rsid w:val="008D61A5"/>
    <w:rsid w:val="008F6989"/>
    <w:rsid w:val="00901090"/>
    <w:rsid w:val="00913E5E"/>
    <w:rsid w:val="00917B0D"/>
    <w:rsid w:val="0092014E"/>
    <w:rsid w:val="00925ED3"/>
    <w:rsid w:val="00934C64"/>
    <w:rsid w:val="00946937"/>
    <w:rsid w:val="009507CD"/>
    <w:rsid w:val="009527F9"/>
    <w:rsid w:val="009528E8"/>
    <w:rsid w:val="00956F6A"/>
    <w:rsid w:val="009614BA"/>
    <w:rsid w:val="00966C4F"/>
    <w:rsid w:val="0097133D"/>
    <w:rsid w:val="00976E90"/>
    <w:rsid w:val="0098127E"/>
    <w:rsid w:val="00984B4A"/>
    <w:rsid w:val="009930D7"/>
    <w:rsid w:val="00995668"/>
    <w:rsid w:val="00996BDE"/>
    <w:rsid w:val="009A3601"/>
    <w:rsid w:val="009C25A5"/>
    <w:rsid w:val="009C6FB2"/>
    <w:rsid w:val="009F4768"/>
    <w:rsid w:val="00A0285A"/>
    <w:rsid w:val="00A05214"/>
    <w:rsid w:val="00A12FD8"/>
    <w:rsid w:val="00A23B7E"/>
    <w:rsid w:val="00A2559A"/>
    <w:rsid w:val="00A27095"/>
    <w:rsid w:val="00A300E3"/>
    <w:rsid w:val="00A31EB7"/>
    <w:rsid w:val="00A3519A"/>
    <w:rsid w:val="00A37349"/>
    <w:rsid w:val="00A44944"/>
    <w:rsid w:val="00A55760"/>
    <w:rsid w:val="00A62109"/>
    <w:rsid w:val="00A80D20"/>
    <w:rsid w:val="00A924A5"/>
    <w:rsid w:val="00A95AEA"/>
    <w:rsid w:val="00AB2741"/>
    <w:rsid w:val="00AB41DA"/>
    <w:rsid w:val="00AC17DE"/>
    <w:rsid w:val="00AC22E2"/>
    <w:rsid w:val="00AC4AB5"/>
    <w:rsid w:val="00AD7101"/>
    <w:rsid w:val="00AD7C22"/>
    <w:rsid w:val="00AE0FC0"/>
    <w:rsid w:val="00AE1937"/>
    <w:rsid w:val="00AE7A98"/>
    <w:rsid w:val="00AF1C84"/>
    <w:rsid w:val="00AF2812"/>
    <w:rsid w:val="00AF3E8A"/>
    <w:rsid w:val="00AF7F15"/>
    <w:rsid w:val="00B26980"/>
    <w:rsid w:val="00B30C4B"/>
    <w:rsid w:val="00B3480F"/>
    <w:rsid w:val="00B35586"/>
    <w:rsid w:val="00B404FC"/>
    <w:rsid w:val="00B42CA0"/>
    <w:rsid w:val="00B43EA9"/>
    <w:rsid w:val="00B46F11"/>
    <w:rsid w:val="00B510F1"/>
    <w:rsid w:val="00B55834"/>
    <w:rsid w:val="00B57106"/>
    <w:rsid w:val="00B73B6B"/>
    <w:rsid w:val="00B80D1F"/>
    <w:rsid w:val="00B8332D"/>
    <w:rsid w:val="00B87C5C"/>
    <w:rsid w:val="00B9173B"/>
    <w:rsid w:val="00B97B75"/>
    <w:rsid w:val="00BA221F"/>
    <w:rsid w:val="00BA3B90"/>
    <w:rsid w:val="00BA71E5"/>
    <w:rsid w:val="00BA7459"/>
    <w:rsid w:val="00BA7747"/>
    <w:rsid w:val="00BB64FE"/>
    <w:rsid w:val="00BB784D"/>
    <w:rsid w:val="00BC6E06"/>
    <w:rsid w:val="00BD0337"/>
    <w:rsid w:val="00BD7345"/>
    <w:rsid w:val="00BE0F14"/>
    <w:rsid w:val="00BE38F8"/>
    <w:rsid w:val="00BE5F1B"/>
    <w:rsid w:val="00C0020E"/>
    <w:rsid w:val="00C02A3A"/>
    <w:rsid w:val="00C0724F"/>
    <w:rsid w:val="00C10F9F"/>
    <w:rsid w:val="00C11897"/>
    <w:rsid w:val="00C11B84"/>
    <w:rsid w:val="00C21C68"/>
    <w:rsid w:val="00C249F9"/>
    <w:rsid w:val="00C27A37"/>
    <w:rsid w:val="00C36B7A"/>
    <w:rsid w:val="00C63586"/>
    <w:rsid w:val="00C77883"/>
    <w:rsid w:val="00C80557"/>
    <w:rsid w:val="00C81785"/>
    <w:rsid w:val="00C85947"/>
    <w:rsid w:val="00C91EA2"/>
    <w:rsid w:val="00C948E5"/>
    <w:rsid w:val="00CA72E6"/>
    <w:rsid w:val="00CB1EF7"/>
    <w:rsid w:val="00CB2C71"/>
    <w:rsid w:val="00CC47CB"/>
    <w:rsid w:val="00CC621E"/>
    <w:rsid w:val="00CD270F"/>
    <w:rsid w:val="00CD2C8A"/>
    <w:rsid w:val="00CD5F40"/>
    <w:rsid w:val="00CE1B53"/>
    <w:rsid w:val="00CE3889"/>
    <w:rsid w:val="00CF23D0"/>
    <w:rsid w:val="00D02110"/>
    <w:rsid w:val="00D04E9F"/>
    <w:rsid w:val="00D07D95"/>
    <w:rsid w:val="00D143EE"/>
    <w:rsid w:val="00D20A02"/>
    <w:rsid w:val="00D214F4"/>
    <w:rsid w:val="00D259C5"/>
    <w:rsid w:val="00D26B34"/>
    <w:rsid w:val="00D3123D"/>
    <w:rsid w:val="00D326B3"/>
    <w:rsid w:val="00D40BD3"/>
    <w:rsid w:val="00D43056"/>
    <w:rsid w:val="00D45097"/>
    <w:rsid w:val="00D45912"/>
    <w:rsid w:val="00D5117B"/>
    <w:rsid w:val="00D72988"/>
    <w:rsid w:val="00D866D1"/>
    <w:rsid w:val="00D872FB"/>
    <w:rsid w:val="00D903E3"/>
    <w:rsid w:val="00D923F4"/>
    <w:rsid w:val="00D976A5"/>
    <w:rsid w:val="00DA3C83"/>
    <w:rsid w:val="00DB0577"/>
    <w:rsid w:val="00DB23B9"/>
    <w:rsid w:val="00DC6384"/>
    <w:rsid w:val="00DD32BA"/>
    <w:rsid w:val="00DD729C"/>
    <w:rsid w:val="00DE19DE"/>
    <w:rsid w:val="00DE379D"/>
    <w:rsid w:val="00DE5FDF"/>
    <w:rsid w:val="00DF2225"/>
    <w:rsid w:val="00DF238E"/>
    <w:rsid w:val="00DF5D8F"/>
    <w:rsid w:val="00DF65B7"/>
    <w:rsid w:val="00E005E4"/>
    <w:rsid w:val="00E009BC"/>
    <w:rsid w:val="00E024EB"/>
    <w:rsid w:val="00E05A56"/>
    <w:rsid w:val="00E12A12"/>
    <w:rsid w:val="00E140DA"/>
    <w:rsid w:val="00E16378"/>
    <w:rsid w:val="00E22386"/>
    <w:rsid w:val="00E31053"/>
    <w:rsid w:val="00E36B7C"/>
    <w:rsid w:val="00E40E99"/>
    <w:rsid w:val="00E54736"/>
    <w:rsid w:val="00E60596"/>
    <w:rsid w:val="00E84ADC"/>
    <w:rsid w:val="00E85C6C"/>
    <w:rsid w:val="00E934F6"/>
    <w:rsid w:val="00E9661E"/>
    <w:rsid w:val="00E970AA"/>
    <w:rsid w:val="00EA077C"/>
    <w:rsid w:val="00EB11F9"/>
    <w:rsid w:val="00EB33D3"/>
    <w:rsid w:val="00EB5379"/>
    <w:rsid w:val="00EC0215"/>
    <w:rsid w:val="00ED5A00"/>
    <w:rsid w:val="00ED5D5F"/>
    <w:rsid w:val="00EE5163"/>
    <w:rsid w:val="00EE750A"/>
    <w:rsid w:val="00EF2AE5"/>
    <w:rsid w:val="00F03663"/>
    <w:rsid w:val="00F10382"/>
    <w:rsid w:val="00F21FE5"/>
    <w:rsid w:val="00F22171"/>
    <w:rsid w:val="00F25612"/>
    <w:rsid w:val="00F3049E"/>
    <w:rsid w:val="00F319BD"/>
    <w:rsid w:val="00F4029F"/>
    <w:rsid w:val="00F45E91"/>
    <w:rsid w:val="00F4628B"/>
    <w:rsid w:val="00F46869"/>
    <w:rsid w:val="00F71755"/>
    <w:rsid w:val="00F72E35"/>
    <w:rsid w:val="00F73659"/>
    <w:rsid w:val="00F73F04"/>
    <w:rsid w:val="00F765BF"/>
    <w:rsid w:val="00F76F3E"/>
    <w:rsid w:val="00F86009"/>
    <w:rsid w:val="00F877F8"/>
    <w:rsid w:val="00F95C87"/>
    <w:rsid w:val="00FB2EA5"/>
    <w:rsid w:val="00FC3D7D"/>
    <w:rsid w:val="00FC4CE2"/>
    <w:rsid w:val="00FD23B1"/>
    <w:rsid w:val="00FD5EBB"/>
    <w:rsid w:val="00FE01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B1D"/>
  </w:style>
  <w:style w:type="paragraph" w:styleId="1">
    <w:name w:val="heading 1"/>
    <w:basedOn w:val="a"/>
    <w:next w:val="a"/>
    <w:link w:val="10"/>
    <w:qFormat/>
    <w:rsid w:val="0013186D"/>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186D"/>
    <w:rPr>
      <w:rFonts w:ascii="Cambria" w:eastAsia="Times New Roman" w:hAnsi="Cambria" w:cs="Times New Roman"/>
      <w:b/>
      <w:bCs/>
      <w:kern w:val="32"/>
      <w:sz w:val="32"/>
      <w:szCs w:val="32"/>
    </w:rPr>
  </w:style>
  <w:style w:type="paragraph" w:styleId="a3">
    <w:name w:val="header"/>
    <w:basedOn w:val="a"/>
    <w:link w:val="a4"/>
    <w:uiPriority w:val="99"/>
    <w:unhideWhenUsed/>
    <w:rsid w:val="0013186D"/>
    <w:pPr>
      <w:widowControl w:val="0"/>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13186D"/>
    <w:rPr>
      <w:rFonts w:ascii="Times New Roman" w:eastAsia="Times New Roman" w:hAnsi="Times New Roman" w:cs="Times New Roman"/>
      <w:sz w:val="20"/>
      <w:szCs w:val="20"/>
    </w:rPr>
  </w:style>
  <w:style w:type="paragraph" w:customStyle="1" w:styleId="a5">
    <w:name w:val="Прижатый влево"/>
    <w:basedOn w:val="a"/>
    <w:next w:val="a"/>
    <w:rsid w:val="0013186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onsPlusNormal">
    <w:name w:val="ConsPlusNormal"/>
    <w:rsid w:val="0013186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BlockQuotation">
    <w:name w:val="Block Quotation"/>
    <w:basedOn w:val="a"/>
    <w:rsid w:val="0013186D"/>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3186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186D"/>
    <w:rPr>
      <w:rFonts w:ascii="Tahoma" w:hAnsi="Tahoma" w:cs="Tahoma"/>
      <w:sz w:val="16"/>
      <w:szCs w:val="16"/>
    </w:rPr>
  </w:style>
  <w:style w:type="table" w:styleId="a8">
    <w:name w:val="Table Grid"/>
    <w:basedOn w:val="a1"/>
    <w:uiPriority w:val="59"/>
    <w:rsid w:val="00874EC7"/>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link w:val="aa"/>
    <w:uiPriority w:val="34"/>
    <w:qFormat/>
    <w:rsid w:val="00874EC7"/>
    <w:pPr>
      <w:ind w:left="720"/>
      <w:contextualSpacing/>
    </w:pPr>
    <w:rPr>
      <w:rFonts w:ascii="Calibri" w:eastAsia="Calibri" w:hAnsi="Calibri" w:cs="Times New Roman"/>
      <w:lang w:eastAsia="en-US"/>
    </w:rPr>
  </w:style>
  <w:style w:type="character" w:customStyle="1" w:styleId="aa">
    <w:name w:val="Абзац списка Знак"/>
    <w:link w:val="a9"/>
    <w:uiPriority w:val="34"/>
    <w:locked/>
    <w:rsid w:val="00874EC7"/>
    <w:rPr>
      <w:rFonts w:ascii="Calibri" w:eastAsia="Calibri" w:hAnsi="Calibri" w:cs="Times New Roman"/>
      <w:lang w:eastAsia="en-US"/>
    </w:rPr>
  </w:style>
  <w:style w:type="paragraph" w:customStyle="1" w:styleId="ConsPlusCell">
    <w:name w:val="ConsPlusCell"/>
    <w:rsid w:val="00874EC7"/>
    <w:pPr>
      <w:autoSpaceDE w:val="0"/>
      <w:autoSpaceDN w:val="0"/>
      <w:adjustRightInd w:val="0"/>
      <w:spacing w:after="0" w:line="240" w:lineRule="auto"/>
    </w:pPr>
    <w:rPr>
      <w:rFonts w:ascii="Arial" w:eastAsia="Calibri" w:hAnsi="Arial" w:cs="Arial"/>
      <w:sz w:val="2"/>
      <w:szCs w:val="2"/>
    </w:rPr>
  </w:style>
  <w:style w:type="paragraph" w:styleId="ab">
    <w:name w:val="No Spacing"/>
    <w:uiPriority w:val="1"/>
    <w:qFormat/>
    <w:rsid w:val="00874EC7"/>
    <w:pPr>
      <w:spacing w:after="0" w:line="240" w:lineRule="auto"/>
    </w:pPr>
    <w:rPr>
      <w:rFonts w:ascii="Calibri" w:eastAsia="Calibri" w:hAnsi="Calibri" w:cs="Times New Roman"/>
      <w:lang w:eastAsia="en-US"/>
    </w:rPr>
  </w:style>
  <w:style w:type="paragraph" w:styleId="ac">
    <w:name w:val="Normal (Web)"/>
    <w:basedOn w:val="a"/>
    <w:uiPriority w:val="99"/>
    <w:unhideWhenUsed/>
    <w:rsid w:val="00874EC7"/>
    <w:rPr>
      <w:rFonts w:ascii="Times New Roman" w:eastAsia="Calibri" w:hAnsi="Times New Roman" w:cs="Times New Roman"/>
      <w:sz w:val="24"/>
      <w:szCs w:val="24"/>
      <w:lang w:eastAsia="en-US"/>
    </w:rPr>
  </w:style>
  <w:style w:type="character" w:styleId="ad">
    <w:name w:val="Strong"/>
    <w:qFormat/>
    <w:rsid w:val="00874EC7"/>
    <w:rPr>
      <w:rFonts w:cs="Times New Roman"/>
      <w:b/>
      <w:bCs/>
      <w:i/>
      <w:sz w:val="28"/>
      <w:lang w:val="en-GB" w:eastAsia="ar-SA" w:bidi="ar-SA"/>
    </w:rPr>
  </w:style>
  <w:style w:type="paragraph" w:customStyle="1" w:styleId="ae">
    <w:name w:val="Нормальный (таблица)"/>
    <w:basedOn w:val="a"/>
    <w:next w:val="a"/>
    <w:rsid w:val="00874EC7"/>
    <w:pPr>
      <w:widowControl w:val="0"/>
      <w:autoSpaceDE w:val="0"/>
      <w:autoSpaceDN w:val="0"/>
      <w:adjustRightInd w:val="0"/>
      <w:spacing w:after="0" w:line="240" w:lineRule="auto"/>
      <w:jc w:val="both"/>
    </w:pPr>
    <w:rPr>
      <w:rFonts w:ascii="Arial" w:eastAsia="Times New Roman" w:hAnsi="Arial" w:cs="Arial"/>
      <w:sz w:val="24"/>
      <w:szCs w:val="24"/>
    </w:rPr>
  </w:style>
  <w:style w:type="character" w:styleId="af">
    <w:name w:val="Hyperlink"/>
    <w:uiPriority w:val="99"/>
    <w:unhideWhenUsed/>
    <w:rsid w:val="00874EC7"/>
    <w:rPr>
      <w:color w:val="0000FF"/>
      <w:u w:val="single"/>
    </w:rPr>
  </w:style>
  <w:style w:type="paragraph" w:styleId="af0">
    <w:name w:val="Body Text"/>
    <w:basedOn w:val="a"/>
    <w:link w:val="af1"/>
    <w:uiPriority w:val="99"/>
    <w:rsid w:val="00874EC7"/>
    <w:pPr>
      <w:suppressAutoHyphens/>
      <w:spacing w:after="0" w:line="240" w:lineRule="auto"/>
    </w:pPr>
    <w:rPr>
      <w:rFonts w:ascii="Calibri" w:eastAsia="Times New Roman" w:hAnsi="Calibri" w:cs="Times New Roman"/>
      <w:sz w:val="28"/>
      <w:szCs w:val="28"/>
      <w:lang w:eastAsia="ar-SA"/>
    </w:rPr>
  </w:style>
  <w:style w:type="character" w:customStyle="1" w:styleId="af1">
    <w:name w:val="Основной текст Знак"/>
    <w:basedOn w:val="a0"/>
    <w:link w:val="af0"/>
    <w:uiPriority w:val="99"/>
    <w:rsid w:val="00874EC7"/>
    <w:rPr>
      <w:rFonts w:ascii="Calibri" w:eastAsia="Times New Roman" w:hAnsi="Calibri" w:cs="Times New Roman"/>
      <w:sz w:val="28"/>
      <w:szCs w:val="28"/>
      <w:lang w:eastAsia="ar-SA"/>
    </w:rPr>
  </w:style>
  <w:style w:type="paragraph" w:customStyle="1" w:styleId="msonormalcxspmiddle">
    <w:name w:val="msonormalcxspmiddle"/>
    <w:basedOn w:val="a"/>
    <w:rsid w:val="00760C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760C11"/>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f2">
    <w:name w:val="footer"/>
    <w:basedOn w:val="a"/>
    <w:link w:val="af3"/>
    <w:uiPriority w:val="99"/>
    <w:semiHidden/>
    <w:unhideWhenUsed/>
    <w:rsid w:val="00550770"/>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550770"/>
  </w:style>
</w:styles>
</file>

<file path=word/webSettings.xml><?xml version="1.0" encoding="utf-8"?>
<w:webSettings xmlns:r="http://schemas.openxmlformats.org/officeDocument/2006/relationships" xmlns:w="http://schemas.openxmlformats.org/wordprocessingml/2006/main">
  <w:divs>
    <w:div w:id="185490538">
      <w:bodyDiv w:val="1"/>
      <w:marLeft w:val="0"/>
      <w:marRight w:val="0"/>
      <w:marTop w:val="0"/>
      <w:marBottom w:val="0"/>
      <w:divBdr>
        <w:top w:val="none" w:sz="0" w:space="0" w:color="auto"/>
        <w:left w:val="none" w:sz="0" w:space="0" w:color="auto"/>
        <w:bottom w:val="none" w:sz="0" w:space="0" w:color="auto"/>
        <w:right w:val="none" w:sz="0" w:space="0" w:color="auto"/>
      </w:divBdr>
    </w:div>
    <w:div w:id="248344327">
      <w:bodyDiv w:val="1"/>
      <w:marLeft w:val="0"/>
      <w:marRight w:val="0"/>
      <w:marTop w:val="0"/>
      <w:marBottom w:val="0"/>
      <w:divBdr>
        <w:top w:val="none" w:sz="0" w:space="0" w:color="auto"/>
        <w:left w:val="none" w:sz="0" w:space="0" w:color="auto"/>
        <w:bottom w:val="none" w:sz="0" w:space="0" w:color="auto"/>
        <w:right w:val="none" w:sz="0" w:space="0" w:color="auto"/>
      </w:divBdr>
    </w:div>
    <w:div w:id="390229674">
      <w:bodyDiv w:val="1"/>
      <w:marLeft w:val="0"/>
      <w:marRight w:val="0"/>
      <w:marTop w:val="0"/>
      <w:marBottom w:val="0"/>
      <w:divBdr>
        <w:top w:val="none" w:sz="0" w:space="0" w:color="auto"/>
        <w:left w:val="none" w:sz="0" w:space="0" w:color="auto"/>
        <w:bottom w:val="none" w:sz="0" w:space="0" w:color="auto"/>
        <w:right w:val="none" w:sz="0" w:space="0" w:color="auto"/>
      </w:divBdr>
    </w:div>
    <w:div w:id="488330238">
      <w:bodyDiv w:val="1"/>
      <w:marLeft w:val="0"/>
      <w:marRight w:val="0"/>
      <w:marTop w:val="0"/>
      <w:marBottom w:val="0"/>
      <w:divBdr>
        <w:top w:val="none" w:sz="0" w:space="0" w:color="auto"/>
        <w:left w:val="none" w:sz="0" w:space="0" w:color="auto"/>
        <w:bottom w:val="none" w:sz="0" w:space="0" w:color="auto"/>
        <w:right w:val="none" w:sz="0" w:space="0" w:color="auto"/>
      </w:divBdr>
    </w:div>
    <w:div w:id="664212989">
      <w:bodyDiv w:val="1"/>
      <w:marLeft w:val="0"/>
      <w:marRight w:val="0"/>
      <w:marTop w:val="0"/>
      <w:marBottom w:val="0"/>
      <w:divBdr>
        <w:top w:val="none" w:sz="0" w:space="0" w:color="auto"/>
        <w:left w:val="none" w:sz="0" w:space="0" w:color="auto"/>
        <w:bottom w:val="none" w:sz="0" w:space="0" w:color="auto"/>
        <w:right w:val="none" w:sz="0" w:space="0" w:color="auto"/>
      </w:divBdr>
    </w:div>
    <w:div w:id="918753558">
      <w:bodyDiv w:val="1"/>
      <w:marLeft w:val="0"/>
      <w:marRight w:val="0"/>
      <w:marTop w:val="0"/>
      <w:marBottom w:val="0"/>
      <w:divBdr>
        <w:top w:val="none" w:sz="0" w:space="0" w:color="auto"/>
        <w:left w:val="none" w:sz="0" w:space="0" w:color="auto"/>
        <w:bottom w:val="none" w:sz="0" w:space="0" w:color="auto"/>
        <w:right w:val="none" w:sz="0" w:space="0" w:color="auto"/>
      </w:divBdr>
    </w:div>
    <w:div w:id="944112990">
      <w:bodyDiv w:val="1"/>
      <w:marLeft w:val="0"/>
      <w:marRight w:val="0"/>
      <w:marTop w:val="0"/>
      <w:marBottom w:val="0"/>
      <w:divBdr>
        <w:top w:val="none" w:sz="0" w:space="0" w:color="auto"/>
        <w:left w:val="none" w:sz="0" w:space="0" w:color="auto"/>
        <w:bottom w:val="none" w:sz="0" w:space="0" w:color="auto"/>
        <w:right w:val="none" w:sz="0" w:space="0" w:color="auto"/>
      </w:divBdr>
    </w:div>
    <w:div w:id="961576950">
      <w:bodyDiv w:val="1"/>
      <w:marLeft w:val="0"/>
      <w:marRight w:val="0"/>
      <w:marTop w:val="0"/>
      <w:marBottom w:val="0"/>
      <w:divBdr>
        <w:top w:val="none" w:sz="0" w:space="0" w:color="auto"/>
        <w:left w:val="none" w:sz="0" w:space="0" w:color="auto"/>
        <w:bottom w:val="none" w:sz="0" w:space="0" w:color="auto"/>
        <w:right w:val="none" w:sz="0" w:space="0" w:color="auto"/>
      </w:divBdr>
    </w:div>
    <w:div w:id="1619750929">
      <w:bodyDiv w:val="1"/>
      <w:marLeft w:val="0"/>
      <w:marRight w:val="0"/>
      <w:marTop w:val="0"/>
      <w:marBottom w:val="0"/>
      <w:divBdr>
        <w:top w:val="none" w:sz="0" w:space="0" w:color="auto"/>
        <w:left w:val="none" w:sz="0" w:space="0" w:color="auto"/>
        <w:bottom w:val="none" w:sz="0" w:space="0" w:color="auto"/>
        <w:right w:val="none" w:sz="0" w:space="0" w:color="auto"/>
      </w:divBdr>
    </w:div>
    <w:div w:id="201020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9F4B7CFBFAD6FE158C41CBB4493C6734BD7E6CD6075D7E3CAB712175426241752CF7DBE30E84C7605E933AE732AB4F01E98415B95278FF09BA3C2t2A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831B8-2EF6-4C29-860E-3631FF9EA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54</Pages>
  <Words>12647</Words>
  <Characters>72093</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2022-02-15T11:45:00Z</cp:lastPrinted>
  <dcterms:created xsi:type="dcterms:W3CDTF">2022-02-15T11:05:00Z</dcterms:created>
  <dcterms:modified xsi:type="dcterms:W3CDTF">2022-02-15T12:02:00Z</dcterms:modified>
</cp:coreProperties>
</file>