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05" w:rsidRPr="00551834" w:rsidRDefault="00551834" w:rsidP="00551834">
      <w:pPr>
        <w:jc w:val="center"/>
        <w:rPr>
          <w:rFonts w:cs="Arial"/>
          <w:szCs w:val="26"/>
        </w:rPr>
      </w:pPr>
      <w:r w:rsidRPr="00551834">
        <w:rPr>
          <w:rFonts w:cs="Arial"/>
          <w:szCs w:val="26"/>
        </w:rPr>
        <w:drawing>
          <wp:inline distT="0" distB="0" distL="0" distR="0">
            <wp:extent cx="413055" cy="499462"/>
            <wp:effectExtent l="19050" t="0" r="604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64" cy="51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34" w:rsidRDefault="00871605" w:rsidP="00871605">
      <w:pPr>
        <w:pStyle w:val="2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551834" w:rsidRDefault="00871605" w:rsidP="0087160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 МУНИЦИПАЛЬНОГО ОБРАЗОВАНИЯ</w:t>
      </w:r>
    </w:p>
    <w:p w:rsidR="00551834" w:rsidRDefault="00551834" w:rsidP="00871605">
      <w:pPr>
        <w:pStyle w:val="2"/>
        <w:rPr>
          <w:sz w:val="32"/>
          <w:szCs w:val="32"/>
        </w:rPr>
      </w:pPr>
      <w:r>
        <w:rPr>
          <w:sz w:val="32"/>
          <w:szCs w:val="32"/>
        </w:rPr>
        <w:t>СЕЛЬСКОЕ ПОСЕЛЕНИЕ</w:t>
      </w:r>
      <w:r w:rsidR="00871605">
        <w:rPr>
          <w:sz w:val="32"/>
          <w:szCs w:val="32"/>
        </w:rPr>
        <w:t xml:space="preserve"> </w:t>
      </w:r>
    </w:p>
    <w:p w:rsidR="00551834" w:rsidRDefault="00871605" w:rsidP="0087160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ПЕТРОВСКИЙ СЕЛЬСОВЕТ </w:t>
      </w:r>
    </w:p>
    <w:p w:rsidR="00551834" w:rsidRDefault="00871605" w:rsidP="00871605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САРАКТАШСКОГО РАЙОНА </w:t>
      </w:r>
    </w:p>
    <w:p w:rsidR="00871605" w:rsidRDefault="00871605" w:rsidP="00871605">
      <w:pPr>
        <w:pStyle w:val="2"/>
        <w:rPr>
          <w:sz w:val="32"/>
          <w:szCs w:val="32"/>
        </w:rPr>
      </w:pPr>
      <w:r>
        <w:rPr>
          <w:sz w:val="32"/>
          <w:szCs w:val="32"/>
        </w:rPr>
        <w:t>ОРЕНБУРГСКОЙ ОБЛАСТИ</w:t>
      </w:r>
    </w:p>
    <w:p w:rsidR="00871605" w:rsidRDefault="00871605" w:rsidP="0087160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71605" w:rsidRDefault="00871605" w:rsidP="0087160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71605" w:rsidRDefault="00871605" w:rsidP="00871605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71605" w:rsidRDefault="00871605" w:rsidP="00871605">
      <w:pPr>
        <w:spacing w:after="0" w:line="240" w:lineRule="auto"/>
        <w:ind w:right="283"/>
        <w:rPr>
          <w:b/>
        </w:rPr>
      </w:pPr>
    </w:p>
    <w:p w:rsidR="00871605" w:rsidRDefault="00871605" w:rsidP="00871605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21.01.2022                                             с. Петровское                                           № 8/3-п</w:t>
      </w:r>
    </w:p>
    <w:p w:rsidR="00871605" w:rsidRDefault="00871605" w:rsidP="00871605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b/>
          <w:sz w:val="26"/>
          <w:szCs w:val="26"/>
        </w:rPr>
      </w:pPr>
    </w:p>
    <w:p w:rsidR="00871605" w:rsidRDefault="00871605" w:rsidP="0087160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71605" w:rsidRDefault="00871605" w:rsidP="0087160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Графика регистрации прав муниципальной собственности на объекты недвижимости на 2022г.</w:t>
      </w:r>
    </w:p>
    <w:p w:rsidR="00551834" w:rsidRDefault="00551834" w:rsidP="0087160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871605" w:rsidRDefault="00871605" w:rsidP="0087160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</w:t>
      </w:r>
    </w:p>
    <w:p w:rsidR="00871605" w:rsidRDefault="00871605" w:rsidP="008716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51834">
        <w:rPr>
          <w:rFonts w:ascii="Times New Roman" w:hAnsi="Times New Roman"/>
          <w:sz w:val="28"/>
          <w:szCs w:val="28"/>
        </w:rPr>
        <w:t>ПОСТАНОВЛЯЮ:</w:t>
      </w:r>
    </w:p>
    <w:p w:rsidR="00871605" w:rsidRDefault="00871605" w:rsidP="0087160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регистрации прав муниципальной собственности на объекты недвижимости на 2022г.,  согласно приложению № 1 к настоящему постановлению.</w:t>
      </w:r>
    </w:p>
    <w:p w:rsidR="00871605" w:rsidRDefault="00871605" w:rsidP="00871605">
      <w:pPr>
        <w:pStyle w:val="21"/>
        <w:numPr>
          <w:ilvl w:val="0"/>
          <w:numId w:val="1"/>
        </w:numPr>
        <w:tabs>
          <w:tab w:val="clear" w:pos="567"/>
          <w:tab w:val="left" w:pos="60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обнародования на территории Петровского сельсовета и подлежит  размещению на официальном сайте администрации Петровского сельсовета.</w:t>
      </w:r>
    </w:p>
    <w:p w:rsidR="00871605" w:rsidRDefault="00871605" w:rsidP="00871605">
      <w:pPr>
        <w:pStyle w:val="21"/>
        <w:numPr>
          <w:ilvl w:val="0"/>
          <w:numId w:val="1"/>
        </w:numPr>
        <w:tabs>
          <w:tab w:val="clear" w:pos="567"/>
          <w:tab w:val="left" w:pos="601"/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871605" w:rsidRDefault="00871605" w:rsidP="008716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71605" w:rsidRDefault="00871605" w:rsidP="008716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71605" w:rsidRDefault="00871605" w:rsidP="0087160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71605" w:rsidRDefault="00871605" w:rsidP="00871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                        А.А. Барсуков   </w:t>
      </w:r>
    </w:p>
    <w:p w:rsidR="00871605" w:rsidRDefault="00871605" w:rsidP="00871605">
      <w:pPr>
        <w:rPr>
          <w:rFonts w:ascii="Times New Roman" w:hAnsi="Times New Roman"/>
          <w:sz w:val="28"/>
          <w:szCs w:val="28"/>
        </w:rPr>
      </w:pPr>
    </w:p>
    <w:p w:rsidR="00871605" w:rsidRDefault="00871605" w:rsidP="00871605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Разослано:  ФО администрации района, в дело  </w:t>
      </w:r>
    </w:p>
    <w:p w:rsidR="00871605" w:rsidRDefault="00871605" w:rsidP="008716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871605" w:rsidRDefault="00871605" w:rsidP="00871605">
      <w:pPr>
        <w:spacing w:after="0"/>
        <w:rPr>
          <w:rFonts w:ascii="Times New Roman" w:hAnsi="Times New Roman"/>
          <w:sz w:val="28"/>
          <w:szCs w:val="28"/>
        </w:rPr>
        <w:sectPr w:rsidR="00871605">
          <w:pgSz w:w="11906" w:h="16838"/>
          <w:pgMar w:top="1134" w:right="849" w:bottom="567" w:left="1701" w:header="709" w:footer="709" w:gutter="0"/>
          <w:cols w:space="720"/>
        </w:sectPr>
      </w:pPr>
    </w:p>
    <w:p w:rsidR="00871605" w:rsidRDefault="00871605" w:rsidP="00871605">
      <w:pPr>
        <w:pStyle w:val="a7"/>
        <w:jc w:val="right"/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       </w:t>
      </w:r>
      <w:r w:rsidR="0055183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 </w:t>
      </w:r>
    </w:p>
    <w:p w:rsidR="00871605" w:rsidRDefault="00871605" w:rsidP="00871605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871605" w:rsidRDefault="00871605" w:rsidP="00871605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Петровского сельсовета</w:t>
      </w:r>
    </w:p>
    <w:p w:rsidR="00871605" w:rsidRDefault="00871605" w:rsidP="00871605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от 21.01.2022  №  8/3-п</w:t>
      </w:r>
    </w:p>
    <w:p w:rsidR="00871605" w:rsidRDefault="00871605" w:rsidP="00871605">
      <w:pPr>
        <w:jc w:val="right"/>
        <w:rPr>
          <w:rFonts w:ascii="Times New Roman" w:hAnsi="Times New Roman"/>
          <w:sz w:val="28"/>
          <w:szCs w:val="28"/>
        </w:rPr>
      </w:pPr>
    </w:p>
    <w:p w:rsidR="00871605" w:rsidRDefault="00871605" w:rsidP="008716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</w:t>
      </w:r>
    </w:p>
    <w:p w:rsidR="00871605" w:rsidRDefault="00871605" w:rsidP="008716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регистрации прав муниципальной собственности на объекты недвижимости на 2022г.</w:t>
      </w:r>
    </w:p>
    <w:tbl>
      <w:tblPr>
        <w:tblW w:w="10065" w:type="dxa"/>
        <w:tblInd w:w="-776" w:type="dxa"/>
        <w:tblLayout w:type="fixed"/>
        <w:tblLook w:val="04A0"/>
      </w:tblPr>
      <w:tblGrid>
        <w:gridCol w:w="709"/>
        <w:gridCol w:w="2490"/>
        <w:gridCol w:w="1763"/>
        <w:gridCol w:w="2835"/>
        <w:gridCol w:w="2268"/>
      </w:tblGrid>
      <w:tr w:rsidR="00871605" w:rsidTr="00871605">
        <w:trPr>
          <w:gridAfter w:val="3"/>
          <w:wAfter w:w="6866" w:type="dxa"/>
          <w:trHeight w:val="36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71605" w:rsidRDefault="00871605"/>
        </w:tc>
        <w:tc>
          <w:tcPr>
            <w:tcW w:w="2490" w:type="dxa"/>
          </w:tcPr>
          <w:p w:rsidR="00871605" w:rsidRDefault="00871605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871605" w:rsidTr="00871605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1605" w:rsidRDefault="0087160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№ п/п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05" w:rsidRDefault="0087160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Наименования объекта недвижимости и его характеристика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605" w:rsidRDefault="0087160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Местонахождение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1605" w:rsidRDefault="0087160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Планируемая дата регистрации муниципальной собственности на объект</w:t>
            </w:r>
          </w:p>
        </w:tc>
      </w:tr>
      <w:tr w:rsidR="00871605" w:rsidTr="00871605">
        <w:trPr>
          <w:trHeight w:val="19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605" w:rsidRDefault="0087160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605" w:rsidRPr="000271E2" w:rsidRDefault="00871605" w:rsidP="000271E2">
            <w:pPr>
              <w:rPr>
                <w:rFonts w:ascii="Times New Roman" w:hAnsi="Times New Roman"/>
                <w:sz w:val="24"/>
              </w:rPr>
            </w:pPr>
            <w:r w:rsidRPr="000271E2">
              <w:rPr>
                <w:rFonts w:ascii="Times New Roman" w:hAnsi="Times New Roman"/>
                <w:sz w:val="24"/>
              </w:rPr>
              <w:t>земельный участок, категория земель: земли населенных пунктов, разрешённое использование: земельные участки (территории</w:t>
            </w:r>
            <w:proofErr w:type="gramStart"/>
            <w:r w:rsidRPr="000271E2">
              <w:rPr>
                <w:rFonts w:ascii="Times New Roman" w:hAnsi="Times New Roman"/>
                <w:sz w:val="24"/>
              </w:rPr>
              <w:t xml:space="preserve"> )</w:t>
            </w:r>
            <w:proofErr w:type="gramEnd"/>
            <w:r w:rsidRPr="000271E2">
              <w:rPr>
                <w:rFonts w:ascii="Times New Roman" w:hAnsi="Times New Roman"/>
                <w:sz w:val="24"/>
              </w:rPr>
              <w:t xml:space="preserve"> общего</w:t>
            </w:r>
            <w:r w:rsidR="000271E2">
              <w:rPr>
                <w:rFonts w:ascii="Times New Roman" w:hAnsi="Times New Roman"/>
                <w:sz w:val="24"/>
              </w:rPr>
              <w:t xml:space="preserve"> пользования,  общая площадь </w:t>
            </w:r>
            <w:r w:rsidRPr="000271E2">
              <w:rPr>
                <w:rFonts w:ascii="Times New Roman" w:hAnsi="Times New Roman"/>
                <w:sz w:val="24"/>
              </w:rPr>
              <w:t xml:space="preserve"> </w:t>
            </w:r>
            <w:r w:rsidR="002B52DC">
              <w:rPr>
                <w:rFonts w:ascii="Times New Roman" w:hAnsi="Times New Roman"/>
                <w:sz w:val="24"/>
              </w:rPr>
              <w:t xml:space="preserve">1000 </w:t>
            </w:r>
            <w:r w:rsidRPr="000271E2">
              <w:rPr>
                <w:rFonts w:ascii="Times New Roman" w:hAnsi="Times New Roman"/>
                <w:sz w:val="24"/>
              </w:rPr>
              <w:t xml:space="preserve">кв.м., </w:t>
            </w:r>
            <w:r w:rsidR="002B52DC">
              <w:rPr>
                <w:rFonts w:ascii="Times New Roman" w:hAnsi="Times New Roman"/>
                <w:sz w:val="24"/>
              </w:rPr>
              <w:t>кадастровый номер 56:26:1401001:341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605" w:rsidRPr="000271E2" w:rsidRDefault="00871605" w:rsidP="00871605">
            <w:pPr>
              <w:rPr>
                <w:rFonts w:ascii="Times New Roman" w:hAnsi="Times New Roman"/>
                <w:sz w:val="24"/>
              </w:rPr>
            </w:pPr>
            <w:r w:rsidRPr="000271E2">
              <w:rPr>
                <w:rFonts w:ascii="Times New Roman" w:hAnsi="Times New Roman"/>
                <w:sz w:val="24"/>
              </w:rPr>
              <w:t xml:space="preserve">Оренбургская область, Саракташский район, сельское поселение Петровский сельсовет, </w:t>
            </w:r>
            <w:proofErr w:type="gramStart"/>
            <w:r w:rsidRPr="000271E2">
              <w:rPr>
                <w:rFonts w:ascii="Times New Roman" w:hAnsi="Times New Roman"/>
                <w:sz w:val="24"/>
              </w:rPr>
              <w:t>с</w:t>
            </w:r>
            <w:proofErr w:type="gramEnd"/>
            <w:r w:rsidRPr="000271E2">
              <w:rPr>
                <w:rFonts w:ascii="Times New Roman" w:hAnsi="Times New Roman"/>
                <w:sz w:val="24"/>
              </w:rPr>
              <w:t xml:space="preserve">. Петровское, ул.  </w:t>
            </w:r>
            <w:r w:rsidR="000271E2" w:rsidRPr="000271E2">
              <w:rPr>
                <w:rFonts w:ascii="Times New Roman" w:hAnsi="Times New Roman"/>
                <w:sz w:val="24"/>
              </w:rPr>
              <w:t>Березовая, 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1605" w:rsidRDefault="00871605" w:rsidP="0087160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 год</w:t>
            </w:r>
          </w:p>
        </w:tc>
      </w:tr>
      <w:tr w:rsidR="00871605" w:rsidTr="00871605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1605" w:rsidRDefault="0087160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605" w:rsidRPr="000271E2" w:rsidRDefault="00871605" w:rsidP="000271E2">
            <w:pPr>
              <w:rPr>
                <w:rFonts w:ascii="Times New Roman" w:hAnsi="Times New Roman"/>
                <w:sz w:val="24"/>
              </w:rPr>
            </w:pPr>
            <w:r w:rsidRPr="000271E2">
              <w:rPr>
                <w:rFonts w:ascii="Times New Roman" w:hAnsi="Times New Roman"/>
                <w:sz w:val="24"/>
              </w:rPr>
              <w:t>земельный</w:t>
            </w:r>
            <w:r w:rsidR="002B52DC">
              <w:rPr>
                <w:rFonts w:ascii="Times New Roman" w:hAnsi="Times New Roman"/>
                <w:sz w:val="24"/>
              </w:rPr>
              <w:t xml:space="preserve"> участок</w:t>
            </w:r>
            <w:r w:rsidRPr="000271E2">
              <w:rPr>
                <w:rFonts w:ascii="Times New Roman" w:hAnsi="Times New Roman"/>
                <w:sz w:val="24"/>
              </w:rPr>
              <w:t>, категория земель: земли населенных пунктов, разрешенное использование</w:t>
            </w:r>
            <w:proofErr w:type="gramStart"/>
            <w:r w:rsidRPr="000271E2"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 w:rsidRPr="000271E2">
              <w:rPr>
                <w:rFonts w:ascii="Times New Roman" w:hAnsi="Times New Roman"/>
                <w:sz w:val="24"/>
              </w:rPr>
              <w:t xml:space="preserve"> образование и </w:t>
            </w:r>
            <w:r w:rsidR="000271E2">
              <w:rPr>
                <w:rFonts w:ascii="Times New Roman" w:hAnsi="Times New Roman"/>
                <w:sz w:val="24"/>
              </w:rPr>
              <w:t xml:space="preserve">просвещение, общая площадь  </w:t>
            </w:r>
            <w:r w:rsidRPr="000271E2">
              <w:rPr>
                <w:rFonts w:ascii="Times New Roman" w:hAnsi="Times New Roman"/>
                <w:sz w:val="24"/>
              </w:rPr>
              <w:t xml:space="preserve"> </w:t>
            </w:r>
            <w:r w:rsidR="003A632A">
              <w:rPr>
                <w:rFonts w:ascii="Times New Roman" w:hAnsi="Times New Roman"/>
                <w:sz w:val="24"/>
              </w:rPr>
              <w:t xml:space="preserve">412 </w:t>
            </w:r>
            <w:r w:rsidRPr="000271E2">
              <w:rPr>
                <w:rFonts w:ascii="Times New Roman" w:hAnsi="Times New Roman"/>
                <w:sz w:val="24"/>
              </w:rPr>
              <w:t xml:space="preserve">кв. м., </w:t>
            </w:r>
            <w:r w:rsidR="003A632A">
              <w:rPr>
                <w:rFonts w:ascii="Times New Roman" w:hAnsi="Times New Roman"/>
                <w:sz w:val="24"/>
              </w:rPr>
              <w:t xml:space="preserve">в кадастровом квартале </w:t>
            </w:r>
            <w:r w:rsidR="003A632A">
              <w:rPr>
                <w:rStyle w:val="button-search"/>
              </w:rPr>
              <w:t>56:26:1401001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1605" w:rsidRPr="000271E2" w:rsidRDefault="00871605" w:rsidP="00871605">
            <w:pPr>
              <w:rPr>
                <w:rFonts w:ascii="Times New Roman" w:hAnsi="Times New Roman"/>
                <w:sz w:val="24"/>
              </w:rPr>
            </w:pPr>
            <w:r w:rsidRPr="000271E2">
              <w:rPr>
                <w:rFonts w:ascii="Times New Roman" w:hAnsi="Times New Roman"/>
                <w:sz w:val="24"/>
              </w:rPr>
              <w:t xml:space="preserve">Оренбургская область, Саракташский район, сельское поселение Петровский сельсовет, село Петровское ул.  </w:t>
            </w:r>
            <w:r w:rsidR="000271E2" w:rsidRPr="000271E2">
              <w:rPr>
                <w:rFonts w:ascii="Times New Roman" w:hAnsi="Times New Roman"/>
                <w:sz w:val="24"/>
              </w:rPr>
              <w:t>Советская</w:t>
            </w:r>
            <w:r w:rsidR="000271E2">
              <w:rPr>
                <w:rFonts w:ascii="Times New Roman" w:hAnsi="Times New Roman"/>
                <w:sz w:val="24"/>
              </w:rPr>
              <w:t>, 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1605" w:rsidRDefault="00871605" w:rsidP="0087160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2022 год</w:t>
            </w:r>
          </w:p>
        </w:tc>
      </w:tr>
    </w:tbl>
    <w:p w:rsidR="00871605" w:rsidRDefault="00871605" w:rsidP="00871605">
      <w:pPr>
        <w:jc w:val="right"/>
        <w:rPr>
          <w:szCs w:val="26"/>
        </w:rPr>
      </w:pPr>
    </w:p>
    <w:p w:rsidR="00871605" w:rsidRDefault="00871605" w:rsidP="00871605">
      <w:pPr>
        <w:jc w:val="right"/>
        <w:rPr>
          <w:szCs w:val="26"/>
        </w:rPr>
      </w:pPr>
    </w:p>
    <w:p w:rsidR="00871605" w:rsidRDefault="00871605" w:rsidP="00871605">
      <w:pPr>
        <w:jc w:val="right"/>
        <w:rPr>
          <w:szCs w:val="26"/>
        </w:rPr>
      </w:pPr>
    </w:p>
    <w:p w:rsidR="00871605" w:rsidRDefault="00871605" w:rsidP="00871605">
      <w:pPr>
        <w:jc w:val="right"/>
        <w:rPr>
          <w:szCs w:val="26"/>
        </w:rPr>
      </w:pPr>
    </w:p>
    <w:p w:rsidR="00871605" w:rsidRDefault="00871605" w:rsidP="00871605"/>
    <w:p w:rsidR="00880A32" w:rsidRDefault="00880A32"/>
    <w:sectPr w:rsidR="00880A32" w:rsidSect="00F8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7759"/>
    <w:multiLevelType w:val="hybridMultilevel"/>
    <w:tmpl w:val="33441CC2"/>
    <w:lvl w:ilvl="0" w:tplc="3DB0DDC4">
      <w:start w:val="1"/>
      <w:numFmt w:val="decimal"/>
      <w:lvlText w:val="%1."/>
      <w:lvlJc w:val="left"/>
      <w:pPr>
        <w:ind w:left="4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71605"/>
    <w:rsid w:val="000271E2"/>
    <w:rsid w:val="000C4337"/>
    <w:rsid w:val="002B52DC"/>
    <w:rsid w:val="003A632A"/>
    <w:rsid w:val="00551834"/>
    <w:rsid w:val="00871605"/>
    <w:rsid w:val="00880A32"/>
    <w:rsid w:val="00F8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DA"/>
  </w:style>
  <w:style w:type="paragraph" w:styleId="2">
    <w:name w:val="heading 2"/>
    <w:basedOn w:val="a"/>
    <w:next w:val="a"/>
    <w:link w:val="20"/>
    <w:semiHidden/>
    <w:unhideWhenUsed/>
    <w:qFormat/>
    <w:rsid w:val="0087160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6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header"/>
    <w:basedOn w:val="a"/>
    <w:link w:val="a4"/>
    <w:semiHidden/>
    <w:unhideWhenUsed/>
    <w:rsid w:val="0087160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semiHidden/>
    <w:rsid w:val="00871605"/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semiHidden/>
    <w:unhideWhenUsed/>
    <w:rsid w:val="00871605"/>
    <w:pPr>
      <w:spacing w:after="0" w:line="240" w:lineRule="auto"/>
    </w:pPr>
    <w:rPr>
      <w:rFonts w:ascii="Arial" w:eastAsia="Times New Roman" w:hAnsi="Arial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871605"/>
    <w:rPr>
      <w:rFonts w:ascii="Arial" w:eastAsia="Times New Roman" w:hAnsi="Arial" w:cs="Times New Roman"/>
      <w:sz w:val="26"/>
      <w:szCs w:val="20"/>
    </w:rPr>
  </w:style>
  <w:style w:type="paragraph" w:styleId="21">
    <w:name w:val="Body Text 2"/>
    <w:basedOn w:val="a"/>
    <w:link w:val="22"/>
    <w:semiHidden/>
    <w:unhideWhenUsed/>
    <w:rsid w:val="00871605"/>
    <w:pPr>
      <w:tabs>
        <w:tab w:val="left" w:pos="567"/>
      </w:tabs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semiHidden/>
    <w:rsid w:val="00871605"/>
    <w:rPr>
      <w:rFonts w:ascii="Arial" w:eastAsia="Times New Roman" w:hAnsi="Arial" w:cs="Times New Roman"/>
      <w:sz w:val="26"/>
      <w:szCs w:val="20"/>
    </w:rPr>
  </w:style>
  <w:style w:type="paragraph" w:styleId="a7">
    <w:name w:val="No Spacing"/>
    <w:uiPriority w:val="1"/>
    <w:qFormat/>
    <w:rsid w:val="0087160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71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605"/>
    <w:rPr>
      <w:rFonts w:ascii="Tahoma" w:hAnsi="Tahoma" w:cs="Tahoma"/>
      <w:sz w:val="16"/>
      <w:szCs w:val="16"/>
    </w:rPr>
  </w:style>
  <w:style w:type="character" w:customStyle="1" w:styleId="button-search">
    <w:name w:val="button-search"/>
    <w:basedOn w:val="a0"/>
    <w:rsid w:val="003A6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2022-05-12T07:56:00Z</dcterms:created>
  <dcterms:modified xsi:type="dcterms:W3CDTF">2022-05-13T05:10:00Z</dcterms:modified>
</cp:coreProperties>
</file>