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65" w:rsidRPr="00C76665" w:rsidRDefault="00C76665" w:rsidP="00C76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hadow/>
          <w:sz w:val="28"/>
          <w:szCs w:val="28"/>
        </w:rPr>
        <w:t xml:space="preserve">      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C9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391C94">
        <w:rPr>
          <w:rFonts w:ascii="Times New Roman" w:hAnsi="Times New Roman" w:cs="Times New Roman"/>
          <w:b/>
          <w:sz w:val="32"/>
          <w:szCs w:val="32"/>
          <w:lang w:eastAsia="en-US"/>
        </w:rPr>
        <w:t>МУНИЦИПАЛЬНОГО ОБРАЗОВАНИЯ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391C94">
        <w:rPr>
          <w:rFonts w:ascii="Times New Roman" w:hAnsi="Times New Roman" w:cs="Times New Roman"/>
          <w:b/>
          <w:sz w:val="32"/>
          <w:szCs w:val="32"/>
          <w:lang w:eastAsia="en-US"/>
        </w:rPr>
        <w:t>СЕЛЬСКОГО ПОСЕЛЕНИЯ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C94">
        <w:rPr>
          <w:rFonts w:ascii="Times New Roman" w:hAnsi="Times New Roman" w:cs="Times New Roman"/>
          <w:b/>
          <w:sz w:val="32"/>
          <w:szCs w:val="32"/>
        </w:rPr>
        <w:t>ПЕТРОВСКИЙ СЕЛЬСОВЕТ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C94">
        <w:rPr>
          <w:rFonts w:ascii="Times New Roman" w:hAnsi="Times New Roman" w:cs="Times New Roman"/>
          <w:b/>
          <w:sz w:val="32"/>
          <w:szCs w:val="32"/>
        </w:rPr>
        <w:t>САРАКТАШСКОГО РАЙОНА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C94"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91C94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391C94" w:rsidRPr="00391C94" w:rsidRDefault="00391C94" w:rsidP="00391C9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C94" w:rsidRPr="00391C94" w:rsidRDefault="00391C94" w:rsidP="00391C94">
      <w:pPr>
        <w:rPr>
          <w:rFonts w:ascii="Times New Roman" w:hAnsi="Times New Roman" w:cs="Times New Roman"/>
          <w:sz w:val="32"/>
          <w:szCs w:val="32"/>
        </w:rPr>
      </w:pPr>
      <w:r w:rsidRPr="00391C94">
        <w:rPr>
          <w:rFonts w:ascii="Times New Roman" w:hAnsi="Times New Roman" w:cs="Times New Roman"/>
          <w:b/>
          <w:sz w:val="32"/>
          <w:szCs w:val="32"/>
        </w:rPr>
        <w:t xml:space="preserve">08.04.2022                           с.Петровское                                </w:t>
      </w:r>
      <w:r w:rsidRPr="00391C94">
        <w:rPr>
          <w:rFonts w:ascii="Times New Roman" w:hAnsi="Times New Roman" w:cs="Times New Roman"/>
          <w:sz w:val="32"/>
          <w:szCs w:val="32"/>
        </w:rPr>
        <w:t>№ 26-п</w:t>
      </w:r>
    </w:p>
    <w:p w:rsidR="00C76665" w:rsidRPr="00C76665" w:rsidRDefault="00391C94" w:rsidP="00391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C76665" w:rsidRPr="00C76665">
        <w:rPr>
          <w:rFonts w:ascii="Times New Roman" w:hAnsi="Times New Roman" w:cs="Times New Roman"/>
          <w:sz w:val="28"/>
          <w:szCs w:val="28"/>
        </w:rPr>
        <w:t xml:space="preserve"> </w:t>
      </w:r>
      <w:r w:rsidR="00C7666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76665" w:rsidRDefault="00C76665" w:rsidP="00C76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рабочей группы по проверке  противопожарного</w:t>
      </w:r>
    </w:p>
    <w:p w:rsidR="00C76665" w:rsidRDefault="00C76665" w:rsidP="00C76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состояния жилого сектора  на территории сельсовета</w:t>
      </w:r>
    </w:p>
    <w:p w:rsidR="00C76665" w:rsidRDefault="00C76665" w:rsidP="00C76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Руководствуясь Федеральным законом  № 131 – 69 «О пожарной безопасности» и Уставом муниципального образования «Петровский сельсовет»      </w:t>
      </w:r>
    </w:p>
    <w:p w:rsidR="00C76665" w:rsidRDefault="00C76665" w:rsidP="00C76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Создать рабочую группу для проведения профилактических работ по проверке противопожарного состояния жилого сектора с вручением собственникам домовладений повесток «О мерах пожарной безопасности» в следующем составе: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 Лаврова Светлана Анатольевна – специалист администрации   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  Заельская Жанна Александровна</w:t>
      </w:r>
      <w:r>
        <w:rPr>
          <w:rFonts w:ascii="Times New Roman" w:hAnsi="Times New Roman" w:cs="Times New Roman"/>
          <w:sz w:val="28"/>
          <w:szCs w:val="28"/>
        </w:rPr>
        <w:tab/>
        <w:t>-  заведующая модельной    библиотекой с.Петровское   (по согласованию)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Сухоручкин Александр Михайлович - староста села Андреевка (по согласованию)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Денисова Наталья Сергеевна – социальный работник (по согласованию)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Митюшникова Ольга Александровна – заместитель главы администрации (по согласованию)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-Маврин Василий Геннадьевич – член ДПО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Чуфистов Павел Михайлович – депутат Совета депутатов Петровского сельсовета (по согласованию)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При проверке жилого сектора особое внимание уделить  ветхим строениям, домам, где проживают участники, инвалиды войны и труда, вдовы погибших, малоимущим гражданам, многодетным,  неблагополучным семьям, лицам, злоупотребляющим спиртные напитки.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391C94">
        <w:rPr>
          <w:rFonts w:ascii="Times New Roman" w:hAnsi="Times New Roman" w:cs="Times New Roman"/>
          <w:sz w:val="28"/>
          <w:szCs w:val="28"/>
        </w:rPr>
        <w:t>Согласовать</w:t>
      </w:r>
      <w:r>
        <w:rPr>
          <w:rFonts w:ascii="Times New Roman" w:hAnsi="Times New Roman" w:cs="Times New Roman"/>
          <w:sz w:val="28"/>
          <w:szCs w:val="28"/>
        </w:rPr>
        <w:t xml:space="preserve"> с председателем СПК «Петровский» Курносовым А.Б. обеспечить свободные подъезды к  водоисточникам для забора воды пожарной техникой, организовать очистку от снега.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А.А.Барсуков</w:t>
      </w: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района, членам комиссии.</w:t>
      </w:r>
    </w:p>
    <w:p w:rsidR="00C76665" w:rsidRDefault="00C76665" w:rsidP="00C76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665" w:rsidRDefault="00C76665" w:rsidP="00C76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6665" w:rsidRPr="00070D48" w:rsidRDefault="00C76665" w:rsidP="00C76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665" w:rsidRPr="00070D48" w:rsidRDefault="00C76665" w:rsidP="00C76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AAA" w:rsidRDefault="003A0AAA"/>
    <w:sectPr w:rsidR="003A0AAA" w:rsidSect="00146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197" w:rsidRDefault="004F6197" w:rsidP="00713DDA">
      <w:pPr>
        <w:spacing w:after="0" w:line="240" w:lineRule="auto"/>
      </w:pPr>
      <w:r>
        <w:separator/>
      </w:r>
    </w:p>
  </w:endnote>
  <w:endnote w:type="continuationSeparator" w:id="1">
    <w:p w:rsidR="004F6197" w:rsidRDefault="004F6197" w:rsidP="0071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4F61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4F61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4F61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197" w:rsidRDefault="004F6197" w:rsidP="00713DDA">
      <w:pPr>
        <w:spacing w:after="0" w:line="240" w:lineRule="auto"/>
      </w:pPr>
      <w:r>
        <w:separator/>
      </w:r>
    </w:p>
  </w:footnote>
  <w:footnote w:type="continuationSeparator" w:id="1">
    <w:p w:rsidR="004F6197" w:rsidRDefault="004F6197" w:rsidP="0071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4F61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4F619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4F61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6665"/>
    <w:rsid w:val="00391C94"/>
    <w:rsid w:val="003A0AAA"/>
    <w:rsid w:val="004F6197"/>
    <w:rsid w:val="00713DDA"/>
    <w:rsid w:val="00C7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665"/>
  </w:style>
  <w:style w:type="paragraph" w:styleId="a5">
    <w:name w:val="footer"/>
    <w:basedOn w:val="a"/>
    <w:link w:val="a6"/>
    <w:uiPriority w:val="99"/>
    <w:semiHidden/>
    <w:unhideWhenUsed/>
    <w:rsid w:val="00C7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6665"/>
  </w:style>
  <w:style w:type="paragraph" w:styleId="a7">
    <w:name w:val="Balloon Text"/>
    <w:basedOn w:val="a"/>
    <w:link w:val="a8"/>
    <w:uiPriority w:val="99"/>
    <w:semiHidden/>
    <w:unhideWhenUsed/>
    <w:rsid w:val="00C7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665"/>
    <w:rPr>
      <w:rFonts w:ascii="Tahoma" w:hAnsi="Tahoma" w:cs="Tahoma"/>
      <w:sz w:val="16"/>
      <w:szCs w:val="16"/>
    </w:rPr>
  </w:style>
  <w:style w:type="paragraph" w:styleId="a9">
    <w:name w:val="No Spacing"/>
    <w:qFormat/>
    <w:rsid w:val="00C766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2022-05-05T07:28:00Z</cp:lastPrinted>
  <dcterms:created xsi:type="dcterms:W3CDTF">2022-04-18T10:39:00Z</dcterms:created>
  <dcterms:modified xsi:type="dcterms:W3CDTF">2022-05-05T07:28:00Z</dcterms:modified>
</cp:coreProperties>
</file>