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4658A" w:rsidTr="00467AEA">
        <w:trPr>
          <w:trHeight w:val="961"/>
          <w:jc w:val="center"/>
        </w:trPr>
        <w:tc>
          <w:tcPr>
            <w:tcW w:w="3321" w:type="dxa"/>
          </w:tcPr>
          <w:p w:rsidR="00B4658A" w:rsidRDefault="00B4658A" w:rsidP="00467AE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4658A" w:rsidRDefault="00B4658A" w:rsidP="00467AE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00673" cy="682907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6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4658A" w:rsidRDefault="00B4658A" w:rsidP="00467AE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5030B8">
        <w:rPr>
          <w:rFonts w:ascii="Times New Roman" w:hAnsi="Times New Roman" w:cs="Times New Roman"/>
          <w:b/>
          <w:sz w:val="28"/>
        </w:rPr>
        <w:t>АДМИНИСТРАЦИЯ</w:t>
      </w:r>
    </w:p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44"/>
          <w:szCs w:val="36"/>
          <w:highlight w:val="yellow"/>
          <w:u w:val="single"/>
        </w:rPr>
      </w:pPr>
      <w:r w:rsidRPr="005030B8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5030B8">
        <w:rPr>
          <w:rFonts w:ascii="Times New Roman" w:hAnsi="Times New Roman" w:cs="Times New Roman"/>
          <w:b/>
          <w:sz w:val="28"/>
        </w:rPr>
        <w:t>СЕЛЬСКОЕ ПОСЕЛЕНИЕ</w:t>
      </w:r>
    </w:p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5030B8"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5030B8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4658A" w:rsidRPr="005030B8" w:rsidRDefault="00B4658A" w:rsidP="005030B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5030B8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4658A" w:rsidRDefault="00B4658A" w:rsidP="00B4658A">
      <w:pPr>
        <w:pStyle w:val="NoSpacing"/>
        <w:jc w:val="center"/>
        <w:rPr>
          <w:b/>
          <w:bCs/>
          <w:sz w:val="28"/>
          <w:szCs w:val="28"/>
        </w:rPr>
      </w:pPr>
    </w:p>
    <w:p w:rsidR="005030B8" w:rsidRDefault="005030B8" w:rsidP="00B4658A">
      <w:pPr>
        <w:pStyle w:val="NoSpacing"/>
        <w:jc w:val="center"/>
        <w:rPr>
          <w:b/>
          <w:bCs/>
          <w:sz w:val="28"/>
          <w:szCs w:val="28"/>
        </w:rPr>
      </w:pPr>
    </w:p>
    <w:p w:rsidR="005030B8" w:rsidRDefault="005030B8" w:rsidP="00B4658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4658A" w:rsidRDefault="00B4658A" w:rsidP="00B4658A">
      <w:pPr>
        <w:pStyle w:val="NoSpacing"/>
        <w:jc w:val="center"/>
        <w:rPr>
          <w:b/>
          <w:bCs/>
          <w:sz w:val="28"/>
          <w:szCs w:val="28"/>
        </w:rPr>
      </w:pPr>
    </w:p>
    <w:p w:rsidR="00B4658A" w:rsidRDefault="00B4658A" w:rsidP="00B4658A">
      <w:pPr>
        <w:pStyle w:val="NoSpacing"/>
        <w:jc w:val="both"/>
        <w:rPr>
          <w:sz w:val="28"/>
          <w:szCs w:val="28"/>
        </w:rPr>
      </w:pPr>
    </w:p>
    <w:p w:rsidR="00B4658A" w:rsidRDefault="00B4658A" w:rsidP="00B465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06.10.2022                                    с. Петровское                                          № 79-п</w:t>
      </w:r>
    </w:p>
    <w:p w:rsidR="00B4658A" w:rsidRDefault="00B4658A" w:rsidP="00B4658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Look w:val="00A0"/>
      </w:tblPr>
      <w:tblGrid>
        <w:gridCol w:w="9036"/>
      </w:tblGrid>
      <w:tr w:rsidR="00B4658A" w:rsidTr="00467AEA">
        <w:tc>
          <w:tcPr>
            <w:tcW w:w="9036" w:type="dxa"/>
          </w:tcPr>
          <w:p w:rsidR="00B4658A" w:rsidRPr="000A3AD8" w:rsidRDefault="00B4658A" w:rsidP="00467A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3AD8">
              <w:rPr>
                <w:rFonts w:ascii="Times New Roman" w:hAnsi="Times New Roman"/>
                <w:sz w:val="28"/>
                <w:szCs w:val="28"/>
              </w:rPr>
              <w:t xml:space="preserve">О  внесении </w:t>
            </w:r>
            <w:r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0A3AD8">
              <w:rPr>
                <w:rFonts w:ascii="Times New Roman" w:hAnsi="Times New Roman"/>
                <w:sz w:val="28"/>
                <w:szCs w:val="28"/>
              </w:rPr>
              <w:t xml:space="preserve"> в  </w:t>
            </w:r>
            <w:r w:rsidRPr="000A3A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землепользования и застройки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0A3AD8">
              <w:rPr>
                <w:rFonts w:ascii="Times New Roman" w:hAnsi="Times New Roman"/>
                <w:color w:val="000000"/>
                <w:sz w:val="28"/>
                <w:szCs w:val="28"/>
              </w:rPr>
              <w:t>Петров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ский сельсовет</w:t>
            </w:r>
            <w:r w:rsidRPr="000A3A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Саракташского района Оренбургской области</w:t>
            </w:r>
            <w:r w:rsidRPr="000A3A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B4658A" w:rsidRPr="000A3AD8" w:rsidRDefault="00B4658A" w:rsidP="00B465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3AD8">
        <w:rPr>
          <w:rFonts w:ascii="Times New Roman" w:hAnsi="Times New Roman"/>
          <w:sz w:val="28"/>
          <w:szCs w:val="28"/>
        </w:rPr>
        <w:t xml:space="preserve">               </w:t>
      </w:r>
    </w:p>
    <w:p w:rsidR="00B4658A" w:rsidRPr="00B4658A" w:rsidRDefault="00B4658A" w:rsidP="00B4658A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sz w:val="28"/>
          <w:szCs w:val="28"/>
        </w:rPr>
      </w:pPr>
      <w:r w:rsidRPr="000A3AD8">
        <w:rPr>
          <w:b w:val="0"/>
          <w:sz w:val="28"/>
          <w:szCs w:val="28"/>
        </w:rPr>
        <w:t xml:space="preserve">       В соответствии с Градостроительным кодексом Российской Федерации</w:t>
      </w:r>
      <w:r>
        <w:rPr>
          <w:b w:val="0"/>
          <w:color w:val="000000"/>
          <w:sz w:val="28"/>
          <w:szCs w:val="28"/>
        </w:rPr>
        <w:t xml:space="preserve"> от 29.12.2004 №</w:t>
      </w:r>
      <w:r w:rsidRPr="000A3AD8">
        <w:rPr>
          <w:b w:val="0"/>
          <w:color w:val="000000"/>
          <w:sz w:val="28"/>
          <w:szCs w:val="28"/>
        </w:rPr>
        <w:t>190-ФЗ</w:t>
      </w:r>
      <w:r w:rsidRPr="000A3AD8">
        <w:rPr>
          <w:b w:val="0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 Петровский  сельсовет Саракташского района Оренбургской области, Совет депутатов  сельского поселения  </w:t>
      </w:r>
      <w:r w:rsidRPr="000A3AD8">
        <w:rPr>
          <w:b w:val="0"/>
          <w:color w:val="000000"/>
          <w:sz w:val="28"/>
          <w:szCs w:val="28"/>
        </w:rPr>
        <w:t xml:space="preserve"> Петровский </w:t>
      </w:r>
      <w:r w:rsidRPr="000A3AD8">
        <w:rPr>
          <w:b w:val="0"/>
          <w:sz w:val="28"/>
          <w:szCs w:val="28"/>
        </w:rPr>
        <w:t xml:space="preserve"> сельсовет    Саракташского района Оренбургской области</w:t>
      </w:r>
      <w:r>
        <w:rPr>
          <w:sz w:val="28"/>
          <w:szCs w:val="28"/>
        </w:rPr>
        <w:t>:</w:t>
      </w:r>
    </w:p>
    <w:p w:rsidR="00B4658A" w:rsidRDefault="00B4658A" w:rsidP="00B46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658A" w:rsidRDefault="00B4658A" w:rsidP="00B4658A">
      <w:pPr>
        <w:numPr>
          <w:ilvl w:val="0"/>
          <w:numId w:val="1"/>
        </w:numPr>
        <w:tabs>
          <w:tab w:val="clear" w:pos="18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в Правила землепользования и застройки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Петровский сельсовет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, утвержденные Постановлением администрации муниципального образования Петровский сельсовет Саракташского района Оренбургской области № 73-п от 14.09.2022,  следующие изменения:</w:t>
      </w:r>
    </w:p>
    <w:p w:rsidR="00B4658A" w:rsidRPr="00FA0E3B" w:rsidRDefault="00E22A8C" w:rsidP="00E22A8C">
      <w:pPr>
        <w:pStyle w:val="s1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4658A" w:rsidRPr="00FA0E3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Таблице </w:t>
      </w:r>
      <w:r w:rsidR="00B4658A">
        <w:rPr>
          <w:sz w:val="28"/>
          <w:szCs w:val="28"/>
        </w:rPr>
        <w:t>«О-1 З</w:t>
      </w:r>
      <w:r w:rsidR="00B4658A" w:rsidRPr="00FA0E3B">
        <w:rPr>
          <w:sz w:val="28"/>
          <w:szCs w:val="28"/>
        </w:rPr>
        <w:t>она</w:t>
      </w:r>
      <w:r w:rsidR="00B4658A">
        <w:rPr>
          <w:sz w:val="28"/>
          <w:szCs w:val="28"/>
        </w:rPr>
        <w:t xml:space="preserve"> делового, общественного и коммерческого назначения</w:t>
      </w:r>
      <w:r w:rsidR="00B4658A" w:rsidRPr="00FA0E3B">
        <w:rPr>
          <w:sz w:val="28"/>
          <w:szCs w:val="28"/>
        </w:rPr>
        <w:t>» статьи 26</w:t>
      </w:r>
      <w:r>
        <w:rPr>
          <w:sz w:val="28"/>
          <w:szCs w:val="28"/>
        </w:rPr>
        <w:t>.2</w:t>
      </w:r>
      <w:r w:rsidR="00B4658A">
        <w:rPr>
          <w:sz w:val="28"/>
          <w:szCs w:val="28"/>
        </w:rPr>
        <w:t xml:space="preserve"> главы 10 части 3</w:t>
      </w:r>
      <w:r w:rsidR="00B4658A" w:rsidRPr="00FA0E3B">
        <w:rPr>
          <w:sz w:val="28"/>
          <w:szCs w:val="28"/>
        </w:rPr>
        <w:t xml:space="preserve"> в «Основные виды разрешенного использования  земел</w:t>
      </w:r>
      <w:r w:rsidR="00B4658A">
        <w:rPr>
          <w:sz w:val="28"/>
          <w:szCs w:val="28"/>
        </w:rPr>
        <w:t xml:space="preserve">ьного участка» </w:t>
      </w:r>
      <w:r w:rsidR="005030B8">
        <w:rPr>
          <w:sz w:val="28"/>
          <w:szCs w:val="28"/>
        </w:rPr>
        <w:t xml:space="preserve"> в разделе «Социальное обслуживание» КОД 3.2 </w:t>
      </w:r>
      <w:r>
        <w:rPr>
          <w:sz w:val="28"/>
          <w:szCs w:val="28"/>
        </w:rPr>
        <w:t>изме</w:t>
      </w:r>
      <w:r w:rsidR="00B4658A">
        <w:rPr>
          <w:sz w:val="28"/>
          <w:szCs w:val="28"/>
        </w:rPr>
        <w:t xml:space="preserve">нить </w:t>
      </w:r>
      <w:r>
        <w:rPr>
          <w:sz w:val="28"/>
          <w:szCs w:val="28"/>
        </w:rPr>
        <w:t xml:space="preserve">значение предельных размеров земельных участков и предельных параметров разрешенного строительства, реконструкции </w:t>
      </w:r>
      <w:r>
        <w:rPr>
          <w:sz w:val="28"/>
          <w:szCs w:val="28"/>
        </w:rPr>
        <w:lastRenderedPageBreak/>
        <w:t>объектов капитального строитель</w:t>
      </w:r>
      <w:r w:rsidR="005030B8">
        <w:rPr>
          <w:sz w:val="28"/>
          <w:szCs w:val="28"/>
        </w:rPr>
        <w:t>с</w:t>
      </w:r>
      <w:r>
        <w:rPr>
          <w:sz w:val="28"/>
          <w:szCs w:val="28"/>
        </w:rPr>
        <w:t>тва</w:t>
      </w:r>
      <w:r w:rsidR="00B4658A" w:rsidRPr="00FA0E3B">
        <w:rPr>
          <w:sz w:val="28"/>
          <w:szCs w:val="28"/>
        </w:rPr>
        <w:t xml:space="preserve">: </w:t>
      </w:r>
      <w:r w:rsidR="005030B8" w:rsidRPr="005030B8">
        <w:rPr>
          <w:rStyle w:val="markedcontent"/>
          <w:sz w:val="28"/>
          <w:szCs w:val="22"/>
        </w:rPr>
        <w:t>Минимальная</w:t>
      </w:r>
      <w:r w:rsidR="005030B8">
        <w:rPr>
          <w:rStyle w:val="markedcontent"/>
          <w:sz w:val="28"/>
          <w:szCs w:val="22"/>
        </w:rPr>
        <w:t xml:space="preserve"> </w:t>
      </w:r>
      <w:r w:rsidR="005030B8" w:rsidRPr="005030B8">
        <w:rPr>
          <w:rStyle w:val="markedcontent"/>
          <w:sz w:val="28"/>
          <w:szCs w:val="22"/>
        </w:rPr>
        <w:t>площадь – 400</w:t>
      </w:r>
      <w:r w:rsidR="005030B8">
        <w:rPr>
          <w:rStyle w:val="markedcontent"/>
          <w:sz w:val="28"/>
          <w:szCs w:val="22"/>
        </w:rPr>
        <w:t xml:space="preserve"> кв</w:t>
      </w:r>
      <w:proofErr w:type="gramStart"/>
      <w:r w:rsidR="005030B8">
        <w:rPr>
          <w:rStyle w:val="markedcontent"/>
          <w:sz w:val="28"/>
          <w:szCs w:val="22"/>
        </w:rPr>
        <w:t>.м</w:t>
      </w:r>
      <w:proofErr w:type="gramEnd"/>
      <w:r w:rsidR="005030B8">
        <w:rPr>
          <w:sz w:val="28"/>
          <w:szCs w:val="22"/>
        </w:rPr>
        <w:t xml:space="preserve">, </w:t>
      </w:r>
      <w:r w:rsidR="005030B8" w:rsidRPr="005030B8">
        <w:rPr>
          <w:rStyle w:val="markedcontent"/>
          <w:sz w:val="28"/>
          <w:szCs w:val="22"/>
        </w:rPr>
        <w:t>Максимальная</w:t>
      </w:r>
      <w:r w:rsidR="005030B8" w:rsidRPr="005030B8">
        <w:rPr>
          <w:sz w:val="28"/>
          <w:szCs w:val="22"/>
        </w:rPr>
        <w:t xml:space="preserve"> </w:t>
      </w:r>
      <w:r w:rsidR="005030B8" w:rsidRPr="005030B8">
        <w:rPr>
          <w:rStyle w:val="markedcontent"/>
          <w:sz w:val="28"/>
          <w:szCs w:val="22"/>
        </w:rPr>
        <w:t>площадь –50000</w:t>
      </w:r>
      <w:r w:rsidR="005030B8">
        <w:rPr>
          <w:rStyle w:val="markedcontent"/>
          <w:sz w:val="28"/>
          <w:szCs w:val="22"/>
        </w:rPr>
        <w:t xml:space="preserve"> кв.м.</w:t>
      </w:r>
    </w:p>
    <w:p w:rsidR="00B4658A" w:rsidRPr="00AA60CC" w:rsidRDefault="00B4658A" w:rsidP="00B46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60CC">
        <w:rPr>
          <w:rFonts w:ascii="Times New Roman" w:hAnsi="Times New Roman"/>
          <w:sz w:val="24"/>
          <w:szCs w:val="24"/>
        </w:rPr>
        <w:t> </w:t>
      </w:r>
    </w:p>
    <w:p w:rsidR="00B4658A" w:rsidRPr="00AA60CC" w:rsidRDefault="00B4658A" w:rsidP="00B46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60C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A60C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AA60CC">
        <w:rPr>
          <w:rFonts w:ascii="Times New Roman" w:hAnsi="Times New Roman"/>
          <w:color w:val="000000"/>
          <w:sz w:val="28"/>
          <w:szCs w:val="28"/>
        </w:rPr>
        <w:t xml:space="preserve"> исполнением данного решения </w:t>
      </w:r>
      <w:r w:rsidR="005030B8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B4658A" w:rsidRPr="00AA60CC" w:rsidRDefault="00B4658A" w:rsidP="00B46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60CC">
        <w:rPr>
          <w:rFonts w:ascii="Times New Roman" w:hAnsi="Times New Roman"/>
          <w:sz w:val="24"/>
          <w:szCs w:val="24"/>
        </w:rPr>
        <w:t> </w:t>
      </w:r>
    </w:p>
    <w:p w:rsidR="00B4658A" w:rsidRPr="00AA60CC" w:rsidRDefault="00B4658A" w:rsidP="00B46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0CC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5030B8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/>
          <w:color w:val="000000"/>
          <w:sz w:val="28"/>
          <w:szCs w:val="28"/>
        </w:rPr>
        <w:t>обнародования и подлежит размещению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 на сайте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Pr="00AA60CC">
        <w:rPr>
          <w:rFonts w:ascii="Times New Roman" w:hAnsi="Times New Roman"/>
          <w:color w:val="000000"/>
          <w:sz w:val="28"/>
          <w:szCs w:val="28"/>
        </w:rPr>
        <w:t xml:space="preserve"> Петровский сельсовет </w:t>
      </w:r>
      <w:hyperlink r:id="rId6" w:tooltip="http://petrovskii.ru/" w:history="1">
        <w:r w:rsidRPr="00AA60CC">
          <w:rPr>
            <w:rFonts w:ascii="Times New Roman" w:hAnsi="Times New Roman"/>
            <w:sz w:val="28"/>
            <w:szCs w:val="28"/>
          </w:rPr>
          <w:t>http://</w:t>
        </w:r>
        <w:hyperlink r:id="rId7" w:tgtFrame="_blank" w:history="1">
          <w:r w:rsidRPr="00AA60CC">
            <w:rPr>
              <w:rStyle w:val="a3"/>
              <w:bCs/>
              <w:sz w:val="28"/>
              <w:szCs w:val="28"/>
              <w:shd w:val="clear" w:color="auto" w:fill="FFFFFF"/>
            </w:rPr>
            <w:t>admpetrovskoe.ru</w:t>
          </w:r>
        </w:hyperlink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AA60CC">
        <w:rPr>
          <w:rFonts w:ascii="Times New Roman" w:hAnsi="Times New Roman"/>
          <w:sz w:val="28"/>
          <w:szCs w:val="28"/>
        </w:rPr>
        <w:t xml:space="preserve">. </w:t>
      </w:r>
    </w:p>
    <w:p w:rsidR="00B4658A" w:rsidRPr="00AA60CC" w:rsidRDefault="00B4658A" w:rsidP="00B46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0CC">
        <w:rPr>
          <w:rFonts w:ascii="Times New Roman" w:hAnsi="Times New Roman"/>
          <w:sz w:val="24"/>
          <w:szCs w:val="24"/>
        </w:rPr>
        <w:t> </w:t>
      </w:r>
    </w:p>
    <w:p w:rsidR="00B4658A" w:rsidRDefault="00B4658A" w:rsidP="00B4658A">
      <w:pPr>
        <w:spacing w:after="0" w:line="240" w:lineRule="auto"/>
        <w:ind w:left="-360" w:right="-5"/>
        <w:jc w:val="both"/>
        <w:rPr>
          <w:rFonts w:ascii="Times New Roman" w:hAnsi="Times New Roman"/>
          <w:sz w:val="28"/>
          <w:szCs w:val="28"/>
        </w:rPr>
      </w:pPr>
      <w:r w:rsidRPr="00AA60CC">
        <w:rPr>
          <w:rFonts w:ascii="Times New Roman" w:hAnsi="Times New Roman"/>
          <w:sz w:val="24"/>
          <w:szCs w:val="24"/>
        </w:rPr>
        <w:t> </w:t>
      </w: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B4658A" w:rsidRDefault="00B4658A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муниципального образования                                           А.А.Барсуков</w:t>
      </w:r>
    </w:p>
    <w:p w:rsidR="00B4658A" w:rsidRDefault="00B4658A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030B8" w:rsidRDefault="005030B8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B4658A" w:rsidRDefault="00B4658A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5030B8">
        <w:rPr>
          <w:rFonts w:ascii="Times New Roman" w:hAnsi="Times New Roman"/>
          <w:sz w:val="28"/>
          <w:szCs w:val="28"/>
        </w:rPr>
        <w:t xml:space="preserve"> система ГИС ОГД</w:t>
      </w:r>
      <w:r>
        <w:rPr>
          <w:rFonts w:ascii="Times New Roman" w:hAnsi="Times New Roman"/>
          <w:sz w:val="28"/>
          <w:szCs w:val="28"/>
        </w:rPr>
        <w:t xml:space="preserve">, </w:t>
      </w:r>
      <w:r w:rsidR="005030B8">
        <w:rPr>
          <w:rFonts w:ascii="Times New Roman" w:hAnsi="Times New Roman"/>
          <w:sz w:val="28"/>
          <w:szCs w:val="28"/>
        </w:rPr>
        <w:t>администрация района,</w:t>
      </w:r>
      <w:r w:rsidR="005030B8" w:rsidRPr="005030B8">
        <w:rPr>
          <w:rFonts w:ascii="Times New Roman" w:hAnsi="Times New Roman"/>
          <w:sz w:val="28"/>
          <w:szCs w:val="28"/>
        </w:rPr>
        <w:t xml:space="preserve"> </w:t>
      </w:r>
      <w:r w:rsidR="005030B8">
        <w:rPr>
          <w:rFonts w:ascii="Times New Roman" w:hAnsi="Times New Roman"/>
          <w:sz w:val="28"/>
          <w:szCs w:val="28"/>
        </w:rPr>
        <w:t xml:space="preserve">прокуратуре, </w:t>
      </w:r>
      <w:r>
        <w:rPr>
          <w:rFonts w:ascii="Times New Roman" w:hAnsi="Times New Roman"/>
          <w:sz w:val="28"/>
          <w:szCs w:val="28"/>
        </w:rPr>
        <w:t>сайт, в дело</w:t>
      </w:r>
    </w:p>
    <w:p w:rsidR="00B4658A" w:rsidRDefault="00B4658A" w:rsidP="00B4658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4658A" w:rsidRDefault="00B4658A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030B8" w:rsidRDefault="005030B8" w:rsidP="00B4658A">
      <w:pPr>
        <w:shd w:val="clear" w:color="auto" w:fill="FFFFFF"/>
        <w:tabs>
          <w:tab w:val="left" w:pos="5910"/>
        </w:tabs>
        <w:spacing w:after="0" w:line="274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EE4BA2" w:rsidRDefault="00EE4BA2"/>
    <w:sectPr w:rsidR="00EE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04C04"/>
    <w:multiLevelType w:val="multilevel"/>
    <w:tmpl w:val="10A009B2"/>
    <w:lvl w:ilvl="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4658A"/>
    <w:rsid w:val="005030B8"/>
    <w:rsid w:val="00B4658A"/>
    <w:rsid w:val="00DE14C4"/>
    <w:rsid w:val="00E22A8C"/>
    <w:rsid w:val="00EE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46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5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B4658A"/>
    <w:rPr>
      <w:color w:val="0000FF"/>
      <w:u w:val="single"/>
    </w:rPr>
  </w:style>
  <w:style w:type="paragraph" w:customStyle="1" w:styleId="NoSpacing">
    <w:name w:val="No Spacing"/>
    <w:rsid w:val="00B4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B4658A"/>
  </w:style>
  <w:style w:type="paragraph" w:styleId="a4">
    <w:name w:val="Balloon Text"/>
    <w:basedOn w:val="a"/>
    <w:link w:val="a5"/>
    <w:uiPriority w:val="99"/>
    <w:semiHidden/>
    <w:unhideWhenUsed/>
    <w:rsid w:val="00B4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5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30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petrov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rovski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2022-10-06T05:16:00Z</dcterms:created>
  <dcterms:modified xsi:type="dcterms:W3CDTF">2022-10-06T05:51:00Z</dcterms:modified>
</cp:coreProperties>
</file>