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1" w:type="dxa"/>
        <w:tblBorders>
          <w:insideH w:val="single" w:sz="4" w:space="0" w:color="auto"/>
        </w:tblBorders>
        <w:tblLook w:val="01E0"/>
      </w:tblPr>
      <w:tblGrid>
        <w:gridCol w:w="3106"/>
        <w:gridCol w:w="3106"/>
        <w:gridCol w:w="3579"/>
      </w:tblGrid>
      <w:tr w:rsidR="00BD6064" w:rsidRPr="00582C76" w:rsidTr="008C07F9">
        <w:trPr>
          <w:trHeight w:val="973"/>
        </w:trPr>
        <w:tc>
          <w:tcPr>
            <w:tcW w:w="3106" w:type="dxa"/>
          </w:tcPr>
          <w:p w:rsidR="00BD6064" w:rsidRPr="00582C76" w:rsidRDefault="00BD6064" w:rsidP="00267340">
            <w:pPr>
              <w:widowControl w:val="0"/>
              <w:autoSpaceDE w:val="0"/>
              <w:autoSpaceDN w:val="0"/>
              <w:adjustRightInd w:val="0"/>
              <w:spacing w:line="240" w:lineRule="auto"/>
              <w:ind w:right="-142"/>
              <w:rPr>
                <w:rFonts w:ascii="Times New Roman" w:eastAsia="Calibri" w:hAnsi="Times New Roman" w:cs="Times New Roman"/>
                <w:b/>
                <w:sz w:val="28"/>
                <w:szCs w:val="28"/>
                <w:lang w:eastAsia="en-US"/>
              </w:rPr>
            </w:pPr>
          </w:p>
        </w:tc>
        <w:tc>
          <w:tcPr>
            <w:tcW w:w="3106" w:type="dxa"/>
            <w:hideMark/>
          </w:tcPr>
          <w:p w:rsidR="00BD6064" w:rsidRPr="00582C76" w:rsidRDefault="00BD6064" w:rsidP="00267340">
            <w:pPr>
              <w:widowControl w:val="0"/>
              <w:autoSpaceDE w:val="0"/>
              <w:autoSpaceDN w:val="0"/>
              <w:adjustRightInd w:val="0"/>
              <w:spacing w:line="240" w:lineRule="auto"/>
              <w:ind w:right="-142"/>
              <w:jc w:val="center"/>
              <w:rPr>
                <w:rFonts w:ascii="Times New Roman" w:eastAsia="Calibri" w:hAnsi="Times New Roman" w:cs="Times New Roman"/>
                <w:b/>
                <w:sz w:val="28"/>
                <w:szCs w:val="28"/>
                <w:lang w:eastAsia="en-US"/>
              </w:rPr>
            </w:pPr>
            <w:r w:rsidRPr="00582C76">
              <w:rPr>
                <w:rFonts w:ascii="Times New Roman" w:hAnsi="Times New Roman" w:cs="Times New Roman"/>
                <w:b/>
                <w:noProof/>
                <w:sz w:val="28"/>
                <w:szCs w:val="28"/>
              </w:rPr>
              <w:drawing>
                <wp:inline distT="0" distB="0" distL="0" distR="0">
                  <wp:extent cx="464750" cy="624746"/>
                  <wp:effectExtent l="0" t="0" r="0" b="4445"/>
                  <wp:docPr id="12" name="Рисунок 2"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0560" r="65265" b="11414"/>
                          <a:stretch>
                            <a:fillRect/>
                          </a:stretch>
                        </pic:blipFill>
                        <pic:spPr bwMode="auto">
                          <a:xfrm>
                            <a:off x="0" y="0"/>
                            <a:ext cx="464750" cy="624746"/>
                          </a:xfrm>
                          <a:prstGeom prst="rect">
                            <a:avLst/>
                          </a:prstGeom>
                          <a:noFill/>
                          <a:ln>
                            <a:noFill/>
                          </a:ln>
                        </pic:spPr>
                      </pic:pic>
                    </a:graphicData>
                  </a:graphic>
                </wp:inline>
              </w:drawing>
            </w:r>
          </w:p>
        </w:tc>
        <w:tc>
          <w:tcPr>
            <w:tcW w:w="3579" w:type="dxa"/>
            <w:hideMark/>
          </w:tcPr>
          <w:p w:rsidR="00BD6064" w:rsidRPr="00582C76" w:rsidRDefault="00BD6064" w:rsidP="00267340">
            <w:pPr>
              <w:spacing w:line="240" w:lineRule="auto"/>
              <w:rPr>
                <w:rFonts w:ascii="Times New Roman" w:hAnsi="Times New Roman" w:cs="Times New Roman"/>
                <w:sz w:val="28"/>
                <w:szCs w:val="28"/>
              </w:rPr>
            </w:pPr>
          </w:p>
        </w:tc>
      </w:tr>
    </w:tbl>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СОВЕТ ДЕПУТАТОВ</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МУНИЦИПАЛЬНОГО ОБРАЗОВАНИЯ</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caps/>
          <w:sz w:val="28"/>
        </w:rPr>
        <w:t xml:space="preserve">ПЕТРОВСКИЙ </w:t>
      </w:r>
      <w:r w:rsidRPr="00AD00E9">
        <w:rPr>
          <w:rFonts w:ascii="Times New Roman" w:hAnsi="Times New Roman" w:cs="Times New Roman"/>
          <w:sz w:val="28"/>
        </w:rPr>
        <w:t>СЕЛЬСОВЕТ</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САРАКТАШСКОГО РАЙОНА</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ОРЕНБУРГСКОЙ ОБЛАСТИ</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ЧЕТВЕРТЫЙ СОЗЫВ</w:t>
      </w:r>
    </w:p>
    <w:p w:rsidR="00BD6064" w:rsidRPr="00582C76" w:rsidRDefault="00BD6064" w:rsidP="00267340">
      <w:pPr>
        <w:spacing w:line="240" w:lineRule="auto"/>
        <w:jc w:val="center"/>
        <w:rPr>
          <w:rFonts w:ascii="Times New Roman" w:hAnsi="Times New Roman" w:cs="Times New Roman"/>
          <w:b/>
          <w:sz w:val="28"/>
          <w:szCs w:val="28"/>
        </w:rPr>
      </w:pPr>
    </w:p>
    <w:p w:rsidR="00BD6064" w:rsidRPr="00582C76" w:rsidRDefault="00BD6064" w:rsidP="00267340">
      <w:pPr>
        <w:spacing w:line="240" w:lineRule="auto"/>
        <w:jc w:val="center"/>
        <w:rPr>
          <w:rFonts w:ascii="Times New Roman" w:hAnsi="Times New Roman" w:cs="Times New Roman"/>
          <w:b/>
          <w:sz w:val="28"/>
          <w:szCs w:val="28"/>
        </w:rPr>
      </w:pPr>
      <w:r w:rsidRPr="00582C76">
        <w:rPr>
          <w:rFonts w:ascii="Times New Roman" w:hAnsi="Times New Roman" w:cs="Times New Roman"/>
          <w:b/>
          <w:sz w:val="28"/>
          <w:szCs w:val="28"/>
        </w:rPr>
        <w:t>РЕШЕНИЕ</w:t>
      </w:r>
    </w:p>
    <w:p w:rsidR="00BD6064" w:rsidRPr="00AD00E9" w:rsidRDefault="00AD00E9" w:rsidP="00267340">
      <w:pPr>
        <w:pStyle w:val="a5"/>
        <w:jc w:val="center"/>
        <w:rPr>
          <w:rFonts w:ascii="Times New Roman" w:hAnsi="Times New Roman" w:cs="Times New Roman"/>
          <w:sz w:val="28"/>
        </w:rPr>
      </w:pPr>
      <w:r w:rsidRPr="00AD00E9">
        <w:rPr>
          <w:rFonts w:ascii="Times New Roman" w:hAnsi="Times New Roman" w:cs="Times New Roman"/>
          <w:sz w:val="28"/>
        </w:rPr>
        <w:t>в</w:t>
      </w:r>
      <w:r w:rsidR="00224AA8" w:rsidRPr="00AD00E9">
        <w:rPr>
          <w:rFonts w:ascii="Times New Roman" w:hAnsi="Times New Roman" w:cs="Times New Roman"/>
          <w:sz w:val="28"/>
        </w:rPr>
        <w:t xml:space="preserve">неочередного </w:t>
      </w:r>
      <w:r w:rsidR="00E40899">
        <w:rPr>
          <w:rFonts w:ascii="Times New Roman" w:hAnsi="Times New Roman" w:cs="Times New Roman"/>
          <w:sz w:val="28"/>
        </w:rPr>
        <w:t>двадцать первого</w:t>
      </w:r>
      <w:r w:rsidR="00BD6064" w:rsidRPr="00AD00E9">
        <w:rPr>
          <w:rFonts w:ascii="Times New Roman" w:hAnsi="Times New Roman" w:cs="Times New Roman"/>
          <w:sz w:val="28"/>
        </w:rPr>
        <w:t xml:space="preserve"> заседания Совета депутатов</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муниципального образования Петровский сельсовет</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четвертого созыва</w:t>
      </w:r>
    </w:p>
    <w:p w:rsidR="00AD00E9" w:rsidRPr="00582C76" w:rsidRDefault="00AD00E9" w:rsidP="00267340">
      <w:pPr>
        <w:spacing w:line="240" w:lineRule="auto"/>
        <w:jc w:val="center"/>
        <w:rPr>
          <w:rFonts w:ascii="Times New Roman" w:hAnsi="Times New Roman" w:cs="Times New Roman"/>
          <w:sz w:val="28"/>
          <w:szCs w:val="28"/>
        </w:rPr>
      </w:pPr>
    </w:p>
    <w:p w:rsidR="00BD6064" w:rsidRPr="00582C76" w:rsidRDefault="00E40899" w:rsidP="00267340">
      <w:pPr>
        <w:tabs>
          <w:tab w:val="left" w:pos="284"/>
        </w:tabs>
        <w:spacing w:line="240" w:lineRule="auto"/>
        <w:jc w:val="both"/>
        <w:rPr>
          <w:rFonts w:ascii="Times New Roman" w:eastAsia="Calibri" w:hAnsi="Times New Roman" w:cs="Times New Roman"/>
          <w:sz w:val="28"/>
          <w:szCs w:val="28"/>
          <w:lang w:eastAsia="en-US"/>
        </w:rPr>
      </w:pPr>
      <w:r>
        <w:rPr>
          <w:rFonts w:ascii="Times New Roman" w:hAnsi="Times New Roman" w:cs="Times New Roman"/>
          <w:color w:val="000000"/>
          <w:sz w:val="28"/>
          <w:szCs w:val="28"/>
        </w:rPr>
        <w:t>17</w:t>
      </w:r>
      <w:r w:rsidR="00BD6064">
        <w:rPr>
          <w:rFonts w:ascii="Times New Roman" w:hAnsi="Times New Roman" w:cs="Times New Roman"/>
          <w:color w:val="000000"/>
          <w:sz w:val="28"/>
          <w:szCs w:val="28"/>
        </w:rPr>
        <w:t>.10.</w:t>
      </w:r>
      <w:r w:rsidR="00224AA8">
        <w:rPr>
          <w:rFonts w:ascii="Times New Roman" w:hAnsi="Times New Roman" w:cs="Times New Roman"/>
          <w:color w:val="000000"/>
          <w:sz w:val="28"/>
          <w:szCs w:val="28"/>
        </w:rPr>
        <w:t xml:space="preserve">2022  </w:t>
      </w:r>
      <w:r w:rsidR="00BD6064">
        <w:rPr>
          <w:rFonts w:ascii="Times New Roman" w:hAnsi="Times New Roman" w:cs="Times New Roman"/>
          <w:color w:val="000000"/>
          <w:sz w:val="28"/>
          <w:szCs w:val="28"/>
        </w:rPr>
        <w:t xml:space="preserve">                                      </w:t>
      </w:r>
      <w:r w:rsidR="00BD6064" w:rsidRPr="00582C76">
        <w:rPr>
          <w:rFonts w:ascii="Times New Roman" w:hAnsi="Times New Roman" w:cs="Times New Roman"/>
          <w:color w:val="000000"/>
          <w:sz w:val="28"/>
          <w:szCs w:val="28"/>
        </w:rPr>
        <w:t xml:space="preserve">с. Петровское    </w:t>
      </w:r>
      <w:r w:rsidR="00BD6064">
        <w:rPr>
          <w:rFonts w:ascii="Times New Roman" w:hAnsi="Times New Roman" w:cs="Times New Roman"/>
          <w:color w:val="000000"/>
          <w:sz w:val="28"/>
          <w:szCs w:val="28"/>
        </w:rPr>
        <w:t xml:space="preserve"> </w:t>
      </w:r>
      <w:r w:rsidR="00224AA8">
        <w:rPr>
          <w:rFonts w:ascii="Times New Roman" w:hAnsi="Times New Roman" w:cs="Times New Roman"/>
          <w:color w:val="000000"/>
          <w:sz w:val="28"/>
          <w:szCs w:val="28"/>
        </w:rPr>
        <w:t xml:space="preserve">     </w:t>
      </w:r>
      <w:r w:rsidR="00BD6064">
        <w:rPr>
          <w:rFonts w:ascii="Times New Roman" w:hAnsi="Times New Roman" w:cs="Times New Roman"/>
          <w:color w:val="000000"/>
          <w:sz w:val="28"/>
          <w:szCs w:val="28"/>
        </w:rPr>
        <w:t xml:space="preserve">       </w:t>
      </w:r>
      <w:r w:rsidR="00BD6064" w:rsidRPr="00582C76">
        <w:rPr>
          <w:rFonts w:ascii="Times New Roman" w:hAnsi="Times New Roman" w:cs="Times New Roman"/>
          <w:color w:val="000000"/>
          <w:sz w:val="28"/>
          <w:szCs w:val="28"/>
        </w:rPr>
        <w:t xml:space="preserve"> </w:t>
      </w:r>
      <w:r w:rsidR="00BD6064">
        <w:rPr>
          <w:rFonts w:ascii="Times New Roman" w:hAnsi="Times New Roman" w:cs="Times New Roman"/>
          <w:color w:val="000000"/>
          <w:sz w:val="28"/>
          <w:szCs w:val="28"/>
        </w:rPr>
        <w:t xml:space="preserve">                       </w:t>
      </w:r>
      <w:r w:rsidR="00BD6064" w:rsidRPr="00582C76">
        <w:rPr>
          <w:rFonts w:ascii="Times New Roman" w:hAnsi="Times New Roman" w:cs="Times New Roman"/>
          <w:color w:val="000000"/>
          <w:sz w:val="28"/>
          <w:szCs w:val="28"/>
        </w:rPr>
        <w:t xml:space="preserve"> №</w:t>
      </w:r>
      <w:r>
        <w:rPr>
          <w:rFonts w:ascii="Times New Roman" w:hAnsi="Times New Roman" w:cs="Times New Roman"/>
          <w:color w:val="000000"/>
          <w:sz w:val="28"/>
          <w:szCs w:val="28"/>
        </w:rPr>
        <w:t>111</w:t>
      </w:r>
      <w:r w:rsidR="00BD6064" w:rsidRPr="00582C76">
        <w:rPr>
          <w:rFonts w:ascii="Times New Roman" w:hAnsi="Times New Roman" w:cs="Times New Roman"/>
          <w:color w:val="000000"/>
          <w:sz w:val="28"/>
          <w:szCs w:val="28"/>
        </w:rPr>
        <w:t xml:space="preserve">                                </w:t>
      </w:r>
    </w:p>
    <w:p w:rsidR="00BD6064" w:rsidRPr="00582C76" w:rsidRDefault="00BD6064" w:rsidP="00267340">
      <w:pPr>
        <w:spacing w:line="240" w:lineRule="auto"/>
        <w:jc w:val="center"/>
        <w:rPr>
          <w:rFonts w:ascii="Times New Roman" w:hAnsi="Times New Roman" w:cs="Times New Roman"/>
          <w:bCs/>
          <w:sz w:val="28"/>
          <w:szCs w:val="28"/>
        </w:rPr>
      </w:pPr>
    </w:p>
    <w:p w:rsidR="00BD6064" w:rsidRPr="00BD6064" w:rsidRDefault="00BD6064" w:rsidP="00267340">
      <w:pPr>
        <w:pStyle w:val="a5"/>
        <w:jc w:val="center"/>
        <w:rPr>
          <w:rFonts w:ascii="Times New Roman" w:hAnsi="Times New Roman" w:cs="Times New Roman"/>
          <w:sz w:val="28"/>
        </w:rPr>
      </w:pPr>
      <w:r w:rsidRPr="00BD6064">
        <w:rPr>
          <w:rFonts w:ascii="Times New Roman" w:hAnsi="Times New Roman" w:cs="Times New Roman"/>
          <w:sz w:val="28"/>
        </w:rPr>
        <w:t>О внесении изменений</w:t>
      </w:r>
    </w:p>
    <w:p w:rsidR="00BD6064" w:rsidRPr="00BD6064" w:rsidRDefault="00BD6064" w:rsidP="00267340">
      <w:pPr>
        <w:pStyle w:val="a5"/>
        <w:jc w:val="center"/>
        <w:rPr>
          <w:rFonts w:ascii="Times New Roman" w:hAnsi="Times New Roman" w:cs="Times New Roman"/>
          <w:sz w:val="28"/>
        </w:rPr>
      </w:pPr>
      <w:r w:rsidRPr="00BD6064">
        <w:rPr>
          <w:rFonts w:ascii="Times New Roman" w:hAnsi="Times New Roman" w:cs="Times New Roman"/>
          <w:sz w:val="28"/>
        </w:rPr>
        <w:t>в Устав муниципального образования Петровский сельсовет</w:t>
      </w:r>
    </w:p>
    <w:p w:rsidR="00BD6064" w:rsidRPr="00BD6064" w:rsidRDefault="00BD6064" w:rsidP="00267340">
      <w:pPr>
        <w:pStyle w:val="a5"/>
        <w:jc w:val="center"/>
        <w:rPr>
          <w:rFonts w:ascii="Times New Roman" w:hAnsi="Times New Roman" w:cs="Times New Roman"/>
          <w:sz w:val="28"/>
        </w:rPr>
      </w:pPr>
      <w:r w:rsidRPr="00BD6064">
        <w:rPr>
          <w:rFonts w:ascii="Times New Roman" w:hAnsi="Times New Roman" w:cs="Times New Roman"/>
          <w:sz w:val="28"/>
        </w:rPr>
        <w:t>Саракташского района Оренбургской области</w:t>
      </w: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 xml:space="preserve"> Совет депутатов Петровского сельсовета </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РЕШИЛ:</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1. Внести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изменения согласно приложению к настоящему решению.</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bCs/>
          <w:sz w:val="28"/>
          <w:szCs w:val="28"/>
        </w:rPr>
        <w:t>2.</w:t>
      </w:r>
      <w:r w:rsidRPr="00582C76">
        <w:rPr>
          <w:rFonts w:ascii="Times New Roman" w:hAnsi="Times New Roman" w:cs="Times New Roman"/>
          <w:sz w:val="28"/>
          <w:szCs w:val="28"/>
        </w:rPr>
        <w:t xml:space="preserve">   Главе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w:t>
      </w:r>
      <w:r>
        <w:rPr>
          <w:rFonts w:ascii="Times New Roman" w:hAnsi="Times New Roman" w:cs="Times New Roman"/>
          <w:sz w:val="28"/>
          <w:szCs w:val="28"/>
        </w:rPr>
        <w:t xml:space="preserve">ргской области А.А. Барсукову </w:t>
      </w:r>
      <w:r w:rsidRPr="00582C76">
        <w:rPr>
          <w:rFonts w:ascii="Times New Roman" w:hAnsi="Times New Roman" w:cs="Times New Roman"/>
          <w:sz w:val="28"/>
          <w:szCs w:val="28"/>
        </w:rPr>
        <w:t>представить документы для государственной регистрации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в Управление Министерства юстиции по Оренбургской области в течение 15 дней.</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3. Глава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 xml:space="preserve">сельсовет Саракташского района Оренбургской области </w:t>
      </w:r>
      <w:r>
        <w:rPr>
          <w:rFonts w:ascii="Times New Roman" w:hAnsi="Times New Roman" w:cs="Times New Roman"/>
          <w:sz w:val="28"/>
          <w:szCs w:val="28"/>
        </w:rPr>
        <w:t xml:space="preserve">А.А. Барсуков </w:t>
      </w:r>
      <w:r w:rsidRPr="00582C76">
        <w:rPr>
          <w:rFonts w:ascii="Times New Roman" w:hAnsi="Times New Roman" w:cs="Times New Roman"/>
          <w:sz w:val="28"/>
          <w:szCs w:val="28"/>
        </w:rPr>
        <w:t xml:space="preserve">обязан </w:t>
      </w:r>
      <w:r w:rsidRPr="00582C76">
        <w:rPr>
          <w:rFonts w:ascii="Times New Roman" w:hAnsi="Times New Roman" w:cs="Times New Roman"/>
          <w:sz w:val="28"/>
          <w:szCs w:val="28"/>
        </w:rPr>
        <w:lastRenderedPageBreak/>
        <w:t>обнародовать зарегистрированное решение о внесении изменений в Устав муниципального образования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BD6064" w:rsidRPr="00582C76" w:rsidRDefault="00BD6064" w:rsidP="00267340">
      <w:pPr>
        <w:spacing w:line="240" w:lineRule="auto"/>
        <w:ind w:right="-5" w:firstLine="709"/>
        <w:jc w:val="both"/>
        <w:rPr>
          <w:rFonts w:ascii="Times New Roman" w:hAnsi="Times New Roman" w:cs="Times New Roman"/>
          <w:sz w:val="28"/>
          <w:szCs w:val="28"/>
        </w:rPr>
      </w:pPr>
      <w:r w:rsidRPr="00582C76">
        <w:rPr>
          <w:rFonts w:ascii="Times New Roman" w:hAnsi="Times New Roman" w:cs="Times New Roman"/>
          <w:bCs/>
          <w:sz w:val="28"/>
          <w:szCs w:val="28"/>
        </w:rPr>
        <w:t>4.</w:t>
      </w:r>
      <w:r w:rsidRPr="00582C76">
        <w:rPr>
          <w:rFonts w:ascii="Times New Roman" w:hAnsi="Times New Roman" w:cs="Times New Roman"/>
          <w:sz w:val="28"/>
          <w:szCs w:val="28"/>
        </w:rPr>
        <w:t xml:space="preserve"> Решение о внесении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вступают в силу после его государственной регистрации и обнародования, подлежит размещению на сайте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5. Направить сведения об обнародовании изменений в Устав в Управление Минюста России по Оренбургской области в течении 10 дней после дня их обнародования.</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6. Контроль за исполнением настоящего решения возложить на</w:t>
      </w:r>
      <w:r>
        <w:rPr>
          <w:rFonts w:ascii="Times New Roman" w:hAnsi="Times New Roman" w:cs="Times New Roman"/>
          <w:sz w:val="28"/>
          <w:szCs w:val="28"/>
        </w:rPr>
        <w:t xml:space="preserve"> комиссию </w:t>
      </w:r>
      <w:r w:rsidRPr="00582C76">
        <w:rPr>
          <w:rFonts w:ascii="Times New Roman" w:hAnsi="Times New Roman" w:cs="Times New Roman"/>
          <w:sz w:val="28"/>
          <w:szCs w:val="28"/>
        </w:rPr>
        <w:t>по мандатным вопросам, вопросам местного самоуправления, законности, правопорядка, казачества, работе с общественными и р</w:t>
      </w:r>
      <w:r w:rsidR="00C46D4E">
        <w:rPr>
          <w:rFonts w:ascii="Times New Roman" w:hAnsi="Times New Roman" w:cs="Times New Roman"/>
          <w:sz w:val="28"/>
          <w:szCs w:val="28"/>
        </w:rPr>
        <w:t xml:space="preserve">елигиозными объединениями, национальным </w:t>
      </w:r>
      <w:r w:rsidRPr="00582C76">
        <w:rPr>
          <w:rFonts w:ascii="Times New Roman" w:hAnsi="Times New Roman" w:cs="Times New Roman"/>
          <w:sz w:val="28"/>
          <w:szCs w:val="28"/>
        </w:rPr>
        <w:t xml:space="preserve">вопросам и делам военнослужащих </w:t>
      </w:r>
      <w:r>
        <w:rPr>
          <w:rFonts w:ascii="Times New Roman" w:hAnsi="Times New Roman" w:cs="Times New Roman"/>
          <w:sz w:val="28"/>
          <w:szCs w:val="28"/>
        </w:rPr>
        <w:t>(Чуфистова П.М)</w:t>
      </w:r>
      <w:r w:rsidRPr="00582C76">
        <w:rPr>
          <w:rFonts w:ascii="Times New Roman" w:hAnsi="Times New Roman" w:cs="Times New Roman"/>
          <w:sz w:val="28"/>
          <w:szCs w:val="28"/>
        </w:rPr>
        <w:t>.</w:t>
      </w:r>
    </w:p>
    <w:tbl>
      <w:tblPr>
        <w:tblW w:w="6599" w:type="pct"/>
        <w:tblLook w:val="01E0"/>
      </w:tblPr>
      <w:tblGrid>
        <w:gridCol w:w="1546"/>
        <w:gridCol w:w="2683"/>
        <w:gridCol w:w="5237"/>
        <w:gridCol w:w="3166"/>
      </w:tblGrid>
      <w:tr w:rsidR="00BD6064" w:rsidRPr="00582C76" w:rsidTr="008C07F9">
        <w:trPr>
          <w:trHeight w:val="80"/>
        </w:trPr>
        <w:tc>
          <w:tcPr>
            <w:tcW w:w="1674" w:type="pct"/>
            <w:gridSpan w:val="2"/>
          </w:tcPr>
          <w:p w:rsidR="00BD6064" w:rsidRPr="00267340" w:rsidRDefault="00BD6064" w:rsidP="00267340">
            <w:pPr>
              <w:spacing w:before="120" w:after="120" w:line="240" w:lineRule="auto"/>
              <w:jc w:val="both"/>
              <w:rPr>
                <w:rFonts w:ascii="Times New Roman" w:hAnsi="Times New Roman" w:cs="Times New Roman"/>
                <w:sz w:val="28"/>
                <w:szCs w:val="28"/>
              </w:rPr>
            </w:pPr>
          </w:p>
          <w:p w:rsidR="00AD00E9" w:rsidRPr="00267340" w:rsidRDefault="00AD00E9" w:rsidP="00267340">
            <w:pPr>
              <w:spacing w:before="120" w:after="120" w:line="240" w:lineRule="auto"/>
              <w:jc w:val="both"/>
              <w:rPr>
                <w:rFonts w:ascii="Times New Roman" w:hAnsi="Times New Roman" w:cs="Times New Roman"/>
                <w:sz w:val="28"/>
                <w:szCs w:val="28"/>
              </w:rPr>
            </w:pPr>
          </w:p>
          <w:p w:rsidR="00BD6064" w:rsidRPr="00267340" w:rsidRDefault="00BD6064" w:rsidP="00267340">
            <w:pPr>
              <w:pStyle w:val="a5"/>
              <w:rPr>
                <w:rFonts w:ascii="Times New Roman" w:hAnsi="Times New Roman" w:cs="Times New Roman"/>
                <w:sz w:val="28"/>
                <w:szCs w:val="28"/>
              </w:rPr>
            </w:pPr>
            <w:r w:rsidRPr="00267340">
              <w:rPr>
                <w:rFonts w:ascii="Times New Roman" w:hAnsi="Times New Roman" w:cs="Times New Roman"/>
                <w:sz w:val="28"/>
                <w:szCs w:val="28"/>
              </w:rPr>
              <w:t xml:space="preserve">Председатель Совета депутатов </w:t>
            </w:r>
          </w:p>
          <w:p w:rsidR="00AD00E9" w:rsidRPr="00267340" w:rsidRDefault="00AD00E9" w:rsidP="00267340">
            <w:pPr>
              <w:pStyle w:val="a5"/>
              <w:rPr>
                <w:rFonts w:ascii="Times New Roman" w:hAnsi="Times New Roman" w:cs="Times New Roman"/>
                <w:sz w:val="28"/>
                <w:szCs w:val="28"/>
              </w:rPr>
            </w:pPr>
            <w:r w:rsidRPr="00267340">
              <w:rPr>
                <w:rFonts w:ascii="Times New Roman" w:hAnsi="Times New Roman" w:cs="Times New Roman"/>
                <w:sz w:val="28"/>
                <w:szCs w:val="28"/>
              </w:rPr>
              <w:t>муниципального образования</w:t>
            </w:r>
          </w:p>
          <w:p w:rsidR="00267340" w:rsidRPr="00267340" w:rsidRDefault="00267340" w:rsidP="00267340">
            <w:pPr>
              <w:pStyle w:val="a5"/>
              <w:rPr>
                <w:rFonts w:ascii="Times New Roman" w:hAnsi="Times New Roman" w:cs="Times New Roman"/>
                <w:sz w:val="28"/>
                <w:szCs w:val="28"/>
              </w:rPr>
            </w:pPr>
            <w:r w:rsidRPr="00267340">
              <w:rPr>
                <w:rFonts w:ascii="Times New Roman" w:hAnsi="Times New Roman" w:cs="Times New Roman"/>
                <w:sz w:val="28"/>
                <w:szCs w:val="28"/>
              </w:rPr>
              <w:t>Петровский сельсовет</w:t>
            </w:r>
          </w:p>
          <w:p w:rsidR="00267340" w:rsidRDefault="00267340" w:rsidP="00267340">
            <w:pPr>
              <w:spacing w:line="240" w:lineRule="auto"/>
              <w:rPr>
                <w:rFonts w:ascii="Times New Roman" w:hAnsi="Times New Roman" w:cs="Times New Roman"/>
                <w:sz w:val="28"/>
                <w:szCs w:val="28"/>
              </w:rPr>
            </w:pPr>
          </w:p>
          <w:p w:rsidR="00BD6064" w:rsidRPr="00267340" w:rsidRDefault="00267340" w:rsidP="00267340">
            <w:pPr>
              <w:spacing w:line="240" w:lineRule="auto"/>
              <w:rPr>
                <w:rFonts w:ascii="Times New Roman" w:hAnsi="Times New Roman" w:cs="Times New Roman"/>
                <w:sz w:val="28"/>
                <w:szCs w:val="28"/>
              </w:rPr>
            </w:pPr>
            <w:r w:rsidRPr="00267340">
              <w:rPr>
                <w:rFonts w:ascii="Times New Roman" w:hAnsi="Times New Roman" w:cs="Times New Roman"/>
                <w:sz w:val="28"/>
                <w:szCs w:val="28"/>
              </w:rPr>
              <w:t>__________</w:t>
            </w:r>
            <w:r w:rsidR="00BD6064" w:rsidRPr="00267340">
              <w:rPr>
                <w:rFonts w:ascii="Times New Roman" w:hAnsi="Times New Roman" w:cs="Times New Roman"/>
                <w:sz w:val="28"/>
                <w:szCs w:val="28"/>
              </w:rPr>
              <w:t>Е.Г. Григорян</w:t>
            </w:r>
          </w:p>
          <w:p w:rsidR="00BD6064" w:rsidRPr="00267340" w:rsidRDefault="00BD6064" w:rsidP="00267340">
            <w:pPr>
              <w:spacing w:before="120" w:after="120" w:line="240" w:lineRule="auto"/>
              <w:jc w:val="both"/>
              <w:rPr>
                <w:rFonts w:ascii="Times New Roman" w:hAnsi="Times New Roman" w:cs="Times New Roman"/>
                <w:sz w:val="28"/>
                <w:szCs w:val="28"/>
              </w:rPr>
            </w:pPr>
            <w:r w:rsidRPr="00267340">
              <w:rPr>
                <w:rFonts w:ascii="Times New Roman" w:hAnsi="Times New Roman" w:cs="Times New Roman"/>
                <w:sz w:val="28"/>
                <w:szCs w:val="28"/>
              </w:rPr>
              <w:t xml:space="preserve">                                   </w:t>
            </w:r>
          </w:p>
          <w:p w:rsidR="00BD6064" w:rsidRPr="00267340" w:rsidRDefault="00BD6064" w:rsidP="00267340">
            <w:pPr>
              <w:spacing w:before="120" w:after="120" w:line="240" w:lineRule="auto"/>
              <w:jc w:val="both"/>
              <w:rPr>
                <w:rFonts w:ascii="Times New Roman" w:hAnsi="Times New Roman" w:cs="Times New Roman"/>
                <w:sz w:val="28"/>
                <w:szCs w:val="28"/>
              </w:rPr>
            </w:pPr>
          </w:p>
          <w:p w:rsidR="00BD6064" w:rsidRPr="00267340" w:rsidRDefault="00BD6064" w:rsidP="00267340">
            <w:pPr>
              <w:spacing w:before="120" w:after="120" w:line="240" w:lineRule="auto"/>
              <w:jc w:val="both"/>
              <w:rPr>
                <w:rFonts w:ascii="Times New Roman" w:hAnsi="Times New Roman" w:cs="Times New Roman"/>
                <w:sz w:val="28"/>
                <w:szCs w:val="28"/>
              </w:rPr>
            </w:pPr>
          </w:p>
        </w:tc>
        <w:tc>
          <w:tcPr>
            <w:tcW w:w="2073" w:type="pct"/>
          </w:tcPr>
          <w:p w:rsidR="00BD6064" w:rsidRPr="00267340" w:rsidRDefault="00BD6064" w:rsidP="00267340">
            <w:pPr>
              <w:spacing w:before="120" w:after="120" w:line="240" w:lineRule="auto"/>
              <w:jc w:val="both"/>
              <w:rPr>
                <w:rFonts w:ascii="Times New Roman" w:hAnsi="Times New Roman" w:cs="Times New Roman"/>
                <w:sz w:val="28"/>
                <w:szCs w:val="28"/>
              </w:rPr>
            </w:pPr>
          </w:p>
          <w:p w:rsidR="00AD00E9" w:rsidRPr="00267340" w:rsidRDefault="00AD00E9" w:rsidP="00267340">
            <w:pPr>
              <w:spacing w:before="120" w:after="120" w:line="240" w:lineRule="auto"/>
              <w:jc w:val="both"/>
              <w:rPr>
                <w:rFonts w:ascii="Times New Roman" w:hAnsi="Times New Roman" w:cs="Times New Roman"/>
                <w:sz w:val="28"/>
                <w:szCs w:val="28"/>
              </w:rPr>
            </w:pPr>
          </w:p>
          <w:p w:rsidR="00AD00E9" w:rsidRPr="00267340" w:rsidRDefault="00BD6064" w:rsidP="00267340">
            <w:pPr>
              <w:pStyle w:val="a5"/>
              <w:rPr>
                <w:rFonts w:ascii="Times New Roman" w:hAnsi="Times New Roman" w:cs="Times New Roman"/>
                <w:sz w:val="28"/>
                <w:szCs w:val="28"/>
              </w:rPr>
            </w:pPr>
            <w:r w:rsidRPr="00267340">
              <w:t xml:space="preserve"> </w:t>
            </w:r>
            <w:r w:rsidR="00267340">
              <w:t xml:space="preserve">                       </w:t>
            </w:r>
            <w:r w:rsidR="00AD00E9" w:rsidRPr="00267340">
              <w:rPr>
                <w:rFonts w:ascii="Times New Roman" w:hAnsi="Times New Roman" w:cs="Times New Roman"/>
                <w:sz w:val="28"/>
                <w:szCs w:val="28"/>
              </w:rPr>
              <w:t xml:space="preserve">Глава муниципального </w:t>
            </w:r>
          </w:p>
          <w:p w:rsidR="00267340" w:rsidRPr="00267340" w:rsidRDefault="00267340" w:rsidP="00267340">
            <w:pPr>
              <w:pStyle w:val="a5"/>
              <w:rPr>
                <w:rFonts w:ascii="Times New Roman" w:hAnsi="Times New Roman" w:cs="Times New Roman"/>
                <w:sz w:val="28"/>
                <w:szCs w:val="28"/>
              </w:rPr>
            </w:pPr>
            <w:r w:rsidRPr="00267340">
              <w:rPr>
                <w:rFonts w:ascii="Times New Roman" w:hAnsi="Times New Roman" w:cs="Times New Roman"/>
                <w:sz w:val="28"/>
                <w:szCs w:val="28"/>
              </w:rPr>
              <w:t xml:space="preserve">                 о</w:t>
            </w:r>
            <w:r w:rsidR="00AD00E9" w:rsidRPr="00267340">
              <w:rPr>
                <w:rFonts w:ascii="Times New Roman" w:hAnsi="Times New Roman" w:cs="Times New Roman"/>
                <w:sz w:val="28"/>
                <w:szCs w:val="28"/>
              </w:rPr>
              <w:t>бразования</w:t>
            </w:r>
            <w:r w:rsidRPr="00267340">
              <w:rPr>
                <w:rFonts w:ascii="Times New Roman" w:hAnsi="Times New Roman" w:cs="Times New Roman"/>
                <w:sz w:val="28"/>
                <w:szCs w:val="28"/>
              </w:rPr>
              <w:t xml:space="preserve"> Петровский</w:t>
            </w:r>
          </w:p>
          <w:p w:rsidR="00BD6064" w:rsidRPr="00267340" w:rsidRDefault="00267340" w:rsidP="00267340">
            <w:pPr>
              <w:pStyle w:val="a5"/>
            </w:pPr>
            <w:r w:rsidRPr="00267340">
              <w:rPr>
                <w:rFonts w:ascii="Times New Roman" w:hAnsi="Times New Roman" w:cs="Times New Roman"/>
                <w:sz w:val="28"/>
                <w:szCs w:val="28"/>
              </w:rPr>
              <w:t xml:space="preserve">                 сельсовет</w:t>
            </w:r>
            <w:r w:rsidRPr="00267340">
              <w:t xml:space="preserve">                 </w:t>
            </w:r>
          </w:p>
          <w:p w:rsidR="00267340" w:rsidRDefault="00267340" w:rsidP="00267340">
            <w:pPr>
              <w:pStyle w:val="a5"/>
              <w:rPr>
                <w:rFonts w:ascii="Times New Roman" w:hAnsi="Times New Roman" w:cs="Times New Roman"/>
                <w:sz w:val="28"/>
                <w:szCs w:val="28"/>
              </w:rPr>
            </w:pPr>
            <w:r w:rsidRPr="00267340">
              <w:rPr>
                <w:rFonts w:ascii="Times New Roman" w:hAnsi="Times New Roman" w:cs="Times New Roman"/>
                <w:sz w:val="28"/>
                <w:szCs w:val="28"/>
              </w:rPr>
              <w:t xml:space="preserve">                    </w:t>
            </w:r>
          </w:p>
          <w:p w:rsidR="00BD6064" w:rsidRPr="00267340" w:rsidRDefault="00267340" w:rsidP="00267340">
            <w:pPr>
              <w:pStyle w:val="a5"/>
              <w:rPr>
                <w:rFonts w:ascii="Times New Roman" w:hAnsi="Times New Roman" w:cs="Times New Roman"/>
                <w:sz w:val="28"/>
                <w:szCs w:val="28"/>
              </w:rPr>
            </w:pPr>
            <w:r>
              <w:rPr>
                <w:rFonts w:ascii="Times New Roman" w:hAnsi="Times New Roman" w:cs="Times New Roman"/>
                <w:sz w:val="28"/>
                <w:szCs w:val="28"/>
              </w:rPr>
              <w:t xml:space="preserve">                 </w:t>
            </w:r>
            <w:r w:rsidR="00BD6064" w:rsidRPr="00267340">
              <w:rPr>
                <w:rFonts w:ascii="Times New Roman" w:hAnsi="Times New Roman" w:cs="Times New Roman"/>
                <w:sz w:val="28"/>
                <w:szCs w:val="28"/>
              </w:rPr>
              <w:t>____________А.А. Барсуков</w:t>
            </w:r>
          </w:p>
          <w:p w:rsidR="00BD6064" w:rsidRPr="00267340" w:rsidRDefault="00BD6064" w:rsidP="00267340">
            <w:pPr>
              <w:spacing w:line="240" w:lineRule="auto"/>
              <w:rPr>
                <w:rFonts w:ascii="Times New Roman" w:hAnsi="Times New Roman" w:cs="Times New Roman"/>
                <w:sz w:val="28"/>
                <w:szCs w:val="28"/>
              </w:rPr>
            </w:pPr>
          </w:p>
          <w:p w:rsidR="00BD6064" w:rsidRPr="00267340" w:rsidRDefault="00BD6064" w:rsidP="00267340">
            <w:pPr>
              <w:spacing w:line="240" w:lineRule="auto"/>
              <w:jc w:val="center"/>
              <w:rPr>
                <w:rFonts w:ascii="Times New Roman" w:hAnsi="Times New Roman" w:cs="Times New Roman"/>
                <w:sz w:val="28"/>
                <w:szCs w:val="28"/>
              </w:rPr>
            </w:pPr>
            <w:r w:rsidRPr="00267340">
              <w:rPr>
                <w:rFonts w:ascii="Times New Roman" w:hAnsi="Times New Roman" w:cs="Times New Roman"/>
                <w:sz w:val="28"/>
                <w:szCs w:val="28"/>
              </w:rPr>
              <w:t xml:space="preserve">                                               </w:t>
            </w:r>
          </w:p>
          <w:p w:rsidR="00C46D4E" w:rsidRDefault="00C46D4E" w:rsidP="00C46D4E">
            <w:pPr>
              <w:autoSpaceDE w:val="0"/>
              <w:autoSpaceDN w:val="0"/>
              <w:adjustRightInd w:val="0"/>
              <w:rPr>
                <w:rFonts w:ascii="Tahoma" w:eastAsia="Calibri" w:hAnsi="Tahoma" w:cs="Tahoma"/>
                <w:sz w:val="16"/>
                <w:szCs w:val="16"/>
              </w:rPr>
            </w:pPr>
            <w:r w:rsidRPr="003C3602">
              <w:rPr>
                <w:rFonts w:ascii="Tahoma" w:eastAsia="Calibri" w:hAnsi="Tahoma" w:cs="Tahoma"/>
                <w:sz w:val="16"/>
                <w:szCs w:val="16"/>
              </w:rPr>
              <w:t>[</w:t>
            </w:r>
            <w:r>
              <w:rPr>
                <w:rFonts w:ascii="Tahoma" w:eastAsia="Calibri" w:hAnsi="Tahoma" w:cs="Tahoma"/>
                <w:sz w:val="16"/>
                <w:szCs w:val="16"/>
              </w:rPr>
              <w:t>МЕСТО ДЛЯ ПОДПИСИ]</w:t>
            </w:r>
          </w:p>
          <w:p w:rsidR="00BD6064" w:rsidRPr="00267340" w:rsidRDefault="00BD6064" w:rsidP="00267340">
            <w:pPr>
              <w:spacing w:line="240" w:lineRule="auto"/>
              <w:jc w:val="center"/>
              <w:rPr>
                <w:rFonts w:ascii="Times New Roman" w:hAnsi="Times New Roman" w:cs="Times New Roman"/>
                <w:sz w:val="28"/>
                <w:szCs w:val="28"/>
              </w:rPr>
            </w:pPr>
            <w:r w:rsidRPr="00267340">
              <w:rPr>
                <w:rFonts w:ascii="Times New Roman" w:hAnsi="Times New Roman" w:cs="Times New Roman"/>
                <w:sz w:val="28"/>
                <w:szCs w:val="28"/>
              </w:rPr>
              <w:t xml:space="preserve">                              </w:t>
            </w:r>
          </w:p>
        </w:tc>
        <w:tc>
          <w:tcPr>
            <w:tcW w:w="1253" w:type="pct"/>
          </w:tcPr>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tc>
      </w:tr>
      <w:tr w:rsidR="00BD6064" w:rsidRPr="00582C76" w:rsidTr="008C07F9">
        <w:trPr>
          <w:gridAfter w:val="1"/>
          <w:wAfter w:w="1254" w:type="pct"/>
        </w:trPr>
        <w:tc>
          <w:tcPr>
            <w:tcW w:w="612" w:type="pct"/>
          </w:tcPr>
          <w:p w:rsidR="00BD6064" w:rsidRPr="00582C76" w:rsidRDefault="00BD6064" w:rsidP="00267340">
            <w:pPr>
              <w:tabs>
                <w:tab w:val="left" w:pos="1360"/>
              </w:tabs>
              <w:spacing w:line="240" w:lineRule="auto"/>
              <w:jc w:val="both"/>
              <w:rPr>
                <w:rFonts w:ascii="Times New Roman" w:hAnsi="Times New Roman" w:cs="Times New Roman"/>
                <w:sz w:val="28"/>
                <w:szCs w:val="28"/>
              </w:rPr>
            </w:pPr>
          </w:p>
          <w:p w:rsidR="00BD6064" w:rsidRPr="00582C76" w:rsidRDefault="00BD6064" w:rsidP="00267340">
            <w:pPr>
              <w:tabs>
                <w:tab w:val="left" w:pos="1360"/>
              </w:tabs>
              <w:spacing w:line="240" w:lineRule="auto"/>
              <w:jc w:val="both"/>
              <w:rPr>
                <w:rFonts w:ascii="Times New Roman" w:hAnsi="Times New Roman" w:cs="Times New Roman"/>
                <w:sz w:val="28"/>
                <w:szCs w:val="28"/>
              </w:rPr>
            </w:pPr>
            <w:r w:rsidRPr="00582C76">
              <w:rPr>
                <w:rFonts w:ascii="Times New Roman" w:hAnsi="Times New Roman" w:cs="Times New Roman"/>
                <w:sz w:val="28"/>
                <w:szCs w:val="28"/>
              </w:rPr>
              <w:t>Разослано:</w:t>
            </w:r>
          </w:p>
        </w:tc>
        <w:tc>
          <w:tcPr>
            <w:tcW w:w="3134" w:type="pct"/>
            <w:gridSpan w:val="2"/>
          </w:tcPr>
          <w:p w:rsidR="00BD6064" w:rsidRPr="00582C76" w:rsidRDefault="00BD6064" w:rsidP="00267340">
            <w:pPr>
              <w:spacing w:line="240" w:lineRule="auto"/>
              <w:ind w:right="-5"/>
              <w:jc w:val="both"/>
              <w:rPr>
                <w:rFonts w:ascii="Times New Roman" w:hAnsi="Times New Roman" w:cs="Times New Roman"/>
                <w:sz w:val="28"/>
                <w:szCs w:val="28"/>
              </w:rPr>
            </w:pPr>
          </w:p>
          <w:p w:rsidR="00BD6064" w:rsidRDefault="00AD00E9" w:rsidP="00C46D4E">
            <w:pPr>
              <w:spacing w:line="240" w:lineRule="auto"/>
              <w:ind w:right="-5"/>
              <w:jc w:val="both"/>
              <w:rPr>
                <w:rFonts w:ascii="Times New Roman" w:hAnsi="Times New Roman" w:cs="Times New Roman"/>
                <w:sz w:val="28"/>
                <w:szCs w:val="28"/>
              </w:rPr>
            </w:pPr>
            <w:r w:rsidRPr="00582C76">
              <w:rPr>
                <w:rFonts w:ascii="Times New Roman" w:hAnsi="Times New Roman" w:cs="Times New Roman"/>
                <w:sz w:val="28"/>
                <w:szCs w:val="28"/>
              </w:rPr>
              <w:t>Управлению Министерства юстиции по Оренбургской области, прокуратуре района, администрации сельсовета,</w:t>
            </w:r>
            <w:r>
              <w:rPr>
                <w:rFonts w:ascii="Times New Roman" w:hAnsi="Times New Roman" w:cs="Times New Roman"/>
                <w:sz w:val="28"/>
                <w:szCs w:val="28"/>
              </w:rPr>
              <w:t xml:space="preserve"> </w:t>
            </w:r>
            <w:r w:rsidR="00BD6064" w:rsidRPr="00582C76">
              <w:rPr>
                <w:rFonts w:ascii="Times New Roman" w:hAnsi="Times New Roman" w:cs="Times New Roman"/>
                <w:sz w:val="28"/>
                <w:szCs w:val="28"/>
              </w:rPr>
              <w:t>постоянной комиссии, официальный сайт сельсовета, места для обнародования НПА, в дело</w:t>
            </w:r>
          </w:p>
          <w:p w:rsidR="00C46D4E" w:rsidRPr="00582C76" w:rsidRDefault="00C46D4E" w:rsidP="00C46D4E">
            <w:pPr>
              <w:spacing w:line="240" w:lineRule="auto"/>
              <w:ind w:right="-5"/>
              <w:jc w:val="both"/>
              <w:rPr>
                <w:rFonts w:ascii="Times New Roman" w:hAnsi="Times New Roman" w:cs="Times New Roman"/>
                <w:sz w:val="28"/>
                <w:szCs w:val="28"/>
              </w:rPr>
            </w:pPr>
          </w:p>
        </w:tc>
      </w:tr>
    </w:tbl>
    <w:p w:rsidR="00BD6064" w:rsidRPr="00582C76" w:rsidRDefault="00BD6064" w:rsidP="00267340">
      <w:pPr>
        <w:pStyle w:val="a5"/>
        <w:jc w:val="right"/>
        <w:rPr>
          <w:rFonts w:ascii="Times New Roman" w:hAnsi="Times New Roman"/>
          <w:sz w:val="28"/>
        </w:rPr>
      </w:pPr>
      <w:r>
        <w:rPr>
          <w:rFonts w:ascii="Times New Roman" w:hAnsi="Times New Roman"/>
          <w:sz w:val="28"/>
        </w:rPr>
        <w:lastRenderedPageBreak/>
        <w:t xml:space="preserve">Приложение </w:t>
      </w:r>
    </w:p>
    <w:p w:rsidR="00BD6064" w:rsidRPr="00582C76" w:rsidRDefault="00BD6064" w:rsidP="00267340">
      <w:pPr>
        <w:pStyle w:val="a5"/>
        <w:jc w:val="right"/>
        <w:rPr>
          <w:rFonts w:ascii="Times New Roman" w:hAnsi="Times New Roman"/>
          <w:sz w:val="28"/>
        </w:rPr>
      </w:pPr>
      <w:r w:rsidRPr="00582C76">
        <w:rPr>
          <w:rFonts w:ascii="Times New Roman" w:hAnsi="Times New Roman"/>
          <w:sz w:val="28"/>
        </w:rPr>
        <w:t>к решению Совета депутатов</w:t>
      </w:r>
    </w:p>
    <w:p w:rsidR="00BD6064" w:rsidRPr="00582C76" w:rsidRDefault="00BD6064" w:rsidP="00267340">
      <w:pPr>
        <w:pStyle w:val="a5"/>
        <w:jc w:val="right"/>
        <w:rPr>
          <w:rFonts w:ascii="Times New Roman" w:hAnsi="Times New Roman"/>
          <w:sz w:val="28"/>
        </w:rPr>
      </w:pPr>
      <w:r w:rsidRPr="00582C76">
        <w:rPr>
          <w:rFonts w:ascii="Times New Roman" w:hAnsi="Times New Roman"/>
          <w:sz w:val="28"/>
        </w:rPr>
        <w:t xml:space="preserve">Петровского сельсовета </w:t>
      </w:r>
    </w:p>
    <w:p w:rsidR="00BD6064" w:rsidRPr="00582C76" w:rsidRDefault="00BD6064" w:rsidP="00267340">
      <w:pPr>
        <w:pStyle w:val="a5"/>
        <w:jc w:val="right"/>
        <w:rPr>
          <w:rFonts w:ascii="Times New Roman" w:hAnsi="Times New Roman"/>
          <w:sz w:val="28"/>
        </w:rPr>
      </w:pPr>
      <w:r w:rsidRPr="00582C76">
        <w:rPr>
          <w:rFonts w:ascii="Times New Roman" w:hAnsi="Times New Roman"/>
          <w:sz w:val="28"/>
        </w:rPr>
        <w:t>Саракташского района</w:t>
      </w:r>
    </w:p>
    <w:p w:rsidR="00BD6064" w:rsidRPr="00582C76" w:rsidRDefault="00BD6064" w:rsidP="00267340">
      <w:pPr>
        <w:pStyle w:val="a5"/>
        <w:jc w:val="right"/>
        <w:rPr>
          <w:rFonts w:ascii="Times New Roman" w:hAnsi="Times New Roman"/>
          <w:sz w:val="28"/>
        </w:rPr>
      </w:pPr>
      <w:r w:rsidRPr="00582C76">
        <w:rPr>
          <w:rFonts w:ascii="Times New Roman" w:hAnsi="Times New Roman"/>
          <w:sz w:val="28"/>
        </w:rPr>
        <w:t xml:space="preserve">Оренбургской области </w:t>
      </w:r>
    </w:p>
    <w:p w:rsidR="00BD6064" w:rsidRPr="00582C76" w:rsidRDefault="00BD6064" w:rsidP="00267340">
      <w:pPr>
        <w:pStyle w:val="a5"/>
        <w:jc w:val="right"/>
        <w:rPr>
          <w:rFonts w:ascii="Times New Roman" w:hAnsi="Times New Roman"/>
          <w:sz w:val="28"/>
        </w:rPr>
      </w:pPr>
      <w:r w:rsidRPr="00582C76">
        <w:rPr>
          <w:rFonts w:ascii="Times New Roman" w:hAnsi="Times New Roman"/>
          <w:sz w:val="28"/>
        </w:rPr>
        <w:t xml:space="preserve">от  </w:t>
      </w:r>
      <w:r w:rsidR="00E40899">
        <w:rPr>
          <w:rFonts w:ascii="Times New Roman" w:hAnsi="Times New Roman"/>
          <w:sz w:val="28"/>
        </w:rPr>
        <w:t>17</w:t>
      </w:r>
      <w:r w:rsidR="00E836DB">
        <w:rPr>
          <w:rFonts w:ascii="Times New Roman" w:hAnsi="Times New Roman"/>
          <w:sz w:val="28"/>
        </w:rPr>
        <w:t>.10</w:t>
      </w:r>
      <w:r>
        <w:rPr>
          <w:rFonts w:ascii="Times New Roman" w:hAnsi="Times New Roman"/>
          <w:sz w:val="28"/>
        </w:rPr>
        <w:t>.</w:t>
      </w:r>
      <w:r w:rsidRPr="00582C76">
        <w:rPr>
          <w:rFonts w:ascii="Times New Roman" w:hAnsi="Times New Roman"/>
          <w:sz w:val="28"/>
        </w:rPr>
        <w:t xml:space="preserve">2022   № </w:t>
      </w:r>
      <w:r w:rsidR="00E40899">
        <w:rPr>
          <w:rFonts w:ascii="Times New Roman" w:hAnsi="Times New Roman"/>
          <w:sz w:val="28"/>
        </w:rPr>
        <w:t>111</w:t>
      </w: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center"/>
        <w:rPr>
          <w:rFonts w:ascii="Times New Roman" w:hAnsi="Times New Roman" w:cs="Times New Roman"/>
          <w:b/>
          <w:bCs/>
          <w:sz w:val="28"/>
          <w:szCs w:val="28"/>
        </w:rPr>
      </w:pPr>
      <w:r w:rsidRPr="00582C76">
        <w:rPr>
          <w:rFonts w:ascii="Times New Roman" w:hAnsi="Times New Roman" w:cs="Times New Roman"/>
          <w:b/>
          <w:bCs/>
          <w:sz w:val="28"/>
          <w:szCs w:val="28"/>
        </w:rPr>
        <w:t>Изменения в Устав</w:t>
      </w:r>
      <w:r>
        <w:rPr>
          <w:rFonts w:ascii="Times New Roman" w:hAnsi="Times New Roman" w:cs="Times New Roman"/>
          <w:b/>
          <w:bCs/>
          <w:sz w:val="28"/>
          <w:szCs w:val="28"/>
        </w:rPr>
        <w:t xml:space="preserve"> </w:t>
      </w:r>
      <w:r w:rsidRPr="00582C76">
        <w:rPr>
          <w:rFonts w:ascii="Times New Roman" w:hAnsi="Times New Roman" w:cs="Times New Roman"/>
          <w:b/>
          <w:bCs/>
          <w:sz w:val="28"/>
          <w:szCs w:val="28"/>
        </w:rPr>
        <w:t>муниципального образования Петровский</w:t>
      </w:r>
      <w:r>
        <w:rPr>
          <w:rFonts w:ascii="Times New Roman" w:hAnsi="Times New Roman" w:cs="Times New Roman"/>
          <w:b/>
          <w:bCs/>
          <w:sz w:val="28"/>
          <w:szCs w:val="28"/>
        </w:rPr>
        <w:t xml:space="preserve"> </w:t>
      </w:r>
      <w:r w:rsidRPr="00582C76">
        <w:rPr>
          <w:rFonts w:ascii="Times New Roman" w:hAnsi="Times New Roman" w:cs="Times New Roman"/>
          <w:b/>
          <w:bCs/>
          <w:sz w:val="28"/>
          <w:szCs w:val="28"/>
        </w:rPr>
        <w:t>сельсовет                   Саракташского района Оренбургской области</w:t>
      </w: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ind w:firstLine="708"/>
        <w:jc w:val="both"/>
        <w:rPr>
          <w:rFonts w:ascii="Times New Roman" w:hAnsi="Times New Roman" w:cs="Times New Roman"/>
          <w:b/>
          <w:sz w:val="28"/>
          <w:szCs w:val="28"/>
        </w:rPr>
      </w:pPr>
      <w:r w:rsidRPr="00582C76">
        <w:rPr>
          <w:rFonts w:ascii="Times New Roman" w:hAnsi="Times New Roman" w:cs="Times New Roman"/>
          <w:b/>
          <w:sz w:val="28"/>
          <w:szCs w:val="28"/>
        </w:rPr>
        <w:t>1. В части 1 статьи 5 пункты 22, 27 и 36 изложить в следующей редакции:</w:t>
      </w:r>
    </w:p>
    <w:p w:rsidR="00BD6064" w:rsidRPr="00582C76" w:rsidRDefault="00BD6064" w:rsidP="00267340">
      <w:pPr>
        <w:autoSpaceDE w:val="0"/>
        <w:autoSpaceDN w:val="0"/>
        <w:adjustRightInd w:val="0"/>
        <w:spacing w:line="240" w:lineRule="auto"/>
        <w:ind w:firstLine="709"/>
        <w:jc w:val="both"/>
        <w:rPr>
          <w:rFonts w:ascii="Times New Roman" w:hAnsi="Times New Roman" w:cs="Times New Roman"/>
          <w:bCs/>
          <w:sz w:val="28"/>
          <w:szCs w:val="28"/>
        </w:rPr>
      </w:pPr>
      <w:r w:rsidRPr="00582C76">
        <w:rPr>
          <w:rFonts w:ascii="Times New Roman" w:hAnsi="Times New Roman" w:cs="Times New Roman"/>
          <w:sz w:val="28"/>
          <w:szCs w:val="28"/>
        </w:rPr>
        <w:t xml:space="preserve">«22) </w:t>
      </w:r>
      <w:r w:rsidRPr="00582C76">
        <w:rPr>
          <w:rFonts w:ascii="Times New Roman" w:hAnsi="Times New Roman" w:cs="Times New Roman"/>
          <w:bCs/>
          <w:sz w:val="28"/>
          <w:szCs w:val="28"/>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r>
        <w:rPr>
          <w:rFonts w:ascii="Times New Roman" w:hAnsi="Times New Roman" w:cs="Times New Roman"/>
          <w:bCs/>
          <w:sz w:val="28"/>
          <w:szCs w:val="28"/>
        </w:rPr>
        <w:t xml:space="preserve"> </w:t>
      </w:r>
      <w:r w:rsidRPr="00582C76">
        <w:rPr>
          <w:rFonts w:ascii="Times New Roman" w:hAnsi="Times New Roman" w:cs="Times New Roman"/>
          <w:bCs/>
          <w:sz w:val="28"/>
          <w:szCs w:val="28"/>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r>
        <w:rPr>
          <w:rFonts w:ascii="Times New Roman" w:hAnsi="Times New Roman" w:cs="Times New Roman"/>
          <w:bCs/>
          <w:sz w:val="28"/>
          <w:szCs w:val="28"/>
        </w:rPr>
        <w:t xml:space="preserve"> </w:t>
      </w:r>
      <w:r w:rsidRPr="00582C76">
        <w:rPr>
          <w:rFonts w:ascii="Times New Roman" w:hAnsi="Times New Roman" w:cs="Times New Roman"/>
          <w:bCs/>
          <w:sz w:val="28"/>
          <w:szCs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r>
        <w:rPr>
          <w:rFonts w:ascii="Times New Roman" w:hAnsi="Times New Roman" w:cs="Times New Roman"/>
          <w:bCs/>
          <w:sz w:val="28"/>
          <w:szCs w:val="28"/>
        </w:rPr>
        <w:t xml:space="preserve"> </w:t>
      </w:r>
      <w:r w:rsidRPr="00582C76">
        <w:rPr>
          <w:rFonts w:ascii="Times New Roman" w:hAnsi="Times New Roman" w:cs="Times New Roman"/>
          <w:bCs/>
          <w:sz w:val="28"/>
          <w:szCs w:val="28"/>
        </w:rPr>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w:t>
      </w:r>
      <w:r w:rsidRPr="00582C76">
        <w:rPr>
          <w:rFonts w:ascii="Times New Roman" w:hAnsi="Times New Roman" w:cs="Times New Roman"/>
          <w:bCs/>
          <w:sz w:val="28"/>
          <w:szCs w:val="28"/>
        </w:rPr>
        <w:lastRenderedPageBreak/>
        <w:t>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r>
        <w:rPr>
          <w:rFonts w:ascii="Times New Roman" w:hAnsi="Times New Roman" w:cs="Times New Roman"/>
          <w:bCs/>
          <w:sz w:val="28"/>
          <w:szCs w:val="28"/>
        </w:rPr>
        <w:t xml:space="preserve"> </w:t>
      </w:r>
      <w:r w:rsidRPr="00582C76">
        <w:rPr>
          <w:rFonts w:ascii="Times New Roman" w:hAnsi="Times New Roman" w:cs="Times New Roman"/>
          <w:bCs/>
          <w:sz w:val="28"/>
          <w:szCs w:val="28"/>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BD6064" w:rsidRPr="00582C76" w:rsidRDefault="00BD6064" w:rsidP="00267340">
      <w:pPr>
        <w:spacing w:before="120" w:line="240" w:lineRule="auto"/>
        <w:jc w:val="both"/>
        <w:rPr>
          <w:rFonts w:ascii="Times New Roman" w:hAnsi="Times New Roman" w:cs="Times New Roman"/>
          <w:sz w:val="28"/>
          <w:szCs w:val="28"/>
        </w:rPr>
      </w:pPr>
      <w:r w:rsidRPr="00582C76">
        <w:rPr>
          <w:rFonts w:ascii="Times New Roman" w:hAnsi="Times New Roman" w:cs="Times New Roman"/>
          <w:sz w:val="28"/>
          <w:szCs w:val="28"/>
        </w:rPr>
        <w:tab/>
        <w:t>«36)</w:t>
      </w:r>
      <w:r>
        <w:rPr>
          <w:rFonts w:ascii="Times New Roman" w:hAnsi="Times New Roman" w:cs="Times New Roman"/>
          <w:sz w:val="28"/>
          <w:szCs w:val="28"/>
        </w:rPr>
        <w:t xml:space="preserve"> </w:t>
      </w:r>
      <w:r w:rsidRPr="00582C76">
        <w:rPr>
          <w:rFonts w:ascii="Times New Roman" w:hAnsi="Times New Roman" w:cs="Times New Roman"/>
          <w:bCs/>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582C76">
        <w:rPr>
          <w:rFonts w:ascii="Times New Roman" w:hAnsi="Times New Roman" w:cs="Times New Roman"/>
          <w:sz w:val="28"/>
          <w:szCs w:val="28"/>
        </w:rPr>
        <w:t>;»</w:t>
      </w:r>
    </w:p>
    <w:p w:rsidR="00BD6064" w:rsidRPr="00582C76" w:rsidRDefault="00BD6064" w:rsidP="00267340">
      <w:pPr>
        <w:tabs>
          <w:tab w:val="left" w:pos="1134"/>
        </w:tabs>
        <w:autoSpaceDE w:val="0"/>
        <w:autoSpaceDN w:val="0"/>
        <w:adjustRightInd w:val="0"/>
        <w:spacing w:line="240" w:lineRule="auto"/>
        <w:ind w:firstLine="709"/>
        <w:jc w:val="both"/>
        <w:rPr>
          <w:rFonts w:ascii="Times New Roman" w:eastAsia="Calibri" w:hAnsi="Times New Roman" w:cs="Times New Roman"/>
          <w:b/>
          <w:sz w:val="28"/>
          <w:szCs w:val="28"/>
          <w:lang w:eastAsia="en-US"/>
        </w:rPr>
      </w:pPr>
      <w:r w:rsidRPr="00582C76">
        <w:rPr>
          <w:rFonts w:ascii="Times New Roman" w:eastAsia="Calibri" w:hAnsi="Times New Roman" w:cs="Times New Roman"/>
          <w:b/>
          <w:sz w:val="28"/>
          <w:szCs w:val="28"/>
          <w:lang w:eastAsia="en-US"/>
        </w:rPr>
        <w:t>2. Статью 6.1. дополнить частью 4 следующего содержания:</w:t>
      </w:r>
    </w:p>
    <w:p w:rsidR="00BD6064" w:rsidRPr="00582C76" w:rsidRDefault="00BD6064" w:rsidP="00267340">
      <w:pPr>
        <w:tabs>
          <w:tab w:val="left" w:pos="1134"/>
        </w:tabs>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582C76">
        <w:rPr>
          <w:rFonts w:ascii="Times New Roman" w:eastAsia="Calibri" w:hAnsi="Times New Roman" w:cs="Times New Roman"/>
          <w:sz w:val="28"/>
          <w:szCs w:val="28"/>
          <w:lang w:eastAsia="en-US"/>
        </w:rPr>
        <w:t>«4.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3. Статью 8 дополнить частью 6.1. следующего содержания:</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«6.1. Подготовку и проведение на территории муниципального образования Петровский сельсовет местного референдума организует комиссия референдума, на которую, в соответствии с законодательством, возложены указанные полномочия».</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4. Абзац 2 части 2 статьи 9 изложить в следующей редакции:</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«Подготовку и проведение на территории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lastRenderedPageBreak/>
        <w:t>5. Часть 1 статьи 21 дополнить абзацем 5 следующего содержания:</w:t>
      </w:r>
    </w:p>
    <w:p w:rsidR="00BD6064" w:rsidRPr="00582C76" w:rsidRDefault="00BD6064" w:rsidP="00267340">
      <w:pPr>
        <w:spacing w:line="240" w:lineRule="auto"/>
        <w:ind w:firstLine="709"/>
        <w:jc w:val="both"/>
        <w:rPr>
          <w:rFonts w:ascii="Times New Roman" w:hAnsi="Times New Roman" w:cs="Times New Roman"/>
          <w:kern w:val="2"/>
          <w:sz w:val="28"/>
          <w:szCs w:val="28"/>
        </w:rPr>
      </w:pPr>
      <w:r w:rsidRPr="00582C76">
        <w:rPr>
          <w:rFonts w:ascii="Times New Roman" w:hAnsi="Times New Roman" w:cs="Times New Roman"/>
          <w:b/>
          <w:sz w:val="28"/>
          <w:szCs w:val="28"/>
        </w:rPr>
        <w:t>«</w:t>
      </w:r>
      <w:r w:rsidRPr="00582C76">
        <w:rPr>
          <w:rFonts w:ascii="Times New Roman" w:hAnsi="Times New Roman" w:cs="Times New Roman"/>
          <w:kern w:val="2"/>
          <w:sz w:val="28"/>
          <w:szCs w:val="28"/>
        </w:rPr>
        <w:t>контрольно-счетный орган муниципального образования».</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6. В статье 26:</w:t>
      </w:r>
    </w:p>
    <w:p w:rsidR="00BD6064" w:rsidRPr="00582C76" w:rsidRDefault="00BD6064" w:rsidP="00267340">
      <w:pPr>
        <w:spacing w:line="240" w:lineRule="auto"/>
        <w:ind w:firstLine="709"/>
        <w:jc w:val="both"/>
        <w:rPr>
          <w:rFonts w:ascii="Times New Roman" w:hAnsi="Times New Roman" w:cs="Times New Roman"/>
          <w:kern w:val="2"/>
          <w:sz w:val="28"/>
          <w:szCs w:val="28"/>
        </w:rPr>
      </w:pPr>
      <w:r w:rsidRPr="00582C76">
        <w:rPr>
          <w:rFonts w:ascii="Times New Roman" w:hAnsi="Times New Roman" w:cs="Times New Roman"/>
          <w:b/>
          <w:sz w:val="28"/>
          <w:szCs w:val="28"/>
        </w:rPr>
        <w:t>а)</w:t>
      </w:r>
      <w:r w:rsidRPr="00582C76">
        <w:rPr>
          <w:rFonts w:ascii="Times New Roman" w:hAnsi="Times New Roman" w:cs="Times New Roman"/>
          <w:b/>
          <w:kern w:val="2"/>
          <w:sz w:val="28"/>
          <w:szCs w:val="28"/>
        </w:rPr>
        <w:t>Абзац 1 части 1 изложить в следующей редакции:</w:t>
      </w:r>
    </w:p>
    <w:p w:rsidR="00BD6064" w:rsidRPr="00582C76" w:rsidRDefault="00BD6064" w:rsidP="00267340">
      <w:pPr>
        <w:autoSpaceDE w:val="0"/>
        <w:autoSpaceDN w:val="0"/>
        <w:adjustRightInd w:val="0"/>
        <w:spacing w:line="240" w:lineRule="auto"/>
        <w:ind w:firstLine="709"/>
        <w:jc w:val="both"/>
        <w:outlineLvl w:val="2"/>
        <w:rPr>
          <w:rFonts w:ascii="Times New Roman" w:hAnsi="Times New Roman" w:cs="Times New Roman"/>
          <w:bCs/>
          <w:sz w:val="28"/>
          <w:szCs w:val="28"/>
        </w:rPr>
      </w:pPr>
      <w:r w:rsidRPr="00582C76">
        <w:rPr>
          <w:rFonts w:ascii="Times New Roman" w:hAnsi="Times New Roman" w:cs="Times New Roman"/>
          <w:kern w:val="2"/>
          <w:sz w:val="28"/>
          <w:szCs w:val="28"/>
        </w:rPr>
        <w:t>«</w:t>
      </w:r>
      <w:r w:rsidRPr="00582C76">
        <w:rPr>
          <w:rFonts w:ascii="Times New Roman" w:hAnsi="Times New Roman" w:cs="Times New Roman"/>
          <w:sz w:val="28"/>
          <w:szCs w:val="28"/>
        </w:rPr>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582C76">
        <w:rPr>
          <w:rFonts w:ascii="Times New Roman" w:hAnsi="Times New Roman" w:cs="Times New Roman"/>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б) часть 8</w:t>
      </w:r>
      <w:r w:rsidRPr="00582C76">
        <w:rPr>
          <w:rFonts w:ascii="Times New Roman" w:hAnsi="Times New Roman" w:cs="Times New Roman"/>
          <w:b/>
          <w:color w:val="0070C0"/>
          <w:sz w:val="28"/>
          <w:szCs w:val="28"/>
        </w:rPr>
        <w:t xml:space="preserve">– </w:t>
      </w:r>
      <w:r w:rsidRPr="00582C76">
        <w:rPr>
          <w:rFonts w:ascii="Times New Roman" w:hAnsi="Times New Roman" w:cs="Times New Roman"/>
          <w:b/>
          <w:sz w:val="28"/>
          <w:szCs w:val="28"/>
        </w:rPr>
        <w:t>исключить.</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в) абзац 1 части 9.1. изложить в редакции:</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sz w:val="28"/>
          <w:szCs w:val="28"/>
        </w:rPr>
        <w:t>«9.1. Депутат Совета депутатов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течение четырех месяцев со дня избрания депутатом Совета депутатов, передачи ему вакантного депутатского мандата,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w:t>
      </w:r>
      <w:r w:rsidRPr="00582C76">
        <w:rPr>
          <w:rStyle w:val="2"/>
          <w:rFonts w:ascii="Times New Roman" w:hAnsi="Times New Roman" w:cs="Times New Roman"/>
          <w:sz w:val="28"/>
          <w:szCs w:val="28"/>
        </w:rPr>
        <w:t>Федерального закона от 03.12.2012 № 230-ФЗ</w:t>
      </w:r>
      <w:r w:rsidRPr="00582C76">
        <w:rPr>
          <w:rFonts w:ascii="Times New Roman" w:hAnsi="Times New Roman" w:cs="Times New Roman"/>
          <w:sz w:val="28"/>
          <w:szCs w:val="28"/>
        </w:rPr>
        <w:t>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Губернатору Оренбургской области в порядке, установленном законом Оренбургской области».</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7. В статье 28:</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а) абзац 2 части 1 изложить в следующей редакции:</w:t>
      </w:r>
    </w:p>
    <w:p w:rsidR="00BD6064" w:rsidRPr="00582C76" w:rsidRDefault="00BD6064" w:rsidP="00267340">
      <w:pPr>
        <w:autoSpaceDE w:val="0"/>
        <w:autoSpaceDN w:val="0"/>
        <w:adjustRightInd w:val="0"/>
        <w:spacing w:line="240" w:lineRule="auto"/>
        <w:ind w:firstLine="709"/>
        <w:jc w:val="both"/>
        <w:rPr>
          <w:rFonts w:ascii="Times New Roman" w:hAnsi="Times New Roman" w:cs="Times New Roman"/>
          <w:bCs/>
          <w:sz w:val="28"/>
          <w:szCs w:val="28"/>
        </w:rPr>
      </w:pPr>
      <w:r w:rsidRPr="00582C76">
        <w:rPr>
          <w:rFonts w:ascii="Times New Roman" w:hAnsi="Times New Roman" w:cs="Times New Roman"/>
          <w:b/>
          <w:sz w:val="28"/>
          <w:szCs w:val="28"/>
        </w:rPr>
        <w:t>«</w:t>
      </w:r>
      <w:r w:rsidR="00EA22B8">
        <w:rPr>
          <w:rFonts w:ascii="Times New Roman" w:hAnsi="Times New Roman" w:cs="Times New Roman"/>
          <w:sz w:val="28"/>
          <w:szCs w:val="28"/>
        </w:rPr>
        <w:t>Главой муниципального образования</w:t>
      </w:r>
      <w:r w:rsidRPr="00582C76">
        <w:rPr>
          <w:rFonts w:ascii="Times New Roman" w:hAnsi="Times New Roman" w:cs="Times New Roman"/>
          <w:sz w:val="28"/>
          <w:szCs w:val="28"/>
        </w:rPr>
        <w:t xml:space="preserve">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582C76">
        <w:rPr>
          <w:rFonts w:ascii="Times New Roman" w:hAnsi="Times New Roman" w:cs="Times New Roman"/>
          <w:bCs/>
          <w:sz w:val="28"/>
          <w:szCs w:val="28"/>
        </w:rPr>
        <w:t xml:space="preserve">гражданин Российской Федерации, имеющий гражданство (подданство) иностранного государства либо вид на жительство или иной документ, </w:t>
      </w:r>
      <w:r w:rsidRPr="00582C76">
        <w:rPr>
          <w:rFonts w:ascii="Times New Roman" w:hAnsi="Times New Roman" w:cs="Times New Roman"/>
          <w:bCs/>
          <w:sz w:val="28"/>
          <w:szCs w:val="28"/>
        </w:rPr>
        <w:lastRenderedPageBreak/>
        <w:t>подтверждающий право на постоянное проживание гражданина Российской Федерации на территории иностранного государства».</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 xml:space="preserve">б) дополнить частью 4.1 следующего содержания: </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 xml:space="preserve">«4.1. Глава </w:t>
      </w:r>
      <w:r w:rsidR="00EA22B8">
        <w:rPr>
          <w:rFonts w:ascii="Times New Roman" w:hAnsi="Times New Roman" w:cs="Times New Roman"/>
          <w:sz w:val="28"/>
          <w:szCs w:val="28"/>
        </w:rPr>
        <w:t>муниципального образования</w:t>
      </w:r>
      <w:r w:rsidRPr="00582C76">
        <w:rPr>
          <w:rFonts w:ascii="Times New Roman" w:hAnsi="Times New Roman" w:cs="Times New Roman"/>
          <w:sz w:val="28"/>
          <w:szCs w:val="28"/>
        </w:rPr>
        <w:t xml:space="preserve">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w:t>
      </w:r>
      <w:r w:rsidR="00F47469">
        <w:rPr>
          <w:rFonts w:ascii="Times New Roman" w:hAnsi="Times New Roman" w:cs="Times New Roman"/>
          <w:sz w:val="28"/>
          <w:szCs w:val="28"/>
        </w:rPr>
        <w:t>муниципального образования</w:t>
      </w:r>
      <w:r w:rsidRPr="00582C76">
        <w:rPr>
          <w:rFonts w:ascii="Times New Roman" w:hAnsi="Times New Roman" w:cs="Times New Roman"/>
          <w:sz w:val="28"/>
          <w:szCs w:val="28"/>
        </w:rPr>
        <w:t xml:space="preserve">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в) абзац 1 части 9.1. изложить в следующей редакции:</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 xml:space="preserve">«9.1. Глава </w:t>
      </w:r>
      <w:r w:rsidR="00F47469">
        <w:rPr>
          <w:rFonts w:ascii="Times New Roman" w:hAnsi="Times New Roman" w:cs="Times New Roman"/>
          <w:sz w:val="28"/>
          <w:szCs w:val="28"/>
        </w:rPr>
        <w:t>муниципального образования</w:t>
      </w:r>
      <w:r w:rsidRPr="00582C76">
        <w:rPr>
          <w:rFonts w:ascii="Times New Roman" w:hAnsi="Times New Roman" w:cs="Times New Roman"/>
          <w:sz w:val="28"/>
          <w:szCs w:val="28"/>
        </w:rPr>
        <w:t xml:space="preserve">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BD6064" w:rsidRPr="00582C76" w:rsidRDefault="00BD6064" w:rsidP="00267340">
      <w:pPr>
        <w:pStyle w:val="a7"/>
        <w:spacing w:before="0" w:beforeAutospacing="0" w:after="0" w:afterAutospacing="0"/>
        <w:ind w:firstLine="709"/>
        <w:jc w:val="both"/>
        <w:rPr>
          <w:b/>
          <w:sz w:val="28"/>
          <w:szCs w:val="28"/>
          <w:shd w:val="clear" w:color="auto" w:fill="FFFFFF"/>
        </w:rPr>
      </w:pPr>
      <w:r w:rsidRPr="00582C76">
        <w:rPr>
          <w:b/>
          <w:sz w:val="28"/>
          <w:szCs w:val="28"/>
          <w:shd w:val="clear" w:color="auto" w:fill="FFFFFF"/>
        </w:rPr>
        <w:t>8. В статье 29:</w:t>
      </w:r>
    </w:p>
    <w:p w:rsidR="00BD6064" w:rsidRPr="00582C76" w:rsidRDefault="00BD6064" w:rsidP="00267340">
      <w:pPr>
        <w:pStyle w:val="a7"/>
        <w:spacing w:before="0" w:beforeAutospacing="0" w:after="0" w:afterAutospacing="0"/>
        <w:ind w:firstLine="709"/>
        <w:jc w:val="both"/>
        <w:rPr>
          <w:b/>
          <w:sz w:val="28"/>
          <w:szCs w:val="28"/>
          <w:shd w:val="clear" w:color="auto" w:fill="FFFFFF"/>
        </w:rPr>
      </w:pPr>
      <w:r w:rsidRPr="00582C76">
        <w:rPr>
          <w:b/>
          <w:sz w:val="28"/>
          <w:szCs w:val="28"/>
          <w:shd w:val="clear" w:color="auto" w:fill="FFFFFF"/>
        </w:rPr>
        <w:t>8.1. Пункт 9 части 1 изложить в следующей редакции:</w:t>
      </w:r>
    </w:p>
    <w:p w:rsidR="00BD6064" w:rsidRPr="00582C76" w:rsidRDefault="00BD6064" w:rsidP="00267340">
      <w:pPr>
        <w:spacing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 xml:space="preserve"> «9) назначает и освобождает от должности заместителей главы администрац</w:t>
      </w:r>
      <w:r>
        <w:rPr>
          <w:rFonts w:ascii="Times New Roman" w:hAnsi="Times New Roman" w:cs="Times New Roman"/>
          <w:sz w:val="28"/>
          <w:szCs w:val="28"/>
        </w:rPr>
        <w:t>ии муниципального образования;».</w:t>
      </w:r>
    </w:p>
    <w:p w:rsidR="00BD6064" w:rsidRPr="00582C76" w:rsidRDefault="00BD6064" w:rsidP="00267340">
      <w:pPr>
        <w:spacing w:line="240" w:lineRule="auto"/>
        <w:ind w:firstLine="708"/>
        <w:jc w:val="both"/>
        <w:rPr>
          <w:rFonts w:ascii="Times New Roman" w:hAnsi="Times New Roman" w:cs="Times New Roman"/>
          <w:b/>
          <w:sz w:val="28"/>
          <w:szCs w:val="28"/>
        </w:rPr>
      </w:pPr>
      <w:r w:rsidRPr="00582C76">
        <w:rPr>
          <w:rFonts w:ascii="Times New Roman" w:hAnsi="Times New Roman" w:cs="Times New Roman"/>
          <w:b/>
          <w:sz w:val="28"/>
          <w:szCs w:val="28"/>
        </w:rPr>
        <w:t>8.2. Дополнить пунктом 11 следующего содержания:</w:t>
      </w:r>
    </w:p>
    <w:p w:rsidR="00BD6064" w:rsidRPr="00582C76" w:rsidRDefault="00BD6064" w:rsidP="00267340">
      <w:pPr>
        <w:spacing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«11) осуществл</w:t>
      </w:r>
      <w:r>
        <w:rPr>
          <w:rFonts w:ascii="Times New Roman" w:hAnsi="Times New Roman" w:cs="Times New Roman"/>
          <w:sz w:val="28"/>
          <w:szCs w:val="28"/>
        </w:rPr>
        <w:t>яет внутренний финансовый аудит</w:t>
      </w:r>
      <w:r w:rsidRPr="00582C76">
        <w:rPr>
          <w:rFonts w:ascii="Times New Roman" w:hAnsi="Times New Roman" w:cs="Times New Roman"/>
          <w:sz w:val="28"/>
          <w:szCs w:val="28"/>
        </w:rPr>
        <w:t>»</w:t>
      </w:r>
      <w:r>
        <w:rPr>
          <w:rFonts w:ascii="Times New Roman" w:hAnsi="Times New Roman" w:cs="Times New Roman"/>
          <w:sz w:val="28"/>
          <w:szCs w:val="28"/>
        </w:rPr>
        <w:t>.</w:t>
      </w:r>
    </w:p>
    <w:p w:rsidR="00BD6064" w:rsidRPr="00582C76" w:rsidRDefault="00BD6064" w:rsidP="00267340">
      <w:pPr>
        <w:spacing w:line="240" w:lineRule="auto"/>
        <w:ind w:firstLine="708"/>
        <w:jc w:val="both"/>
        <w:rPr>
          <w:rFonts w:ascii="Times New Roman" w:hAnsi="Times New Roman" w:cs="Times New Roman"/>
          <w:b/>
          <w:color w:val="FF0000"/>
          <w:sz w:val="28"/>
          <w:szCs w:val="28"/>
        </w:rPr>
      </w:pPr>
      <w:r w:rsidRPr="00582C76">
        <w:rPr>
          <w:rFonts w:ascii="Times New Roman" w:hAnsi="Times New Roman" w:cs="Times New Roman"/>
          <w:b/>
          <w:sz w:val="28"/>
          <w:szCs w:val="28"/>
        </w:rPr>
        <w:t>8.3. Часть 3 изложить в следующей редакции:</w:t>
      </w:r>
    </w:p>
    <w:p w:rsidR="00BD6064" w:rsidRPr="00582C76" w:rsidRDefault="00BD6064" w:rsidP="00267340">
      <w:pPr>
        <w:spacing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 xml:space="preserve">«3. В период временного отсутствия главы </w:t>
      </w:r>
      <w:r w:rsidR="00D67869">
        <w:rPr>
          <w:rFonts w:ascii="Times New Roman" w:hAnsi="Times New Roman" w:cs="Times New Roman"/>
          <w:sz w:val="28"/>
          <w:szCs w:val="28"/>
        </w:rPr>
        <w:t>муниципального образования</w:t>
      </w:r>
      <w:r w:rsidRPr="00582C76">
        <w:rPr>
          <w:rFonts w:ascii="Times New Roman" w:hAnsi="Times New Roman" w:cs="Times New Roman"/>
          <w:sz w:val="28"/>
          <w:szCs w:val="28"/>
        </w:rPr>
        <w:t xml:space="preserve"> его полномочия, включая обязанности по руководству администрацией муниципального образования, возлагаются на заместителя главы администрации сельсовета, назначаемого распоряжением главы </w:t>
      </w:r>
      <w:r w:rsidR="00D67869">
        <w:rPr>
          <w:rFonts w:ascii="Times New Roman" w:hAnsi="Times New Roman" w:cs="Times New Roman"/>
          <w:sz w:val="28"/>
          <w:szCs w:val="28"/>
        </w:rPr>
        <w:t>муниципального образования</w:t>
      </w:r>
      <w:r w:rsidRPr="00582C76">
        <w:rPr>
          <w:rFonts w:ascii="Times New Roman" w:hAnsi="Times New Roman" w:cs="Times New Roman"/>
          <w:sz w:val="28"/>
          <w:szCs w:val="28"/>
        </w:rPr>
        <w:t xml:space="preserve">. </w:t>
      </w:r>
      <w:r w:rsidR="00D67869">
        <w:rPr>
          <w:rFonts w:ascii="Times New Roman" w:hAnsi="Times New Roman" w:cs="Times New Roman"/>
          <w:sz w:val="28"/>
          <w:szCs w:val="28"/>
        </w:rPr>
        <w:t xml:space="preserve"> </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 xml:space="preserve">В случае невозможности возложить полномочия </w:t>
      </w:r>
      <w:r w:rsidR="00D67869">
        <w:rPr>
          <w:rFonts w:ascii="Times New Roman" w:hAnsi="Times New Roman" w:cs="Times New Roman"/>
          <w:sz w:val="28"/>
          <w:szCs w:val="28"/>
        </w:rPr>
        <w:t xml:space="preserve">главы муниципального образования </w:t>
      </w:r>
      <w:r w:rsidRPr="00582C76">
        <w:rPr>
          <w:rFonts w:ascii="Times New Roman" w:hAnsi="Times New Roman" w:cs="Times New Roman"/>
          <w:sz w:val="28"/>
          <w:szCs w:val="28"/>
        </w:rPr>
        <w:t xml:space="preserve">на  заместителя главы администрации сельсовета, полномочия </w:t>
      </w:r>
      <w:r w:rsidR="00D67869">
        <w:rPr>
          <w:rFonts w:ascii="Times New Roman" w:hAnsi="Times New Roman" w:cs="Times New Roman"/>
          <w:sz w:val="28"/>
          <w:szCs w:val="28"/>
        </w:rPr>
        <w:t xml:space="preserve">главы муниципального образования </w:t>
      </w:r>
      <w:r w:rsidRPr="00582C76">
        <w:rPr>
          <w:rFonts w:ascii="Times New Roman" w:hAnsi="Times New Roman" w:cs="Times New Roman"/>
          <w:sz w:val="28"/>
          <w:szCs w:val="28"/>
        </w:rPr>
        <w:t>возлагаются на депутата Совета депутатов, назначаемого решением Совета депутатов».</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b/>
          <w:sz w:val="28"/>
          <w:szCs w:val="28"/>
        </w:rPr>
      </w:pPr>
      <w:r w:rsidRPr="00582C76">
        <w:rPr>
          <w:rFonts w:ascii="Times New Roman" w:hAnsi="Times New Roman" w:cs="Times New Roman"/>
          <w:b/>
          <w:sz w:val="28"/>
          <w:szCs w:val="28"/>
        </w:rPr>
        <w:lastRenderedPageBreak/>
        <w:t>9. Часть 2 статьи 30 изложить в следующей редакции:</w:t>
      </w:r>
    </w:p>
    <w:p w:rsidR="00BD6064" w:rsidRPr="00582C76" w:rsidRDefault="00BD6064" w:rsidP="00267340">
      <w:pPr>
        <w:spacing w:after="240"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 xml:space="preserve">«2. В случае досрочного прекращения полномочий главы </w:t>
      </w:r>
      <w:r w:rsidR="00D67869">
        <w:rPr>
          <w:rFonts w:ascii="Times New Roman" w:hAnsi="Times New Roman" w:cs="Times New Roman"/>
          <w:sz w:val="28"/>
          <w:szCs w:val="28"/>
        </w:rPr>
        <w:t>муниципального образования</w:t>
      </w:r>
      <w:r w:rsidRPr="00582C76">
        <w:rPr>
          <w:rFonts w:ascii="Times New Roman" w:hAnsi="Times New Roman" w:cs="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w:t>
      </w:r>
      <w:r w:rsidR="00D67869">
        <w:rPr>
          <w:rFonts w:ascii="Times New Roman" w:hAnsi="Times New Roman" w:cs="Times New Roman"/>
          <w:sz w:val="28"/>
          <w:szCs w:val="28"/>
        </w:rPr>
        <w:t>униципального образования</w:t>
      </w:r>
      <w:r w:rsidRPr="00582C76">
        <w:rPr>
          <w:rFonts w:ascii="Times New Roman" w:hAnsi="Times New Roman" w:cs="Times New Roman"/>
          <w:sz w:val="28"/>
          <w:szCs w:val="28"/>
        </w:rPr>
        <w:t>. В случае невозможности временного исполнения полномочий главы муниципального образования заместителем главы администрации муниципального образования, полномочия главы муниципального образования исполняет депутат Совета депутатов, назначаемый решением Совета депутатов».</w:t>
      </w:r>
    </w:p>
    <w:p w:rsidR="00BD6064" w:rsidRPr="00582C76" w:rsidRDefault="00BD6064" w:rsidP="00267340">
      <w:pPr>
        <w:pStyle w:val="nospacing"/>
        <w:spacing w:before="0" w:beforeAutospacing="0" w:after="0" w:afterAutospacing="0"/>
        <w:ind w:firstLine="567"/>
        <w:jc w:val="both"/>
        <w:rPr>
          <w:b/>
          <w:sz w:val="28"/>
          <w:szCs w:val="28"/>
        </w:rPr>
      </w:pPr>
      <w:r w:rsidRPr="00582C76">
        <w:rPr>
          <w:b/>
          <w:sz w:val="28"/>
          <w:szCs w:val="28"/>
        </w:rPr>
        <w:t xml:space="preserve">  10. Статью 34 - исключить.</w:t>
      </w:r>
    </w:p>
    <w:p w:rsidR="00BD6064" w:rsidRPr="00582C76" w:rsidRDefault="00BD6064" w:rsidP="00267340">
      <w:pPr>
        <w:spacing w:line="240" w:lineRule="auto"/>
        <w:ind w:firstLine="708"/>
        <w:rPr>
          <w:rFonts w:ascii="Times New Roman" w:hAnsi="Times New Roman" w:cs="Times New Roman"/>
          <w:b/>
          <w:sz w:val="28"/>
          <w:szCs w:val="28"/>
        </w:rPr>
      </w:pPr>
      <w:r w:rsidRPr="00582C76">
        <w:rPr>
          <w:rFonts w:ascii="Times New Roman" w:hAnsi="Times New Roman" w:cs="Times New Roman"/>
          <w:b/>
          <w:sz w:val="28"/>
          <w:szCs w:val="28"/>
        </w:rPr>
        <w:t>11. Дополнить статьей 34.1. следующего содержания:</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bCs/>
          <w:sz w:val="28"/>
          <w:szCs w:val="28"/>
        </w:rPr>
      </w:pPr>
      <w:r w:rsidRPr="00582C76">
        <w:rPr>
          <w:rFonts w:ascii="Times New Roman" w:hAnsi="Times New Roman" w:cs="Times New Roman"/>
          <w:bCs/>
          <w:sz w:val="28"/>
          <w:szCs w:val="28"/>
        </w:rPr>
        <w:t>«Статья 34.1. Контрольно-счетный орган муниципального образования</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 xml:space="preserve">1. Порядок организации и деятельности контрольно-счетного органа муниципального образования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от 07.02.2011 </w:t>
      </w:r>
      <w:r w:rsidRPr="00582C76">
        <w:rPr>
          <w:rFonts w:ascii="Times New Roman" w:hAnsi="Times New Roman" w:cs="Times New Roman"/>
          <w:sz w:val="28"/>
          <w:szCs w:val="28"/>
        </w:rPr>
        <w:br/>
        <w:t>№ 6-ФЗ),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муниципального образования осуществляется также законами Оренбургской области.</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2. Наименование, полномочия, структура и порядок формирования и деятельности контрольно-счетного органа муниципального образования устанавливаются нормативным правовым актом представительного органа муниципального образования в соответствии с Федеральным законом от 07.02.2011 № 6-ФЗ, другими федеральными законами, законами Оренбургской области и настоящим Уставом.</w:t>
      </w:r>
    </w:p>
    <w:p w:rsidR="00BD6064" w:rsidRPr="00582C76" w:rsidRDefault="00BD6064" w:rsidP="00267340">
      <w:pPr>
        <w:spacing w:line="240" w:lineRule="auto"/>
        <w:ind w:firstLine="709"/>
        <w:jc w:val="both"/>
        <w:rPr>
          <w:rFonts w:ascii="Times New Roman" w:hAnsi="Times New Roman" w:cs="Times New Roman"/>
          <w:bCs/>
          <w:sz w:val="28"/>
          <w:szCs w:val="28"/>
        </w:rPr>
      </w:pPr>
      <w:r w:rsidRPr="00582C76">
        <w:rPr>
          <w:rFonts w:ascii="Times New Roman" w:hAnsi="Times New Roman" w:cs="Times New Roman"/>
          <w:sz w:val="28"/>
          <w:szCs w:val="28"/>
        </w:rPr>
        <w:t>3. </w:t>
      </w:r>
      <w:r w:rsidRPr="00582C76">
        <w:rPr>
          <w:rFonts w:ascii="Times New Roman" w:hAnsi="Times New Roman" w:cs="Times New Roman"/>
          <w:bCs/>
          <w:sz w:val="28"/>
          <w:szCs w:val="28"/>
        </w:rPr>
        <w:t>Совет депутатов Петровского сельсовета вправе заключать соглашения с Советом депутатов Саракташского района о передаче контрольно-счетному органу Саракташского района полномочий контрольно-счетного органа сельсовета по осуществлению внешнего муниципального финансового контроля».</w:t>
      </w:r>
    </w:p>
    <w:p w:rsidR="00BD6064" w:rsidRPr="00582C76" w:rsidRDefault="00BD6064" w:rsidP="00267340">
      <w:pPr>
        <w:spacing w:line="240" w:lineRule="auto"/>
        <w:ind w:firstLine="708"/>
        <w:rPr>
          <w:rFonts w:ascii="Times New Roman" w:hAnsi="Times New Roman" w:cs="Times New Roman"/>
          <w:b/>
          <w:sz w:val="28"/>
          <w:szCs w:val="28"/>
        </w:rPr>
      </w:pPr>
      <w:r w:rsidRPr="00582C76">
        <w:rPr>
          <w:rFonts w:ascii="Times New Roman" w:hAnsi="Times New Roman" w:cs="Times New Roman"/>
          <w:b/>
          <w:sz w:val="28"/>
          <w:szCs w:val="28"/>
        </w:rPr>
        <w:t>12. Часть 5 статьи 44 изложить в следующей редакции:</w:t>
      </w:r>
    </w:p>
    <w:p w:rsidR="00BD6064" w:rsidRPr="00582C76" w:rsidRDefault="00BD6064" w:rsidP="00267340">
      <w:pPr>
        <w:pStyle w:val="21"/>
        <w:ind w:firstLine="709"/>
        <w:rPr>
          <w:rFonts w:ascii="Times New Roman" w:hAnsi="Times New Roman" w:cs="Times New Roman"/>
          <w:bCs/>
          <w:kern w:val="2"/>
        </w:rPr>
      </w:pPr>
      <w:r w:rsidRPr="00582C76">
        <w:rPr>
          <w:rFonts w:ascii="Times New Roman" w:hAnsi="Times New Roman" w:cs="Times New Roman"/>
        </w:rPr>
        <w:lastRenderedPageBreak/>
        <w:t xml:space="preserve">«5. </w:t>
      </w:r>
      <w:r w:rsidRPr="00582C76">
        <w:rPr>
          <w:rFonts w:ascii="Times New Roman" w:hAnsi="Times New Roman" w:cs="Times New Roman"/>
          <w:bCs/>
          <w:kern w:val="2"/>
        </w:rPr>
        <w:t xml:space="preserve">Муниципальные нормативные правовые акты сельсовета также размещаются на сайте администрации муниципального образования </w:t>
      </w:r>
      <w:hyperlink w:history="1">
        <w:r w:rsidRPr="00821EE2">
          <w:rPr>
            <w:rStyle w:val="a8"/>
            <w:rFonts w:ascii="Times New Roman" w:hAnsi="Times New Roman" w:cs="Times New Roman"/>
            <w:bCs/>
            <w:kern w:val="2"/>
            <w:lang w:val="en-US"/>
          </w:rPr>
          <w:t>http</w:t>
        </w:r>
        <w:r w:rsidRPr="00821EE2">
          <w:rPr>
            <w:rStyle w:val="a8"/>
            <w:rFonts w:ascii="Times New Roman" w:hAnsi="Times New Roman" w:cs="Times New Roman"/>
            <w:bCs/>
            <w:kern w:val="2"/>
          </w:rPr>
          <w:t>://«admpetrovskoe.ru»</w:t>
        </w:r>
      </w:hyperlink>
      <w:r>
        <w:rPr>
          <w:rFonts w:ascii="Times New Roman" w:hAnsi="Times New Roman" w:cs="Times New Roman"/>
          <w:bCs/>
          <w:kern w:val="2"/>
        </w:rPr>
        <w:t xml:space="preserve"> </w:t>
      </w:r>
      <w:r w:rsidRPr="00582C76">
        <w:rPr>
          <w:rFonts w:ascii="Times New Roman" w:hAnsi="Times New Roman" w:cs="Times New Roman"/>
          <w:bCs/>
          <w:kern w:val="2"/>
        </w:rPr>
        <w:t xml:space="preserve"> и обнародуются на портале Минюста России «Нормативные правовые акты в Российской Феде</w:t>
      </w:r>
      <w:r>
        <w:rPr>
          <w:rFonts w:ascii="Times New Roman" w:hAnsi="Times New Roman" w:cs="Times New Roman"/>
          <w:bCs/>
          <w:kern w:val="2"/>
        </w:rPr>
        <w:t>рации» (</w:t>
      </w:r>
      <w:hyperlink r:id="rId7" w:history="1">
        <w:r w:rsidRPr="00821EE2">
          <w:rPr>
            <w:rStyle w:val="a8"/>
            <w:rFonts w:ascii="Times New Roman" w:hAnsi="Times New Roman" w:cs="Times New Roman"/>
            <w:bCs/>
            <w:kern w:val="2"/>
          </w:rPr>
          <w:t>http://pravo-minjust.ru</w:t>
        </w:r>
      </w:hyperlink>
      <w:r>
        <w:rPr>
          <w:rFonts w:ascii="Times New Roman" w:hAnsi="Times New Roman" w:cs="Times New Roman"/>
          <w:bCs/>
          <w:kern w:val="2"/>
        </w:rPr>
        <w:t xml:space="preserve">  </w:t>
      </w:r>
      <w:hyperlink r:id="rId8" w:history="1">
        <w:r w:rsidRPr="00821EE2">
          <w:rPr>
            <w:rStyle w:val="a8"/>
            <w:rFonts w:ascii="Times New Roman" w:hAnsi="Times New Roman" w:cs="Times New Roman"/>
            <w:bCs/>
            <w:kern w:val="2"/>
          </w:rPr>
          <w:t>http://право-минюст.рф</w:t>
        </w:r>
      </w:hyperlink>
      <w:r>
        <w:rPr>
          <w:rFonts w:ascii="Times New Roman" w:hAnsi="Times New Roman" w:cs="Times New Roman"/>
          <w:bCs/>
          <w:kern w:val="2"/>
        </w:rPr>
        <w:t xml:space="preserve"> </w:t>
      </w:r>
      <w:r w:rsidRPr="00582C76">
        <w:rPr>
          <w:rFonts w:ascii="Times New Roman" w:hAnsi="Times New Roman" w:cs="Times New Roman"/>
          <w:bCs/>
          <w:kern w:val="2"/>
        </w:rPr>
        <w:t xml:space="preserve"> регистрационный номер и дата регистрации в качестве сетевого издания:</w:t>
      </w:r>
      <w:r>
        <w:rPr>
          <w:rFonts w:ascii="Times New Roman" w:hAnsi="Times New Roman" w:cs="Times New Roman"/>
          <w:bCs/>
          <w:kern w:val="2"/>
        </w:rPr>
        <w:t xml:space="preserve"> Эл № ФС77-72471 от 05.03.2018)</w:t>
      </w:r>
      <w:r w:rsidRPr="00582C76">
        <w:rPr>
          <w:rFonts w:ascii="Times New Roman" w:hAnsi="Times New Roman" w:cs="Times New Roman"/>
          <w:bCs/>
          <w:kern w:val="2"/>
        </w:rPr>
        <w:t>».</w:t>
      </w:r>
    </w:p>
    <w:p w:rsidR="00BD6064" w:rsidRDefault="00BD6064" w:rsidP="00267340">
      <w:pPr>
        <w:spacing w:line="240" w:lineRule="auto"/>
        <w:ind w:firstLine="708"/>
        <w:rPr>
          <w:rFonts w:ascii="Times New Roman" w:hAnsi="Times New Roman" w:cs="Times New Roman"/>
          <w:b/>
          <w:sz w:val="28"/>
          <w:szCs w:val="28"/>
        </w:rPr>
      </w:pPr>
    </w:p>
    <w:p w:rsidR="00BD6064" w:rsidRPr="00582C76" w:rsidRDefault="00BD6064" w:rsidP="00267340">
      <w:pPr>
        <w:spacing w:line="240" w:lineRule="auto"/>
        <w:ind w:firstLine="708"/>
        <w:rPr>
          <w:rFonts w:ascii="Times New Roman" w:hAnsi="Times New Roman" w:cs="Times New Roman"/>
          <w:b/>
          <w:sz w:val="28"/>
          <w:szCs w:val="28"/>
        </w:rPr>
      </w:pPr>
      <w:r w:rsidRPr="00582C76">
        <w:rPr>
          <w:rFonts w:ascii="Times New Roman" w:hAnsi="Times New Roman" w:cs="Times New Roman"/>
          <w:b/>
          <w:sz w:val="28"/>
          <w:szCs w:val="28"/>
        </w:rPr>
        <w:t>13. Абзац 2 части 4 статьи 53 изложить в редакции:</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
    <w:p w:rsidR="00BD6064" w:rsidRPr="00582C76" w:rsidRDefault="00BD6064" w:rsidP="00267340">
      <w:pPr>
        <w:spacing w:line="240" w:lineRule="auto"/>
        <w:ind w:firstLine="708"/>
        <w:rPr>
          <w:rFonts w:ascii="Times New Roman" w:hAnsi="Times New Roman" w:cs="Times New Roman"/>
          <w:b/>
          <w:sz w:val="28"/>
          <w:szCs w:val="28"/>
        </w:rPr>
      </w:pPr>
      <w:r w:rsidRPr="00582C76">
        <w:rPr>
          <w:rFonts w:ascii="Times New Roman" w:hAnsi="Times New Roman" w:cs="Times New Roman"/>
          <w:b/>
          <w:sz w:val="28"/>
          <w:szCs w:val="28"/>
        </w:rPr>
        <w:t>14. Статью 60 изложить в следующей редакции:</w:t>
      </w:r>
    </w:p>
    <w:p w:rsidR="00BD6064" w:rsidRPr="00582C76" w:rsidRDefault="00BD6064" w:rsidP="00267340">
      <w:pPr>
        <w:pStyle w:val="22"/>
        <w:spacing w:after="0" w:line="240" w:lineRule="auto"/>
        <w:ind w:left="0" w:firstLine="709"/>
        <w:jc w:val="both"/>
        <w:rPr>
          <w:sz w:val="28"/>
          <w:szCs w:val="28"/>
        </w:rPr>
      </w:pPr>
      <w:r w:rsidRPr="00582C76">
        <w:rPr>
          <w:sz w:val="28"/>
          <w:szCs w:val="28"/>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BD6064" w:rsidRPr="00582C76" w:rsidRDefault="00BD6064" w:rsidP="00267340">
      <w:pPr>
        <w:overflowPunct w:val="0"/>
        <w:autoSpaceDE w:val="0"/>
        <w:autoSpaceDN w:val="0"/>
        <w:adjustRightInd w:val="0"/>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2. Вопросы введения и использования средств самообложения граждан решаются на местном референдуме, а в случаях, установленных частью 2 статьи 56 Федерального закона от 06.10.2003 № 131-ФЗ, на сходе граждан».</w:t>
      </w: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Default="00BD6064" w:rsidP="00267340">
      <w:pPr>
        <w:spacing w:line="240" w:lineRule="auto"/>
      </w:pPr>
    </w:p>
    <w:sectPr w:rsidR="00BD6064" w:rsidSect="00535600">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C17" w:rsidRDefault="00195C17" w:rsidP="00535600">
      <w:pPr>
        <w:spacing w:after="0" w:line="240" w:lineRule="auto"/>
      </w:pPr>
      <w:r>
        <w:separator/>
      </w:r>
    </w:p>
  </w:endnote>
  <w:endnote w:type="continuationSeparator" w:id="1">
    <w:p w:rsidR="00195C17" w:rsidRDefault="00195C17" w:rsidP="00535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C17" w:rsidRDefault="00195C17" w:rsidP="00535600">
      <w:pPr>
        <w:spacing w:after="0" w:line="240" w:lineRule="auto"/>
      </w:pPr>
      <w:r>
        <w:separator/>
      </w:r>
    </w:p>
  </w:footnote>
  <w:footnote w:type="continuationSeparator" w:id="1">
    <w:p w:rsidR="00195C17" w:rsidRDefault="00195C17" w:rsidP="005356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99282"/>
      <w:docPartObj>
        <w:docPartGallery w:val="Page Numbers (Top of Page)"/>
        <w:docPartUnique/>
      </w:docPartObj>
    </w:sdtPr>
    <w:sdtContent>
      <w:p w:rsidR="00535600" w:rsidRDefault="0000350C">
        <w:pPr>
          <w:pStyle w:val="a9"/>
          <w:jc w:val="right"/>
        </w:pPr>
        <w:fldSimple w:instr=" PAGE   \* MERGEFORMAT ">
          <w:r w:rsidR="00F47469">
            <w:rPr>
              <w:noProof/>
            </w:rPr>
            <w:t>2</w:t>
          </w:r>
        </w:fldSimple>
      </w:p>
    </w:sdtContent>
  </w:sdt>
  <w:p w:rsidR="00535600" w:rsidRDefault="00535600">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D6064"/>
    <w:rsid w:val="0000350C"/>
    <w:rsid w:val="0010272C"/>
    <w:rsid w:val="00195C17"/>
    <w:rsid w:val="00224AA8"/>
    <w:rsid w:val="00267340"/>
    <w:rsid w:val="00275450"/>
    <w:rsid w:val="003B05D8"/>
    <w:rsid w:val="003E565A"/>
    <w:rsid w:val="00524313"/>
    <w:rsid w:val="00535600"/>
    <w:rsid w:val="00553A4B"/>
    <w:rsid w:val="006379B8"/>
    <w:rsid w:val="00754662"/>
    <w:rsid w:val="009123AB"/>
    <w:rsid w:val="009B3AD6"/>
    <w:rsid w:val="00AD00E9"/>
    <w:rsid w:val="00BB6413"/>
    <w:rsid w:val="00BD6064"/>
    <w:rsid w:val="00C46D4E"/>
    <w:rsid w:val="00D67869"/>
    <w:rsid w:val="00E40899"/>
    <w:rsid w:val="00E836DB"/>
    <w:rsid w:val="00EA22B8"/>
    <w:rsid w:val="00F47469"/>
    <w:rsid w:val="00F721CA"/>
    <w:rsid w:val="00F73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6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0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6064"/>
    <w:rPr>
      <w:rFonts w:ascii="Tahoma" w:hAnsi="Tahoma" w:cs="Tahoma"/>
      <w:sz w:val="16"/>
      <w:szCs w:val="16"/>
    </w:rPr>
  </w:style>
  <w:style w:type="paragraph" w:styleId="a5">
    <w:name w:val="No Spacing"/>
    <w:link w:val="a6"/>
    <w:uiPriority w:val="1"/>
    <w:qFormat/>
    <w:rsid w:val="00BD6064"/>
    <w:pPr>
      <w:spacing w:after="0" w:line="240" w:lineRule="auto"/>
    </w:pPr>
  </w:style>
  <w:style w:type="paragraph" w:styleId="a7">
    <w:name w:val="Normal (Web)"/>
    <w:basedOn w:val="a"/>
    <w:uiPriority w:val="99"/>
    <w:unhideWhenUsed/>
    <w:rsid w:val="00BD60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locked/>
    <w:rsid w:val="00BD6064"/>
  </w:style>
  <w:style w:type="character" w:styleId="a8">
    <w:name w:val="Hyperlink"/>
    <w:basedOn w:val="a0"/>
    <w:uiPriority w:val="99"/>
    <w:unhideWhenUsed/>
    <w:rsid w:val="00BD6064"/>
    <w:rPr>
      <w:color w:val="0000FF"/>
      <w:u w:val="single"/>
    </w:rPr>
  </w:style>
  <w:style w:type="character" w:customStyle="1" w:styleId="2">
    <w:name w:val="Гиперссылка2"/>
    <w:basedOn w:val="a0"/>
    <w:rsid w:val="00BD6064"/>
  </w:style>
  <w:style w:type="character" w:customStyle="1" w:styleId="20">
    <w:name w:val="Основной текст 2 Знак"/>
    <w:link w:val="21"/>
    <w:locked/>
    <w:rsid w:val="00BD6064"/>
    <w:rPr>
      <w:sz w:val="28"/>
      <w:szCs w:val="28"/>
    </w:rPr>
  </w:style>
  <w:style w:type="paragraph" w:styleId="21">
    <w:name w:val="Body Text 2"/>
    <w:basedOn w:val="a"/>
    <w:link w:val="20"/>
    <w:rsid w:val="00BD6064"/>
    <w:pPr>
      <w:spacing w:after="0" w:line="240" w:lineRule="auto"/>
      <w:jc w:val="both"/>
    </w:pPr>
    <w:rPr>
      <w:sz w:val="28"/>
      <w:szCs w:val="28"/>
    </w:rPr>
  </w:style>
  <w:style w:type="character" w:customStyle="1" w:styleId="210">
    <w:name w:val="Основной текст 2 Знак1"/>
    <w:basedOn w:val="a0"/>
    <w:link w:val="21"/>
    <w:uiPriority w:val="99"/>
    <w:semiHidden/>
    <w:rsid w:val="00BD6064"/>
  </w:style>
  <w:style w:type="paragraph" w:styleId="22">
    <w:name w:val="Body Text Indent 2"/>
    <w:basedOn w:val="a"/>
    <w:link w:val="23"/>
    <w:uiPriority w:val="99"/>
    <w:semiHidden/>
    <w:unhideWhenUsed/>
    <w:rsid w:val="00BD6064"/>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semiHidden/>
    <w:rsid w:val="00BD6064"/>
    <w:rPr>
      <w:rFonts w:ascii="Times New Roman" w:eastAsia="Times New Roman" w:hAnsi="Times New Roman" w:cs="Times New Roman"/>
      <w:sz w:val="24"/>
      <w:szCs w:val="24"/>
    </w:rPr>
  </w:style>
  <w:style w:type="paragraph" w:customStyle="1" w:styleId="nospacing">
    <w:name w:val="nospacing"/>
    <w:basedOn w:val="a"/>
    <w:rsid w:val="00BD606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53560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35600"/>
  </w:style>
  <w:style w:type="paragraph" w:styleId="ab">
    <w:name w:val="footer"/>
    <w:basedOn w:val="a"/>
    <w:link w:val="ac"/>
    <w:uiPriority w:val="99"/>
    <w:semiHidden/>
    <w:unhideWhenUsed/>
    <w:rsid w:val="0053560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3560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7;&#1088;&#1072;&#1074;&#1086;-&#1084;&#1080;&#1085;&#1102;&#1089;&#1090;.&#1088;&#1092;" TargetMode="External"/><Relationship Id="rId3" Type="http://schemas.openxmlformats.org/officeDocument/2006/relationships/webSettings" Target="webSettings.xml"/><Relationship Id="rId7" Type="http://schemas.openxmlformats.org/officeDocument/2006/relationships/hyperlink" Target="http://pravo-minjus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2450</Words>
  <Characters>13967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2022-10-26T13:48:00Z</cp:lastPrinted>
  <dcterms:created xsi:type="dcterms:W3CDTF">2022-10-25T12:21:00Z</dcterms:created>
  <dcterms:modified xsi:type="dcterms:W3CDTF">2022-10-26T13:53:00Z</dcterms:modified>
</cp:coreProperties>
</file>