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33" w:rsidRPr="00FB7F33" w:rsidRDefault="00FB7F33" w:rsidP="00FB7F33">
      <w:pPr>
        <w:rPr>
          <w:rFonts w:ascii="Times New Roman" w:hAnsi="Times New Roman" w:cs="Times New Roman"/>
          <w:b/>
          <w:sz w:val="28"/>
          <w:szCs w:val="28"/>
        </w:rPr>
      </w:pPr>
      <w:r w:rsidRPr="00FB7F3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FB7F33" w:rsidRPr="00FB7F33" w:rsidRDefault="00FB7F33" w:rsidP="00FB7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pStyle w:val="a4"/>
        <w:rPr>
          <w:rFonts w:ascii="Times New Roman" w:hAnsi="Times New Roman"/>
          <w:sz w:val="28"/>
          <w:szCs w:val="28"/>
        </w:rPr>
      </w:pPr>
      <w:r w:rsidRPr="00FB7F33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FB7F3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38150" cy="600075"/>
            <wp:effectExtent l="19050" t="0" r="0" b="0"/>
            <wp:docPr id="6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F33" w:rsidRPr="00FB7F33" w:rsidRDefault="00FB7F33" w:rsidP="00FB7F33">
      <w:pPr>
        <w:pStyle w:val="a4"/>
        <w:rPr>
          <w:rFonts w:ascii="Times New Roman" w:hAnsi="Times New Roman"/>
          <w:b/>
          <w:sz w:val="28"/>
          <w:szCs w:val="28"/>
        </w:rPr>
      </w:pPr>
    </w:p>
    <w:p w:rsidR="00FB7F33" w:rsidRPr="00FB7F33" w:rsidRDefault="00FB7F33" w:rsidP="00FB7F3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B7F33">
        <w:rPr>
          <w:rFonts w:ascii="Times New Roman" w:hAnsi="Times New Roman"/>
          <w:b/>
          <w:sz w:val="28"/>
          <w:szCs w:val="28"/>
        </w:rPr>
        <w:t>АМИНИСТРАЦИЯ</w:t>
      </w:r>
    </w:p>
    <w:p w:rsidR="00FB7F33" w:rsidRPr="00FB7F33" w:rsidRDefault="00FB7F33" w:rsidP="00FB7F3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B7F3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FB7F33" w:rsidRPr="00FB7F33" w:rsidRDefault="00FB7F33" w:rsidP="00FB7F3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B7F33">
        <w:rPr>
          <w:rFonts w:ascii="Times New Roman" w:hAnsi="Times New Roman"/>
          <w:b/>
          <w:sz w:val="28"/>
          <w:szCs w:val="28"/>
        </w:rPr>
        <w:t>СЕЛЬСКОЕ ПОСЕЛЕНИЕ</w:t>
      </w:r>
    </w:p>
    <w:p w:rsidR="00FB7F33" w:rsidRPr="00FB7F33" w:rsidRDefault="00FB7F33" w:rsidP="00FB7F3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B7F33">
        <w:rPr>
          <w:rFonts w:ascii="Times New Roman" w:hAnsi="Times New Roman"/>
          <w:b/>
          <w:sz w:val="28"/>
          <w:szCs w:val="28"/>
        </w:rPr>
        <w:t>ПЕТРОВСКИЙ СЕЛЬСОВЕТ</w:t>
      </w:r>
    </w:p>
    <w:p w:rsidR="00FB7F33" w:rsidRPr="00FB7F33" w:rsidRDefault="00FB7F33" w:rsidP="00FB7F3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B7F33">
        <w:rPr>
          <w:rFonts w:ascii="Times New Roman" w:hAnsi="Times New Roman"/>
          <w:b/>
          <w:sz w:val="28"/>
          <w:szCs w:val="28"/>
        </w:rPr>
        <w:t>САРАКТАШСКОГО РАЙОНА</w:t>
      </w:r>
    </w:p>
    <w:p w:rsidR="00FB7F33" w:rsidRPr="00FB7F33" w:rsidRDefault="00FB7F33" w:rsidP="00FB7F3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B7F33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FB7F33" w:rsidRPr="00FB7F33" w:rsidRDefault="00FB7F33" w:rsidP="00FB7F33">
      <w:pPr>
        <w:pStyle w:val="a4"/>
        <w:rPr>
          <w:rFonts w:ascii="Times New Roman" w:hAnsi="Times New Roman"/>
          <w:b/>
          <w:sz w:val="28"/>
          <w:szCs w:val="28"/>
        </w:rPr>
      </w:pPr>
    </w:p>
    <w:p w:rsidR="00FB7F33" w:rsidRPr="00FB7F33" w:rsidRDefault="00FB7F33" w:rsidP="00FB7F3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B7F3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B7F33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FB7F33" w:rsidRPr="00FB7F33" w:rsidRDefault="00FB7F33" w:rsidP="00FB7F33">
      <w:pPr>
        <w:pStyle w:val="a4"/>
        <w:rPr>
          <w:rFonts w:ascii="Times New Roman" w:hAnsi="Times New Roman"/>
          <w:b/>
          <w:sz w:val="28"/>
          <w:szCs w:val="28"/>
        </w:rPr>
      </w:pPr>
    </w:p>
    <w:p w:rsidR="00FB7F33" w:rsidRPr="00FB7F33" w:rsidRDefault="00FB7F33" w:rsidP="00FB7F3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11.11.2022</w:t>
      </w:r>
      <w:r w:rsidRPr="00FB7F33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FB7F33">
        <w:rPr>
          <w:rFonts w:ascii="Times New Roman" w:hAnsi="Times New Roman"/>
          <w:sz w:val="28"/>
          <w:szCs w:val="28"/>
        </w:rPr>
        <w:t xml:space="preserve">  с. Петровское                                 </w:t>
      </w:r>
      <w:r>
        <w:rPr>
          <w:rFonts w:ascii="Times New Roman" w:hAnsi="Times New Roman"/>
          <w:sz w:val="28"/>
          <w:szCs w:val="28"/>
        </w:rPr>
        <w:t>№ 90-п</w:t>
      </w:r>
    </w:p>
    <w:p w:rsidR="00FB7F33" w:rsidRPr="00FB7F33" w:rsidRDefault="00FB7F33" w:rsidP="00FB7F33">
      <w:pPr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3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1E0F35">
        <w:rPr>
          <w:rFonts w:ascii="Times New Roman" w:hAnsi="Times New Roman" w:cs="Times New Roman"/>
          <w:b/>
          <w:sz w:val="28"/>
          <w:szCs w:val="28"/>
        </w:rPr>
        <w:t xml:space="preserve">Положения об </w:t>
      </w:r>
      <w:r w:rsidRPr="00FB7F33">
        <w:rPr>
          <w:rFonts w:ascii="Times New Roman" w:hAnsi="Times New Roman" w:cs="Times New Roman"/>
          <w:b/>
          <w:sz w:val="28"/>
          <w:szCs w:val="28"/>
        </w:rPr>
        <w:t>экспертной комиссии администрации сельсовета</w:t>
      </w:r>
    </w:p>
    <w:p w:rsidR="00FB7F33" w:rsidRPr="00FB7F33" w:rsidRDefault="00FB7F33" w:rsidP="00FB7F3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F33" w:rsidRPr="00FB7F33" w:rsidRDefault="00FB7F33" w:rsidP="00FB7F3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приказом Росархива от 11.04.2018 № 42 «Об утверждении примерного положения об архиве организации», Уставом муниципального образования Петровский сельсовет Саракташского района Оренбургского области:</w:t>
      </w:r>
    </w:p>
    <w:p w:rsidR="00FB7F33" w:rsidRPr="00FB7F33" w:rsidRDefault="00FB7F33" w:rsidP="00FB7F3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Default="00FB7F33" w:rsidP="00FB7F3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Утвердить Положение об экспертной комиссии  администрации муниципального образования Петровский сельсовет Саракташского района Оренбургской области согласно приложению к настоящему постановлению.</w:t>
      </w:r>
    </w:p>
    <w:p w:rsidR="00FB7F33" w:rsidRDefault="00FB7F33" w:rsidP="00FB7F3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от 11.07.2022 № 58-п «Об утверждении экспертной комиссии администрации сельсовета»</w:t>
      </w:r>
      <w:r>
        <w:rPr>
          <w:rFonts w:ascii="Times New Roman" w:hAnsi="Times New Roman" w:cs="Times New Roman"/>
          <w:sz w:val="28"/>
          <w:szCs w:val="28"/>
        </w:rPr>
        <w:t>, как принятое без утверждения ЭПМК.</w:t>
      </w:r>
    </w:p>
    <w:p w:rsidR="00FB7F33" w:rsidRDefault="00FB7F33" w:rsidP="00FB7F3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 xml:space="preserve">Постановление  подлежит размещению на официальном сайте муниципального образования Петровский сельсовет Саракташского района  Оренбургской области. </w:t>
      </w:r>
    </w:p>
    <w:p w:rsidR="00FB7F33" w:rsidRDefault="00FB7F33" w:rsidP="00FB7F3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F3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B7F33" w:rsidRPr="00FB7F33" w:rsidRDefault="00FB7F33" w:rsidP="00FB7F3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 Постановление  вступает в силу после его  подписания.</w:t>
      </w:r>
    </w:p>
    <w:p w:rsidR="00FB7F33" w:rsidRPr="00FB7F33" w:rsidRDefault="00FB7F33" w:rsidP="00FB7F33">
      <w:pPr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   А.А. Барсуков</w:t>
      </w:r>
    </w:p>
    <w:p w:rsidR="00FB7F33" w:rsidRPr="00FB7F33" w:rsidRDefault="00FB7F33" w:rsidP="00FB7F33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Разослано: Митюшниковой О.А., в архивный отдел Саракташского района, Комитет по делам архивов Оренбургской области,  прокуратуре района, в дело</w:t>
      </w:r>
    </w:p>
    <w:p w:rsidR="00FB7F33" w:rsidRPr="00FB7F33" w:rsidRDefault="00FB7F33" w:rsidP="00FB7F33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Default="00FB7F33" w:rsidP="00FB7F33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Default="00FB7F33" w:rsidP="00FB7F33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Default="00FB7F33" w:rsidP="00FB7F33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Default="00FB7F33" w:rsidP="00FB7F33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Default="00FB7F33" w:rsidP="00FB7F33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Default="00FB7F33" w:rsidP="00FB7F33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Default="00FB7F33" w:rsidP="00FB7F33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Default="00FB7F33" w:rsidP="00FB7F33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Default="00FB7F33" w:rsidP="00FB7F33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Default="00FB7F33" w:rsidP="00FB7F33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243"/>
        <w:tblW w:w="0" w:type="auto"/>
        <w:tblLook w:val="04A0"/>
      </w:tblPr>
      <w:tblGrid>
        <w:gridCol w:w="4681"/>
      </w:tblGrid>
      <w:tr w:rsidR="00FB7F33" w:rsidRPr="00FB7F33" w:rsidTr="004C2007">
        <w:trPr>
          <w:trHeight w:val="3556"/>
        </w:trPr>
        <w:tc>
          <w:tcPr>
            <w:tcW w:w="4681" w:type="dxa"/>
            <w:shd w:val="clear" w:color="auto" w:fill="auto"/>
          </w:tcPr>
          <w:p w:rsidR="00FB7F33" w:rsidRPr="00FB7F33" w:rsidRDefault="00FB7F33" w:rsidP="006B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F33" w:rsidRPr="00FB7F33" w:rsidRDefault="00FB7F33" w:rsidP="006B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F33" w:rsidRPr="00FB7F33" w:rsidRDefault="00FB7F33" w:rsidP="00FB7F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B7F33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</w:p>
          <w:p w:rsidR="00FB7F33" w:rsidRPr="00FB7F33" w:rsidRDefault="00FB7F33" w:rsidP="00FB7F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B7F33">
              <w:rPr>
                <w:rFonts w:ascii="Times New Roman" w:hAnsi="Times New Roman"/>
                <w:sz w:val="28"/>
                <w:szCs w:val="28"/>
              </w:rPr>
              <w:t xml:space="preserve">к постановлению  администрации </w:t>
            </w:r>
          </w:p>
          <w:p w:rsidR="00FB7F33" w:rsidRPr="00FB7F33" w:rsidRDefault="00FB7F33" w:rsidP="00FB7F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B7F33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Петровский сельсовет </w:t>
            </w:r>
          </w:p>
          <w:p w:rsidR="00FB7F33" w:rsidRPr="00FB7F33" w:rsidRDefault="00FB7F33" w:rsidP="00FB7F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B7F33">
              <w:rPr>
                <w:rFonts w:ascii="Times New Roman" w:hAnsi="Times New Roman"/>
                <w:sz w:val="28"/>
                <w:szCs w:val="28"/>
              </w:rPr>
              <w:t>Саракташского района</w:t>
            </w:r>
          </w:p>
          <w:p w:rsidR="00FB7F33" w:rsidRDefault="00FB7F33" w:rsidP="00FB7F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B7F33">
              <w:rPr>
                <w:rFonts w:ascii="Times New Roman" w:hAnsi="Times New Roman"/>
                <w:sz w:val="28"/>
                <w:szCs w:val="28"/>
              </w:rPr>
              <w:t xml:space="preserve">Оренбургской области </w:t>
            </w:r>
          </w:p>
          <w:p w:rsidR="00FB7F33" w:rsidRPr="00FB7F33" w:rsidRDefault="00FB7F33" w:rsidP="00FB7F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11.11.2011 № 90-п</w:t>
            </w:r>
          </w:p>
          <w:p w:rsidR="00FB7F33" w:rsidRPr="00FB7F33" w:rsidRDefault="00FB7F33" w:rsidP="006B6FC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FB7F33" w:rsidRPr="00FB7F33" w:rsidRDefault="00FB7F33" w:rsidP="00FB7F33">
      <w:pPr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B7F33" w:rsidRPr="00FB7F33" w:rsidRDefault="00FB7F33" w:rsidP="00FB7F33">
      <w:pPr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F33" w:rsidRDefault="00FB7F33" w:rsidP="004C2007">
      <w:pPr>
        <w:rPr>
          <w:rFonts w:ascii="Times New Roman" w:hAnsi="Times New Roman" w:cs="Times New Roman"/>
          <w:b/>
          <w:sz w:val="28"/>
          <w:szCs w:val="28"/>
        </w:rPr>
      </w:pPr>
    </w:p>
    <w:p w:rsidR="00FB7F33" w:rsidRPr="004C2007" w:rsidRDefault="00FB7F33" w:rsidP="004C2007">
      <w:pPr>
        <w:pStyle w:val="a4"/>
        <w:rPr>
          <w:rFonts w:ascii="Times New Roman" w:hAnsi="Times New Roman"/>
          <w:b/>
          <w:sz w:val="28"/>
        </w:rPr>
      </w:pPr>
      <w:r w:rsidRPr="004C2007">
        <w:rPr>
          <w:rFonts w:ascii="Times New Roman" w:hAnsi="Times New Roman"/>
          <w:b/>
          <w:sz w:val="28"/>
        </w:rPr>
        <w:t>Положение об экспертной комиссии  администрации</w:t>
      </w:r>
    </w:p>
    <w:p w:rsidR="00FB7F33" w:rsidRPr="004C2007" w:rsidRDefault="00FB7F33" w:rsidP="004C2007">
      <w:pPr>
        <w:pStyle w:val="a4"/>
        <w:jc w:val="center"/>
        <w:rPr>
          <w:rFonts w:ascii="Times New Roman" w:hAnsi="Times New Roman"/>
          <w:b/>
          <w:bCs/>
          <w:sz w:val="28"/>
        </w:rPr>
      </w:pPr>
      <w:r w:rsidRPr="004C2007">
        <w:rPr>
          <w:rFonts w:ascii="Times New Roman" w:hAnsi="Times New Roman"/>
          <w:b/>
          <w:sz w:val="28"/>
        </w:rPr>
        <w:t>муниципального образования Петровский</w:t>
      </w:r>
      <w:r w:rsidRPr="004C2007">
        <w:rPr>
          <w:rFonts w:ascii="Times New Roman" w:hAnsi="Times New Roman"/>
          <w:b/>
          <w:bCs/>
          <w:sz w:val="28"/>
        </w:rPr>
        <w:t xml:space="preserve"> сельсовет</w:t>
      </w:r>
    </w:p>
    <w:p w:rsidR="00FB7F33" w:rsidRPr="004C2007" w:rsidRDefault="00FB7F33" w:rsidP="004C2007">
      <w:pPr>
        <w:pStyle w:val="a4"/>
        <w:jc w:val="center"/>
        <w:rPr>
          <w:rFonts w:ascii="Times New Roman" w:hAnsi="Times New Roman"/>
          <w:b/>
          <w:bCs/>
          <w:sz w:val="28"/>
        </w:rPr>
      </w:pPr>
      <w:r w:rsidRPr="004C2007">
        <w:rPr>
          <w:rFonts w:ascii="Times New Roman" w:hAnsi="Times New Roman"/>
          <w:b/>
          <w:bCs/>
          <w:sz w:val="28"/>
        </w:rPr>
        <w:t>Саракташского района Оренбургской области</w:t>
      </w:r>
    </w:p>
    <w:p w:rsidR="004C2007" w:rsidRPr="004C2007" w:rsidRDefault="004C2007" w:rsidP="004C2007">
      <w:pPr>
        <w:pStyle w:val="a4"/>
        <w:jc w:val="center"/>
        <w:rPr>
          <w:rFonts w:ascii="Times New Roman" w:hAnsi="Times New Roman"/>
          <w:bCs/>
          <w:sz w:val="28"/>
        </w:rPr>
      </w:pP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1. Положение об экспертной комиссии администрации муниципального образования Петровский сельсовет  Саракташского района Оренбургской области (далее – Администрация) разработано в соответствии с примерным положением об экспертной комиссии организации, утвержденным приказом Федерального архивного агентства от 11.04.2018 № 43.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 xml:space="preserve">2. Экспертная комиссия администрации муниципального образования Петровский сельсовет  Саракташского района (далее - </w:t>
      </w:r>
      <w:proofErr w:type="gramStart"/>
      <w:r w:rsidRPr="00FB7F33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FB7F33">
        <w:rPr>
          <w:rFonts w:ascii="Times New Roman" w:hAnsi="Times New Roman" w:cs="Times New Roman"/>
          <w:sz w:val="28"/>
          <w:szCs w:val="28"/>
        </w:rPr>
        <w:t>) создается в целях организации и проведения методической и практической работы по экспертизе ценности документов, образовавшихся в процессе деятельности Администрации.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B7F33">
        <w:rPr>
          <w:rFonts w:ascii="Times New Roman" w:hAnsi="Times New Roman" w:cs="Times New Roman"/>
          <w:color w:val="000000"/>
          <w:sz w:val="28"/>
          <w:szCs w:val="28"/>
        </w:rPr>
        <w:t>ЭК</w:t>
      </w:r>
      <w:proofErr w:type="gramEnd"/>
      <w:r w:rsidRPr="00FB7F33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совещательным органом при главе муниципального образования </w:t>
      </w:r>
      <w:r w:rsidRPr="00FB7F33">
        <w:rPr>
          <w:rFonts w:ascii="Times New Roman" w:hAnsi="Times New Roman" w:cs="Times New Roman"/>
          <w:sz w:val="28"/>
          <w:szCs w:val="28"/>
        </w:rPr>
        <w:t>Петровский</w:t>
      </w:r>
      <w:r w:rsidRPr="00FB7F33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сельсовет, создается распоряжением администрации и действует на основании разработанного положения об ЭК,  утвержденного постановлением администрации</w:t>
      </w:r>
      <w:r w:rsidRPr="00FB7F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выступает источником комплектования </w:t>
      </w:r>
      <w:r w:rsidRPr="00FB7F33">
        <w:rPr>
          <w:rFonts w:ascii="Times New Roman" w:hAnsi="Times New Roman" w:cs="Times New Roman"/>
          <w:sz w:val="28"/>
          <w:szCs w:val="28"/>
        </w:rPr>
        <w:t xml:space="preserve">муниципального архива </w:t>
      </w:r>
      <w:r w:rsidRPr="00FB7F33">
        <w:rPr>
          <w:rFonts w:ascii="Times New Roman" w:hAnsi="Times New Roman" w:cs="Times New Roman"/>
          <w:color w:val="000000"/>
          <w:sz w:val="28"/>
          <w:szCs w:val="28"/>
        </w:rPr>
        <w:t>(архивного отдела администрации муниципального образования Саракташский район)</w:t>
      </w:r>
      <w:r w:rsidRPr="00FB7F33">
        <w:rPr>
          <w:rFonts w:ascii="Times New Roman" w:hAnsi="Times New Roman" w:cs="Times New Roman"/>
          <w:sz w:val="28"/>
          <w:szCs w:val="28"/>
        </w:rPr>
        <w:t xml:space="preserve">, согласовывает положение с  </w:t>
      </w:r>
      <w:r w:rsidRPr="00FB7F33">
        <w:rPr>
          <w:rFonts w:ascii="Times New Roman" w:hAnsi="Times New Roman" w:cs="Times New Roman"/>
          <w:color w:val="000000"/>
          <w:sz w:val="28"/>
          <w:szCs w:val="28"/>
        </w:rPr>
        <w:t>экспертно-проверочной методической комиссией комитета по делам архивов Оренбургской области (далее – ЭПМК).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 xml:space="preserve">4. Персональный состав </w:t>
      </w:r>
      <w:proofErr w:type="gramStart"/>
      <w:r w:rsidRPr="00FB7F33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FB7F33">
        <w:rPr>
          <w:rFonts w:ascii="Times New Roman" w:hAnsi="Times New Roman" w:cs="Times New Roman"/>
          <w:sz w:val="28"/>
          <w:szCs w:val="28"/>
        </w:rPr>
        <w:t xml:space="preserve"> утверждается распоряжением  главы муниципального образования Петровский сельсовет  Саракташского района. </w:t>
      </w:r>
    </w:p>
    <w:p w:rsidR="00FB7F33" w:rsidRPr="00FB7F33" w:rsidRDefault="00FB7F33" w:rsidP="00FB7F3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7F33">
        <w:rPr>
          <w:color w:val="000000"/>
          <w:sz w:val="28"/>
          <w:szCs w:val="28"/>
        </w:rPr>
        <w:t xml:space="preserve">В состав </w:t>
      </w:r>
      <w:proofErr w:type="gramStart"/>
      <w:r w:rsidRPr="00FB7F33">
        <w:rPr>
          <w:color w:val="000000"/>
          <w:sz w:val="28"/>
          <w:szCs w:val="28"/>
        </w:rPr>
        <w:t>ЭК</w:t>
      </w:r>
      <w:proofErr w:type="gramEnd"/>
      <w:r w:rsidRPr="00FB7F33">
        <w:rPr>
          <w:color w:val="000000"/>
          <w:sz w:val="28"/>
          <w:szCs w:val="28"/>
        </w:rPr>
        <w:t xml:space="preserve"> включаются: председатель комиссии, секретарь комиссии, члены комиссии - представители службы делопроизводства,  </w:t>
      </w:r>
      <w:r w:rsidRPr="00FB7F33">
        <w:rPr>
          <w:color w:val="000000"/>
          <w:sz w:val="28"/>
          <w:szCs w:val="28"/>
        </w:rPr>
        <w:lastRenderedPageBreak/>
        <w:t>муниципального архива, источником которого выступает администрация (по согласованию).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proofErr w:type="gramStart"/>
      <w:r w:rsidRPr="00FB7F33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FB7F33">
        <w:rPr>
          <w:rFonts w:ascii="Times New Roman" w:hAnsi="Times New Roman" w:cs="Times New Roman"/>
          <w:sz w:val="28"/>
          <w:szCs w:val="28"/>
        </w:rPr>
        <w:t xml:space="preserve"> назначается заместитель главы администрации муниципального образования Петровский сельсовет  Саракташского района.</w:t>
      </w:r>
    </w:p>
    <w:p w:rsidR="00FB7F33" w:rsidRPr="004C2007" w:rsidRDefault="00FB7F33" w:rsidP="004C2007">
      <w:pPr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r w:rsidRPr="00FB7F3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B7F33">
        <w:rPr>
          <w:rFonts w:ascii="Times New Roman" w:hAnsi="Times New Roman" w:cs="Times New Roman"/>
          <w:color w:val="000000"/>
          <w:sz w:val="28"/>
          <w:szCs w:val="28"/>
        </w:rPr>
        <w:t xml:space="preserve">В своей работе ЭК руководствуется Федеральным законом от 22.10.2004 № 125-ФЗ «Об архивном деле в Российской Федерации», </w:t>
      </w:r>
      <w:r w:rsidRPr="00FB7F33">
        <w:rPr>
          <w:rFonts w:ascii="Times New Roman" w:eastAsia="Calibri" w:hAnsi="Times New Roman" w:cs="Times New Roman"/>
          <w:sz w:val="28"/>
          <w:szCs w:val="28"/>
          <w:lang w:eastAsia="en-US"/>
        </w:rPr>
        <w:t>Законом Оренбургской области от 29.08.2005 № 2551/460-</w:t>
      </w:r>
      <w:r w:rsidRPr="00FB7F3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III</w:t>
      </w:r>
      <w:r w:rsidRPr="00FB7F33">
        <w:rPr>
          <w:rFonts w:ascii="Times New Roman" w:eastAsia="Calibri" w:hAnsi="Times New Roman" w:cs="Times New Roman"/>
          <w:sz w:val="28"/>
          <w:szCs w:val="28"/>
          <w:lang w:eastAsia="en-US"/>
        </w:rPr>
        <w:t>-03 «Об архивном деле в Оренбургской области»,</w:t>
      </w:r>
      <w:r w:rsidRPr="00FB7F3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 </w:t>
      </w:r>
      <w:hyperlink r:id="rId6" w:history="1">
        <w:r w:rsidRPr="00FB7F33">
          <w:rPr>
            <w:rFonts w:ascii="Times New Roman" w:eastAsia="Calibr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</w:t>
        </w:r>
      </w:hyperlink>
      <w:r w:rsidRPr="00FB7F3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, утвержденных </w:t>
      </w:r>
      <w:hyperlink r:id="rId7" w:history="1">
        <w:r w:rsidRPr="00FB7F33">
          <w:rPr>
            <w:rFonts w:ascii="Times New Roman" w:eastAsia="Calibr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>приказом Министерства культуры Российской Федерации</w:t>
        </w:r>
        <w:proofErr w:type="gramEnd"/>
        <w:r w:rsidRPr="00FB7F33">
          <w:rPr>
            <w:rFonts w:ascii="Times New Roman" w:eastAsia="Calibr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 xml:space="preserve"> </w:t>
        </w:r>
        <w:proofErr w:type="gramStart"/>
        <w:r w:rsidRPr="00FB7F33">
          <w:rPr>
            <w:rFonts w:ascii="Times New Roman" w:eastAsia="Calibri" w:hAnsi="Times New Roman" w:cs="Times New Roman"/>
            <w:spacing w:val="2"/>
            <w:sz w:val="28"/>
            <w:szCs w:val="28"/>
            <w:shd w:val="clear" w:color="auto" w:fill="FFFFFF"/>
            <w:lang w:eastAsia="en-US"/>
          </w:rPr>
          <w:t>от 31.03.2015 №526</w:t>
        </w:r>
      </w:hyperlink>
      <w:r w:rsidRPr="00FB7F3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, правовыми актами </w:t>
      </w:r>
      <w:r w:rsidRPr="00FB7F3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главы муниципального образования, администрации сельсовета, нормативно-методическими документами Федерального архивного агентства и комитета по делам архивов Оренбургской области,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от 20.12.2019 №236, </w:t>
      </w:r>
      <w:r w:rsidRPr="00FB7F3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настоящим Положением.</w:t>
      </w:r>
      <w:proofErr w:type="gramEnd"/>
    </w:p>
    <w:p w:rsidR="00FB7F33" w:rsidRPr="004C2007" w:rsidRDefault="00FB7F33" w:rsidP="004C2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33">
        <w:rPr>
          <w:rFonts w:ascii="Times New Roman" w:hAnsi="Times New Roman" w:cs="Times New Roman"/>
          <w:b/>
          <w:sz w:val="28"/>
          <w:szCs w:val="28"/>
        </w:rPr>
        <w:t xml:space="preserve">II. Функции </w:t>
      </w:r>
      <w:proofErr w:type="gramStart"/>
      <w:r w:rsidRPr="00FB7F33">
        <w:rPr>
          <w:rFonts w:ascii="Times New Roman" w:hAnsi="Times New Roman" w:cs="Times New Roman"/>
          <w:b/>
          <w:sz w:val="28"/>
          <w:szCs w:val="28"/>
        </w:rPr>
        <w:t>ЭК</w:t>
      </w:r>
      <w:proofErr w:type="gramEnd"/>
    </w:p>
    <w:p w:rsidR="00FB7F33" w:rsidRPr="00FB7F33" w:rsidRDefault="00FB7F33" w:rsidP="00FB7F3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FB7F33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FB7F33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6.1. Организует отбор дел, образующихся в деятельности Администрации, для хранения и уничтожения.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6.2. Рассматривает и принимает решения о согласовании: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а) описей дел постоянного хранения управленческой и иных видов документации;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в) описей дел по личному составу;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г) описей дел временных (свыше 10 лет) сроков хранения;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7F3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B7F33">
        <w:rPr>
          <w:rFonts w:ascii="Times New Roman" w:hAnsi="Times New Roman" w:cs="Times New Roman"/>
          <w:sz w:val="28"/>
          <w:szCs w:val="28"/>
        </w:rPr>
        <w:t>) номенклатуры дел;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е) актов о выделении к уничтожению документов, не подлежащих хранению;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lastRenderedPageBreak/>
        <w:t>ж) актов об утрате документов;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7F3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B7F33">
        <w:rPr>
          <w:rFonts w:ascii="Times New Roman" w:hAnsi="Times New Roman" w:cs="Times New Roman"/>
          <w:sz w:val="28"/>
          <w:szCs w:val="28"/>
        </w:rPr>
        <w:t>) актов о неисправимом повреждении архивных документов;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и)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хранения, с последующим представлением их на согласование ЭПМК Оренбургской области.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к) проектов локальных нормативных актов и методических документов администрации по делопроизводству и архивному делу.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 xml:space="preserve">6.3. Обеспечивает совместно со специалистом администрации, осуществляющим хранение, комплектование, учет и использование архивных документов (далее – архив администрации) представление на утверждение ЭПМК согласованных </w:t>
      </w:r>
      <w:proofErr w:type="gramStart"/>
      <w:r w:rsidRPr="00FB7F33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FB7F33">
        <w:rPr>
          <w:rFonts w:ascii="Times New Roman" w:hAnsi="Times New Roman" w:cs="Times New Roman"/>
          <w:sz w:val="28"/>
          <w:szCs w:val="28"/>
        </w:rPr>
        <w:t xml:space="preserve">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хранение.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 xml:space="preserve">6.4. Обеспечивает совместно с архивом администрации представление на согласование ЭПМК, согласованные </w:t>
      </w:r>
      <w:proofErr w:type="gramStart"/>
      <w:r w:rsidRPr="00FB7F33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FB7F33">
        <w:rPr>
          <w:rFonts w:ascii="Times New Roman" w:hAnsi="Times New Roman" w:cs="Times New Roman"/>
          <w:sz w:val="28"/>
          <w:szCs w:val="28"/>
        </w:rPr>
        <w:t xml:space="preserve"> описи дел по личному составу, номенклатуру дел организации.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6.5. Обеспечивает совместно с архивом администрации представление на согласование ЭПМК актов об утрате документов, актов о неисправимых повреждениях архивных документов.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6.6. Совместно с архивом администрации, службой делопроизводства и кадровой службой организует для работников организации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33">
        <w:rPr>
          <w:rFonts w:ascii="Times New Roman" w:hAnsi="Times New Roman" w:cs="Times New Roman"/>
          <w:b/>
          <w:sz w:val="28"/>
          <w:szCs w:val="28"/>
        </w:rPr>
        <w:t xml:space="preserve">III. Права </w:t>
      </w:r>
      <w:proofErr w:type="gramStart"/>
      <w:r w:rsidRPr="00FB7F33">
        <w:rPr>
          <w:rFonts w:ascii="Times New Roman" w:hAnsi="Times New Roman" w:cs="Times New Roman"/>
          <w:b/>
          <w:sz w:val="28"/>
          <w:szCs w:val="28"/>
        </w:rPr>
        <w:t>ЭК</w:t>
      </w:r>
      <w:proofErr w:type="gramEnd"/>
    </w:p>
    <w:p w:rsidR="00FB7F33" w:rsidRPr="00FB7F33" w:rsidRDefault="00FB7F33" w:rsidP="00FB7F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F33" w:rsidRPr="00FB7F33" w:rsidRDefault="00FB7F33" w:rsidP="00FB7F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FB7F33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FB7F33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lastRenderedPageBreak/>
        <w:t>7.1. Давать рекомендации  работникам Администрации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администрации.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7.2. Запрашивать у главы муниципального образования: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б) предложения и заключения, необходимые для определения сроков хранения документов.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7.3. Заслушивать на своих заседаниях работников Администрации, об условиях хранения и обеспечения сохранности документов, о причинах утраты документов.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 xml:space="preserve">7.4. Приглашать на заседания </w:t>
      </w:r>
      <w:proofErr w:type="gramStart"/>
      <w:r w:rsidRPr="00FB7F33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FB7F33">
        <w:rPr>
          <w:rFonts w:ascii="Times New Roman" w:hAnsi="Times New Roman" w:cs="Times New Roman"/>
          <w:sz w:val="28"/>
          <w:szCs w:val="28"/>
        </w:rPr>
        <w:t xml:space="preserve"> в качестве консультантов и экспертов представителей научных, общественных и иных организаций.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>7.5.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документов.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 xml:space="preserve">7.6. Информировать руководство администрации по вопросам, относящимся к компетенции </w:t>
      </w:r>
      <w:proofErr w:type="gramStart"/>
      <w:r w:rsidRPr="00FB7F33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FB7F33">
        <w:rPr>
          <w:rFonts w:ascii="Times New Roman" w:hAnsi="Times New Roman" w:cs="Times New Roman"/>
          <w:sz w:val="28"/>
          <w:szCs w:val="28"/>
        </w:rPr>
        <w:t>.</w:t>
      </w:r>
    </w:p>
    <w:p w:rsidR="00FB7F33" w:rsidRDefault="00FB7F33" w:rsidP="00FB7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007" w:rsidRDefault="004C2007" w:rsidP="00FB7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007" w:rsidRPr="00FB7F33" w:rsidRDefault="004C2007" w:rsidP="00FB7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F3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B7F33">
        <w:rPr>
          <w:rFonts w:ascii="Times New Roman" w:hAnsi="Times New Roman" w:cs="Times New Roman"/>
          <w:b/>
          <w:sz w:val="28"/>
          <w:szCs w:val="28"/>
        </w:rPr>
        <w:t>.Организация работы ЭК</w:t>
      </w:r>
    </w:p>
    <w:p w:rsidR="00FB7F33" w:rsidRPr="00FB7F33" w:rsidRDefault="00FB7F33" w:rsidP="004C2007">
      <w:pPr>
        <w:rPr>
          <w:rFonts w:ascii="Times New Roman" w:hAnsi="Times New Roman" w:cs="Times New Roman"/>
          <w:b/>
          <w:sz w:val="28"/>
          <w:szCs w:val="28"/>
        </w:rPr>
      </w:pP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FB7F33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FB7F33">
        <w:rPr>
          <w:rFonts w:ascii="Times New Roman" w:hAnsi="Times New Roman" w:cs="Times New Roman"/>
          <w:sz w:val="28"/>
          <w:szCs w:val="28"/>
        </w:rPr>
        <w:t xml:space="preserve"> взаимодействует с соответствующей ЭПМК Оренбургской области, а также с муниципальным архивом Саракташского района.</w:t>
      </w:r>
    </w:p>
    <w:p w:rsidR="00FB7F33" w:rsidRPr="00FB7F33" w:rsidRDefault="00FB7F33" w:rsidP="00FB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 xml:space="preserve">9. Вопросы, относящиеся к компетенции </w:t>
      </w:r>
      <w:proofErr w:type="gramStart"/>
      <w:r w:rsidRPr="00FB7F33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FB7F33">
        <w:rPr>
          <w:rFonts w:ascii="Times New Roman" w:hAnsi="Times New Roman" w:cs="Times New Roman"/>
          <w:sz w:val="28"/>
          <w:szCs w:val="28"/>
        </w:rPr>
        <w:t xml:space="preserve">, рассматриваются на ее заседаниях, которые проводятся по мере необходимости, но не реже 2 раз в год. Все заседания </w:t>
      </w:r>
      <w:proofErr w:type="gramStart"/>
      <w:r w:rsidRPr="00FB7F33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FB7F33">
        <w:rPr>
          <w:rFonts w:ascii="Times New Roman" w:hAnsi="Times New Roman" w:cs="Times New Roman"/>
          <w:sz w:val="28"/>
          <w:szCs w:val="28"/>
        </w:rPr>
        <w:t xml:space="preserve"> протоколируются.</w:t>
      </w:r>
    </w:p>
    <w:p w:rsidR="00FB7F33" w:rsidRPr="00FB7F33" w:rsidRDefault="00FB7F33" w:rsidP="004C20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lastRenderedPageBreak/>
        <w:t xml:space="preserve">10. Заседание </w:t>
      </w:r>
      <w:proofErr w:type="gramStart"/>
      <w:r w:rsidRPr="00FB7F33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FB7F33">
        <w:rPr>
          <w:rFonts w:ascii="Times New Roman" w:hAnsi="Times New Roman" w:cs="Times New Roman"/>
          <w:sz w:val="28"/>
          <w:szCs w:val="28"/>
        </w:rPr>
        <w:t xml:space="preserve"> и принятые решения считаются правомочными, если на заседании присутствует более половины ее состава.</w:t>
      </w:r>
    </w:p>
    <w:p w:rsidR="00FB7F33" w:rsidRPr="00FB7F33" w:rsidRDefault="00FB7F33" w:rsidP="004C20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 xml:space="preserve">11. Решения </w:t>
      </w:r>
      <w:proofErr w:type="gramStart"/>
      <w:r w:rsidRPr="00FB7F33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FB7F33">
        <w:rPr>
          <w:rFonts w:ascii="Times New Roman" w:hAnsi="Times New Roman" w:cs="Times New Roman"/>
          <w:sz w:val="28"/>
          <w:szCs w:val="28"/>
        </w:rPr>
        <w:t xml:space="preserve">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</w:t>
      </w:r>
      <w:proofErr w:type="gramStart"/>
      <w:r w:rsidRPr="00FB7F33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FB7F33">
        <w:rPr>
          <w:rFonts w:ascii="Times New Roman" w:hAnsi="Times New Roman" w:cs="Times New Roman"/>
          <w:sz w:val="28"/>
          <w:szCs w:val="28"/>
        </w:rPr>
        <w:t>.</w:t>
      </w:r>
    </w:p>
    <w:p w:rsidR="00FB7F33" w:rsidRPr="00FB7F33" w:rsidRDefault="00FB7F33" w:rsidP="004C20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 xml:space="preserve">Право решающего голоса имеют только члены </w:t>
      </w:r>
      <w:proofErr w:type="gramStart"/>
      <w:r w:rsidRPr="00FB7F33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FB7F33">
        <w:rPr>
          <w:rFonts w:ascii="Times New Roman" w:hAnsi="Times New Roman" w:cs="Times New Roman"/>
          <w:sz w:val="28"/>
          <w:szCs w:val="28"/>
        </w:rPr>
        <w:t>. Приглашенные консультанты и эксперты имеют право совещательного голоса.</w:t>
      </w:r>
    </w:p>
    <w:p w:rsidR="00FB7F33" w:rsidRPr="00FB7F33" w:rsidRDefault="00FB7F33" w:rsidP="004C20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F33">
        <w:rPr>
          <w:rFonts w:ascii="Times New Roman" w:hAnsi="Times New Roman" w:cs="Times New Roman"/>
          <w:sz w:val="28"/>
          <w:szCs w:val="28"/>
        </w:rPr>
        <w:t xml:space="preserve">12. Ведение делопроизводства ЭК, хранение и использование ее документов, ответственность за их сохранность, а также </w:t>
      </w:r>
      <w:proofErr w:type="gramStart"/>
      <w:r w:rsidRPr="00FB7F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7F33">
        <w:rPr>
          <w:rFonts w:ascii="Times New Roman" w:hAnsi="Times New Roman" w:cs="Times New Roman"/>
          <w:sz w:val="28"/>
          <w:szCs w:val="28"/>
        </w:rPr>
        <w:t xml:space="preserve"> исполнением принятых экспертной комиссией решений, возлагается на секретаря ЭК.</w:t>
      </w:r>
    </w:p>
    <w:p w:rsidR="00FB7F33" w:rsidRPr="00FB7F33" w:rsidRDefault="00FB7F33" w:rsidP="00FB7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F33" w:rsidRPr="00FB7F33" w:rsidRDefault="00FB7F33" w:rsidP="00FB7F33">
      <w:pPr>
        <w:rPr>
          <w:rFonts w:ascii="Times New Roman" w:hAnsi="Times New Roman" w:cs="Times New Roman"/>
          <w:sz w:val="28"/>
          <w:szCs w:val="28"/>
        </w:rPr>
      </w:pPr>
    </w:p>
    <w:sectPr w:rsidR="00FB7F33" w:rsidRPr="00FB7F33" w:rsidSect="00EA50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A38E8"/>
    <w:multiLevelType w:val="hybridMultilevel"/>
    <w:tmpl w:val="B80AF94E"/>
    <w:lvl w:ilvl="0" w:tplc="9302493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3C61CE"/>
    <w:rsid w:val="000F3463"/>
    <w:rsid w:val="001E0F35"/>
    <w:rsid w:val="003C61CE"/>
    <w:rsid w:val="004C2007"/>
    <w:rsid w:val="00BF164B"/>
    <w:rsid w:val="00FB7F33"/>
    <w:rsid w:val="00FF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C61CE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1C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7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266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202662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2022-11-28T06:34:00Z</cp:lastPrinted>
  <dcterms:created xsi:type="dcterms:W3CDTF">2022-11-11T04:50:00Z</dcterms:created>
  <dcterms:modified xsi:type="dcterms:W3CDTF">2022-11-28T07:04:00Z</dcterms:modified>
</cp:coreProperties>
</file>