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E25" w:rsidRPr="00AF6BC5" w:rsidRDefault="004C71D8" w:rsidP="00E92E25">
      <w:pPr>
        <w:ind w:left="900" w:right="-906"/>
        <w:jc w:val="center"/>
        <w:outlineLvl w:val="0"/>
        <w:rPr>
          <w:rFonts w:ascii="Times New Roman" w:hAnsi="Times New Roman"/>
          <w:b/>
          <w:caps/>
          <w:sz w:val="16"/>
          <w:szCs w:val="16"/>
        </w:rPr>
      </w:pPr>
      <w:r w:rsidRPr="004C71D8">
        <w:rPr>
          <w:rFonts w:ascii="Times New Roman" w:hAnsi="Times New Roman"/>
          <w:b/>
          <w:caps/>
          <w:noProof/>
          <w:sz w:val="16"/>
          <w:szCs w:val="16"/>
        </w:rPr>
        <w:drawing>
          <wp:inline distT="0" distB="0" distL="0" distR="0">
            <wp:extent cx="592455" cy="791845"/>
            <wp:effectExtent l="19050" t="0" r="0" b="0"/>
            <wp:docPr id="1" name="Рисунок 1" descr="petrovskoe"/>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6" cstate="print"/>
                    <a:srcRect t="20560" r="65265" b="11414"/>
                    <a:stretch>
                      <a:fillRect/>
                    </a:stretch>
                  </pic:blipFill>
                  <pic:spPr bwMode="auto">
                    <a:xfrm>
                      <a:off x="0" y="0"/>
                      <a:ext cx="592455" cy="791845"/>
                    </a:xfrm>
                    <a:prstGeom prst="rect">
                      <a:avLst/>
                    </a:prstGeom>
                    <a:noFill/>
                    <a:ln w="9525">
                      <a:noFill/>
                      <a:miter lim="800000"/>
                      <a:headEnd/>
                      <a:tailEnd/>
                    </a:ln>
                  </pic:spPr>
                </pic:pic>
              </a:graphicData>
            </a:graphic>
          </wp:inline>
        </w:drawing>
      </w:r>
    </w:p>
    <w:p w:rsidR="0089169B" w:rsidRDefault="00E92E25" w:rsidP="00E92E25">
      <w:pPr>
        <w:pStyle w:val="2"/>
        <w:ind w:left="900" w:right="-906"/>
        <w:jc w:val="center"/>
        <w:rPr>
          <w:rFonts w:ascii="Times New Roman" w:hAnsi="Times New Roman"/>
          <w:color w:val="auto"/>
          <w:sz w:val="28"/>
          <w:szCs w:val="28"/>
        </w:rPr>
      </w:pPr>
      <w:r>
        <w:rPr>
          <w:rFonts w:ascii="Times New Roman" w:hAnsi="Times New Roman"/>
          <w:color w:val="auto"/>
          <w:sz w:val="28"/>
          <w:szCs w:val="28"/>
        </w:rPr>
        <w:t>АДМИНИСТРАЦИЯ</w:t>
      </w:r>
    </w:p>
    <w:p w:rsidR="0006592C" w:rsidRDefault="0089169B" w:rsidP="00E92E25">
      <w:pPr>
        <w:pStyle w:val="2"/>
        <w:ind w:left="900" w:right="-906"/>
        <w:jc w:val="center"/>
        <w:rPr>
          <w:rFonts w:ascii="Times New Roman" w:hAnsi="Times New Roman"/>
          <w:color w:val="auto"/>
          <w:sz w:val="28"/>
          <w:szCs w:val="28"/>
        </w:rPr>
      </w:pPr>
      <w:r>
        <w:rPr>
          <w:rFonts w:ascii="Times New Roman" w:hAnsi="Times New Roman"/>
          <w:color w:val="auto"/>
          <w:sz w:val="28"/>
          <w:szCs w:val="28"/>
        </w:rPr>
        <w:t xml:space="preserve"> МУНИЦИПАЛЬНОГО ОБРАЗОВАНИЯ</w:t>
      </w:r>
    </w:p>
    <w:p w:rsidR="0089169B" w:rsidRDefault="0006592C" w:rsidP="00E92E25">
      <w:pPr>
        <w:pStyle w:val="2"/>
        <w:ind w:left="900" w:right="-906"/>
        <w:jc w:val="center"/>
        <w:rPr>
          <w:rFonts w:ascii="Times New Roman" w:hAnsi="Times New Roman"/>
          <w:color w:val="auto"/>
          <w:sz w:val="28"/>
          <w:szCs w:val="28"/>
        </w:rPr>
      </w:pPr>
      <w:r>
        <w:rPr>
          <w:rFonts w:ascii="Times New Roman" w:hAnsi="Times New Roman"/>
          <w:color w:val="auto"/>
          <w:sz w:val="28"/>
          <w:szCs w:val="28"/>
        </w:rPr>
        <w:t>СЕЛЬСКОЕ ПОСЕЛЕНИЕ</w:t>
      </w:r>
      <w:r w:rsidR="0089169B">
        <w:rPr>
          <w:rFonts w:ascii="Times New Roman" w:hAnsi="Times New Roman"/>
          <w:color w:val="auto"/>
          <w:sz w:val="28"/>
          <w:szCs w:val="28"/>
        </w:rPr>
        <w:t xml:space="preserve"> </w:t>
      </w:r>
    </w:p>
    <w:p w:rsidR="0089169B" w:rsidRDefault="0006592C" w:rsidP="00E92E25">
      <w:pPr>
        <w:pStyle w:val="2"/>
        <w:ind w:left="900" w:right="-906"/>
        <w:jc w:val="center"/>
        <w:rPr>
          <w:rFonts w:ascii="Times New Roman" w:hAnsi="Times New Roman"/>
          <w:color w:val="auto"/>
          <w:sz w:val="28"/>
          <w:szCs w:val="28"/>
        </w:rPr>
      </w:pPr>
      <w:r>
        <w:rPr>
          <w:rFonts w:ascii="Times New Roman" w:hAnsi="Times New Roman"/>
          <w:color w:val="auto"/>
          <w:sz w:val="28"/>
          <w:szCs w:val="28"/>
        </w:rPr>
        <w:t>ПЕТРОВСКОГО</w:t>
      </w:r>
      <w:r w:rsidR="0089169B">
        <w:rPr>
          <w:rFonts w:ascii="Times New Roman" w:hAnsi="Times New Roman"/>
          <w:color w:val="auto"/>
          <w:sz w:val="28"/>
          <w:szCs w:val="28"/>
        </w:rPr>
        <w:t xml:space="preserve"> СЕЛЬСОВЕТ</w:t>
      </w:r>
      <w:r>
        <w:rPr>
          <w:rFonts w:ascii="Times New Roman" w:hAnsi="Times New Roman"/>
          <w:color w:val="auto"/>
          <w:sz w:val="28"/>
          <w:szCs w:val="28"/>
        </w:rPr>
        <w:t>А</w:t>
      </w:r>
    </w:p>
    <w:p w:rsidR="0089169B" w:rsidRDefault="00E92E25" w:rsidP="00E92E25">
      <w:pPr>
        <w:pStyle w:val="2"/>
        <w:ind w:left="900" w:right="-906"/>
        <w:jc w:val="center"/>
        <w:rPr>
          <w:rFonts w:ascii="Times New Roman" w:hAnsi="Times New Roman"/>
          <w:color w:val="auto"/>
          <w:sz w:val="28"/>
          <w:szCs w:val="28"/>
        </w:rPr>
      </w:pPr>
      <w:r w:rsidRPr="001402CD">
        <w:rPr>
          <w:rFonts w:ascii="Times New Roman" w:hAnsi="Times New Roman"/>
          <w:color w:val="auto"/>
          <w:sz w:val="28"/>
          <w:szCs w:val="28"/>
        </w:rPr>
        <w:t xml:space="preserve"> </w:t>
      </w:r>
      <w:r w:rsidR="0089169B">
        <w:rPr>
          <w:rFonts w:ascii="Times New Roman" w:hAnsi="Times New Roman"/>
          <w:color w:val="auto"/>
          <w:sz w:val="28"/>
          <w:szCs w:val="28"/>
        </w:rPr>
        <w:t xml:space="preserve"> </w:t>
      </w:r>
      <w:r w:rsidRPr="001402CD">
        <w:rPr>
          <w:rFonts w:ascii="Times New Roman" w:hAnsi="Times New Roman"/>
          <w:color w:val="auto"/>
          <w:sz w:val="28"/>
          <w:szCs w:val="28"/>
        </w:rPr>
        <w:t xml:space="preserve"> САРАКТАШСКОГО РАЙОНА </w:t>
      </w:r>
    </w:p>
    <w:p w:rsidR="00E92E25" w:rsidRPr="001402CD" w:rsidRDefault="00E92E25" w:rsidP="00E92E25">
      <w:pPr>
        <w:pStyle w:val="2"/>
        <w:ind w:left="900" w:right="-906"/>
        <w:jc w:val="center"/>
        <w:rPr>
          <w:rFonts w:ascii="Times New Roman" w:hAnsi="Times New Roman"/>
          <w:color w:val="auto"/>
          <w:sz w:val="28"/>
          <w:szCs w:val="28"/>
        </w:rPr>
      </w:pPr>
      <w:r w:rsidRPr="001402CD">
        <w:rPr>
          <w:rFonts w:ascii="Times New Roman" w:hAnsi="Times New Roman"/>
          <w:color w:val="auto"/>
          <w:sz w:val="28"/>
          <w:szCs w:val="28"/>
        </w:rPr>
        <w:t>ОРЕНБУРГСКОЙ ОБЛАСТИ</w:t>
      </w:r>
    </w:p>
    <w:p w:rsidR="00E92E25" w:rsidRPr="001402CD" w:rsidRDefault="00E92E25" w:rsidP="00E92E25">
      <w:pPr>
        <w:ind w:left="900" w:right="-906"/>
        <w:jc w:val="center"/>
        <w:rPr>
          <w:rFonts w:ascii="Times New Roman" w:hAnsi="Times New Roman"/>
          <w:b/>
          <w:sz w:val="28"/>
          <w:szCs w:val="28"/>
        </w:rPr>
      </w:pPr>
    </w:p>
    <w:p w:rsidR="00E92E25" w:rsidRPr="00350B53" w:rsidRDefault="00E92E25" w:rsidP="00E92E25">
      <w:pPr>
        <w:ind w:left="900" w:right="-906"/>
        <w:jc w:val="center"/>
        <w:rPr>
          <w:rFonts w:ascii="Times New Roman" w:hAnsi="Times New Roman"/>
          <w:b/>
          <w:sz w:val="34"/>
          <w:szCs w:val="34"/>
        </w:rPr>
      </w:pPr>
      <w:proofErr w:type="gramStart"/>
      <w:r>
        <w:rPr>
          <w:rFonts w:ascii="Times New Roman" w:hAnsi="Times New Roman"/>
          <w:b/>
          <w:sz w:val="34"/>
          <w:szCs w:val="34"/>
        </w:rPr>
        <w:t>П</w:t>
      </w:r>
      <w:proofErr w:type="gramEnd"/>
      <w:r>
        <w:rPr>
          <w:rFonts w:ascii="Times New Roman" w:hAnsi="Times New Roman"/>
          <w:b/>
          <w:sz w:val="34"/>
          <w:szCs w:val="34"/>
        </w:rPr>
        <w:t xml:space="preserve"> О С Т А Н О В Л Е Н И Е </w:t>
      </w:r>
    </w:p>
    <w:p w:rsidR="00E92E25" w:rsidRPr="001C0EC5" w:rsidRDefault="00E92E25" w:rsidP="00E92E25">
      <w:pPr>
        <w:pBdr>
          <w:bottom w:val="single" w:sz="18" w:space="1" w:color="auto"/>
        </w:pBdr>
        <w:ind w:left="900" w:right="-906"/>
        <w:jc w:val="center"/>
        <w:rPr>
          <w:sz w:val="28"/>
          <w:szCs w:val="28"/>
        </w:rPr>
      </w:pPr>
      <w:r w:rsidRPr="008E150E">
        <w:rPr>
          <w:b/>
          <w:sz w:val="16"/>
        </w:rPr>
        <w:t>_____________________________________________________________________</w:t>
      </w:r>
      <w:r>
        <w:rPr>
          <w:b/>
          <w:sz w:val="16"/>
        </w:rPr>
        <w:t>______________________________</w:t>
      </w:r>
    </w:p>
    <w:p w:rsidR="004C71D8" w:rsidRDefault="004C71D8" w:rsidP="004C71D8">
      <w:pPr>
        <w:ind w:left="900" w:right="-906"/>
        <w:rPr>
          <w:rFonts w:ascii="Times New Roman" w:hAnsi="Times New Roman"/>
          <w:sz w:val="28"/>
          <w:szCs w:val="28"/>
        </w:rPr>
      </w:pPr>
      <w:r>
        <w:rPr>
          <w:rFonts w:ascii="Times New Roman" w:hAnsi="Times New Roman"/>
          <w:color w:val="FFFFFF" w:themeColor="background1"/>
          <w:sz w:val="28"/>
          <w:szCs w:val="28"/>
          <w:u w:val="single"/>
        </w:rPr>
        <w:t>14</w:t>
      </w:r>
      <w:r w:rsidR="00912A1C">
        <w:rPr>
          <w:rFonts w:ascii="Times New Roman" w:hAnsi="Times New Roman"/>
          <w:color w:val="FFFFFF" w:themeColor="background1"/>
          <w:sz w:val="28"/>
          <w:szCs w:val="28"/>
          <w:u w:val="single"/>
        </w:rPr>
        <w:t>17.</w:t>
      </w:r>
      <w:r w:rsidR="00437295">
        <w:rPr>
          <w:rFonts w:ascii="Times New Roman" w:hAnsi="Times New Roman"/>
          <w:sz w:val="26"/>
          <w:szCs w:val="26"/>
        </w:rPr>
        <w:t>11</w:t>
      </w:r>
      <w:r w:rsidR="00AE2D7C" w:rsidRPr="00912A1C">
        <w:rPr>
          <w:rFonts w:ascii="Times New Roman" w:hAnsi="Times New Roman"/>
          <w:sz w:val="26"/>
          <w:szCs w:val="26"/>
        </w:rPr>
        <w:t>.</w:t>
      </w:r>
      <w:r w:rsidR="008C4288">
        <w:rPr>
          <w:rFonts w:ascii="Times New Roman" w:hAnsi="Times New Roman"/>
          <w:sz w:val="26"/>
          <w:szCs w:val="26"/>
        </w:rPr>
        <w:t>11.2022</w:t>
      </w:r>
      <w:r w:rsidR="00E92E25">
        <w:rPr>
          <w:rFonts w:ascii="Times New Roman" w:hAnsi="Times New Roman"/>
          <w:sz w:val="26"/>
          <w:szCs w:val="26"/>
        </w:rPr>
        <w:t xml:space="preserve"> </w:t>
      </w:r>
      <w:r w:rsidR="00912A1C">
        <w:rPr>
          <w:rFonts w:ascii="Times New Roman" w:hAnsi="Times New Roman"/>
          <w:sz w:val="26"/>
          <w:szCs w:val="26"/>
        </w:rPr>
        <w:t>г</w:t>
      </w:r>
      <w:r w:rsidR="00E92E25">
        <w:rPr>
          <w:rFonts w:ascii="Times New Roman" w:hAnsi="Times New Roman"/>
          <w:sz w:val="26"/>
          <w:szCs w:val="26"/>
        </w:rPr>
        <w:t xml:space="preserve">   </w:t>
      </w:r>
      <w:r w:rsidR="00E92E25">
        <w:rPr>
          <w:rFonts w:ascii="Times New Roman" w:hAnsi="Times New Roman"/>
          <w:sz w:val="26"/>
          <w:szCs w:val="26"/>
        </w:rPr>
        <w:tab/>
      </w:r>
      <w:r w:rsidR="00E92E25">
        <w:rPr>
          <w:rFonts w:ascii="Times New Roman" w:hAnsi="Times New Roman"/>
          <w:sz w:val="28"/>
          <w:szCs w:val="28"/>
        </w:rPr>
        <w:t>с. Петровск</w:t>
      </w:r>
      <w:r>
        <w:rPr>
          <w:rFonts w:ascii="Times New Roman" w:hAnsi="Times New Roman"/>
          <w:sz w:val="28"/>
          <w:szCs w:val="28"/>
        </w:rPr>
        <w:t xml:space="preserve">ое           </w:t>
      </w:r>
      <w:r w:rsidR="00E92E25">
        <w:rPr>
          <w:rFonts w:ascii="Times New Roman" w:hAnsi="Times New Roman"/>
          <w:sz w:val="28"/>
          <w:szCs w:val="28"/>
        </w:rPr>
        <w:tab/>
      </w:r>
      <w:r w:rsidR="0089169B">
        <w:rPr>
          <w:rFonts w:ascii="Times New Roman" w:hAnsi="Times New Roman"/>
          <w:sz w:val="28"/>
          <w:szCs w:val="28"/>
        </w:rPr>
        <w:t xml:space="preserve">                                  </w:t>
      </w:r>
      <w:r w:rsidR="00E92E25" w:rsidRPr="00EC73D6">
        <w:rPr>
          <w:rFonts w:ascii="Times New Roman" w:hAnsi="Times New Roman"/>
          <w:sz w:val="28"/>
          <w:szCs w:val="28"/>
        </w:rPr>
        <w:t>№</w:t>
      </w:r>
      <w:r w:rsidR="00B136C3">
        <w:rPr>
          <w:rFonts w:ascii="Times New Roman" w:hAnsi="Times New Roman"/>
          <w:sz w:val="28"/>
          <w:szCs w:val="28"/>
        </w:rPr>
        <w:t xml:space="preserve"> </w:t>
      </w:r>
      <w:r w:rsidR="007276E8">
        <w:rPr>
          <w:rFonts w:ascii="Times New Roman" w:hAnsi="Times New Roman"/>
          <w:sz w:val="28"/>
          <w:szCs w:val="28"/>
        </w:rPr>
        <w:t>92</w:t>
      </w:r>
      <w:r w:rsidR="00E92E25" w:rsidRPr="00EC73D6">
        <w:rPr>
          <w:rFonts w:ascii="Times New Roman" w:hAnsi="Times New Roman"/>
          <w:sz w:val="28"/>
          <w:szCs w:val="28"/>
        </w:rPr>
        <w:t xml:space="preserve"> </w:t>
      </w:r>
      <w:r w:rsidR="00E92E25">
        <w:rPr>
          <w:rFonts w:ascii="Times New Roman" w:hAnsi="Times New Roman"/>
          <w:sz w:val="28"/>
          <w:szCs w:val="28"/>
        </w:rPr>
        <w:t>-</w:t>
      </w:r>
      <w:proofErr w:type="spellStart"/>
      <w:proofErr w:type="gramStart"/>
      <w:r w:rsidR="00E92E25">
        <w:rPr>
          <w:rFonts w:ascii="Times New Roman" w:hAnsi="Times New Roman"/>
          <w:sz w:val="28"/>
          <w:szCs w:val="28"/>
        </w:rPr>
        <w:t>п</w:t>
      </w:r>
      <w:proofErr w:type="spellEnd"/>
      <w:proofErr w:type="gramEnd"/>
    </w:p>
    <w:p w:rsidR="00E92E25" w:rsidRPr="004C71D8" w:rsidRDefault="00E92E25" w:rsidP="004C71D8">
      <w:pPr>
        <w:ind w:left="900" w:right="-906"/>
        <w:rPr>
          <w:rFonts w:ascii="Times New Roman" w:hAnsi="Times New Roman"/>
          <w:sz w:val="28"/>
          <w:szCs w:val="28"/>
        </w:rPr>
      </w:pPr>
      <w:r w:rsidRPr="00183F3C">
        <w:rPr>
          <w:rFonts w:ascii="Times New Roman" w:hAnsi="Times New Roman"/>
          <w:bCs/>
          <w:sz w:val="28"/>
          <w:szCs w:val="28"/>
        </w:rPr>
        <w:t>Об утверждении предварительных  итогов</w:t>
      </w:r>
      <w:r w:rsidR="004C71D8">
        <w:rPr>
          <w:rFonts w:ascii="Times New Roman" w:hAnsi="Times New Roman"/>
          <w:sz w:val="28"/>
          <w:szCs w:val="28"/>
        </w:rPr>
        <w:t xml:space="preserve"> </w:t>
      </w:r>
      <w:r w:rsidRPr="00183F3C">
        <w:rPr>
          <w:rFonts w:ascii="Times New Roman" w:hAnsi="Times New Roman"/>
          <w:bCs/>
          <w:sz w:val="28"/>
          <w:szCs w:val="28"/>
        </w:rPr>
        <w:t>социально –</w:t>
      </w:r>
      <w:r w:rsidR="008C4288">
        <w:rPr>
          <w:rFonts w:ascii="Times New Roman" w:hAnsi="Times New Roman"/>
          <w:bCs/>
          <w:sz w:val="28"/>
          <w:szCs w:val="28"/>
        </w:rPr>
        <w:t xml:space="preserve"> экономического развития за 2022</w:t>
      </w:r>
      <w:r w:rsidRPr="00183F3C">
        <w:rPr>
          <w:rFonts w:ascii="Times New Roman" w:hAnsi="Times New Roman"/>
          <w:bCs/>
          <w:sz w:val="28"/>
          <w:szCs w:val="28"/>
        </w:rPr>
        <w:t xml:space="preserve"> год</w:t>
      </w:r>
      <w:r w:rsidR="004C71D8">
        <w:rPr>
          <w:rFonts w:ascii="Times New Roman" w:hAnsi="Times New Roman"/>
          <w:sz w:val="28"/>
          <w:szCs w:val="28"/>
        </w:rPr>
        <w:t xml:space="preserve"> </w:t>
      </w:r>
      <w:r w:rsidRPr="00183F3C">
        <w:rPr>
          <w:rFonts w:ascii="Times New Roman" w:hAnsi="Times New Roman"/>
          <w:bCs/>
          <w:sz w:val="28"/>
          <w:szCs w:val="28"/>
        </w:rPr>
        <w:t>и прогноза социально-экономического развития</w:t>
      </w:r>
      <w:r w:rsidR="004C71D8">
        <w:rPr>
          <w:rFonts w:ascii="Times New Roman" w:hAnsi="Times New Roman"/>
          <w:sz w:val="28"/>
          <w:szCs w:val="28"/>
        </w:rPr>
        <w:t xml:space="preserve"> </w:t>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w:t>
      </w:r>
      <w:proofErr w:type="spellStart"/>
      <w:r w:rsidRPr="00FC56A4">
        <w:rPr>
          <w:rFonts w:ascii="Times New Roman" w:hAnsi="Times New Roman"/>
          <w:bCs/>
          <w:sz w:val="28"/>
          <w:szCs w:val="28"/>
        </w:rPr>
        <w:t>Саракташского</w:t>
      </w:r>
      <w:proofErr w:type="spellEnd"/>
      <w:r w:rsidRPr="00FC56A4">
        <w:rPr>
          <w:rFonts w:ascii="Times New Roman" w:hAnsi="Times New Roman"/>
          <w:bCs/>
          <w:sz w:val="28"/>
          <w:szCs w:val="28"/>
        </w:rPr>
        <w:t xml:space="preserve"> района Оренбургской области</w:t>
      </w:r>
      <w:r w:rsidR="008C4288">
        <w:rPr>
          <w:rFonts w:ascii="Times New Roman" w:hAnsi="Times New Roman"/>
          <w:bCs/>
          <w:sz w:val="28"/>
          <w:szCs w:val="28"/>
        </w:rPr>
        <w:t xml:space="preserve"> на период 2023-2025</w:t>
      </w:r>
      <w:r>
        <w:rPr>
          <w:rFonts w:ascii="Times New Roman" w:hAnsi="Times New Roman"/>
          <w:bCs/>
          <w:sz w:val="28"/>
          <w:szCs w:val="28"/>
        </w:rPr>
        <w:t xml:space="preserve"> гг.</w:t>
      </w:r>
    </w:p>
    <w:p w:rsidR="00E92E25" w:rsidRDefault="00E92E25" w:rsidP="00E92E25">
      <w:pPr>
        <w:keepNext/>
        <w:spacing w:after="0"/>
        <w:ind w:left="900" w:right="-906"/>
        <w:jc w:val="center"/>
        <w:outlineLvl w:val="0"/>
        <w:rPr>
          <w:rFonts w:ascii="Times New Roman" w:hAnsi="Times New Roman"/>
          <w:bCs/>
          <w:sz w:val="28"/>
          <w:szCs w:val="28"/>
        </w:rPr>
      </w:pPr>
    </w:p>
    <w:p w:rsidR="00E92E25" w:rsidRDefault="00E92E25" w:rsidP="004C71D8">
      <w:pPr>
        <w:keepNext/>
        <w:spacing w:after="0"/>
        <w:ind w:right="-906"/>
        <w:jc w:val="both"/>
        <w:outlineLvl w:val="0"/>
        <w:rPr>
          <w:rFonts w:ascii="Times New Roman" w:hAnsi="Times New Roman"/>
        </w:rPr>
      </w:pPr>
      <w:r w:rsidRPr="00C43549">
        <w:rPr>
          <w:rFonts w:ascii="Times New Roman" w:hAnsi="Times New Roman"/>
          <w:sz w:val="28"/>
          <w:szCs w:val="28"/>
        </w:rPr>
        <w:t>Руководствуясь статьями 169, 173 Бюджетного Кодекса Российской Федерации</w:t>
      </w:r>
      <w:r w:rsidR="00A04376">
        <w:rPr>
          <w:rFonts w:ascii="Times New Roman" w:hAnsi="Times New Roman"/>
          <w:sz w:val="28"/>
          <w:szCs w:val="28"/>
        </w:rPr>
        <w:t>, пунктом 17 разделом  ст.3 «</w:t>
      </w:r>
      <w:r>
        <w:rPr>
          <w:rFonts w:ascii="Times New Roman" w:hAnsi="Times New Roman"/>
          <w:sz w:val="28"/>
          <w:szCs w:val="28"/>
        </w:rPr>
        <w:t>П</w:t>
      </w:r>
      <w:r w:rsidRPr="00FC56A4">
        <w:rPr>
          <w:rFonts w:ascii="Times New Roman" w:hAnsi="Times New Roman"/>
          <w:sz w:val="28"/>
          <w:szCs w:val="28"/>
        </w:rPr>
        <w:t xml:space="preserve">оложения о бюджетном процессе в </w:t>
      </w:r>
      <w:r w:rsidRPr="00FC56A4">
        <w:rPr>
          <w:rFonts w:ascii="Times New Roman" w:hAnsi="Times New Roman"/>
          <w:bCs/>
          <w:sz w:val="28"/>
          <w:szCs w:val="28"/>
        </w:rPr>
        <w:t>администрации</w:t>
      </w:r>
      <w:r>
        <w:rPr>
          <w:rFonts w:ascii="Times New Roman" w:hAnsi="Times New Roman"/>
          <w:bCs/>
          <w:sz w:val="28"/>
          <w:szCs w:val="28"/>
        </w:rPr>
        <w:t xml:space="preserve"> МО Петровский</w:t>
      </w:r>
      <w:r w:rsidRPr="00FC56A4">
        <w:rPr>
          <w:rFonts w:ascii="Times New Roman" w:hAnsi="Times New Roman"/>
          <w:bCs/>
          <w:sz w:val="28"/>
          <w:szCs w:val="28"/>
        </w:rPr>
        <w:t xml:space="preserve"> сельсовет</w:t>
      </w:r>
      <w:r>
        <w:rPr>
          <w:rFonts w:ascii="Times New Roman" w:hAnsi="Times New Roman"/>
          <w:bCs/>
          <w:sz w:val="28"/>
          <w:szCs w:val="28"/>
        </w:rPr>
        <w:t xml:space="preserve"> </w:t>
      </w:r>
      <w:proofErr w:type="spellStart"/>
      <w:r w:rsidRPr="00FC56A4">
        <w:rPr>
          <w:rFonts w:ascii="Times New Roman" w:hAnsi="Times New Roman"/>
          <w:bCs/>
          <w:sz w:val="28"/>
          <w:szCs w:val="28"/>
        </w:rPr>
        <w:t>Саракташского</w:t>
      </w:r>
      <w:proofErr w:type="spellEnd"/>
      <w:r w:rsidRPr="00FC56A4">
        <w:rPr>
          <w:rFonts w:ascii="Times New Roman" w:hAnsi="Times New Roman"/>
          <w:bCs/>
          <w:sz w:val="28"/>
          <w:szCs w:val="28"/>
        </w:rPr>
        <w:t xml:space="preserve"> района Оренбургской области</w:t>
      </w:r>
      <w:r w:rsidR="00A04376">
        <w:rPr>
          <w:rFonts w:ascii="Times New Roman" w:hAnsi="Times New Roman"/>
          <w:bCs/>
          <w:sz w:val="28"/>
          <w:szCs w:val="28"/>
        </w:rPr>
        <w:t>»</w:t>
      </w:r>
      <w:r>
        <w:rPr>
          <w:rFonts w:ascii="Times New Roman" w:hAnsi="Times New Roman"/>
          <w:bCs/>
          <w:sz w:val="28"/>
          <w:szCs w:val="28"/>
        </w:rPr>
        <w:t xml:space="preserve"> </w:t>
      </w:r>
      <w:r w:rsidR="00A04376">
        <w:rPr>
          <w:rFonts w:ascii="Times New Roman" w:hAnsi="Times New Roman"/>
          <w:sz w:val="28"/>
          <w:szCs w:val="28"/>
        </w:rPr>
        <w:t>от 12.03.2019</w:t>
      </w:r>
      <w:r w:rsidRPr="00D92BE3">
        <w:rPr>
          <w:rFonts w:ascii="Times New Roman" w:hAnsi="Times New Roman"/>
          <w:sz w:val="28"/>
          <w:szCs w:val="28"/>
        </w:rPr>
        <w:t xml:space="preserve"> г. № </w:t>
      </w:r>
      <w:r>
        <w:rPr>
          <w:rFonts w:ascii="Times New Roman" w:hAnsi="Times New Roman"/>
          <w:sz w:val="28"/>
          <w:szCs w:val="28"/>
        </w:rPr>
        <w:t>1</w:t>
      </w:r>
      <w:r w:rsidR="00A04376">
        <w:rPr>
          <w:rFonts w:ascii="Times New Roman" w:hAnsi="Times New Roman"/>
          <w:sz w:val="28"/>
          <w:szCs w:val="28"/>
        </w:rPr>
        <w:t>37</w:t>
      </w:r>
    </w:p>
    <w:p w:rsidR="00E92E25" w:rsidRDefault="00E92E25" w:rsidP="00E92E25">
      <w:pPr>
        <w:keepNext/>
        <w:spacing w:after="0"/>
        <w:ind w:left="900" w:right="-906" w:firstLine="540"/>
        <w:jc w:val="both"/>
        <w:outlineLvl w:val="0"/>
        <w:rPr>
          <w:rFonts w:ascii="Times New Roman" w:hAnsi="Times New Roman"/>
          <w:bCs/>
          <w:sz w:val="28"/>
          <w:szCs w:val="28"/>
        </w:rPr>
      </w:pPr>
      <w:r>
        <w:rPr>
          <w:rFonts w:ascii="Times New Roman" w:hAnsi="Times New Roman"/>
          <w:sz w:val="28"/>
          <w:szCs w:val="28"/>
        </w:rPr>
        <w:t xml:space="preserve">1. </w:t>
      </w:r>
      <w:r w:rsidRPr="00FC56A4">
        <w:rPr>
          <w:rFonts w:ascii="Times New Roman" w:hAnsi="Times New Roman"/>
          <w:sz w:val="28"/>
          <w:szCs w:val="28"/>
        </w:rPr>
        <w:t>Утвердить</w:t>
      </w:r>
      <w:r w:rsidRPr="00183F3C">
        <w:rPr>
          <w:rFonts w:ascii="Times New Roman" w:hAnsi="Times New Roman"/>
          <w:bCs/>
          <w:sz w:val="28"/>
          <w:szCs w:val="28"/>
        </w:rPr>
        <w:t xml:space="preserve"> предварительны</w:t>
      </w:r>
      <w:r>
        <w:rPr>
          <w:rFonts w:ascii="Times New Roman" w:hAnsi="Times New Roman"/>
          <w:bCs/>
          <w:sz w:val="28"/>
          <w:szCs w:val="28"/>
        </w:rPr>
        <w:t>е</w:t>
      </w:r>
      <w:r w:rsidRPr="00183F3C">
        <w:rPr>
          <w:rFonts w:ascii="Times New Roman" w:hAnsi="Times New Roman"/>
          <w:bCs/>
          <w:sz w:val="28"/>
          <w:szCs w:val="28"/>
        </w:rPr>
        <w:t xml:space="preserve">  итог</w:t>
      </w:r>
      <w:r>
        <w:rPr>
          <w:rFonts w:ascii="Times New Roman" w:hAnsi="Times New Roman"/>
          <w:bCs/>
          <w:sz w:val="28"/>
          <w:szCs w:val="28"/>
        </w:rPr>
        <w:t xml:space="preserve">и </w:t>
      </w:r>
      <w:r w:rsidRPr="00183F3C">
        <w:rPr>
          <w:rFonts w:ascii="Times New Roman" w:hAnsi="Times New Roman"/>
          <w:bCs/>
          <w:sz w:val="28"/>
          <w:szCs w:val="28"/>
        </w:rPr>
        <w:t>социально –</w:t>
      </w:r>
      <w:r w:rsidR="006D3BBC">
        <w:rPr>
          <w:rFonts w:ascii="Times New Roman" w:hAnsi="Times New Roman"/>
          <w:bCs/>
          <w:sz w:val="28"/>
          <w:szCs w:val="28"/>
        </w:rPr>
        <w:t xml:space="preserve"> экономического развития за 2022</w:t>
      </w:r>
      <w:r w:rsidRPr="00183F3C">
        <w:rPr>
          <w:rFonts w:ascii="Times New Roman" w:hAnsi="Times New Roman"/>
          <w:bCs/>
          <w:sz w:val="28"/>
          <w:szCs w:val="28"/>
        </w:rPr>
        <w:t xml:space="preserve"> год</w:t>
      </w:r>
      <w:r>
        <w:rPr>
          <w:rFonts w:ascii="Times New Roman" w:hAnsi="Times New Roman"/>
          <w:bCs/>
          <w:sz w:val="28"/>
          <w:szCs w:val="28"/>
        </w:rPr>
        <w:t xml:space="preserve"> </w:t>
      </w:r>
      <w:r>
        <w:rPr>
          <w:rFonts w:ascii="Times New Roman" w:hAnsi="Times New Roman"/>
          <w:bCs/>
          <w:sz w:val="28"/>
          <w:szCs w:val="28"/>
        </w:rPr>
        <w:tab/>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w:t>
      </w:r>
      <w:r w:rsidRPr="00FC56A4">
        <w:rPr>
          <w:rFonts w:ascii="Times New Roman" w:hAnsi="Times New Roman"/>
          <w:bCs/>
          <w:sz w:val="28"/>
          <w:szCs w:val="28"/>
        </w:rPr>
        <w:t xml:space="preserve"> сельсовет </w:t>
      </w:r>
      <w:proofErr w:type="spellStart"/>
      <w:r w:rsidRPr="00FC56A4">
        <w:rPr>
          <w:rFonts w:ascii="Times New Roman" w:hAnsi="Times New Roman"/>
          <w:bCs/>
          <w:sz w:val="28"/>
          <w:szCs w:val="28"/>
        </w:rPr>
        <w:t>Саракташского</w:t>
      </w:r>
      <w:proofErr w:type="spellEnd"/>
      <w:r w:rsidRPr="00FC56A4">
        <w:rPr>
          <w:rFonts w:ascii="Times New Roman" w:hAnsi="Times New Roman"/>
          <w:bCs/>
          <w:sz w:val="28"/>
          <w:szCs w:val="28"/>
        </w:rPr>
        <w:t xml:space="preserve"> района Оренбургской област</w:t>
      </w:r>
      <w:proofErr w:type="gramStart"/>
      <w:r w:rsidRPr="00FC56A4">
        <w:rPr>
          <w:rFonts w:ascii="Times New Roman" w:hAnsi="Times New Roman"/>
          <w:bCs/>
          <w:sz w:val="28"/>
          <w:szCs w:val="28"/>
        </w:rPr>
        <w:t>и</w:t>
      </w:r>
      <w:r>
        <w:rPr>
          <w:rFonts w:ascii="Times New Roman" w:hAnsi="Times New Roman"/>
          <w:bCs/>
          <w:sz w:val="28"/>
          <w:szCs w:val="28"/>
        </w:rPr>
        <w:t>(</w:t>
      </w:r>
      <w:proofErr w:type="gramEnd"/>
      <w:r>
        <w:rPr>
          <w:rFonts w:ascii="Times New Roman" w:hAnsi="Times New Roman"/>
          <w:bCs/>
          <w:sz w:val="28"/>
          <w:szCs w:val="28"/>
        </w:rPr>
        <w:t>Приложение 1)</w:t>
      </w:r>
    </w:p>
    <w:p w:rsidR="00E92E25" w:rsidRDefault="00E92E25" w:rsidP="00E92E25">
      <w:pPr>
        <w:keepNext/>
        <w:spacing w:after="0"/>
        <w:ind w:left="900" w:right="-906" w:firstLine="540"/>
        <w:jc w:val="both"/>
        <w:outlineLvl w:val="0"/>
        <w:rPr>
          <w:rFonts w:ascii="Times New Roman" w:hAnsi="Times New Roman"/>
          <w:bCs/>
          <w:sz w:val="28"/>
          <w:szCs w:val="28"/>
        </w:rPr>
      </w:pPr>
      <w:r>
        <w:rPr>
          <w:rFonts w:ascii="Times New Roman" w:hAnsi="Times New Roman"/>
          <w:bCs/>
          <w:sz w:val="28"/>
          <w:szCs w:val="28"/>
        </w:rPr>
        <w:t>2</w:t>
      </w:r>
      <w:r>
        <w:rPr>
          <w:rFonts w:ascii="Times New Roman" w:hAnsi="Times New Roman"/>
          <w:sz w:val="28"/>
          <w:szCs w:val="28"/>
        </w:rPr>
        <w:t xml:space="preserve">. </w:t>
      </w:r>
      <w:r w:rsidRPr="00FC56A4">
        <w:rPr>
          <w:rFonts w:ascii="Times New Roman" w:hAnsi="Times New Roman"/>
          <w:sz w:val="28"/>
          <w:szCs w:val="28"/>
        </w:rPr>
        <w:t>Утвердить</w:t>
      </w:r>
      <w:r w:rsidRPr="00183F3C">
        <w:rPr>
          <w:rFonts w:ascii="Times New Roman" w:hAnsi="Times New Roman"/>
          <w:bCs/>
          <w:sz w:val="28"/>
          <w:szCs w:val="28"/>
        </w:rPr>
        <w:t xml:space="preserve"> прогноз социально-экономического развития</w:t>
      </w:r>
      <w:r>
        <w:rPr>
          <w:rFonts w:ascii="Times New Roman" w:hAnsi="Times New Roman"/>
          <w:bCs/>
          <w:sz w:val="28"/>
          <w:szCs w:val="28"/>
        </w:rPr>
        <w:t xml:space="preserve"> </w:t>
      </w:r>
      <w:r w:rsidRPr="00FC56A4">
        <w:rPr>
          <w:rFonts w:ascii="Times New Roman" w:hAnsi="Times New Roman"/>
          <w:bCs/>
          <w:sz w:val="28"/>
          <w:szCs w:val="28"/>
        </w:rPr>
        <w:t>администрации</w:t>
      </w:r>
      <w:r>
        <w:rPr>
          <w:rFonts w:ascii="Times New Roman" w:hAnsi="Times New Roman"/>
          <w:bCs/>
          <w:sz w:val="28"/>
          <w:szCs w:val="28"/>
        </w:rPr>
        <w:t xml:space="preserve">  муниципального образования Петровский </w:t>
      </w:r>
      <w:r w:rsidRPr="00FC56A4">
        <w:rPr>
          <w:rFonts w:ascii="Times New Roman" w:hAnsi="Times New Roman"/>
          <w:bCs/>
          <w:sz w:val="28"/>
          <w:szCs w:val="28"/>
        </w:rPr>
        <w:t xml:space="preserve"> сельсовет </w:t>
      </w:r>
      <w:proofErr w:type="spellStart"/>
      <w:r w:rsidRPr="00FC56A4">
        <w:rPr>
          <w:rFonts w:ascii="Times New Roman" w:hAnsi="Times New Roman"/>
          <w:bCs/>
          <w:sz w:val="28"/>
          <w:szCs w:val="28"/>
        </w:rPr>
        <w:t>Саракташского</w:t>
      </w:r>
      <w:proofErr w:type="spellEnd"/>
      <w:r w:rsidRPr="00FC56A4">
        <w:rPr>
          <w:rFonts w:ascii="Times New Roman" w:hAnsi="Times New Roman"/>
          <w:bCs/>
          <w:sz w:val="28"/>
          <w:szCs w:val="28"/>
        </w:rPr>
        <w:t xml:space="preserve"> района Оренбургской области</w:t>
      </w:r>
      <w:r w:rsidR="006D3BBC">
        <w:rPr>
          <w:rFonts w:ascii="Times New Roman" w:hAnsi="Times New Roman"/>
          <w:bCs/>
          <w:sz w:val="28"/>
          <w:szCs w:val="28"/>
        </w:rPr>
        <w:t xml:space="preserve"> на период 2023-2025</w:t>
      </w:r>
      <w:r>
        <w:rPr>
          <w:rFonts w:ascii="Times New Roman" w:hAnsi="Times New Roman"/>
          <w:bCs/>
          <w:sz w:val="28"/>
          <w:szCs w:val="28"/>
        </w:rPr>
        <w:t xml:space="preserve"> гг</w:t>
      </w:r>
      <w:proofErr w:type="gramStart"/>
      <w:r>
        <w:rPr>
          <w:rFonts w:ascii="Times New Roman" w:hAnsi="Times New Roman"/>
          <w:bCs/>
          <w:sz w:val="28"/>
          <w:szCs w:val="28"/>
        </w:rPr>
        <w:t>.(</w:t>
      </w:r>
      <w:proofErr w:type="gramEnd"/>
      <w:r>
        <w:rPr>
          <w:rFonts w:ascii="Times New Roman" w:hAnsi="Times New Roman"/>
          <w:bCs/>
          <w:sz w:val="28"/>
          <w:szCs w:val="28"/>
        </w:rPr>
        <w:t>Приложение 2,3)</w:t>
      </w:r>
    </w:p>
    <w:p w:rsidR="00E92E25" w:rsidRDefault="00E92E25" w:rsidP="00E92E25">
      <w:pPr>
        <w:tabs>
          <w:tab w:val="left" w:pos="993"/>
        </w:tabs>
        <w:spacing w:after="0" w:line="240" w:lineRule="auto"/>
        <w:ind w:left="900" w:right="-906" w:firstLine="540"/>
        <w:jc w:val="both"/>
        <w:rPr>
          <w:rFonts w:ascii="Times New Roman" w:hAnsi="Times New Roman"/>
          <w:sz w:val="28"/>
          <w:szCs w:val="24"/>
        </w:rPr>
      </w:pPr>
      <w:r>
        <w:rPr>
          <w:rFonts w:ascii="Times New Roman" w:hAnsi="Times New Roman"/>
          <w:bCs/>
          <w:sz w:val="28"/>
          <w:szCs w:val="28"/>
        </w:rPr>
        <w:t>3.</w:t>
      </w:r>
      <w:r w:rsidRPr="0038079D">
        <w:rPr>
          <w:rFonts w:ascii="Times New Roman" w:hAnsi="Times New Roman"/>
          <w:sz w:val="28"/>
          <w:szCs w:val="24"/>
        </w:rPr>
        <w:t xml:space="preserve">Обнародовать настоящее постановление и разместить на официальном сайте </w:t>
      </w:r>
      <w:r>
        <w:rPr>
          <w:rFonts w:ascii="Times New Roman" w:hAnsi="Times New Roman"/>
          <w:sz w:val="28"/>
          <w:szCs w:val="24"/>
        </w:rPr>
        <w:t>муниципального образования Петровский сельсовет</w:t>
      </w:r>
      <w:r w:rsidRPr="0038079D">
        <w:rPr>
          <w:rFonts w:ascii="Times New Roman" w:hAnsi="Times New Roman"/>
          <w:sz w:val="28"/>
          <w:szCs w:val="24"/>
        </w:rPr>
        <w:t>.</w:t>
      </w:r>
    </w:p>
    <w:p w:rsidR="00E92E25" w:rsidRPr="0038079D" w:rsidRDefault="00E92E25" w:rsidP="00E92E25">
      <w:pPr>
        <w:ind w:left="900" w:right="-906" w:firstLine="540"/>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w:t>
      </w:r>
      <w:r w:rsidRPr="0038079D">
        <w:rPr>
          <w:rFonts w:ascii="Times New Roman" w:hAnsi="Times New Roman"/>
          <w:sz w:val="28"/>
          <w:szCs w:val="28"/>
        </w:rPr>
        <w:t>онтроль за</w:t>
      </w:r>
      <w:proofErr w:type="gramEnd"/>
      <w:r w:rsidRPr="0038079D">
        <w:rPr>
          <w:rFonts w:ascii="Times New Roman" w:hAnsi="Times New Roman"/>
          <w:sz w:val="28"/>
          <w:szCs w:val="28"/>
        </w:rPr>
        <w:t xml:space="preserve"> исполнением настоящего постановления оставляю за собой.</w:t>
      </w:r>
    </w:p>
    <w:p w:rsidR="00E92E25" w:rsidRDefault="00E92E25" w:rsidP="00E92E25">
      <w:pPr>
        <w:ind w:left="900" w:right="-906" w:firstLine="540"/>
        <w:jc w:val="both"/>
        <w:rPr>
          <w:rFonts w:ascii="Times New Roman" w:hAnsi="Times New Roman"/>
          <w:sz w:val="28"/>
          <w:szCs w:val="28"/>
        </w:rPr>
      </w:pPr>
      <w:r>
        <w:rPr>
          <w:rFonts w:ascii="Times New Roman" w:hAnsi="Times New Roman"/>
          <w:sz w:val="28"/>
          <w:szCs w:val="28"/>
        </w:rPr>
        <w:t>5</w:t>
      </w:r>
      <w:r w:rsidRPr="0038079D">
        <w:rPr>
          <w:rFonts w:ascii="Times New Roman" w:hAnsi="Times New Roman"/>
          <w:sz w:val="28"/>
          <w:szCs w:val="28"/>
        </w:rPr>
        <w:t>. Постановление вступает в силу</w:t>
      </w:r>
      <w:r>
        <w:rPr>
          <w:rFonts w:ascii="Times New Roman" w:hAnsi="Times New Roman"/>
          <w:sz w:val="28"/>
          <w:szCs w:val="28"/>
        </w:rPr>
        <w:t xml:space="preserve"> со дня его</w:t>
      </w:r>
      <w:r w:rsidRPr="0038079D">
        <w:rPr>
          <w:rFonts w:ascii="Times New Roman" w:hAnsi="Times New Roman"/>
          <w:sz w:val="28"/>
          <w:szCs w:val="28"/>
        </w:rPr>
        <w:t xml:space="preserve"> подписания.</w:t>
      </w:r>
    </w:p>
    <w:p w:rsidR="00842833" w:rsidRDefault="00E92E25" w:rsidP="00E92E25">
      <w:pPr>
        <w:pStyle w:val="ConsPlusNormal"/>
        <w:widowControl/>
        <w:ind w:right="-906"/>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sidR="00842833">
        <w:rPr>
          <w:rFonts w:ascii="Times New Roman" w:hAnsi="Times New Roman" w:cs="Times New Roman"/>
          <w:sz w:val="28"/>
          <w:szCs w:val="28"/>
        </w:rPr>
        <w:t>муниципального образования</w:t>
      </w:r>
    </w:p>
    <w:p w:rsidR="00E92E25" w:rsidRDefault="00842833" w:rsidP="00E92E25">
      <w:pPr>
        <w:pStyle w:val="ConsPlusNormal"/>
        <w:widowControl/>
        <w:ind w:right="-906"/>
        <w:jc w:val="both"/>
        <w:rPr>
          <w:rFonts w:ascii="Times New Roman" w:hAnsi="Times New Roman" w:cs="Times New Roman"/>
          <w:sz w:val="28"/>
          <w:szCs w:val="28"/>
        </w:rPr>
      </w:pPr>
      <w:r>
        <w:rPr>
          <w:rFonts w:ascii="Times New Roman" w:hAnsi="Times New Roman" w:cs="Times New Roman"/>
          <w:sz w:val="28"/>
          <w:szCs w:val="28"/>
        </w:rPr>
        <w:t>Петровский сельсовет</w:t>
      </w:r>
      <w:proofErr w:type="gramStart"/>
      <w:r w:rsidR="00E92E25">
        <w:rPr>
          <w:rFonts w:ascii="Times New Roman" w:hAnsi="Times New Roman" w:cs="Times New Roman"/>
          <w:sz w:val="28"/>
          <w:szCs w:val="28"/>
        </w:rPr>
        <w:t xml:space="preserve"> :</w:t>
      </w:r>
      <w:proofErr w:type="gramEnd"/>
      <w:r w:rsidR="00E92E25" w:rsidRPr="00830AC8">
        <w:rPr>
          <w:rFonts w:ascii="Times New Roman" w:hAnsi="Times New Roman" w:cs="Times New Roman"/>
          <w:sz w:val="28"/>
          <w:szCs w:val="28"/>
        </w:rPr>
        <w:t xml:space="preserve">                </w:t>
      </w:r>
      <w:r w:rsidR="00E92E25">
        <w:rPr>
          <w:rFonts w:ascii="Times New Roman" w:hAnsi="Times New Roman" w:cs="Times New Roman"/>
          <w:sz w:val="28"/>
          <w:szCs w:val="28"/>
        </w:rPr>
        <w:t xml:space="preserve">      А.А.Барсуков</w:t>
      </w:r>
    </w:p>
    <w:p w:rsidR="00E92E25" w:rsidRDefault="00E92E25" w:rsidP="00E92E25">
      <w:pPr>
        <w:pStyle w:val="ConsPlusNormal"/>
        <w:widowControl/>
        <w:ind w:right="-906" w:firstLine="0"/>
        <w:jc w:val="both"/>
        <w:rPr>
          <w:rFonts w:ascii="Times New Roman" w:hAnsi="Times New Roman" w:cs="Times New Roman"/>
          <w:sz w:val="28"/>
          <w:szCs w:val="28"/>
        </w:rPr>
      </w:pPr>
    </w:p>
    <w:p w:rsidR="00E92E25" w:rsidRPr="00830AC8" w:rsidRDefault="00E92E25" w:rsidP="00E92E25">
      <w:pPr>
        <w:pStyle w:val="ConsPlusNormal"/>
        <w:widowControl/>
        <w:ind w:right="-906" w:firstLine="0"/>
        <w:jc w:val="both"/>
        <w:rPr>
          <w:rFonts w:ascii="Times New Roman" w:hAnsi="Times New Roman" w:cs="Times New Roman"/>
          <w:sz w:val="28"/>
          <w:szCs w:val="28"/>
        </w:rPr>
      </w:pPr>
      <w:r w:rsidRPr="00830AC8">
        <w:rPr>
          <w:rFonts w:ascii="Times New Roman" w:hAnsi="Times New Roman" w:cs="Times New Roman"/>
          <w:sz w:val="28"/>
          <w:szCs w:val="28"/>
        </w:rPr>
        <w:t xml:space="preserve">Разослано: прокурору района, финансовый отдел администрации </w:t>
      </w:r>
      <w:proofErr w:type="spellStart"/>
      <w:r w:rsidRPr="00830AC8">
        <w:rPr>
          <w:rFonts w:ascii="Times New Roman" w:hAnsi="Times New Roman" w:cs="Times New Roman"/>
          <w:sz w:val="28"/>
          <w:szCs w:val="28"/>
        </w:rPr>
        <w:t>Саракташского</w:t>
      </w:r>
      <w:proofErr w:type="spellEnd"/>
      <w:r w:rsidRPr="00830AC8">
        <w:rPr>
          <w:rFonts w:ascii="Times New Roman" w:hAnsi="Times New Roman" w:cs="Times New Roman"/>
          <w:sz w:val="28"/>
          <w:szCs w:val="28"/>
        </w:rPr>
        <w:t xml:space="preserve"> района, официальный сайт, в дело.</w:t>
      </w:r>
    </w:p>
    <w:p w:rsidR="00E92E25" w:rsidRDefault="00E92E25"/>
    <w:p w:rsidR="00DF5E14" w:rsidRDefault="00DF5E14"/>
    <w:p w:rsidR="00DF5E14" w:rsidRDefault="00DF5E14"/>
    <w:p w:rsidR="00DF5E14" w:rsidRDefault="00DF5E14"/>
    <w:p w:rsidR="00DF5E14" w:rsidRDefault="00DF5E14"/>
    <w:p w:rsidR="00A048E8" w:rsidRDefault="00A048E8"/>
    <w:p w:rsidR="00A048E8" w:rsidRDefault="00A048E8"/>
    <w:p w:rsidR="00A048E8" w:rsidRDefault="00A048E8"/>
    <w:p w:rsidR="00A048E8" w:rsidRDefault="00A048E8"/>
    <w:p w:rsidR="00A048E8" w:rsidRDefault="00A048E8"/>
    <w:p w:rsidR="00A048E8" w:rsidRDefault="00A048E8"/>
    <w:p w:rsidR="00C12A44" w:rsidRDefault="00783D85" w:rsidP="00783D85">
      <w:pPr>
        <w:spacing w:after="0"/>
        <w:ind w:right="-906"/>
      </w:pPr>
      <w:r>
        <w:t xml:space="preserve">                                                                                                                                                                         </w:t>
      </w: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C12A44" w:rsidRDefault="00C12A44" w:rsidP="00783D85">
      <w:pPr>
        <w:spacing w:after="0"/>
        <w:ind w:right="-906"/>
      </w:pPr>
    </w:p>
    <w:p w:rsidR="00DF5E14" w:rsidRDefault="00C12A44" w:rsidP="00783D85">
      <w:pPr>
        <w:spacing w:after="0"/>
        <w:ind w:right="-906"/>
        <w:rPr>
          <w:rFonts w:ascii="Times New Roman" w:hAnsi="Times New Roman"/>
        </w:rPr>
      </w:pPr>
      <w:r>
        <w:t xml:space="preserve">                                                                                                                                                                         </w:t>
      </w:r>
      <w:r w:rsidR="00783D85">
        <w:t xml:space="preserve">    </w:t>
      </w:r>
      <w:r w:rsidR="00DF5E14">
        <w:rPr>
          <w:rFonts w:ascii="Times New Roman" w:hAnsi="Times New Roman"/>
        </w:rPr>
        <w:t>Приложение № 1</w:t>
      </w:r>
    </w:p>
    <w:p w:rsidR="00DF5E14" w:rsidRDefault="00DF5E14" w:rsidP="00996605">
      <w:pPr>
        <w:spacing w:after="0"/>
        <w:ind w:left="900" w:right="-906"/>
        <w:jc w:val="right"/>
        <w:rPr>
          <w:rFonts w:ascii="Times New Roman" w:hAnsi="Times New Roman"/>
        </w:rPr>
      </w:pPr>
      <w:r>
        <w:rPr>
          <w:rFonts w:ascii="Times New Roman" w:hAnsi="Times New Roman"/>
        </w:rPr>
        <w:t>к постановлению</w:t>
      </w:r>
    </w:p>
    <w:p w:rsidR="00DF5E14" w:rsidRDefault="00DF5E14" w:rsidP="00996605">
      <w:pPr>
        <w:spacing w:after="0"/>
        <w:ind w:left="900" w:right="-906"/>
        <w:jc w:val="right"/>
        <w:rPr>
          <w:rFonts w:ascii="Times New Roman" w:hAnsi="Times New Roman"/>
        </w:rPr>
      </w:pPr>
      <w:r>
        <w:rPr>
          <w:rFonts w:ascii="Times New Roman" w:hAnsi="Times New Roman"/>
        </w:rPr>
        <w:t>администрации</w:t>
      </w:r>
    </w:p>
    <w:p w:rsidR="00DF5E14" w:rsidRDefault="00DF5E14" w:rsidP="00996605">
      <w:pPr>
        <w:spacing w:after="0"/>
        <w:ind w:left="900" w:right="-906"/>
        <w:jc w:val="right"/>
        <w:rPr>
          <w:rFonts w:ascii="Times New Roman" w:hAnsi="Times New Roman"/>
        </w:rPr>
      </w:pPr>
      <w:r>
        <w:rPr>
          <w:rFonts w:ascii="Times New Roman" w:hAnsi="Times New Roman"/>
        </w:rPr>
        <w:t>Петровского  сельсовета</w:t>
      </w:r>
    </w:p>
    <w:p w:rsidR="00DF5E14" w:rsidRPr="00912A1C" w:rsidRDefault="00437295" w:rsidP="00996605">
      <w:pPr>
        <w:spacing w:after="0"/>
        <w:ind w:left="900" w:right="-906"/>
        <w:jc w:val="right"/>
        <w:rPr>
          <w:rFonts w:ascii="Times New Roman" w:hAnsi="Times New Roman"/>
        </w:rPr>
      </w:pPr>
      <w:r>
        <w:rPr>
          <w:rFonts w:ascii="Times New Roman" w:hAnsi="Times New Roman"/>
        </w:rPr>
        <w:t>от 11</w:t>
      </w:r>
      <w:r w:rsidR="00016C9D">
        <w:rPr>
          <w:rFonts w:ascii="Times New Roman" w:hAnsi="Times New Roman"/>
        </w:rPr>
        <w:t>.11.2022</w:t>
      </w:r>
      <w:r w:rsidR="00B136C3" w:rsidRPr="00912A1C">
        <w:rPr>
          <w:rFonts w:ascii="Times New Roman" w:hAnsi="Times New Roman"/>
        </w:rPr>
        <w:t xml:space="preserve"> г      № </w:t>
      </w:r>
      <w:r>
        <w:rPr>
          <w:rFonts w:ascii="Times New Roman" w:hAnsi="Times New Roman"/>
        </w:rPr>
        <w:t>92</w:t>
      </w:r>
      <w:r w:rsidR="00DF5E14" w:rsidRPr="00912A1C">
        <w:rPr>
          <w:rFonts w:ascii="Times New Roman" w:hAnsi="Times New Roman"/>
        </w:rPr>
        <w:t>-п</w:t>
      </w:r>
    </w:p>
    <w:p w:rsidR="00DF5E14" w:rsidRDefault="00DF5E14" w:rsidP="00996605">
      <w:pPr>
        <w:ind w:left="900" w:right="-906"/>
        <w:jc w:val="right"/>
        <w:rPr>
          <w:rFonts w:ascii="Times New Roman" w:hAnsi="Times New Roman"/>
        </w:rPr>
      </w:pPr>
    </w:p>
    <w:p w:rsidR="00DF5E14" w:rsidRDefault="00DF5E14" w:rsidP="00DF5E14">
      <w:pPr>
        <w:spacing w:after="0"/>
        <w:ind w:left="900" w:right="-906"/>
        <w:jc w:val="center"/>
        <w:rPr>
          <w:rFonts w:ascii="Times New Roman" w:hAnsi="Times New Roman"/>
          <w:sz w:val="28"/>
          <w:szCs w:val="28"/>
        </w:rPr>
      </w:pPr>
      <w:r>
        <w:rPr>
          <w:rFonts w:ascii="Times New Roman" w:hAnsi="Times New Roman"/>
          <w:sz w:val="28"/>
          <w:szCs w:val="28"/>
        </w:rPr>
        <w:t>Предварительные итоги</w:t>
      </w:r>
    </w:p>
    <w:p w:rsidR="00DF5E14" w:rsidRDefault="00DF5E14" w:rsidP="00DF5E14">
      <w:pPr>
        <w:spacing w:after="0"/>
        <w:ind w:left="900" w:right="-906"/>
        <w:jc w:val="center"/>
        <w:rPr>
          <w:rFonts w:ascii="Times New Roman" w:hAnsi="Times New Roman"/>
          <w:sz w:val="28"/>
          <w:szCs w:val="28"/>
        </w:rPr>
      </w:pPr>
      <w:r>
        <w:rPr>
          <w:rFonts w:ascii="Times New Roman" w:hAnsi="Times New Roman"/>
          <w:sz w:val="28"/>
          <w:szCs w:val="28"/>
        </w:rPr>
        <w:t>социально- экономического развития</w:t>
      </w:r>
    </w:p>
    <w:p w:rsidR="00DF5E14" w:rsidRDefault="00DF5E14" w:rsidP="00DF5E14">
      <w:pPr>
        <w:spacing w:after="0"/>
        <w:ind w:left="900" w:right="-906"/>
        <w:jc w:val="center"/>
        <w:rPr>
          <w:rFonts w:ascii="Times New Roman" w:hAnsi="Times New Roman"/>
          <w:sz w:val="28"/>
          <w:szCs w:val="28"/>
        </w:rPr>
      </w:pPr>
      <w:r>
        <w:rPr>
          <w:rFonts w:ascii="Times New Roman" w:hAnsi="Times New Roman"/>
          <w:sz w:val="28"/>
          <w:szCs w:val="28"/>
        </w:rPr>
        <w:t xml:space="preserve">администрации муниципального образования Петровский  сельсовет </w:t>
      </w:r>
      <w:proofErr w:type="spellStart"/>
      <w:r>
        <w:rPr>
          <w:rFonts w:ascii="Times New Roman" w:hAnsi="Times New Roman"/>
          <w:sz w:val="28"/>
          <w:szCs w:val="28"/>
        </w:rPr>
        <w:t>Сарактаского</w:t>
      </w:r>
      <w:proofErr w:type="spellEnd"/>
      <w:r>
        <w:rPr>
          <w:rFonts w:ascii="Times New Roman" w:hAnsi="Times New Roman"/>
          <w:sz w:val="28"/>
          <w:szCs w:val="28"/>
        </w:rPr>
        <w:t xml:space="preserve"> райо</w:t>
      </w:r>
      <w:r w:rsidR="00016C9D">
        <w:rPr>
          <w:rFonts w:ascii="Times New Roman" w:hAnsi="Times New Roman"/>
          <w:sz w:val="28"/>
          <w:szCs w:val="28"/>
        </w:rPr>
        <w:t>на Оренбургской области за  2022</w:t>
      </w:r>
      <w:r>
        <w:rPr>
          <w:rFonts w:ascii="Times New Roman" w:hAnsi="Times New Roman"/>
          <w:sz w:val="28"/>
          <w:szCs w:val="28"/>
        </w:rPr>
        <w:t xml:space="preserve"> год.</w:t>
      </w:r>
    </w:p>
    <w:p w:rsidR="00DF5E14" w:rsidRDefault="00DF5E14" w:rsidP="00DF5E14">
      <w:pPr>
        <w:ind w:left="900" w:right="-906"/>
        <w:jc w:val="center"/>
        <w:rPr>
          <w:rFonts w:ascii="Times New Roman" w:hAnsi="Times New Roman"/>
        </w:rPr>
      </w:pPr>
    </w:p>
    <w:p w:rsidR="00DF5E14" w:rsidRDefault="00DF5E14" w:rsidP="00DF5E14">
      <w:pPr>
        <w:numPr>
          <w:ilvl w:val="0"/>
          <w:numId w:val="1"/>
        </w:numPr>
        <w:spacing w:after="0" w:line="240" w:lineRule="auto"/>
        <w:ind w:left="900" w:right="-906"/>
        <w:jc w:val="both"/>
        <w:rPr>
          <w:rFonts w:ascii="Times New Roman" w:hAnsi="Times New Roman"/>
          <w:sz w:val="28"/>
          <w:szCs w:val="28"/>
        </w:rPr>
      </w:pPr>
      <w:r>
        <w:rPr>
          <w:rFonts w:ascii="Times New Roman" w:hAnsi="Times New Roman"/>
          <w:sz w:val="28"/>
          <w:szCs w:val="28"/>
        </w:rPr>
        <w:t xml:space="preserve">Предварительные итоги социально - экономического развития администрации муниципального образования Петровский сельсовет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w:t>
      </w:r>
      <w:r w:rsidR="00687413">
        <w:rPr>
          <w:rFonts w:ascii="Times New Roman" w:hAnsi="Times New Roman"/>
          <w:sz w:val="28"/>
          <w:szCs w:val="28"/>
        </w:rPr>
        <w:t>на Оренбургской области за  2022 год</w:t>
      </w:r>
      <w:r>
        <w:rPr>
          <w:rFonts w:ascii="Times New Roman" w:hAnsi="Times New Roman"/>
          <w:sz w:val="28"/>
          <w:szCs w:val="28"/>
        </w:rPr>
        <w:t>.</w:t>
      </w:r>
    </w:p>
    <w:p w:rsidR="00DF5E14" w:rsidRDefault="00DF5E14" w:rsidP="00DF5E14">
      <w:pPr>
        <w:ind w:left="900" w:right="-906"/>
        <w:jc w:val="both"/>
        <w:rPr>
          <w:rFonts w:ascii="Times New Roman" w:hAnsi="Times New Roman"/>
          <w:sz w:val="28"/>
          <w:szCs w:val="28"/>
        </w:rPr>
      </w:pPr>
    </w:p>
    <w:p w:rsidR="00DF5E14" w:rsidRDefault="00DF5E14" w:rsidP="00DF5E14">
      <w:pPr>
        <w:ind w:left="900" w:right="-906"/>
        <w:jc w:val="both"/>
        <w:rPr>
          <w:rFonts w:ascii="Times New Roman" w:hAnsi="Times New Roman"/>
          <w:sz w:val="28"/>
          <w:szCs w:val="28"/>
        </w:rPr>
      </w:pPr>
      <w:proofErr w:type="gramStart"/>
      <w:r>
        <w:rPr>
          <w:rFonts w:ascii="Times New Roman" w:hAnsi="Times New Roman"/>
          <w:sz w:val="28"/>
          <w:szCs w:val="28"/>
        </w:rPr>
        <w:t xml:space="preserve">План социально-экономического развития администрации муниципального образования Петровский сельсовет </w:t>
      </w:r>
      <w:proofErr w:type="spellStart"/>
      <w:r>
        <w:rPr>
          <w:rFonts w:ascii="Times New Roman" w:hAnsi="Times New Roman"/>
          <w:sz w:val="28"/>
          <w:szCs w:val="28"/>
        </w:rPr>
        <w:t>Саракта</w:t>
      </w:r>
      <w:r w:rsidR="00B136C3">
        <w:rPr>
          <w:rFonts w:ascii="Times New Roman" w:hAnsi="Times New Roman"/>
          <w:sz w:val="28"/>
          <w:szCs w:val="28"/>
        </w:rPr>
        <w:t>ш</w:t>
      </w:r>
      <w:r>
        <w:rPr>
          <w:rFonts w:ascii="Times New Roman" w:hAnsi="Times New Roman"/>
          <w:sz w:val="28"/>
          <w:szCs w:val="28"/>
        </w:rPr>
        <w:t>ского</w:t>
      </w:r>
      <w:proofErr w:type="spellEnd"/>
      <w:r>
        <w:rPr>
          <w:rFonts w:ascii="Times New Roman" w:hAnsi="Times New Roman"/>
          <w:sz w:val="28"/>
          <w:szCs w:val="28"/>
        </w:rPr>
        <w:t xml:space="preserve"> рай</w:t>
      </w:r>
      <w:r w:rsidR="00687413">
        <w:rPr>
          <w:rFonts w:ascii="Times New Roman" w:hAnsi="Times New Roman"/>
          <w:sz w:val="28"/>
          <w:szCs w:val="28"/>
        </w:rPr>
        <w:t>она Оренбургской области на 2022</w:t>
      </w:r>
      <w:r>
        <w:rPr>
          <w:rFonts w:ascii="Times New Roman" w:hAnsi="Times New Roman"/>
          <w:sz w:val="28"/>
          <w:szCs w:val="28"/>
        </w:rPr>
        <w:t xml:space="preserve"> год,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06.10.2003 № 131-ФЗ « Об общих принципах организации местного самоуправления в РФ», разработан в соответствии с прогнозом социально-экономического развития территории.                                                                                                     </w:t>
      </w:r>
      <w:proofErr w:type="gramEnd"/>
    </w:p>
    <w:p w:rsidR="00DF5E14" w:rsidRDefault="00687413" w:rsidP="00DF5E14">
      <w:pPr>
        <w:ind w:left="900" w:right="-906"/>
        <w:jc w:val="both"/>
        <w:rPr>
          <w:rFonts w:ascii="Times New Roman" w:hAnsi="Times New Roman"/>
          <w:sz w:val="28"/>
          <w:szCs w:val="28"/>
        </w:rPr>
      </w:pPr>
      <w:r>
        <w:rPr>
          <w:rFonts w:ascii="Times New Roman" w:hAnsi="Times New Roman"/>
          <w:sz w:val="28"/>
          <w:szCs w:val="28"/>
        </w:rPr>
        <w:t>Поступление  налогов за  2022</w:t>
      </w:r>
      <w:r w:rsidR="00B136C3">
        <w:rPr>
          <w:rFonts w:ascii="Times New Roman" w:hAnsi="Times New Roman"/>
          <w:sz w:val="28"/>
          <w:szCs w:val="28"/>
        </w:rPr>
        <w:t xml:space="preserve"> год</w:t>
      </w:r>
      <w:r w:rsidR="00DF5E14">
        <w:rPr>
          <w:rFonts w:ascii="Times New Roman" w:hAnsi="Times New Roman"/>
          <w:sz w:val="28"/>
          <w:szCs w:val="28"/>
        </w:rPr>
        <w:t xml:space="preserve"> (тыс. руб.)</w:t>
      </w:r>
    </w:p>
    <w:tbl>
      <w:tblPr>
        <w:tblW w:w="982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8"/>
        <w:gridCol w:w="1276"/>
        <w:gridCol w:w="1134"/>
        <w:gridCol w:w="1276"/>
        <w:gridCol w:w="1275"/>
        <w:gridCol w:w="1086"/>
      </w:tblGrid>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left="180" w:right="72"/>
              <w:jc w:val="center"/>
              <w:rPr>
                <w:rFonts w:ascii="Times New Roman" w:eastAsia="Times New Roman" w:hAnsi="Times New Roman"/>
                <w:sz w:val="24"/>
                <w:szCs w:val="24"/>
              </w:rPr>
            </w:pPr>
            <w:r>
              <w:rPr>
                <w:rFonts w:ascii="Times New Roman" w:hAnsi="Times New Roman"/>
                <w:sz w:val="24"/>
                <w:szCs w:val="24"/>
              </w:rPr>
              <w:t>Наименование дохода</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left="79" w:right="54"/>
              <w:jc w:val="center"/>
              <w:rPr>
                <w:rFonts w:ascii="Times New Roman" w:eastAsia="Times New Roman" w:hAnsi="Times New Roman"/>
                <w:sz w:val="24"/>
                <w:szCs w:val="24"/>
              </w:rPr>
            </w:pPr>
            <w:r>
              <w:rPr>
                <w:rFonts w:ascii="Times New Roman" w:hAnsi="Times New Roman"/>
                <w:sz w:val="24"/>
                <w:szCs w:val="24"/>
              </w:rPr>
              <w:t>Утверждено на год</w:t>
            </w:r>
          </w:p>
        </w:tc>
        <w:tc>
          <w:tcPr>
            <w:tcW w:w="1134" w:type="dxa"/>
            <w:tcBorders>
              <w:top w:val="single" w:sz="4" w:space="0" w:color="auto"/>
              <w:left w:val="single" w:sz="4" w:space="0" w:color="auto"/>
              <w:bottom w:val="single" w:sz="4" w:space="0" w:color="auto"/>
              <w:right w:val="single" w:sz="4" w:space="0" w:color="auto"/>
            </w:tcBorders>
          </w:tcPr>
          <w:p w:rsidR="00DF5E14" w:rsidRDefault="00DF5E14">
            <w:pPr>
              <w:spacing w:after="0"/>
              <w:ind w:left="180" w:right="32"/>
              <w:jc w:val="center"/>
              <w:rPr>
                <w:rFonts w:ascii="Times New Roman" w:eastAsia="Times New Roman" w:hAnsi="Times New Roman"/>
                <w:sz w:val="24"/>
                <w:szCs w:val="24"/>
              </w:rPr>
            </w:pPr>
            <w:r>
              <w:rPr>
                <w:rFonts w:ascii="Times New Roman" w:hAnsi="Times New Roman"/>
                <w:sz w:val="24"/>
                <w:szCs w:val="24"/>
              </w:rPr>
              <w:t>Поступило</w:t>
            </w:r>
          </w:p>
          <w:p w:rsidR="00DF5E14" w:rsidRDefault="00DF5E14">
            <w:pPr>
              <w:spacing w:after="0"/>
              <w:ind w:left="180" w:right="32"/>
              <w:jc w:val="center"/>
              <w:rPr>
                <w:rFonts w:ascii="Times New Roman" w:hAnsi="Times New Roman"/>
                <w:sz w:val="24"/>
                <w:szCs w:val="24"/>
              </w:rPr>
            </w:pPr>
            <w:r>
              <w:rPr>
                <w:rFonts w:ascii="Times New Roman" w:hAnsi="Times New Roman"/>
                <w:sz w:val="24"/>
                <w:szCs w:val="24"/>
              </w:rPr>
              <w:t>за 10 мес.</w:t>
            </w:r>
          </w:p>
          <w:p w:rsidR="00DF5E14" w:rsidRDefault="00DF5E14">
            <w:pPr>
              <w:spacing w:after="0"/>
              <w:ind w:left="180" w:right="-295"/>
              <w:jc w:val="center"/>
              <w:rPr>
                <w:rFonts w:ascii="Times New Roman" w:eastAsia="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right="9"/>
              <w:jc w:val="center"/>
              <w:rPr>
                <w:rFonts w:ascii="Times New Roman" w:eastAsia="Times New Roman" w:hAnsi="Times New Roman"/>
                <w:sz w:val="24"/>
                <w:szCs w:val="24"/>
              </w:rPr>
            </w:pPr>
            <w:r>
              <w:rPr>
                <w:rFonts w:ascii="Times New Roman" w:hAnsi="Times New Roman"/>
                <w:sz w:val="24"/>
                <w:szCs w:val="24"/>
              </w:rPr>
              <w:t xml:space="preserve">Исполнено </w:t>
            </w:r>
            <w:proofErr w:type="gramStart"/>
            <w:r>
              <w:rPr>
                <w:rFonts w:ascii="Times New Roman" w:hAnsi="Times New Roman"/>
                <w:sz w:val="24"/>
                <w:szCs w:val="24"/>
              </w:rPr>
              <w:t>в</w:t>
            </w:r>
            <w:proofErr w:type="gramEnd"/>
            <w:r>
              <w:rPr>
                <w:rFonts w:ascii="Times New Roman" w:hAnsi="Times New Roman"/>
                <w:sz w:val="24"/>
                <w:szCs w:val="24"/>
              </w:rPr>
              <w:t xml:space="preserve"> % к году</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DF5E14">
            <w:pPr>
              <w:spacing w:after="0"/>
              <w:jc w:val="center"/>
              <w:rPr>
                <w:rFonts w:ascii="Times New Roman" w:eastAsia="Times New Roman" w:hAnsi="Times New Roman"/>
                <w:sz w:val="24"/>
                <w:szCs w:val="24"/>
              </w:rPr>
            </w:pPr>
            <w:r>
              <w:rPr>
                <w:rFonts w:ascii="Times New Roman" w:hAnsi="Times New Roman"/>
                <w:sz w:val="24"/>
                <w:szCs w:val="24"/>
              </w:rPr>
              <w:t>Ожидаемые поступления за год</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spacing w:after="0"/>
              <w:ind w:left="15" w:right="-295"/>
              <w:rPr>
                <w:rFonts w:ascii="Times New Roman" w:eastAsia="Times New Roman" w:hAnsi="Times New Roman"/>
                <w:sz w:val="24"/>
                <w:szCs w:val="24"/>
              </w:rPr>
            </w:pPr>
            <w:proofErr w:type="gramStart"/>
            <w:r>
              <w:rPr>
                <w:rFonts w:ascii="Times New Roman" w:hAnsi="Times New Roman"/>
                <w:sz w:val="24"/>
                <w:szCs w:val="24"/>
              </w:rPr>
              <w:t>В</w:t>
            </w:r>
            <w:proofErr w:type="gramEnd"/>
            <w:r>
              <w:rPr>
                <w:rFonts w:ascii="Times New Roman" w:hAnsi="Times New Roman"/>
                <w:sz w:val="24"/>
                <w:szCs w:val="24"/>
              </w:rPr>
              <w:t xml:space="preserve"> % к плану на год</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ind w:left="180" w:right="72"/>
              <w:rPr>
                <w:rFonts w:ascii="Times New Roman" w:eastAsia="Times New Roman" w:hAnsi="Times New Roman"/>
                <w:sz w:val="24"/>
                <w:szCs w:val="24"/>
              </w:rPr>
            </w:pPr>
            <w:r>
              <w:rPr>
                <w:rFonts w:ascii="Times New Roman" w:hAnsi="Times New Roman"/>
                <w:sz w:val="24"/>
                <w:szCs w:val="24"/>
              </w:rPr>
              <w:t>1.Налог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3C455B">
            <w:pPr>
              <w:ind w:left="180" w:right="-295"/>
              <w:jc w:val="both"/>
              <w:rPr>
                <w:rFonts w:ascii="Times New Roman" w:eastAsia="Times New Roman" w:hAnsi="Times New Roman"/>
                <w:sz w:val="28"/>
                <w:szCs w:val="28"/>
              </w:rPr>
            </w:pPr>
            <w:r>
              <w:rPr>
                <w:rFonts w:ascii="Times New Roman" w:hAnsi="Times New Roman"/>
                <w:sz w:val="28"/>
                <w:szCs w:val="28"/>
              </w:rPr>
              <w:t>558</w:t>
            </w:r>
            <w:r w:rsidR="00DF5E14">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3C455B">
            <w:pPr>
              <w:ind w:left="180" w:right="-295"/>
              <w:jc w:val="both"/>
              <w:rPr>
                <w:rFonts w:ascii="Times New Roman" w:eastAsia="Times New Roman" w:hAnsi="Times New Roman"/>
                <w:sz w:val="28"/>
                <w:szCs w:val="28"/>
              </w:rPr>
            </w:pPr>
            <w:r>
              <w:rPr>
                <w:rFonts w:ascii="Times New Roman" w:hAnsi="Times New Roman"/>
                <w:sz w:val="28"/>
                <w:szCs w:val="28"/>
              </w:rPr>
              <w:t>398,0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3C455B">
            <w:pPr>
              <w:ind w:left="180" w:right="-295"/>
              <w:jc w:val="both"/>
              <w:rPr>
                <w:rFonts w:ascii="Times New Roman" w:eastAsia="Times New Roman" w:hAnsi="Times New Roman"/>
                <w:sz w:val="28"/>
                <w:szCs w:val="28"/>
              </w:rPr>
            </w:pPr>
            <w:r>
              <w:rPr>
                <w:rFonts w:ascii="Times New Roman" w:hAnsi="Times New Roman"/>
                <w:sz w:val="28"/>
                <w:szCs w:val="28"/>
              </w:rPr>
              <w:t>71,3</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3C455B">
            <w:pPr>
              <w:ind w:left="180" w:right="-295"/>
              <w:jc w:val="both"/>
              <w:rPr>
                <w:rFonts w:ascii="Times New Roman" w:eastAsia="Times New Roman" w:hAnsi="Times New Roman"/>
                <w:sz w:val="28"/>
                <w:szCs w:val="28"/>
              </w:rPr>
            </w:pPr>
            <w:r>
              <w:rPr>
                <w:rFonts w:ascii="Times New Roman" w:hAnsi="Times New Roman"/>
                <w:sz w:val="28"/>
                <w:szCs w:val="28"/>
              </w:rPr>
              <w:t>558</w:t>
            </w:r>
            <w:r w:rsidR="00DF5E14">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w:t>
            </w:r>
          </w:p>
        </w:tc>
      </w:tr>
      <w:tr w:rsidR="00F160AD" w:rsidTr="00B136C3">
        <w:tc>
          <w:tcPr>
            <w:tcW w:w="3778" w:type="dxa"/>
            <w:tcBorders>
              <w:top w:val="single" w:sz="4" w:space="0" w:color="auto"/>
              <w:left w:val="single" w:sz="4" w:space="0" w:color="auto"/>
              <w:bottom w:val="single" w:sz="4" w:space="0" w:color="auto"/>
              <w:right w:val="single" w:sz="4" w:space="0" w:color="auto"/>
            </w:tcBorders>
            <w:hideMark/>
          </w:tcPr>
          <w:p w:rsidR="00F160AD" w:rsidRDefault="00F160AD">
            <w:pPr>
              <w:ind w:left="180" w:right="72"/>
              <w:rPr>
                <w:rFonts w:ascii="Times New Roman" w:hAnsi="Times New Roman"/>
                <w:sz w:val="24"/>
                <w:szCs w:val="24"/>
              </w:rPr>
            </w:pPr>
            <w:r>
              <w:rPr>
                <w:rFonts w:ascii="Times New Roman" w:hAnsi="Times New Roman"/>
                <w:sz w:val="24"/>
                <w:szCs w:val="24"/>
              </w:rPr>
              <w:t>2.Налоги на товары, работы, услуги, реализуемые на территории поселения</w:t>
            </w:r>
          </w:p>
        </w:tc>
        <w:tc>
          <w:tcPr>
            <w:tcW w:w="1276" w:type="dxa"/>
            <w:tcBorders>
              <w:top w:val="single" w:sz="4" w:space="0" w:color="auto"/>
              <w:left w:val="single" w:sz="4" w:space="0" w:color="auto"/>
              <w:bottom w:val="single" w:sz="4" w:space="0" w:color="auto"/>
              <w:right w:val="single" w:sz="4" w:space="0" w:color="auto"/>
            </w:tcBorders>
            <w:hideMark/>
          </w:tcPr>
          <w:p w:rsidR="00C23969" w:rsidRDefault="004A6D77" w:rsidP="00C23969">
            <w:pPr>
              <w:ind w:left="180" w:right="-295"/>
              <w:jc w:val="both"/>
              <w:rPr>
                <w:rFonts w:ascii="Times New Roman" w:hAnsi="Times New Roman"/>
                <w:sz w:val="28"/>
                <w:szCs w:val="28"/>
              </w:rPr>
            </w:pPr>
            <w:r>
              <w:rPr>
                <w:rFonts w:ascii="Times New Roman" w:hAnsi="Times New Roman"/>
                <w:sz w:val="28"/>
                <w:szCs w:val="28"/>
              </w:rPr>
              <w:t>73</w:t>
            </w:r>
            <w:r w:rsidR="006C5BBE">
              <w:rPr>
                <w:rFonts w:ascii="Times New Roman" w:hAnsi="Times New Roman"/>
                <w:sz w:val="28"/>
                <w:szCs w:val="28"/>
              </w:rPr>
              <w:t>4</w:t>
            </w:r>
            <w:r w:rsidR="00C23969">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hideMark/>
          </w:tcPr>
          <w:p w:rsidR="00F160AD" w:rsidRDefault="004A6D77">
            <w:pPr>
              <w:ind w:left="180" w:right="-295"/>
              <w:jc w:val="both"/>
              <w:rPr>
                <w:rFonts w:ascii="Times New Roman" w:hAnsi="Times New Roman"/>
                <w:sz w:val="28"/>
                <w:szCs w:val="28"/>
              </w:rPr>
            </w:pPr>
            <w:r>
              <w:rPr>
                <w:rFonts w:ascii="Times New Roman" w:hAnsi="Times New Roman"/>
                <w:sz w:val="28"/>
                <w:szCs w:val="28"/>
              </w:rPr>
              <w:t>708,1</w:t>
            </w:r>
          </w:p>
        </w:tc>
        <w:tc>
          <w:tcPr>
            <w:tcW w:w="1276" w:type="dxa"/>
            <w:tcBorders>
              <w:top w:val="single" w:sz="4" w:space="0" w:color="auto"/>
              <w:left w:val="single" w:sz="4" w:space="0" w:color="auto"/>
              <w:bottom w:val="single" w:sz="4" w:space="0" w:color="auto"/>
              <w:right w:val="single" w:sz="4" w:space="0" w:color="auto"/>
            </w:tcBorders>
            <w:hideMark/>
          </w:tcPr>
          <w:p w:rsidR="00F160AD" w:rsidRDefault="004A6D77">
            <w:pPr>
              <w:ind w:left="180" w:right="-295"/>
              <w:jc w:val="both"/>
              <w:rPr>
                <w:rFonts w:ascii="Times New Roman" w:hAnsi="Times New Roman"/>
                <w:sz w:val="28"/>
                <w:szCs w:val="28"/>
              </w:rPr>
            </w:pPr>
            <w:r>
              <w:rPr>
                <w:rFonts w:ascii="Times New Roman" w:hAnsi="Times New Roman"/>
                <w:sz w:val="28"/>
                <w:szCs w:val="28"/>
              </w:rPr>
              <w:t>96,5</w:t>
            </w:r>
          </w:p>
        </w:tc>
        <w:tc>
          <w:tcPr>
            <w:tcW w:w="1275" w:type="dxa"/>
            <w:tcBorders>
              <w:top w:val="single" w:sz="4" w:space="0" w:color="auto"/>
              <w:left w:val="single" w:sz="4" w:space="0" w:color="auto"/>
              <w:bottom w:val="single" w:sz="4" w:space="0" w:color="auto"/>
              <w:right w:val="single" w:sz="4" w:space="0" w:color="auto"/>
            </w:tcBorders>
            <w:hideMark/>
          </w:tcPr>
          <w:p w:rsidR="00F160AD" w:rsidRDefault="004A6D77">
            <w:pPr>
              <w:ind w:left="180" w:right="-295"/>
              <w:jc w:val="both"/>
              <w:rPr>
                <w:rFonts w:ascii="Times New Roman" w:hAnsi="Times New Roman"/>
                <w:sz w:val="28"/>
                <w:szCs w:val="28"/>
              </w:rPr>
            </w:pPr>
            <w:r>
              <w:rPr>
                <w:rFonts w:ascii="Times New Roman" w:hAnsi="Times New Roman"/>
                <w:sz w:val="28"/>
                <w:szCs w:val="28"/>
              </w:rPr>
              <w:t>73</w:t>
            </w:r>
            <w:r w:rsidR="00950DCD">
              <w:rPr>
                <w:rFonts w:ascii="Times New Roman" w:hAnsi="Times New Roman"/>
                <w:sz w:val="28"/>
                <w:szCs w:val="28"/>
              </w:rPr>
              <w:t>4,0</w:t>
            </w:r>
          </w:p>
        </w:tc>
        <w:tc>
          <w:tcPr>
            <w:tcW w:w="1086" w:type="dxa"/>
            <w:tcBorders>
              <w:top w:val="single" w:sz="4" w:space="0" w:color="auto"/>
              <w:left w:val="single" w:sz="4" w:space="0" w:color="auto"/>
              <w:bottom w:val="single" w:sz="4" w:space="0" w:color="auto"/>
              <w:right w:val="single" w:sz="4" w:space="0" w:color="auto"/>
            </w:tcBorders>
            <w:hideMark/>
          </w:tcPr>
          <w:p w:rsidR="00F160AD" w:rsidRDefault="00C23969">
            <w:pPr>
              <w:ind w:left="180" w:right="-295"/>
              <w:jc w:val="both"/>
              <w:rPr>
                <w:rFonts w:ascii="Times New Roman" w:hAnsi="Times New Roman"/>
                <w:sz w:val="28"/>
                <w:szCs w:val="28"/>
              </w:rPr>
            </w:pPr>
            <w:r>
              <w:rPr>
                <w:rFonts w:ascii="Times New Roman" w:hAnsi="Times New Roman"/>
                <w:sz w:val="28"/>
                <w:szCs w:val="28"/>
              </w:rPr>
              <w:t>100</w:t>
            </w:r>
          </w:p>
        </w:tc>
      </w:tr>
      <w:tr w:rsidR="00DF5E14" w:rsidTr="00BE6BCF">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3</w:t>
            </w:r>
            <w:r w:rsidR="00DF5E14">
              <w:rPr>
                <w:rFonts w:ascii="Times New Roman" w:hAnsi="Times New Roman"/>
                <w:sz w:val="24"/>
                <w:szCs w:val="24"/>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EC336F">
            <w:pPr>
              <w:ind w:left="180" w:right="-295"/>
              <w:jc w:val="both"/>
              <w:rPr>
                <w:rFonts w:ascii="Times New Roman" w:eastAsia="Times New Roman" w:hAnsi="Times New Roman"/>
                <w:sz w:val="28"/>
                <w:szCs w:val="28"/>
              </w:rPr>
            </w:pPr>
            <w:r>
              <w:rPr>
                <w:rFonts w:ascii="Times New Roman" w:hAnsi="Times New Roman"/>
                <w:sz w:val="28"/>
                <w:szCs w:val="28"/>
              </w:rPr>
              <w:t>216</w:t>
            </w:r>
            <w:r w:rsidR="0050408F">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EC336F">
            <w:pPr>
              <w:ind w:left="180" w:right="-295"/>
              <w:jc w:val="both"/>
              <w:rPr>
                <w:rFonts w:ascii="Times New Roman" w:eastAsia="Times New Roman" w:hAnsi="Times New Roman"/>
                <w:sz w:val="28"/>
                <w:szCs w:val="28"/>
              </w:rPr>
            </w:pPr>
            <w:r>
              <w:rPr>
                <w:rFonts w:ascii="Times New Roman" w:hAnsi="Times New Roman"/>
                <w:sz w:val="28"/>
                <w:szCs w:val="28"/>
              </w:rPr>
              <w:t>50,8</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EC336F">
            <w:pPr>
              <w:ind w:left="180" w:right="-295"/>
              <w:jc w:val="both"/>
              <w:rPr>
                <w:rFonts w:ascii="Times New Roman" w:eastAsia="Times New Roman" w:hAnsi="Times New Roman"/>
                <w:sz w:val="28"/>
                <w:szCs w:val="28"/>
              </w:rPr>
            </w:pPr>
            <w:r>
              <w:rPr>
                <w:rFonts w:ascii="Times New Roman" w:hAnsi="Times New Roman"/>
                <w:sz w:val="28"/>
                <w:szCs w:val="28"/>
              </w:rPr>
              <w:t>23</w:t>
            </w:r>
            <w:r w:rsidR="00950DCD">
              <w:rPr>
                <w:rFonts w:ascii="Times New Roman" w:hAnsi="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EC336F">
            <w:pPr>
              <w:ind w:left="180" w:right="-295"/>
              <w:jc w:val="both"/>
              <w:rPr>
                <w:rFonts w:ascii="Times New Roman" w:eastAsia="Times New Roman" w:hAnsi="Times New Roman"/>
                <w:sz w:val="28"/>
                <w:szCs w:val="28"/>
              </w:rPr>
            </w:pPr>
            <w:r>
              <w:rPr>
                <w:rFonts w:ascii="Times New Roman" w:hAnsi="Times New Roman"/>
                <w:sz w:val="28"/>
                <w:szCs w:val="28"/>
              </w:rPr>
              <w:t>216</w:t>
            </w:r>
            <w:r w:rsidR="00694323">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w:t>
            </w:r>
          </w:p>
        </w:tc>
      </w:tr>
      <w:tr w:rsidR="00DF5E14" w:rsidTr="00B136C3">
        <w:trPr>
          <w:trHeight w:val="675"/>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4</w:t>
            </w:r>
            <w:r w:rsidR="00DF5E14">
              <w:rPr>
                <w:rFonts w:ascii="Times New Roman" w:hAnsi="Times New Roman"/>
                <w:sz w:val="24"/>
                <w:szCs w:val="24"/>
              </w:rPr>
              <w:t>.Земельный налог</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A582B" w:rsidP="006C5BBE">
            <w:pPr>
              <w:ind w:left="180" w:right="-295"/>
              <w:jc w:val="both"/>
              <w:rPr>
                <w:rFonts w:ascii="Times New Roman" w:eastAsia="Times New Roman" w:hAnsi="Times New Roman"/>
                <w:sz w:val="28"/>
                <w:szCs w:val="28"/>
              </w:rPr>
            </w:pPr>
            <w:r>
              <w:rPr>
                <w:rFonts w:ascii="Times New Roman" w:hAnsi="Times New Roman"/>
                <w:sz w:val="28"/>
                <w:szCs w:val="28"/>
              </w:rPr>
              <w:t>541</w:t>
            </w:r>
            <w:r w:rsidR="00DF5E14">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6C5BBE">
            <w:pPr>
              <w:ind w:left="180" w:right="-295"/>
              <w:jc w:val="both"/>
              <w:rPr>
                <w:rFonts w:ascii="Times New Roman" w:eastAsia="Times New Roman" w:hAnsi="Times New Roman"/>
                <w:sz w:val="28"/>
                <w:szCs w:val="28"/>
              </w:rPr>
            </w:pPr>
            <w:r>
              <w:rPr>
                <w:rFonts w:ascii="Times New Roman" w:hAnsi="Times New Roman"/>
                <w:sz w:val="28"/>
                <w:szCs w:val="28"/>
              </w:rPr>
              <w:t>22</w:t>
            </w:r>
            <w:r w:rsidR="006A582B">
              <w:rPr>
                <w:rFonts w:ascii="Times New Roman" w:hAnsi="Times New Roman"/>
                <w:sz w:val="28"/>
                <w:szCs w:val="28"/>
              </w:rPr>
              <w:t>4,1</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A582B">
            <w:pPr>
              <w:ind w:left="180" w:right="-295"/>
              <w:jc w:val="both"/>
              <w:rPr>
                <w:rFonts w:ascii="Times New Roman" w:eastAsia="Times New Roman" w:hAnsi="Times New Roman"/>
                <w:sz w:val="28"/>
                <w:szCs w:val="28"/>
              </w:rPr>
            </w:pPr>
            <w:r>
              <w:rPr>
                <w:rFonts w:ascii="Times New Roman" w:hAnsi="Times New Roman"/>
                <w:sz w:val="28"/>
                <w:szCs w:val="28"/>
              </w:rPr>
              <w:t>41,4</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6A582B">
            <w:pPr>
              <w:ind w:left="180" w:right="-295"/>
              <w:jc w:val="both"/>
              <w:rPr>
                <w:rFonts w:ascii="Times New Roman" w:eastAsia="Times New Roman" w:hAnsi="Times New Roman"/>
                <w:sz w:val="28"/>
                <w:szCs w:val="28"/>
              </w:rPr>
            </w:pPr>
            <w:r>
              <w:rPr>
                <w:rFonts w:ascii="Times New Roman" w:hAnsi="Times New Roman"/>
                <w:sz w:val="28"/>
                <w:szCs w:val="28"/>
              </w:rPr>
              <w:t>541</w:t>
            </w:r>
            <w:r w:rsidR="00694323">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100</w:t>
            </w:r>
          </w:p>
        </w:tc>
      </w:tr>
      <w:tr w:rsidR="00DF5E14" w:rsidTr="00B136C3">
        <w:trPr>
          <w:trHeight w:val="345"/>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5</w:t>
            </w:r>
            <w:r w:rsidR="00694323">
              <w:rPr>
                <w:rFonts w:ascii="Times New Roman" w:hAnsi="Times New Roman"/>
                <w:sz w:val="24"/>
                <w:szCs w:val="24"/>
              </w:rPr>
              <w:t>. Единый сельхоз</w:t>
            </w:r>
            <w:r w:rsidR="00DF5E14">
              <w:rPr>
                <w:rFonts w:ascii="Times New Roman" w:hAnsi="Times New Roman"/>
                <w:sz w:val="24"/>
                <w:szCs w:val="24"/>
              </w:rPr>
              <w:t>налог</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403375">
            <w:pPr>
              <w:ind w:left="180" w:right="-295"/>
              <w:jc w:val="both"/>
              <w:rPr>
                <w:rFonts w:ascii="Times New Roman" w:eastAsia="Times New Roman" w:hAnsi="Times New Roman"/>
                <w:sz w:val="28"/>
                <w:szCs w:val="28"/>
              </w:rPr>
            </w:pPr>
            <w:r>
              <w:rPr>
                <w:rFonts w:ascii="Times New Roman" w:hAnsi="Times New Roman"/>
                <w:sz w:val="28"/>
                <w:szCs w:val="28"/>
              </w:rPr>
              <w:t xml:space="preserve"> 8</w:t>
            </w:r>
            <w:r w:rsidR="006C5BBE">
              <w:rPr>
                <w:rFonts w:ascii="Times New Roman" w:hAnsi="Times New Roman"/>
                <w:sz w:val="28"/>
                <w:szCs w:val="28"/>
              </w:rPr>
              <w:t>0</w:t>
            </w:r>
            <w:r w:rsidR="00DF5E14">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403375">
            <w:pPr>
              <w:ind w:left="180" w:right="-295"/>
              <w:jc w:val="both"/>
              <w:rPr>
                <w:rFonts w:ascii="Times New Roman" w:eastAsia="Times New Roman" w:hAnsi="Times New Roman"/>
                <w:sz w:val="28"/>
                <w:szCs w:val="28"/>
              </w:rPr>
            </w:pPr>
            <w:r>
              <w:rPr>
                <w:rFonts w:ascii="Times New Roman" w:hAnsi="Times New Roman"/>
                <w:sz w:val="28"/>
                <w:szCs w:val="28"/>
              </w:rPr>
              <w:t xml:space="preserve">  45,1</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403375">
            <w:pPr>
              <w:ind w:left="180" w:right="-295"/>
              <w:jc w:val="both"/>
              <w:rPr>
                <w:rFonts w:ascii="Times New Roman" w:eastAsia="Times New Roman" w:hAnsi="Times New Roman"/>
                <w:sz w:val="28"/>
                <w:szCs w:val="28"/>
              </w:rPr>
            </w:pPr>
            <w:r>
              <w:rPr>
                <w:rFonts w:ascii="Times New Roman" w:hAnsi="Times New Roman"/>
                <w:sz w:val="28"/>
                <w:szCs w:val="28"/>
              </w:rPr>
              <w:t>56,4</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403375" w:rsidP="00403375">
            <w:pPr>
              <w:ind w:left="180" w:right="-295"/>
              <w:jc w:val="both"/>
              <w:rPr>
                <w:rFonts w:ascii="Times New Roman" w:eastAsia="Times New Roman" w:hAnsi="Times New Roman"/>
                <w:sz w:val="28"/>
                <w:szCs w:val="28"/>
              </w:rPr>
            </w:pPr>
            <w:r>
              <w:rPr>
                <w:rFonts w:ascii="Times New Roman" w:hAnsi="Times New Roman"/>
                <w:sz w:val="28"/>
                <w:szCs w:val="28"/>
              </w:rPr>
              <w:t>80</w:t>
            </w:r>
            <w:r w:rsidR="00DF5E14">
              <w:rPr>
                <w:rFonts w:ascii="Times New Roman" w:hAnsi="Times New Roman"/>
                <w:sz w:val="28"/>
                <w:szCs w:val="28"/>
              </w:rPr>
              <w:t>,0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1</w:t>
            </w:r>
            <w:r w:rsidR="00CA50DF">
              <w:rPr>
                <w:rFonts w:ascii="Times New Roman" w:hAnsi="Times New Roman"/>
                <w:sz w:val="28"/>
                <w:szCs w:val="28"/>
              </w:rPr>
              <w:t>00</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lastRenderedPageBreak/>
              <w:t>6. Государственная пошлина (но</w:t>
            </w:r>
            <w:r w:rsidR="00DF5E14">
              <w:rPr>
                <w:rFonts w:ascii="Times New Roman" w:hAnsi="Times New Roman"/>
                <w:sz w:val="24"/>
                <w:szCs w:val="24"/>
              </w:rPr>
              <w:t>тариус)</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694323">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DA6BE1">
            <w:pPr>
              <w:ind w:left="180" w:right="-295"/>
              <w:jc w:val="both"/>
              <w:rPr>
                <w:rFonts w:ascii="Times New Roman" w:eastAsia="Times New Roman" w:hAnsi="Times New Roman"/>
                <w:sz w:val="28"/>
                <w:szCs w:val="28"/>
              </w:rPr>
            </w:pPr>
            <w:r>
              <w:rPr>
                <w:rFonts w:ascii="Times New Roman" w:hAnsi="Times New Roman"/>
                <w:sz w:val="28"/>
                <w:szCs w:val="28"/>
              </w:rPr>
              <w:t>3,7</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DA6BE1">
            <w:pPr>
              <w:ind w:left="180" w:right="-295"/>
              <w:jc w:val="both"/>
              <w:rPr>
                <w:rFonts w:ascii="Times New Roman" w:eastAsia="Times New Roman" w:hAnsi="Times New Roman"/>
                <w:sz w:val="28"/>
                <w:szCs w:val="28"/>
              </w:rPr>
            </w:pPr>
            <w:r>
              <w:rPr>
                <w:rFonts w:ascii="Times New Roman" w:hAnsi="Times New Roman"/>
                <w:sz w:val="28"/>
                <w:szCs w:val="28"/>
              </w:rPr>
              <w:t>3,7</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DF5E14">
            <w:pPr>
              <w:ind w:left="180" w:right="-295"/>
              <w:jc w:val="both"/>
              <w:rPr>
                <w:rFonts w:ascii="Times New Roman" w:eastAsia="Times New Roman" w:hAnsi="Times New Roman"/>
                <w:sz w:val="28"/>
                <w:szCs w:val="28"/>
              </w:rPr>
            </w:pPr>
            <w:r>
              <w:rPr>
                <w:rFonts w:ascii="Times New Roman" w:hAnsi="Times New Roman"/>
                <w:sz w:val="28"/>
                <w:szCs w:val="28"/>
              </w:rPr>
              <w:t>0</w:t>
            </w:r>
          </w:p>
        </w:tc>
      </w:tr>
      <w:tr w:rsidR="00DF5E14" w:rsidTr="00B136C3">
        <w:trPr>
          <w:trHeight w:val="570"/>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7</w:t>
            </w:r>
            <w:r w:rsidR="00DF5E14">
              <w:rPr>
                <w:rFonts w:ascii="Times New Roman" w:hAnsi="Times New Roman"/>
                <w:sz w:val="24"/>
                <w:szCs w:val="24"/>
              </w:rPr>
              <w:t xml:space="preserve">. Доходы от сдачи в аренду имущества находящегося в </w:t>
            </w:r>
            <w:proofErr w:type="spellStart"/>
            <w:r w:rsidR="00DF5E14">
              <w:rPr>
                <w:rFonts w:ascii="Times New Roman" w:hAnsi="Times New Roman"/>
                <w:sz w:val="24"/>
                <w:szCs w:val="24"/>
              </w:rPr>
              <w:t>мун</w:t>
            </w:r>
            <w:proofErr w:type="spellEnd"/>
            <w:r w:rsidR="00DF5E14">
              <w:rPr>
                <w:rFonts w:ascii="Times New Roman" w:hAnsi="Times New Roman"/>
                <w:sz w:val="24"/>
                <w:szCs w:val="24"/>
              </w:rPr>
              <w:t>. собственности</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CD23C5">
            <w:pPr>
              <w:ind w:left="180" w:right="-295"/>
              <w:jc w:val="both"/>
              <w:rPr>
                <w:rFonts w:ascii="Times New Roman" w:eastAsia="Times New Roman" w:hAnsi="Times New Roman"/>
                <w:sz w:val="28"/>
                <w:szCs w:val="28"/>
              </w:rPr>
            </w:pPr>
            <w:r>
              <w:rPr>
                <w:rFonts w:ascii="Times New Roman" w:hAnsi="Times New Roman"/>
                <w:sz w:val="28"/>
                <w:szCs w:val="28"/>
              </w:rPr>
              <w:t>200</w:t>
            </w:r>
            <w:r w:rsidR="006C5BBE">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CD23C5">
            <w:pPr>
              <w:ind w:right="-295"/>
              <w:jc w:val="both"/>
              <w:rPr>
                <w:rFonts w:ascii="Times New Roman" w:eastAsia="Times New Roman" w:hAnsi="Times New Roman"/>
                <w:sz w:val="28"/>
                <w:szCs w:val="28"/>
              </w:rPr>
            </w:pPr>
            <w:r>
              <w:rPr>
                <w:rFonts w:ascii="Times New Roman" w:hAnsi="Times New Roman"/>
                <w:sz w:val="28"/>
                <w:szCs w:val="28"/>
              </w:rPr>
              <w:t xml:space="preserve">   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CD23C5">
            <w:pPr>
              <w:ind w:left="180" w:right="-295"/>
              <w:jc w:val="both"/>
              <w:rPr>
                <w:rFonts w:ascii="Times New Roman" w:eastAsia="Times New Roman" w:hAnsi="Times New Roman"/>
                <w:sz w:val="28"/>
                <w:szCs w:val="28"/>
              </w:rPr>
            </w:pPr>
            <w:r>
              <w:rPr>
                <w:rFonts w:ascii="Times New Roman" w:hAnsi="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CD23C5">
            <w:pPr>
              <w:ind w:left="180" w:right="-295"/>
              <w:jc w:val="both"/>
              <w:rPr>
                <w:rFonts w:ascii="Times New Roman" w:eastAsia="Times New Roman" w:hAnsi="Times New Roman"/>
                <w:sz w:val="28"/>
                <w:szCs w:val="28"/>
              </w:rPr>
            </w:pPr>
            <w:r>
              <w:rPr>
                <w:rFonts w:ascii="Times New Roman" w:hAnsi="Times New Roman"/>
                <w:sz w:val="28"/>
                <w:szCs w:val="28"/>
              </w:rPr>
              <w:t>200,0</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A771DA">
            <w:pPr>
              <w:ind w:left="180" w:right="-295"/>
              <w:jc w:val="both"/>
              <w:rPr>
                <w:rFonts w:ascii="Times New Roman" w:eastAsia="Times New Roman" w:hAnsi="Times New Roman"/>
                <w:sz w:val="28"/>
                <w:szCs w:val="28"/>
              </w:rPr>
            </w:pPr>
            <w:r>
              <w:rPr>
                <w:rFonts w:ascii="Times New Roman" w:hAnsi="Times New Roman"/>
                <w:sz w:val="28"/>
                <w:szCs w:val="28"/>
              </w:rPr>
              <w:t>10</w:t>
            </w:r>
            <w:r w:rsidR="00CD23C5">
              <w:rPr>
                <w:rFonts w:ascii="Times New Roman" w:hAnsi="Times New Roman"/>
                <w:sz w:val="28"/>
                <w:szCs w:val="28"/>
              </w:rPr>
              <w:t>0</w:t>
            </w:r>
          </w:p>
        </w:tc>
      </w:tr>
      <w:tr w:rsidR="00DF5E14" w:rsidTr="00B136C3">
        <w:trPr>
          <w:trHeight w:val="570"/>
        </w:trPr>
        <w:tc>
          <w:tcPr>
            <w:tcW w:w="3778" w:type="dxa"/>
            <w:tcBorders>
              <w:top w:val="single" w:sz="4" w:space="0" w:color="auto"/>
              <w:left w:val="single" w:sz="4" w:space="0" w:color="auto"/>
              <w:bottom w:val="single" w:sz="4" w:space="0" w:color="auto"/>
              <w:right w:val="single" w:sz="4" w:space="0" w:color="auto"/>
            </w:tcBorders>
            <w:hideMark/>
          </w:tcPr>
          <w:p w:rsidR="00DF5E14" w:rsidRDefault="00F160AD">
            <w:pPr>
              <w:ind w:left="180" w:right="72"/>
              <w:rPr>
                <w:rFonts w:ascii="Times New Roman" w:eastAsia="Times New Roman" w:hAnsi="Times New Roman"/>
                <w:sz w:val="24"/>
                <w:szCs w:val="24"/>
              </w:rPr>
            </w:pPr>
            <w:r>
              <w:rPr>
                <w:rFonts w:ascii="Times New Roman" w:hAnsi="Times New Roman"/>
                <w:sz w:val="24"/>
                <w:szCs w:val="24"/>
              </w:rPr>
              <w:t>8</w:t>
            </w:r>
            <w:r w:rsidR="00DF5E14">
              <w:rPr>
                <w:rFonts w:ascii="Times New Roman" w:hAnsi="Times New Roman"/>
                <w:sz w:val="24"/>
                <w:szCs w:val="24"/>
              </w:rPr>
              <w:t>.Прочие 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2D1D8A">
            <w:pPr>
              <w:ind w:left="180" w:right="-295"/>
              <w:jc w:val="both"/>
              <w:rPr>
                <w:rFonts w:ascii="Times New Roman" w:eastAsia="Times New Roman" w:hAnsi="Times New Roman"/>
                <w:sz w:val="28"/>
                <w:szCs w:val="28"/>
              </w:rPr>
            </w:pPr>
            <w:r>
              <w:rPr>
                <w:rFonts w:ascii="Times New Roman" w:hAnsi="Times New Roman"/>
                <w:sz w:val="28"/>
                <w:szCs w:val="28"/>
              </w:rPr>
              <w:t>232,9</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2D1D8A">
            <w:pPr>
              <w:ind w:left="180" w:right="-295"/>
              <w:jc w:val="both"/>
              <w:rPr>
                <w:rFonts w:ascii="Times New Roman" w:eastAsia="Times New Roman" w:hAnsi="Times New Roman"/>
                <w:sz w:val="28"/>
                <w:szCs w:val="28"/>
              </w:rPr>
            </w:pPr>
            <w:r>
              <w:rPr>
                <w:rFonts w:ascii="Times New Roman" w:hAnsi="Times New Roman"/>
                <w:sz w:val="28"/>
                <w:szCs w:val="28"/>
              </w:rPr>
              <w:t>357,2</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2D1D8A">
            <w:pPr>
              <w:ind w:left="180" w:right="-295"/>
              <w:jc w:val="both"/>
              <w:rPr>
                <w:rFonts w:ascii="Times New Roman" w:eastAsia="Times New Roman" w:hAnsi="Times New Roman"/>
                <w:sz w:val="28"/>
                <w:szCs w:val="28"/>
              </w:rPr>
            </w:pPr>
            <w:r>
              <w:rPr>
                <w:rFonts w:ascii="Times New Roman" w:hAnsi="Times New Roman"/>
                <w:sz w:val="28"/>
                <w:szCs w:val="28"/>
              </w:rPr>
              <w:t>153,4</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2D1D8A">
            <w:pPr>
              <w:ind w:left="180" w:right="-295"/>
              <w:jc w:val="both"/>
              <w:rPr>
                <w:rFonts w:ascii="Times New Roman" w:eastAsia="Times New Roman" w:hAnsi="Times New Roman"/>
                <w:sz w:val="28"/>
                <w:szCs w:val="28"/>
              </w:rPr>
            </w:pPr>
            <w:r>
              <w:rPr>
                <w:rFonts w:ascii="Times New Roman" w:hAnsi="Times New Roman"/>
                <w:sz w:val="28"/>
                <w:szCs w:val="28"/>
              </w:rPr>
              <w:t>357,2</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B80050">
            <w:pPr>
              <w:ind w:left="180" w:right="-295"/>
              <w:jc w:val="both"/>
              <w:rPr>
                <w:rFonts w:ascii="Times New Roman" w:eastAsia="Times New Roman" w:hAnsi="Times New Roman"/>
                <w:sz w:val="28"/>
                <w:szCs w:val="28"/>
              </w:rPr>
            </w:pPr>
            <w:r>
              <w:rPr>
                <w:rFonts w:ascii="Times New Roman" w:hAnsi="Times New Roman"/>
                <w:sz w:val="28"/>
                <w:szCs w:val="28"/>
              </w:rPr>
              <w:t>1</w:t>
            </w:r>
            <w:r w:rsidR="002D1D8A">
              <w:rPr>
                <w:rFonts w:ascii="Times New Roman" w:hAnsi="Times New Roman"/>
                <w:sz w:val="28"/>
                <w:szCs w:val="28"/>
              </w:rPr>
              <w:t>53,4</w:t>
            </w:r>
          </w:p>
        </w:tc>
      </w:tr>
      <w:tr w:rsidR="00DF5E14" w:rsidTr="00B136C3">
        <w:tc>
          <w:tcPr>
            <w:tcW w:w="3778" w:type="dxa"/>
            <w:tcBorders>
              <w:top w:val="single" w:sz="4" w:space="0" w:color="auto"/>
              <w:left w:val="single" w:sz="4" w:space="0" w:color="auto"/>
              <w:bottom w:val="single" w:sz="4" w:space="0" w:color="auto"/>
              <w:right w:val="single" w:sz="4" w:space="0" w:color="auto"/>
            </w:tcBorders>
            <w:hideMark/>
          </w:tcPr>
          <w:p w:rsidR="00DF5E14" w:rsidRDefault="00DF5E14">
            <w:pPr>
              <w:ind w:left="180" w:right="72"/>
              <w:rPr>
                <w:rFonts w:ascii="Times New Roman" w:eastAsia="Times New Roman" w:hAnsi="Times New Roman"/>
                <w:sz w:val="24"/>
                <w:szCs w:val="24"/>
              </w:rPr>
            </w:pPr>
            <w:r>
              <w:rPr>
                <w:rFonts w:ascii="Times New Roman" w:hAnsi="Times New Roman"/>
                <w:sz w:val="24"/>
                <w:szCs w:val="24"/>
              </w:rPr>
              <w:t>ИТОГО собственные</w:t>
            </w:r>
          </w:p>
          <w:p w:rsidR="00DF5E14" w:rsidRDefault="00DF5E14">
            <w:pPr>
              <w:ind w:left="180" w:right="72"/>
              <w:rPr>
                <w:rFonts w:ascii="Times New Roman" w:eastAsia="Times New Roman" w:hAnsi="Times New Roman"/>
                <w:sz w:val="24"/>
                <w:szCs w:val="24"/>
              </w:rPr>
            </w:pPr>
            <w:r>
              <w:rPr>
                <w:rFonts w:ascii="Times New Roman" w:hAnsi="Times New Roman"/>
                <w:sz w:val="24"/>
                <w:szCs w:val="24"/>
              </w:rPr>
              <w:t>доходы</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C23969">
            <w:pPr>
              <w:ind w:left="180" w:right="-295"/>
              <w:jc w:val="both"/>
              <w:rPr>
                <w:rFonts w:ascii="Times New Roman" w:eastAsia="Times New Roman" w:hAnsi="Times New Roman"/>
                <w:sz w:val="28"/>
                <w:szCs w:val="28"/>
              </w:rPr>
            </w:pPr>
            <w:r>
              <w:rPr>
                <w:rFonts w:ascii="Times New Roman" w:hAnsi="Times New Roman"/>
                <w:sz w:val="28"/>
                <w:szCs w:val="28"/>
              </w:rPr>
              <w:t>2</w:t>
            </w:r>
            <w:r w:rsidR="005C43D2">
              <w:rPr>
                <w:rFonts w:ascii="Times New Roman" w:hAnsi="Times New Roman"/>
                <w:sz w:val="28"/>
                <w:szCs w:val="28"/>
              </w:rPr>
              <w:t>561,9</w:t>
            </w:r>
          </w:p>
        </w:tc>
        <w:tc>
          <w:tcPr>
            <w:tcW w:w="1134" w:type="dxa"/>
            <w:tcBorders>
              <w:top w:val="single" w:sz="4" w:space="0" w:color="auto"/>
              <w:left w:val="single" w:sz="4" w:space="0" w:color="auto"/>
              <w:bottom w:val="single" w:sz="4" w:space="0" w:color="auto"/>
              <w:right w:val="single" w:sz="4" w:space="0" w:color="auto"/>
            </w:tcBorders>
            <w:hideMark/>
          </w:tcPr>
          <w:p w:rsidR="00DF5E14" w:rsidRDefault="005C43D2" w:rsidP="007235A6">
            <w:pPr>
              <w:ind w:right="-295"/>
              <w:jc w:val="both"/>
              <w:rPr>
                <w:rFonts w:ascii="Times New Roman" w:eastAsia="Times New Roman" w:hAnsi="Times New Roman"/>
                <w:sz w:val="28"/>
                <w:szCs w:val="28"/>
              </w:rPr>
            </w:pPr>
            <w:r>
              <w:rPr>
                <w:rFonts w:ascii="Times New Roman" w:hAnsi="Times New Roman"/>
                <w:sz w:val="28"/>
                <w:szCs w:val="28"/>
              </w:rPr>
              <w:t>1787,0</w:t>
            </w:r>
          </w:p>
        </w:tc>
        <w:tc>
          <w:tcPr>
            <w:tcW w:w="1276" w:type="dxa"/>
            <w:tcBorders>
              <w:top w:val="single" w:sz="4" w:space="0" w:color="auto"/>
              <w:left w:val="single" w:sz="4" w:space="0" w:color="auto"/>
              <w:bottom w:val="single" w:sz="4" w:space="0" w:color="auto"/>
              <w:right w:val="single" w:sz="4" w:space="0" w:color="auto"/>
            </w:tcBorders>
            <w:hideMark/>
          </w:tcPr>
          <w:p w:rsidR="00DF5E14" w:rsidRDefault="005C43D2">
            <w:pPr>
              <w:ind w:left="180" w:right="-295"/>
              <w:jc w:val="both"/>
              <w:rPr>
                <w:rFonts w:ascii="Times New Roman" w:eastAsia="Times New Roman" w:hAnsi="Times New Roman"/>
                <w:sz w:val="28"/>
                <w:szCs w:val="28"/>
              </w:rPr>
            </w:pPr>
            <w:r>
              <w:rPr>
                <w:rFonts w:ascii="Times New Roman" w:hAnsi="Times New Roman"/>
                <w:sz w:val="28"/>
                <w:szCs w:val="28"/>
              </w:rPr>
              <w:t>69,8</w:t>
            </w:r>
          </w:p>
        </w:tc>
        <w:tc>
          <w:tcPr>
            <w:tcW w:w="1275" w:type="dxa"/>
            <w:tcBorders>
              <w:top w:val="single" w:sz="4" w:space="0" w:color="auto"/>
              <w:left w:val="single" w:sz="4" w:space="0" w:color="auto"/>
              <w:bottom w:val="single" w:sz="4" w:space="0" w:color="auto"/>
              <w:right w:val="single" w:sz="4" w:space="0" w:color="auto"/>
            </w:tcBorders>
            <w:hideMark/>
          </w:tcPr>
          <w:p w:rsidR="00DF5E14" w:rsidRDefault="00B80050">
            <w:pPr>
              <w:ind w:left="180" w:right="-295"/>
              <w:jc w:val="both"/>
              <w:rPr>
                <w:rFonts w:ascii="Times New Roman" w:eastAsia="Times New Roman" w:hAnsi="Times New Roman"/>
                <w:sz w:val="28"/>
                <w:szCs w:val="28"/>
              </w:rPr>
            </w:pPr>
            <w:r>
              <w:rPr>
                <w:rFonts w:ascii="Times New Roman" w:hAnsi="Times New Roman"/>
                <w:sz w:val="28"/>
                <w:szCs w:val="28"/>
              </w:rPr>
              <w:t>25</w:t>
            </w:r>
            <w:r w:rsidR="005C43D2">
              <w:rPr>
                <w:rFonts w:ascii="Times New Roman" w:hAnsi="Times New Roman"/>
                <w:sz w:val="28"/>
                <w:szCs w:val="28"/>
              </w:rPr>
              <w:t>61,9</w:t>
            </w:r>
          </w:p>
        </w:tc>
        <w:tc>
          <w:tcPr>
            <w:tcW w:w="1086" w:type="dxa"/>
            <w:tcBorders>
              <w:top w:val="single" w:sz="4" w:space="0" w:color="auto"/>
              <w:left w:val="single" w:sz="4" w:space="0" w:color="auto"/>
              <w:bottom w:val="single" w:sz="4" w:space="0" w:color="auto"/>
              <w:right w:val="single" w:sz="4" w:space="0" w:color="auto"/>
            </w:tcBorders>
            <w:hideMark/>
          </w:tcPr>
          <w:p w:rsidR="00DF5E14" w:rsidRDefault="00B80050">
            <w:pPr>
              <w:ind w:left="180" w:right="-295"/>
              <w:jc w:val="both"/>
              <w:rPr>
                <w:rFonts w:ascii="Times New Roman" w:eastAsia="Times New Roman" w:hAnsi="Times New Roman"/>
                <w:sz w:val="28"/>
                <w:szCs w:val="28"/>
              </w:rPr>
            </w:pPr>
            <w:r>
              <w:rPr>
                <w:rFonts w:ascii="Times New Roman" w:hAnsi="Times New Roman"/>
                <w:sz w:val="28"/>
                <w:szCs w:val="28"/>
              </w:rPr>
              <w:t>10</w:t>
            </w:r>
            <w:r w:rsidR="005C43D2">
              <w:rPr>
                <w:rFonts w:ascii="Times New Roman" w:hAnsi="Times New Roman"/>
                <w:sz w:val="28"/>
                <w:szCs w:val="28"/>
              </w:rPr>
              <w:t>0</w:t>
            </w:r>
          </w:p>
        </w:tc>
      </w:tr>
      <w:tr w:rsidR="00DF5E14" w:rsidRPr="00DF0BAD"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DF5E14" w:rsidRPr="00DF0BAD" w:rsidRDefault="00F160AD" w:rsidP="00AE5C5B">
            <w:pPr>
              <w:ind w:left="180" w:right="72"/>
              <w:rPr>
                <w:rFonts w:ascii="Times New Roman" w:eastAsia="Times New Roman" w:hAnsi="Times New Roman"/>
                <w:sz w:val="24"/>
                <w:szCs w:val="24"/>
              </w:rPr>
            </w:pPr>
            <w:r w:rsidRPr="00DF0BAD">
              <w:rPr>
                <w:rFonts w:ascii="Times New Roman" w:hAnsi="Times New Roman"/>
                <w:sz w:val="24"/>
                <w:szCs w:val="24"/>
              </w:rPr>
              <w:t>9</w:t>
            </w:r>
            <w:r w:rsidR="00DF5E14" w:rsidRPr="00DF0BAD">
              <w:rPr>
                <w:rFonts w:ascii="Times New Roman" w:hAnsi="Times New Roman"/>
                <w:sz w:val="24"/>
                <w:szCs w:val="24"/>
              </w:rPr>
              <w:t>.</w:t>
            </w:r>
            <w:r w:rsidR="00AE5C5B" w:rsidRPr="00DF0BAD">
              <w:rPr>
                <w:rFonts w:ascii="Times New Roman" w:hAnsi="Times New Roman"/>
                <w:sz w:val="24"/>
                <w:szCs w:val="24"/>
              </w:rPr>
              <w:t>Дотации на выравнивание бюджетной обеспеченности</w:t>
            </w:r>
          </w:p>
        </w:tc>
        <w:tc>
          <w:tcPr>
            <w:tcW w:w="1276" w:type="dxa"/>
            <w:tcBorders>
              <w:top w:val="single" w:sz="4" w:space="0" w:color="auto"/>
              <w:left w:val="single" w:sz="4" w:space="0" w:color="auto"/>
              <w:bottom w:val="single" w:sz="4" w:space="0" w:color="auto"/>
              <w:right w:val="single" w:sz="4" w:space="0" w:color="auto"/>
            </w:tcBorders>
            <w:hideMark/>
          </w:tcPr>
          <w:p w:rsidR="00DF5E14" w:rsidRPr="00DF0BAD" w:rsidRDefault="00505CA7" w:rsidP="00AE5C5B">
            <w:pPr>
              <w:ind w:right="-295"/>
              <w:jc w:val="both"/>
              <w:rPr>
                <w:rFonts w:ascii="Times New Roman" w:eastAsia="Times New Roman" w:hAnsi="Times New Roman"/>
                <w:sz w:val="28"/>
                <w:szCs w:val="28"/>
              </w:rPr>
            </w:pPr>
            <w:r>
              <w:rPr>
                <w:rFonts w:ascii="Times New Roman" w:hAnsi="Times New Roman"/>
                <w:sz w:val="28"/>
                <w:szCs w:val="28"/>
              </w:rPr>
              <w:t>4283,8</w:t>
            </w:r>
          </w:p>
        </w:tc>
        <w:tc>
          <w:tcPr>
            <w:tcW w:w="1134" w:type="dxa"/>
            <w:tcBorders>
              <w:top w:val="single" w:sz="4" w:space="0" w:color="auto"/>
              <w:left w:val="single" w:sz="4" w:space="0" w:color="auto"/>
              <w:bottom w:val="single" w:sz="4" w:space="0" w:color="auto"/>
              <w:right w:val="single" w:sz="4" w:space="0" w:color="auto"/>
            </w:tcBorders>
            <w:hideMark/>
          </w:tcPr>
          <w:p w:rsidR="00DF5E14" w:rsidRPr="00DF0BAD" w:rsidRDefault="00505CA7" w:rsidP="006C5BBE">
            <w:pPr>
              <w:ind w:right="-295"/>
              <w:jc w:val="both"/>
              <w:rPr>
                <w:rFonts w:ascii="Times New Roman" w:eastAsia="Times New Roman" w:hAnsi="Times New Roman"/>
                <w:sz w:val="28"/>
                <w:szCs w:val="28"/>
              </w:rPr>
            </w:pPr>
            <w:r>
              <w:rPr>
                <w:rFonts w:ascii="Times New Roman" w:hAnsi="Times New Roman"/>
                <w:sz w:val="28"/>
                <w:szCs w:val="28"/>
              </w:rPr>
              <w:t>3770,4</w:t>
            </w:r>
          </w:p>
        </w:tc>
        <w:tc>
          <w:tcPr>
            <w:tcW w:w="1276" w:type="dxa"/>
            <w:tcBorders>
              <w:top w:val="single" w:sz="4" w:space="0" w:color="auto"/>
              <w:left w:val="single" w:sz="4" w:space="0" w:color="auto"/>
              <w:bottom w:val="single" w:sz="4" w:space="0" w:color="auto"/>
              <w:right w:val="single" w:sz="4" w:space="0" w:color="auto"/>
            </w:tcBorders>
            <w:hideMark/>
          </w:tcPr>
          <w:p w:rsidR="00DF5E14" w:rsidRPr="00DF0BAD" w:rsidRDefault="00AE5C5B">
            <w:pPr>
              <w:ind w:left="180" w:right="-295"/>
              <w:jc w:val="both"/>
              <w:rPr>
                <w:rFonts w:ascii="Times New Roman" w:eastAsia="Times New Roman" w:hAnsi="Times New Roman"/>
                <w:sz w:val="28"/>
                <w:szCs w:val="28"/>
              </w:rPr>
            </w:pPr>
            <w:r w:rsidRPr="00DF0BAD">
              <w:rPr>
                <w:rFonts w:ascii="Times New Roman" w:hAnsi="Times New Roman"/>
                <w:sz w:val="28"/>
                <w:szCs w:val="28"/>
              </w:rPr>
              <w:t>8</w:t>
            </w:r>
            <w:r w:rsidR="00505CA7">
              <w:rPr>
                <w:rFonts w:ascii="Times New Roman" w:hAnsi="Times New Roman"/>
                <w:sz w:val="28"/>
                <w:szCs w:val="28"/>
              </w:rPr>
              <w:t>8,0</w:t>
            </w:r>
          </w:p>
        </w:tc>
        <w:tc>
          <w:tcPr>
            <w:tcW w:w="1275" w:type="dxa"/>
            <w:tcBorders>
              <w:top w:val="single" w:sz="4" w:space="0" w:color="auto"/>
              <w:left w:val="single" w:sz="4" w:space="0" w:color="auto"/>
              <w:bottom w:val="single" w:sz="4" w:space="0" w:color="auto"/>
              <w:right w:val="single" w:sz="4" w:space="0" w:color="auto"/>
            </w:tcBorders>
            <w:hideMark/>
          </w:tcPr>
          <w:p w:rsidR="00DF5E14" w:rsidRPr="00DF0BAD" w:rsidRDefault="00505CA7">
            <w:pPr>
              <w:ind w:left="180" w:right="-295"/>
              <w:jc w:val="both"/>
              <w:rPr>
                <w:rFonts w:ascii="Times New Roman" w:eastAsia="Times New Roman" w:hAnsi="Times New Roman"/>
                <w:sz w:val="28"/>
                <w:szCs w:val="28"/>
              </w:rPr>
            </w:pPr>
            <w:r>
              <w:rPr>
                <w:rFonts w:ascii="Times New Roman" w:hAnsi="Times New Roman"/>
                <w:sz w:val="28"/>
                <w:szCs w:val="28"/>
              </w:rPr>
              <w:t>4283,8</w:t>
            </w:r>
          </w:p>
        </w:tc>
        <w:tc>
          <w:tcPr>
            <w:tcW w:w="1086" w:type="dxa"/>
            <w:tcBorders>
              <w:top w:val="single" w:sz="4" w:space="0" w:color="auto"/>
              <w:left w:val="single" w:sz="4" w:space="0" w:color="auto"/>
              <w:bottom w:val="single" w:sz="4" w:space="0" w:color="auto"/>
              <w:right w:val="single" w:sz="4" w:space="0" w:color="auto"/>
            </w:tcBorders>
            <w:hideMark/>
          </w:tcPr>
          <w:p w:rsidR="00DF5E14" w:rsidRPr="00DF0BAD" w:rsidRDefault="00AE5C5B">
            <w:pPr>
              <w:ind w:left="180" w:right="-295"/>
              <w:jc w:val="both"/>
              <w:rPr>
                <w:rFonts w:ascii="Times New Roman" w:eastAsia="Times New Roman" w:hAnsi="Times New Roman"/>
                <w:sz w:val="28"/>
                <w:szCs w:val="28"/>
              </w:rPr>
            </w:pPr>
            <w:r w:rsidRPr="00DF0BAD">
              <w:rPr>
                <w:rFonts w:ascii="Times New Roman" w:hAnsi="Times New Roman"/>
                <w:sz w:val="28"/>
                <w:szCs w:val="28"/>
              </w:rPr>
              <w:t>100</w:t>
            </w:r>
          </w:p>
        </w:tc>
      </w:tr>
      <w:tr w:rsidR="000271FA" w:rsidRPr="00DF0BAD"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0271FA" w:rsidRPr="001214EB" w:rsidRDefault="000271FA" w:rsidP="00AE5C5B">
            <w:pPr>
              <w:ind w:left="180" w:right="72"/>
              <w:rPr>
                <w:rFonts w:ascii="Times New Roman" w:hAnsi="Times New Roman"/>
                <w:sz w:val="24"/>
                <w:szCs w:val="24"/>
              </w:rPr>
            </w:pPr>
            <w:r>
              <w:rPr>
                <w:rFonts w:ascii="Times New Roman" w:hAnsi="Times New Roman"/>
                <w:sz w:val="24"/>
                <w:szCs w:val="24"/>
              </w:rPr>
              <w:t>10.Субсидии</w:t>
            </w:r>
          </w:p>
        </w:tc>
        <w:tc>
          <w:tcPr>
            <w:tcW w:w="1276" w:type="dxa"/>
            <w:tcBorders>
              <w:top w:val="single" w:sz="4" w:space="0" w:color="auto"/>
              <w:left w:val="single" w:sz="4" w:space="0" w:color="auto"/>
              <w:bottom w:val="single" w:sz="4" w:space="0" w:color="auto"/>
              <w:right w:val="single" w:sz="4" w:space="0" w:color="auto"/>
            </w:tcBorders>
            <w:hideMark/>
          </w:tcPr>
          <w:p w:rsidR="000271FA" w:rsidRDefault="000271FA" w:rsidP="00AE5C5B">
            <w:pPr>
              <w:ind w:right="-295"/>
              <w:jc w:val="both"/>
              <w:rPr>
                <w:rFonts w:ascii="Times New Roman" w:hAnsi="Times New Roman"/>
                <w:sz w:val="28"/>
                <w:szCs w:val="28"/>
              </w:rPr>
            </w:pPr>
            <w:r>
              <w:rPr>
                <w:rFonts w:ascii="Times New Roman" w:hAnsi="Times New Roman"/>
                <w:sz w:val="28"/>
                <w:szCs w:val="28"/>
              </w:rPr>
              <w:t>823,0</w:t>
            </w:r>
          </w:p>
        </w:tc>
        <w:tc>
          <w:tcPr>
            <w:tcW w:w="1134" w:type="dxa"/>
            <w:tcBorders>
              <w:top w:val="single" w:sz="4" w:space="0" w:color="auto"/>
              <w:left w:val="single" w:sz="4" w:space="0" w:color="auto"/>
              <w:bottom w:val="single" w:sz="4" w:space="0" w:color="auto"/>
              <w:right w:val="single" w:sz="4" w:space="0" w:color="auto"/>
            </w:tcBorders>
            <w:hideMark/>
          </w:tcPr>
          <w:p w:rsidR="000271FA" w:rsidRDefault="000271FA" w:rsidP="006C5BBE">
            <w:pPr>
              <w:ind w:right="-295"/>
              <w:jc w:val="both"/>
              <w:rPr>
                <w:rFonts w:ascii="Times New Roman" w:hAnsi="Times New Roman"/>
                <w:sz w:val="28"/>
                <w:szCs w:val="28"/>
              </w:rPr>
            </w:pPr>
            <w:r>
              <w:rPr>
                <w:rFonts w:ascii="Times New Roman" w:hAnsi="Times New Roman"/>
                <w:sz w:val="28"/>
                <w:szCs w:val="28"/>
              </w:rPr>
              <w:t>828,9</w:t>
            </w:r>
          </w:p>
        </w:tc>
        <w:tc>
          <w:tcPr>
            <w:tcW w:w="1276" w:type="dxa"/>
            <w:tcBorders>
              <w:top w:val="single" w:sz="4" w:space="0" w:color="auto"/>
              <w:left w:val="single" w:sz="4" w:space="0" w:color="auto"/>
              <w:bottom w:val="single" w:sz="4" w:space="0" w:color="auto"/>
              <w:right w:val="single" w:sz="4" w:space="0" w:color="auto"/>
            </w:tcBorders>
            <w:hideMark/>
          </w:tcPr>
          <w:p w:rsidR="000271FA" w:rsidRDefault="000271FA">
            <w:pPr>
              <w:ind w:left="180" w:right="-295"/>
              <w:jc w:val="both"/>
              <w:rPr>
                <w:rFonts w:ascii="Times New Roman" w:hAnsi="Times New Roman"/>
                <w:sz w:val="28"/>
                <w:szCs w:val="28"/>
              </w:rPr>
            </w:pPr>
            <w:r>
              <w:rPr>
                <w:rFonts w:ascii="Times New Roman" w:hAnsi="Times New Roman"/>
                <w:sz w:val="28"/>
                <w:szCs w:val="28"/>
              </w:rPr>
              <w:t>99,9</w:t>
            </w:r>
          </w:p>
        </w:tc>
        <w:tc>
          <w:tcPr>
            <w:tcW w:w="1275" w:type="dxa"/>
            <w:tcBorders>
              <w:top w:val="single" w:sz="4" w:space="0" w:color="auto"/>
              <w:left w:val="single" w:sz="4" w:space="0" w:color="auto"/>
              <w:bottom w:val="single" w:sz="4" w:space="0" w:color="auto"/>
              <w:right w:val="single" w:sz="4" w:space="0" w:color="auto"/>
            </w:tcBorders>
            <w:hideMark/>
          </w:tcPr>
          <w:p w:rsidR="000271FA" w:rsidRDefault="000271FA">
            <w:pPr>
              <w:ind w:left="180" w:right="-295"/>
              <w:jc w:val="both"/>
              <w:rPr>
                <w:rFonts w:ascii="Times New Roman" w:hAnsi="Times New Roman"/>
                <w:sz w:val="28"/>
                <w:szCs w:val="28"/>
              </w:rPr>
            </w:pPr>
            <w:r>
              <w:rPr>
                <w:rFonts w:ascii="Times New Roman" w:hAnsi="Times New Roman"/>
                <w:sz w:val="28"/>
                <w:szCs w:val="28"/>
              </w:rPr>
              <w:t>828,9</w:t>
            </w:r>
          </w:p>
        </w:tc>
        <w:tc>
          <w:tcPr>
            <w:tcW w:w="1086" w:type="dxa"/>
            <w:tcBorders>
              <w:top w:val="single" w:sz="4" w:space="0" w:color="auto"/>
              <w:left w:val="single" w:sz="4" w:space="0" w:color="auto"/>
              <w:bottom w:val="single" w:sz="4" w:space="0" w:color="auto"/>
              <w:right w:val="single" w:sz="4" w:space="0" w:color="auto"/>
            </w:tcBorders>
            <w:hideMark/>
          </w:tcPr>
          <w:p w:rsidR="000271FA" w:rsidRDefault="000271FA">
            <w:pPr>
              <w:ind w:left="180" w:right="-295"/>
              <w:jc w:val="both"/>
              <w:rPr>
                <w:rFonts w:ascii="Times New Roman" w:hAnsi="Times New Roman"/>
                <w:sz w:val="28"/>
                <w:szCs w:val="28"/>
              </w:rPr>
            </w:pPr>
            <w:r>
              <w:rPr>
                <w:rFonts w:ascii="Times New Roman" w:hAnsi="Times New Roman"/>
                <w:sz w:val="28"/>
                <w:szCs w:val="28"/>
              </w:rPr>
              <w:t>99,9</w:t>
            </w:r>
          </w:p>
        </w:tc>
      </w:tr>
      <w:tr w:rsidR="0062675E" w:rsidRPr="00DF0BAD"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62675E" w:rsidRPr="00DF0BAD" w:rsidRDefault="000271FA" w:rsidP="00AE5C5B">
            <w:pPr>
              <w:ind w:left="180" w:right="72"/>
              <w:rPr>
                <w:rFonts w:ascii="Times New Roman" w:hAnsi="Times New Roman"/>
                <w:sz w:val="24"/>
                <w:szCs w:val="24"/>
              </w:rPr>
            </w:pPr>
            <w:r>
              <w:rPr>
                <w:rFonts w:ascii="Times New Roman" w:hAnsi="Times New Roman"/>
                <w:sz w:val="24"/>
                <w:szCs w:val="24"/>
              </w:rPr>
              <w:t>11</w:t>
            </w:r>
            <w:r w:rsidR="0062675E" w:rsidRPr="001214EB">
              <w:rPr>
                <w:rFonts w:ascii="Times New Roman" w:hAnsi="Times New Roman"/>
                <w:sz w:val="24"/>
                <w:szCs w:val="24"/>
              </w:rPr>
              <w:t>.Субвенции</w:t>
            </w:r>
          </w:p>
        </w:tc>
        <w:tc>
          <w:tcPr>
            <w:tcW w:w="1276" w:type="dxa"/>
            <w:tcBorders>
              <w:top w:val="single" w:sz="4" w:space="0" w:color="auto"/>
              <w:left w:val="single" w:sz="4" w:space="0" w:color="auto"/>
              <w:bottom w:val="single" w:sz="4" w:space="0" w:color="auto"/>
              <w:right w:val="single" w:sz="4" w:space="0" w:color="auto"/>
            </w:tcBorders>
            <w:hideMark/>
          </w:tcPr>
          <w:p w:rsidR="0062675E" w:rsidRPr="00DF0BAD" w:rsidRDefault="0062675E" w:rsidP="00AE5C5B">
            <w:pPr>
              <w:ind w:right="-295"/>
              <w:jc w:val="both"/>
              <w:rPr>
                <w:rFonts w:ascii="Times New Roman" w:hAnsi="Times New Roman"/>
                <w:sz w:val="28"/>
                <w:szCs w:val="28"/>
              </w:rPr>
            </w:pPr>
            <w:r>
              <w:rPr>
                <w:rFonts w:ascii="Times New Roman" w:hAnsi="Times New Roman"/>
                <w:sz w:val="28"/>
                <w:szCs w:val="28"/>
              </w:rPr>
              <w:t>10</w:t>
            </w:r>
            <w:r w:rsidR="000271FA">
              <w:rPr>
                <w:rFonts w:ascii="Times New Roman" w:hAnsi="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hideMark/>
          </w:tcPr>
          <w:p w:rsidR="0062675E" w:rsidRPr="00DF0BAD" w:rsidRDefault="000271FA" w:rsidP="006C5BBE">
            <w:pPr>
              <w:ind w:right="-295"/>
              <w:jc w:val="both"/>
              <w:rPr>
                <w:rFonts w:ascii="Times New Roman" w:hAnsi="Times New Roman"/>
                <w:sz w:val="28"/>
                <w:szCs w:val="28"/>
              </w:rPr>
            </w:pPr>
            <w:r>
              <w:rPr>
                <w:rFonts w:ascii="Times New Roman" w:hAnsi="Times New Roman"/>
                <w:sz w:val="28"/>
                <w:szCs w:val="28"/>
              </w:rPr>
              <w:t xml:space="preserve"> 93,8</w:t>
            </w:r>
          </w:p>
        </w:tc>
        <w:tc>
          <w:tcPr>
            <w:tcW w:w="1276" w:type="dxa"/>
            <w:tcBorders>
              <w:top w:val="single" w:sz="4" w:space="0" w:color="auto"/>
              <w:left w:val="single" w:sz="4" w:space="0" w:color="auto"/>
              <w:bottom w:val="single" w:sz="4" w:space="0" w:color="auto"/>
              <w:right w:val="single" w:sz="4" w:space="0" w:color="auto"/>
            </w:tcBorders>
            <w:hideMark/>
          </w:tcPr>
          <w:p w:rsidR="0062675E" w:rsidRPr="00DF0BAD" w:rsidRDefault="000271FA">
            <w:pPr>
              <w:ind w:left="180" w:right="-295"/>
              <w:jc w:val="both"/>
              <w:rPr>
                <w:rFonts w:ascii="Times New Roman" w:hAnsi="Times New Roman"/>
                <w:sz w:val="28"/>
                <w:szCs w:val="28"/>
              </w:rPr>
            </w:pPr>
            <w:r>
              <w:rPr>
                <w:rFonts w:ascii="Times New Roman" w:hAnsi="Times New Roman"/>
                <w:sz w:val="28"/>
                <w:szCs w:val="28"/>
              </w:rPr>
              <w:t xml:space="preserve"> 89,5</w:t>
            </w:r>
          </w:p>
        </w:tc>
        <w:tc>
          <w:tcPr>
            <w:tcW w:w="1275" w:type="dxa"/>
            <w:tcBorders>
              <w:top w:val="single" w:sz="4" w:space="0" w:color="auto"/>
              <w:left w:val="single" w:sz="4" w:space="0" w:color="auto"/>
              <w:bottom w:val="single" w:sz="4" w:space="0" w:color="auto"/>
              <w:right w:val="single" w:sz="4" w:space="0" w:color="auto"/>
            </w:tcBorders>
            <w:hideMark/>
          </w:tcPr>
          <w:p w:rsidR="0062675E" w:rsidRPr="00DF0BAD" w:rsidRDefault="0062675E">
            <w:pPr>
              <w:ind w:left="180" w:right="-295"/>
              <w:jc w:val="both"/>
              <w:rPr>
                <w:rFonts w:ascii="Times New Roman" w:hAnsi="Times New Roman"/>
                <w:sz w:val="28"/>
                <w:szCs w:val="28"/>
              </w:rPr>
            </w:pPr>
            <w:r>
              <w:rPr>
                <w:rFonts w:ascii="Times New Roman" w:hAnsi="Times New Roman"/>
                <w:sz w:val="28"/>
                <w:szCs w:val="28"/>
              </w:rPr>
              <w:t>10</w:t>
            </w:r>
            <w:r w:rsidR="000271FA">
              <w:rPr>
                <w:rFonts w:ascii="Times New Roman" w:hAnsi="Times New Roman"/>
                <w:sz w:val="28"/>
                <w:szCs w:val="28"/>
              </w:rPr>
              <w:t>4,8</w:t>
            </w:r>
          </w:p>
        </w:tc>
        <w:tc>
          <w:tcPr>
            <w:tcW w:w="1086" w:type="dxa"/>
            <w:tcBorders>
              <w:top w:val="single" w:sz="4" w:space="0" w:color="auto"/>
              <w:left w:val="single" w:sz="4" w:space="0" w:color="auto"/>
              <w:bottom w:val="single" w:sz="4" w:space="0" w:color="auto"/>
              <w:right w:val="single" w:sz="4" w:space="0" w:color="auto"/>
            </w:tcBorders>
            <w:hideMark/>
          </w:tcPr>
          <w:p w:rsidR="0062675E" w:rsidRPr="00DF0BAD" w:rsidRDefault="0062675E">
            <w:pPr>
              <w:ind w:left="180" w:right="-295"/>
              <w:jc w:val="both"/>
              <w:rPr>
                <w:rFonts w:ascii="Times New Roman" w:hAnsi="Times New Roman"/>
                <w:sz w:val="28"/>
                <w:szCs w:val="28"/>
              </w:rPr>
            </w:pPr>
            <w:r>
              <w:rPr>
                <w:rFonts w:ascii="Times New Roman" w:hAnsi="Times New Roman"/>
                <w:sz w:val="28"/>
                <w:szCs w:val="28"/>
              </w:rPr>
              <w:t>100</w:t>
            </w:r>
          </w:p>
        </w:tc>
      </w:tr>
      <w:tr w:rsidR="00FF5BD6" w:rsidRPr="00DF0BAD"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FF5BD6" w:rsidRDefault="00B12C56" w:rsidP="00546E3F">
            <w:pPr>
              <w:ind w:left="180" w:right="72"/>
              <w:rPr>
                <w:rFonts w:ascii="Times New Roman" w:eastAsia="Times New Roman" w:hAnsi="Times New Roman"/>
                <w:sz w:val="24"/>
                <w:szCs w:val="24"/>
              </w:rPr>
            </w:pPr>
            <w:r>
              <w:rPr>
                <w:rFonts w:ascii="Times New Roman" w:eastAsia="Times New Roman" w:hAnsi="Times New Roman"/>
                <w:sz w:val="24"/>
                <w:szCs w:val="24"/>
              </w:rPr>
              <w:t>12</w:t>
            </w:r>
            <w:r w:rsidR="00FF5BD6">
              <w:rPr>
                <w:rFonts w:ascii="Times New Roman" w:eastAsia="Times New Roman" w:hAnsi="Times New Roman"/>
                <w:sz w:val="24"/>
                <w:szCs w:val="24"/>
              </w:rPr>
              <w:t>.  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hideMark/>
          </w:tcPr>
          <w:p w:rsidR="00FF5BD6" w:rsidRDefault="0042703B" w:rsidP="0042703B">
            <w:pPr>
              <w:ind w:right="-295"/>
              <w:jc w:val="both"/>
              <w:rPr>
                <w:rFonts w:ascii="Times New Roman" w:eastAsia="Times New Roman" w:hAnsi="Times New Roman"/>
                <w:sz w:val="28"/>
                <w:szCs w:val="28"/>
              </w:rPr>
            </w:pPr>
            <w:r>
              <w:rPr>
                <w:rFonts w:ascii="Times New Roman" w:eastAsia="Times New Roman" w:hAnsi="Times New Roman"/>
                <w:sz w:val="28"/>
                <w:szCs w:val="28"/>
              </w:rPr>
              <w:t>359,5</w:t>
            </w:r>
          </w:p>
        </w:tc>
        <w:tc>
          <w:tcPr>
            <w:tcW w:w="1134" w:type="dxa"/>
            <w:tcBorders>
              <w:top w:val="single" w:sz="4" w:space="0" w:color="auto"/>
              <w:left w:val="single" w:sz="4" w:space="0" w:color="auto"/>
              <w:bottom w:val="single" w:sz="4" w:space="0" w:color="auto"/>
              <w:right w:val="single" w:sz="4" w:space="0" w:color="auto"/>
            </w:tcBorders>
            <w:hideMark/>
          </w:tcPr>
          <w:p w:rsidR="00FF5BD6" w:rsidRDefault="0042703B" w:rsidP="0042703B">
            <w:pPr>
              <w:ind w:right="-295"/>
              <w:jc w:val="both"/>
              <w:rPr>
                <w:rFonts w:ascii="Times New Roman" w:eastAsia="Times New Roman" w:hAnsi="Times New Roman"/>
                <w:sz w:val="28"/>
                <w:szCs w:val="28"/>
              </w:rPr>
            </w:pPr>
            <w:r>
              <w:rPr>
                <w:rFonts w:ascii="Times New Roman" w:eastAsia="Times New Roman" w:hAnsi="Times New Roman"/>
                <w:sz w:val="28"/>
                <w:szCs w:val="28"/>
              </w:rPr>
              <w:t>359,5</w:t>
            </w:r>
          </w:p>
        </w:tc>
        <w:tc>
          <w:tcPr>
            <w:tcW w:w="1276" w:type="dxa"/>
            <w:tcBorders>
              <w:top w:val="single" w:sz="4" w:space="0" w:color="auto"/>
              <w:left w:val="single" w:sz="4" w:space="0" w:color="auto"/>
              <w:bottom w:val="single" w:sz="4" w:space="0" w:color="auto"/>
              <w:right w:val="single" w:sz="4" w:space="0" w:color="auto"/>
            </w:tcBorders>
            <w:hideMark/>
          </w:tcPr>
          <w:p w:rsidR="00FF5BD6" w:rsidRDefault="00FF5BD6" w:rsidP="00546E3F">
            <w:pPr>
              <w:ind w:left="180" w:right="-295"/>
              <w:jc w:val="both"/>
              <w:rPr>
                <w:rFonts w:ascii="Times New Roman" w:eastAsia="Times New Roman" w:hAnsi="Times New Roman"/>
                <w:sz w:val="28"/>
                <w:szCs w:val="28"/>
              </w:rPr>
            </w:pPr>
            <w:r>
              <w:rPr>
                <w:rFonts w:ascii="Times New Roman" w:eastAsia="Times New Roman" w:hAnsi="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hideMark/>
          </w:tcPr>
          <w:p w:rsidR="00FF5BD6" w:rsidRDefault="0042703B" w:rsidP="00546E3F">
            <w:pPr>
              <w:ind w:left="180" w:right="-295"/>
              <w:jc w:val="both"/>
              <w:rPr>
                <w:rFonts w:ascii="Times New Roman" w:eastAsia="Times New Roman" w:hAnsi="Times New Roman"/>
                <w:sz w:val="28"/>
                <w:szCs w:val="28"/>
              </w:rPr>
            </w:pPr>
            <w:r>
              <w:rPr>
                <w:rFonts w:ascii="Times New Roman" w:eastAsia="Times New Roman" w:hAnsi="Times New Roman"/>
                <w:sz w:val="28"/>
                <w:szCs w:val="28"/>
              </w:rPr>
              <w:t>359,5</w:t>
            </w:r>
          </w:p>
        </w:tc>
        <w:tc>
          <w:tcPr>
            <w:tcW w:w="1086" w:type="dxa"/>
            <w:tcBorders>
              <w:top w:val="single" w:sz="4" w:space="0" w:color="auto"/>
              <w:left w:val="single" w:sz="4" w:space="0" w:color="auto"/>
              <w:bottom w:val="single" w:sz="4" w:space="0" w:color="auto"/>
              <w:right w:val="single" w:sz="4" w:space="0" w:color="auto"/>
            </w:tcBorders>
            <w:hideMark/>
          </w:tcPr>
          <w:p w:rsidR="00FF5BD6" w:rsidRDefault="00FF5BD6" w:rsidP="00546E3F">
            <w:pPr>
              <w:ind w:left="180" w:right="-295"/>
              <w:jc w:val="both"/>
              <w:rPr>
                <w:rFonts w:ascii="Times New Roman" w:eastAsia="Times New Roman" w:hAnsi="Times New Roman"/>
                <w:sz w:val="28"/>
                <w:szCs w:val="28"/>
              </w:rPr>
            </w:pPr>
            <w:r>
              <w:rPr>
                <w:rFonts w:ascii="Times New Roman" w:eastAsia="Times New Roman" w:hAnsi="Times New Roman"/>
                <w:sz w:val="28"/>
                <w:szCs w:val="28"/>
              </w:rPr>
              <w:t>100</w:t>
            </w:r>
          </w:p>
        </w:tc>
      </w:tr>
      <w:tr w:rsidR="00FF5BD6" w:rsidRPr="00DF0BAD"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FF5BD6" w:rsidRDefault="00FF5BD6" w:rsidP="00546E3F">
            <w:pPr>
              <w:ind w:left="180" w:right="72"/>
              <w:jc w:val="both"/>
              <w:rPr>
                <w:rFonts w:ascii="Times New Roman" w:hAnsi="Times New Roman"/>
                <w:sz w:val="24"/>
                <w:szCs w:val="24"/>
              </w:rPr>
            </w:pPr>
            <w:r>
              <w:rPr>
                <w:rFonts w:ascii="Times New Roman" w:hAnsi="Times New Roman"/>
                <w:sz w:val="24"/>
                <w:szCs w:val="24"/>
              </w:rPr>
              <w:t>Итого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hideMark/>
          </w:tcPr>
          <w:p w:rsidR="00FF5BD6" w:rsidRDefault="00B12C56" w:rsidP="00546E3F">
            <w:pPr>
              <w:ind w:left="180" w:right="-295"/>
              <w:jc w:val="both"/>
              <w:rPr>
                <w:rFonts w:ascii="Times New Roman" w:hAnsi="Times New Roman"/>
                <w:sz w:val="28"/>
                <w:szCs w:val="28"/>
              </w:rPr>
            </w:pPr>
            <w:r>
              <w:rPr>
                <w:rFonts w:ascii="Times New Roman" w:hAnsi="Times New Roman"/>
                <w:sz w:val="28"/>
                <w:szCs w:val="28"/>
              </w:rPr>
              <w:t>5571,1</w:t>
            </w:r>
          </w:p>
        </w:tc>
        <w:tc>
          <w:tcPr>
            <w:tcW w:w="1134" w:type="dxa"/>
            <w:tcBorders>
              <w:top w:val="single" w:sz="4" w:space="0" w:color="auto"/>
              <w:left w:val="single" w:sz="4" w:space="0" w:color="auto"/>
              <w:bottom w:val="single" w:sz="4" w:space="0" w:color="auto"/>
              <w:right w:val="single" w:sz="4" w:space="0" w:color="auto"/>
            </w:tcBorders>
            <w:hideMark/>
          </w:tcPr>
          <w:p w:rsidR="00FF5BD6" w:rsidRDefault="00B12C56" w:rsidP="00546E3F">
            <w:pPr>
              <w:ind w:right="-295"/>
              <w:jc w:val="both"/>
              <w:rPr>
                <w:rFonts w:ascii="Times New Roman" w:hAnsi="Times New Roman"/>
                <w:sz w:val="28"/>
                <w:szCs w:val="28"/>
              </w:rPr>
            </w:pPr>
            <w:r>
              <w:rPr>
                <w:rFonts w:ascii="Times New Roman" w:hAnsi="Times New Roman"/>
                <w:sz w:val="28"/>
                <w:szCs w:val="28"/>
              </w:rPr>
              <w:t>5046,7</w:t>
            </w:r>
          </w:p>
        </w:tc>
        <w:tc>
          <w:tcPr>
            <w:tcW w:w="1276" w:type="dxa"/>
            <w:tcBorders>
              <w:top w:val="single" w:sz="4" w:space="0" w:color="auto"/>
              <w:left w:val="single" w:sz="4" w:space="0" w:color="auto"/>
              <w:bottom w:val="single" w:sz="4" w:space="0" w:color="auto"/>
              <w:right w:val="single" w:sz="4" w:space="0" w:color="auto"/>
            </w:tcBorders>
            <w:hideMark/>
          </w:tcPr>
          <w:p w:rsidR="00FF5BD6" w:rsidRDefault="00B12C56" w:rsidP="00546E3F">
            <w:pPr>
              <w:ind w:left="180" w:right="-295"/>
              <w:jc w:val="both"/>
              <w:rPr>
                <w:rFonts w:ascii="Times New Roman" w:hAnsi="Times New Roman"/>
                <w:sz w:val="28"/>
                <w:szCs w:val="28"/>
              </w:rPr>
            </w:pPr>
            <w:r>
              <w:rPr>
                <w:rFonts w:ascii="Times New Roman" w:hAnsi="Times New Roman"/>
                <w:sz w:val="28"/>
                <w:szCs w:val="28"/>
              </w:rPr>
              <w:t>90,6</w:t>
            </w:r>
          </w:p>
        </w:tc>
        <w:tc>
          <w:tcPr>
            <w:tcW w:w="1275" w:type="dxa"/>
            <w:tcBorders>
              <w:top w:val="single" w:sz="4" w:space="0" w:color="auto"/>
              <w:left w:val="single" w:sz="4" w:space="0" w:color="auto"/>
              <w:bottom w:val="single" w:sz="4" w:space="0" w:color="auto"/>
              <w:right w:val="single" w:sz="4" w:space="0" w:color="auto"/>
            </w:tcBorders>
            <w:hideMark/>
          </w:tcPr>
          <w:p w:rsidR="00FF5BD6" w:rsidRDefault="00B12C56" w:rsidP="00546E3F">
            <w:pPr>
              <w:ind w:left="180" w:right="-295"/>
              <w:jc w:val="both"/>
              <w:rPr>
                <w:rFonts w:ascii="Times New Roman" w:hAnsi="Times New Roman"/>
                <w:sz w:val="28"/>
                <w:szCs w:val="28"/>
              </w:rPr>
            </w:pPr>
            <w:r>
              <w:rPr>
                <w:rFonts w:ascii="Times New Roman" w:hAnsi="Times New Roman"/>
                <w:sz w:val="28"/>
                <w:szCs w:val="28"/>
              </w:rPr>
              <w:t>5571,1</w:t>
            </w:r>
          </w:p>
        </w:tc>
        <w:tc>
          <w:tcPr>
            <w:tcW w:w="1086" w:type="dxa"/>
            <w:tcBorders>
              <w:top w:val="single" w:sz="4" w:space="0" w:color="auto"/>
              <w:left w:val="single" w:sz="4" w:space="0" w:color="auto"/>
              <w:bottom w:val="single" w:sz="4" w:space="0" w:color="auto"/>
              <w:right w:val="single" w:sz="4" w:space="0" w:color="auto"/>
            </w:tcBorders>
            <w:hideMark/>
          </w:tcPr>
          <w:p w:rsidR="00FF5BD6" w:rsidRDefault="00FF5BD6" w:rsidP="00546E3F">
            <w:pPr>
              <w:ind w:left="180" w:right="-295"/>
              <w:jc w:val="both"/>
              <w:rPr>
                <w:rFonts w:ascii="Times New Roman" w:hAnsi="Times New Roman"/>
                <w:sz w:val="28"/>
                <w:szCs w:val="28"/>
              </w:rPr>
            </w:pPr>
            <w:r>
              <w:rPr>
                <w:rFonts w:ascii="Times New Roman" w:hAnsi="Times New Roman"/>
                <w:sz w:val="28"/>
                <w:szCs w:val="28"/>
              </w:rPr>
              <w:t>100</w:t>
            </w:r>
          </w:p>
        </w:tc>
      </w:tr>
      <w:tr w:rsidR="00FF5BD6" w:rsidRPr="00DF0BAD" w:rsidTr="00AE5C5B">
        <w:trPr>
          <w:trHeight w:val="765"/>
        </w:trPr>
        <w:tc>
          <w:tcPr>
            <w:tcW w:w="3778" w:type="dxa"/>
            <w:tcBorders>
              <w:top w:val="single" w:sz="4" w:space="0" w:color="auto"/>
              <w:left w:val="single" w:sz="4" w:space="0" w:color="auto"/>
              <w:bottom w:val="single" w:sz="4" w:space="0" w:color="auto"/>
              <w:right w:val="single" w:sz="4" w:space="0" w:color="auto"/>
            </w:tcBorders>
            <w:hideMark/>
          </w:tcPr>
          <w:p w:rsidR="00FF5BD6" w:rsidRDefault="00FF5BD6" w:rsidP="00546E3F">
            <w:pPr>
              <w:ind w:left="180" w:right="72"/>
              <w:jc w:val="both"/>
              <w:rPr>
                <w:rFonts w:ascii="Times New Roman" w:hAnsi="Times New Roman"/>
                <w:sz w:val="24"/>
                <w:szCs w:val="24"/>
              </w:rPr>
            </w:pPr>
            <w:r>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FF5BD6" w:rsidRDefault="0096619C" w:rsidP="00546E3F">
            <w:pPr>
              <w:ind w:left="180" w:right="-295"/>
              <w:jc w:val="both"/>
              <w:rPr>
                <w:rFonts w:ascii="Times New Roman" w:hAnsi="Times New Roman"/>
                <w:sz w:val="28"/>
                <w:szCs w:val="28"/>
              </w:rPr>
            </w:pPr>
            <w:r>
              <w:rPr>
                <w:rFonts w:ascii="Times New Roman" w:hAnsi="Times New Roman"/>
                <w:sz w:val="28"/>
                <w:szCs w:val="28"/>
              </w:rPr>
              <w:t>8133,0</w:t>
            </w:r>
          </w:p>
        </w:tc>
        <w:tc>
          <w:tcPr>
            <w:tcW w:w="1134" w:type="dxa"/>
            <w:tcBorders>
              <w:top w:val="single" w:sz="4" w:space="0" w:color="auto"/>
              <w:left w:val="single" w:sz="4" w:space="0" w:color="auto"/>
              <w:bottom w:val="single" w:sz="4" w:space="0" w:color="auto"/>
              <w:right w:val="single" w:sz="4" w:space="0" w:color="auto"/>
            </w:tcBorders>
            <w:hideMark/>
          </w:tcPr>
          <w:p w:rsidR="00FF5BD6" w:rsidRDefault="0096619C" w:rsidP="00546E3F">
            <w:pPr>
              <w:ind w:right="-295"/>
              <w:jc w:val="both"/>
              <w:rPr>
                <w:rFonts w:ascii="Times New Roman" w:hAnsi="Times New Roman"/>
                <w:sz w:val="28"/>
                <w:szCs w:val="28"/>
              </w:rPr>
            </w:pPr>
            <w:r>
              <w:rPr>
                <w:rFonts w:ascii="Times New Roman" w:hAnsi="Times New Roman"/>
                <w:sz w:val="28"/>
                <w:szCs w:val="28"/>
              </w:rPr>
              <w:t>6833,7</w:t>
            </w:r>
          </w:p>
        </w:tc>
        <w:tc>
          <w:tcPr>
            <w:tcW w:w="1276" w:type="dxa"/>
            <w:tcBorders>
              <w:top w:val="single" w:sz="4" w:space="0" w:color="auto"/>
              <w:left w:val="single" w:sz="4" w:space="0" w:color="auto"/>
              <w:bottom w:val="single" w:sz="4" w:space="0" w:color="auto"/>
              <w:right w:val="single" w:sz="4" w:space="0" w:color="auto"/>
            </w:tcBorders>
            <w:hideMark/>
          </w:tcPr>
          <w:p w:rsidR="00FF5BD6" w:rsidRDefault="0066659F" w:rsidP="00546E3F">
            <w:pPr>
              <w:ind w:left="180" w:right="-295"/>
              <w:jc w:val="both"/>
              <w:rPr>
                <w:rFonts w:ascii="Times New Roman" w:hAnsi="Times New Roman"/>
                <w:sz w:val="28"/>
                <w:szCs w:val="28"/>
              </w:rPr>
            </w:pPr>
            <w:r>
              <w:rPr>
                <w:rFonts w:ascii="Times New Roman" w:hAnsi="Times New Roman"/>
                <w:sz w:val="28"/>
                <w:szCs w:val="28"/>
              </w:rPr>
              <w:t>84,0</w:t>
            </w:r>
          </w:p>
        </w:tc>
        <w:tc>
          <w:tcPr>
            <w:tcW w:w="1275" w:type="dxa"/>
            <w:tcBorders>
              <w:top w:val="single" w:sz="4" w:space="0" w:color="auto"/>
              <w:left w:val="single" w:sz="4" w:space="0" w:color="auto"/>
              <w:bottom w:val="single" w:sz="4" w:space="0" w:color="auto"/>
              <w:right w:val="single" w:sz="4" w:space="0" w:color="auto"/>
            </w:tcBorders>
            <w:hideMark/>
          </w:tcPr>
          <w:p w:rsidR="00FF5BD6" w:rsidRDefault="0066659F" w:rsidP="00546E3F">
            <w:pPr>
              <w:ind w:left="180" w:right="-295"/>
              <w:jc w:val="both"/>
              <w:rPr>
                <w:rFonts w:ascii="Times New Roman" w:hAnsi="Times New Roman"/>
                <w:sz w:val="28"/>
                <w:szCs w:val="28"/>
              </w:rPr>
            </w:pPr>
            <w:r>
              <w:rPr>
                <w:rFonts w:ascii="Times New Roman" w:hAnsi="Times New Roman"/>
                <w:sz w:val="28"/>
                <w:szCs w:val="28"/>
              </w:rPr>
              <w:t>8133,0</w:t>
            </w:r>
          </w:p>
        </w:tc>
        <w:tc>
          <w:tcPr>
            <w:tcW w:w="1086" w:type="dxa"/>
            <w:tcBorders>
              <w:top w:val="single" w:sz="4" w:space="0" w:color="auto"/>
              <w:left w:val="single" w:sz="4" w:space="0" w:color="auto"/>
              <w:bottom w:val="single" w:sz="4" w:space="0" w:color="auto"/>
              <w:right w:val="single" w:sz="4" w:space="0" w:color="auto"/>
            </w:tcBorders>
            <w:hideMark/>
          </w:tcPr>
          <w:p w:rsidR="00FF5BD6" w:rsidRDefault="0066659F" w:rsidP="00546E3F">
            <w:pPr>
              <w:ind w:left="180" w:right="-295"/>
              <w:jc w:val="both"/>
              <w:rPr>
                <w:rFonts w:ascii="Times New Roman" w:hAnsi="Times New Roman"/>
                <w:sz w:val="28"/>
                <w:szCs w:val="28"/>
              </w:rPr>
            </w:pPr>
            <w:r>
              <w:rPr>
                <w:rFonts w:ascii="Times New Roman" w:hAnsi="Times New Roman"/>
                <w:sz w:val="28"/>
                <w:szCs w:val="28"/>
              </w:rPr>
              <w:t>100</w:t>
            </w:r>
          </w:p>
        </w:tc>
      </w:tr>
    </w:tbl>
    <w:p w:rsidR="00DF5E14" w:rsidRDefault="00DF5E14"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Default="003429FF" w:rsidP="00DF5E14">
      <w:pPr>
        <w:spacing w:after="0"/>
        <w:rPr>
          <w:rFonts w:ascii="Times New Roman" w:hAnsi="Times New Roman"/>
          <w:sz w:val="28"/>
          <w:szCs w:val="28"/>
        </w:rPr>
      </w:pPr>
    </w:p>
    <w:p w:rsidR="003429FF" w:rsidRPr="00DF0130" w:rsidRDefault="003429FF" w:rsidP="00DF5E14">
      <w:pPr>
        <w:spacing w:after="0"/>
        <w:rPr>
          <w:rFonts w:ascii="Times New Roman" w:hAnsi="Times New Roman"/>
          <w:b/>
          <w:sz w:val="44"/>
          <w:szCs w:val="44"/>
        </w:rPr>
        <w:sectPr w:rsidR="003429FF" w:rsidRPr="00DF0130" w:rsidSect="0062675E">
          <w:pgSz w:w="11906" w:h="16838"/>
          <w:pgMar w:top="426" w:right="1701" w:bottom="1134" w:left="851" w:header="709" w:footer="709" w:gutter="0"/>
          <w:cols w:space="720"/>
        </w:sectPr>
      </w:pPr>
    </w:p>
    <w:p w:rsidR="003429FF" w:rsidRDefault="003429FF" w:rsidP="003429FF">
      <w:pPr>
        <w:spacing w:after="0"/>
        <w:ind w:left="11328"/>
        <w:rPr>
          <w:rFonts w:ascii="Times New Roman" w:hAnsi="Times New Roman"/>
          <w:szCs w:val="28"/>
        </w:rPr>
      </w:pPr>
      <w:r>
        <w:rPr>
          <w:rFonts w:ascii="Times New Roman" w:hAnsi="Times New Roman"/>
          <w:szCs w:val="28"/>
        </w:rPr>
        <w:lastRenderedPageBreak/>
        <w:t>Приложение № 2</w:t>
      </w:r>
    </w:p>
    <w:p w:rsidR="003429FF" w:rsidRDefault="003429FF" w:rsidP="003429FF">
      <w:pPr>
        <w:spacing w:after="0"/>
        <w:rPr>
          <w:rFonts w:ascii="Times New Roman" w:hAnsi="Times New Roman"/>
          <w:szCs w:val="28"/>
        </w:rPr>
      </w:pPr>
      <w:r>
        <w:rPr>
          <w:rFonts w:ascii="Times New Roman" w:hAnsi="Times New Roman"/>
          <w:szCs w:val="28"/>
        </w:rPr>
        <w:t xml:space="preserve">                                                                                                                                                                                                              к постановлению</w:t>
      </w:r>
    </w:p>
    <w:p w:rsidR="003429FF" w:rsidRDefault="003429FF" w:rsidP="003429FF">
      <w:pPr>
        <w:spacing w:after="0"/>
        <w:ind w:left="10620" w:firstLine="708"/>
        <w:rPr>
          <w:rFonts w:ascii="Times New Roman" w:hAnsi="Times New Roman"/>
          <w:szCs w:val="28"/>
        </w:rPr>
      </w:pPr>
      <w:r>
        <w:rPr>
          <w:rFonts w:ascii="Times New Roman" w:hAnsi="Times New Roman"/>
          <w:szCs w:val="28"/>
        </w:rPr>
        <w:t>главы администрации</w:t>
      </w:r>
    </w:p>
    <w:p w:rsidR="003429FF" w:rsidRDefault="003429FF" w:rsidP="003429FF">
      <w:pPr>
        <w:spacing w:after="0"/>
        <w:ind w:left="10620" w:firstLine="708"/>
        <w:rPr>
          <w:rFonts w:ascii="Times New Roman" w:hAnsi="Times New Roman"/>
          <w:szCs w:val="28"/>
        </w:rPr>
      </w:pPr>
      <w:proofErr w:type="spellStart"/>
      <w:r>
        <w:rPr>
          <w:rFonts w:ascii="Times New Roman" w:hAnsi="Times New Roman"/>
          <w:szCs w:val="28"/>
        </w:rPr>
        <w:t>Петровскийсельсовет</w:t>
      </w:r>
      <w:proofErr w:type="spellEnd"/>
    </w:p>
    <w:p w:rsidR="003429FF" w:rsidRDefault="00B52551" w:rsidP="003429FF">
      <w:pPr>
        <w:spacing w:after="0"/>
        <w:ind w:left="11328"/>
        <w:rPr>
          <w:rFonts w:ascii="Times New Roman" w:hAnsi="Times New Roman"/>
          <w:szCs w:val="28"/>
        </w:rPr>
      </w:pPr>
      <w:r>
        <w:rPr>
          <w:rFonts w:ascii="Times New Roman" w:hAnsi="Times New Roman"/>
          <w:szCs w:val="28"/>
        </w:rPr>
        <w:t xml:space="preserve">№ </w:t>
      </w:r>
      <w:r w:rsidR="000240D8">
        <w:rPr>
          <w:rFonts w:ascii="Times New Roman" w:hAnsi="Times New Roman"/>
          <w:szCs w:val="28"/>
        </w:rPr>
        <w:t>92-п от  11</w:t>
      </w:r>
      <w:r w:rsidR="00B65350">
        <w:rPr>
          <w:rFonts w:ascii="Times New Roman" w:hAnsi="Times New Roman"/>
          <w:szCs w:val="28"/>
        </w:rPr>
        <w:t>.11.2022</w:t>
      </w:r>
      <w:r w:rsidR="003429FF">
        <w:rPr>
          <w:rFonts w:ascii="Times New Roman" w:hAnsi="Times New Roman"/>
          <w:szCs w:val="28"/>
        </w:rPr>
        <w:t xml:space="preserve"> г </w:t>
      </w:r>
    </w:p>
    <w:p w:rsidR="003429FF" w:rsidRDefault="003429FF" w:rsidP="003429FF">
      <w:pPr>
        <w:ind w:left="11328"/>
        <w:rPr>
          <w:rFonts w:ascii="Times New Roman" w:hAnsi="Times New Roman"/>
          <w:sz w:val="24"/>
          <w:szCs w:val="24"/>
        </w:rPr>
      </w:pPr>
    </w:p>
    <w:p w:rsidR="003429FF" w:rsidRDefault="003429FF" w:rsidP="003429FF">
      <w:pPr>
        <w:jc w:val="center"/>
        <w:rPr>
          <w:rFonts w:ascii="Times New Roman" w:hAnsi="Times New Roman"/>
          <w:sz w:val="28"/>
          <w:szCs w:val="28"/>
        </w:rPr>
      </w:pPr>
      <w:r>
        <w:rPr>
          <w:rFonts w:ascii="Times New Roman" w:hAnsi="Times New Roman"/>
          <w:sz w:val="28"/>
          <w:szCs w:val="28"/>
        </w:rPr>
        <w:t>ПРОГНОЗ СОЦИАЛЬНО-ЭКОНОМИЧЕСКОГО РАЗВИТИЯ ТЕРРИТОРИИИ МУНИЦИПАЛЬНОГО ОБРАЗОВАНИЯ ПЕТРОВСКИЙ  СЕЛЬСОВЕТ САРАКТАШКОГО РАЙОНА О</w:t>
      </w:r>
      <w:r w:rsidR="00AE6FA7">
        <w:rPr>
          <w:rFonts w:ascii="Times New Roman" w:hAnsi="Times New Roman"/>
          <w:sz w:val="28"/>
          <w:szCs w:val="28"/>
        </w:rPr>
        <w:t>РЕНБУРГСКОЙ ОБЛАСТИ НА 2023</w:t>
      </w:r>
      <w:r w:rsidR="00434F1D">
        <w:rPr>
          <w:rFonts w:ascii="Times New Roman" w:hAnsi="Times New Roman"/>
          <w:sz w:val="28"/>
          <w:szCs w:val="28"/>
        </w:rPr>
        <w:t>-2025</w:t>
      </w:r>
      <w:r>
        <w:rPr>
          <w:rFonts w:ascii="Times New Roman" w:hAnsi="Times New Roman"/>
          <w:sz w:val="28"/>
          <w:szCs w:val="28"/>
        </w:rPr>
        <w:t xml:space="preserve"> ГОДЫ</w:t>
      </w:r>
    </w:p>
    <w:p w:rsidR="003429FF" w:rsidRDefault="003429FF" w:rsidP="003429FF">
      <w:pPr>
        <w:rPr>
          <w:rFonts w:ascii="Times New Roman" w:hAnsi="Times New Roman"/>
          <w:sz w:val="24"/>
          <w:szCs w:val="24"/>
        </w:rPr>
      </w:pPr>
    </w:p>
    <w:tbl>
      <w:tblPr>
        <w:tblW w:w="171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
        <w:gridCol w:w="3301"/>
        <w:gridCol w:w="662"/>
        <w:gridCol w:w="1144"/>
        <w:gridCol w:w="1276"/>
        <w:gridCol w:w="1417"/>
        <w:gridCol w:w="1276"/>
        <w:gridCol w:w="1276"/>
        <w:gridCol w:w="1276"/>
        <w:gridCol w:w="1417"/>
        <w:gridCol w:w="1418"/>
        <w:gridCol w:w="1208"/>
        <w:gridCol w:w="959"/>
      </w:tblGrid>
      <w:tr w:rsidR="00C65272" w:rsidTr="00C65272">
        <w:trPr>
          <w:trHeight w:val="77"/>
        </w:trPr>
        <w:tc>
          <w:tcPr>
            <w:tcW w:w="471" w:type="dxa"/>
            <w:vMerge w:val="restart"/>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p w:rsidR="00C65272" w:rsidRDefault="00C65272" w:rsidP="00A17E69">
            <w:pPr>
              <w:jc w:val="cente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пп</w:t>
            </w:r>
            <w:proofErr w:type="spellEnd"/>
          </w:p>
        </w:tc>
        <w:tc>
          <w:tcPr>
            <w:tcW w:w="3301" w:type="dxa"/>
            <w:vMerge w:val="restart"/>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ПОКАЗАТЕЛИ</w:t>
            </w:r>
          </w:p>
        </w:tc>
        <w:tc>
          <w:tcPr>
            <w:tcW w:w="662" w:type="dxa"/>
            <w:vMerge w:val="restart"/>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Единицы</w:t>
            </w:r>
          </w:p>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измерения</w:t>
            </w:r>
          </w:p>
        </w:tc>
        <w:tc>
          <w:tcPr>
            <w:tcW w:w="1144" w:type="dxa"/>
            <w:vMerge w:val="restart"/>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Отчет</w:t>
            </w:r>
          </w:p>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2017</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Отчет</w:t>
            </w:r>
          </w:p>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2018</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Отчет</w:t>
            </w:r>
          </w:p>
          <w:p w:rsidR="00C65272" w:rsidRDefault="00C65272"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2019</w:t>
            </w:r>
          </w:p>
        </w:tc>
        <w:tc>
          <w:tcPr>
            <w:tcW w:w="1276" w:type="dxa"/>
            <w:tcBorders>
              <w:top w:val="single" w:sz="4" w:space="0" w:color="auto"/>
              <w:left w:val="single" w:sz="4" w:space="0" w:color="auto"/>
              <w:bottom w:val="nil"/>
              <w:right w:val="single" w:sz="4" w:space="0" w:color="auto"/>
            </w:tcBorders>
          </w:tcPr>
          <w:p w:rsidR="00C65272" w:rsidRDefault="00C65272" w:rsidP="00BD503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Отчет</w:t>
            </w:r>
          </w:p>
          <w:p w:rsidR="00C65272" w:rsidRDefault="00C65272" w:rsidP="00BD503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2020</w:t>
            </w:r>
          </w:p>
        </w:tc>
        <w:tc>
          <w:tcPr>
            <w:tcW w:w="1276" w:type="dxa"/>
            <w:tcBorders>
              <w:top w:val="single" w:sz="4" w:space="0" w:color="auto"/>
              <w:left w:val="single" w:sz="4" w:space="0" w:color="auto"/>
              <w:bottom w:val="nil"/>
              <w:right w:val="single" w:sz="4" w:space="0" w:color="auto"/>
            </w:tcBorders>
            <w:hideMark/>
          </w:tcPr>
          <w:p w:rsidR="00C65272" w:rsidRDefault="00C65272" w:rsidP="00BD503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Отчет</w:t>
            </w:r>
          </w:p>
          <w:p w:rsidR="00811F6A" w:rsidRDefault="00811F6A" w:rsidP="00BD5037">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2021</w:t>
            </w:r>
          </w:p>
        </w:tc>
        <w:tc>
          <w:tcPr>
            <w:tcW w:w="6278" w:type="dxa"/>
            <w:gridSpan w:val="5"/>
            <w:tcBorders>
              <w:top w:val="single" w:sz="4" w:space="0" w:color="auto"/>
              <w:left w:val="single" w:sz="4" w:space="0" w:color="auto"/>
              <w:bottom w:val="single" w:sz="4" w:space="0" w:color="auto"/>
              <w:right w:val="single" w:sz="4" w:space="0" w:color="auto"/>
            </w:tcBorders>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Прогноз</w:t>
            </w:r>
          </w:p>
        </w:tc>
      </w:tr>
      <w:tr w:rsidR="00C65272" w:rsidTr="001C17A3">
        <w:trPr>
          <w:trHeight w:val="64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val="en-US" w:eastAsia="en-US"/>
              </w:rPr>
            </w:pPr>
          </w:p>
        </w:tc>
        <w:tc>
          <w:tcPr>
            <w:tcW w:w="1276" w:type="dxa"/>
            <w:vMerge w:val="restart"/>
            <w:tcBorders>
              <w:top w:val="nil"/>
              <w:left w:val="single" w:sz="4" w:space="0" w:color="auto"/>
              <w:right w:val="single" w:sz="4" w:space="0" w:color="auto"/>
            </w:tcBorders>
          </w:tcPr>
          <w:p w:rsidR="00C65272" w:rsidRDefault="00C65272" w:rsidP="00A17E69">
            <w:pPr>
              <w:jc w:val="center"/>
              <w:rPr>
                <w:rFonts w:ascii="Times New Roman" w:hAnsi="Times New Roman"/>
                <w:sz w:val="24"/>
                <w:szCs w:val="24"/>
                <w:lang w:eastAsia="en-US"/>
              </w:rPr>
            </w:pPr>
          </w:p>
        </w:tc>
        <w:tc>
          <w:tcPr>
            <w:tcW w:w="1276" w:type="dxa"/>
            <w:vMerge w:val="restart"/>
            <w:tcBorders>
              <w:top w:val="nil"/>
              <w:left w:val="single" w:sz="4" w:space="0" w:color="auto"/>
              <w:right w:val="single" w:sz="4" w:space="0" w:color="auto"/>
            </w:tcBorders>
          </w:tcPr>
          <w:p w:rsidR="00C65272" w:rsidRDefault="00C65272" w:rsidP="00811F6A">
            <w:pPr>
              <w:rPr>
                <w:rFonts w:ascii="Times New Roman" w:eastAsia="Times New Roman" w:hAnsi="Times New Roman" w:cs="Times New Roman"/>
                <w:sz w:val="24"/>
                <w:szCs w:val="24"/>
                <w:lang w:val="en-US" w:eastAsia="en-US"/>
              </w:rPr>
            </w:pPr>
          </w:p>
          <w:p w:rsidR="00C65272" w:rsidRDefault="00C65272" w:rsidP="00A17E69">
            <w:pPr>
              <w:jc w:val="cente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Pr="00530AFC" w:rsidRDefault="00C65272" w:rsidP="00530AFC">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1C17A3">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C65272" w:rsidRPr="00530AFC" w:rsidRDefault="00C65272" w:rsidP="00530AFC">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202</w:t>
            </w:r>
            <w:r w:rsidR="001C17A3">
              <w:rPr>
                <w:rFonts w:ascii="Times New Roman" w:eastAsia="Times New Roman" w:hAnsi="Times New Roman" w:cs="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202</w:t>
            </w:r>
            <w:r w:rsidR="001C17A3">
              <w:rPr>
                <w:rFonts w:ascii="Times New Roman" w:hAnsi="Times New Roman"/>
                <w:sz w:val="24"/>
                <w:szCs w:val="24"/>
                <w:lang w:eastAsia="en-US"/>
              </w:rPr>
              <w:t>4</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val="en-US" w:eastAsia="en-US"/>
              </w:rPr>
            </w:pPr>
            <w:r>
              <w:rPr>
                <w:rFonts w:ascii="Times New Roman" w:hAnsi="Times New Roman"/>
                <w:sz w:val="24"/>
                <w:szCs w:val="24"/>
                <w:lang w:eastAsia="en-US"/>
              </w:rPr>
              <w:t>202</w:t>
            </w:r>
            <w:r w:rsidR="001C17A3">
              <w:rPr>
                <w:rFonts w:ascii="Times New Roman" w:hAnsi="Times New Roman"/>
                <w:sz w:val="24"/>
                <w:szCs w:val="24"/>
                <w:lang w:eastAsia="en-US"/>
              </w:rPr>
              <w:t>5</w:t>
            </w:r>
          </w:p>
        </w:tc>
      </w:tr>
      <w:tr w:rsidR="00C65272" w:rsidTr="001C17A3">
        <w:trPr>
          <w:trHeight w:val="34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662"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65272" w:rsidRDefault="00C65272" w:rsidP="00A17E69">
            <w:pPr>
              <w:spacing w:after="0" w:line="240" w:lineRule="auto"/>
              <w:rPr>
                <w:rFonts w:ascii="Times New Roman" w:eastAsia="Times New Roman" w:hAnsi="Times New Roman" w:cs="Times New Roman"/>
                <w:sz w:val="24"/>
                <w:szCs w:val="24"/>
                <w:lang w:val="en-US" w:eastAsia="en-US"/>
              </w:rPr>
            </w:pPr>
          </w:p>
        </w:tc>
        <w:tc>
          <w:tcPr>
            <w:tcW w:w="1276" w:type="dxa"/>
            <w:vMerge/>
            <w:tcBorders>
              <w:left w:val="single" w:sz="4" w:space="0" w:color="auto"/>
              <w:bottom w:val="single" w:sz="4" w:space="0" w:color="auto"/>
              <w:right w:val="single" w:sz="4" w:space="0" w:color="auto"/>
            </w:tcBorders>
          </w:tcPr>
          <w:p w:rsidR="00C65272" w:rsidRDefault="00C65272" w:rsidP="00530AFC">
            <w:pPr>
              <w:rPr>
                <w:rFonts w:ascii="Times New Roman" w:eastAsia="Times New Roman" w:hAnsi="Times New Roman" w:cs="Times New Roman"/>
                <w:sz w:val="16"/>
                <w:szCs w:val="16"/>
                <w:lang w:eastAsia="en-US"/>
              </w:rPr>
            </w:pPr>
          </w:p>
        </w:tc>
        <w:tc>
          <w:tcPr>
            <w:tcW w:w="1276" w:type="dxa"/>
            <w:vMerge/>
            <w:tcBorders>
              <w:top w:val="nil"/>
              <w:left w:val="single" w:sz="4" w:space="0" w:color="auto"/>
              <w:bottom w:val="single" w:sz="4" w:space="0" w:color="auto"/>
              <w:right w:val="single" w:sz="4" w:space="0" w:color="auto"/>
            </w:tcBorders>
            <w:hideMark/>
          </w:tcPr>
          <w:p w:rsidR="00C65272" w:rsidRDefault="00C65272" w:rsidP="00530AFC">
            <w:pPr>
              <w:rPr>
                <w:rFonts w:ascii="Times New Roman" w:eastAsia="Times New Roman" w:hAnsi="Times New Roman" w:cs="Times New Roman"/>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C65272" w:rsidRDefault="00C65272" w:rsidP="00530AFC">
            <w:pPr>
              <w:rPr>
                <w:rFonts w:ascii="Times New Roman" w:eastAsia="Times New Roman" w:hAnsi="Times New Roman" w:cs="Times New Roman"/>
                <w:sz w:val="16"/>
                <w:szCs w:val="16"/>
                <w:lang w:eastAsia="en-US"/>
              </w:rPr>
            </w:pP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tabs>
                <w:tab w:val="left" w:pos="949"/>
              </w:tabs>
              <w:jc w:val="center"/>
              <w:rPr>
                <w:rFonts w:ascii="Times New Roman" w:eastAsia="Times New Roman" w:hAnsi="Times New Roman" w:cs="Times New Roman"/>
                <w:sz w:val="16"/>
                <w:szCs w:val="16"/>
                <w:lang w:eastAsia="en-US"/>
              </w:rPr>
            </w:pPr>
          </w:p>
        </w:tc>
      </w:tr>
      <w:tr w:rsidR="00C65272" w:rsidTr="001C17A3">
        <w:trPr>
          <w:trHeight w:val="89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1.</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Демографические</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показатели: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6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сел</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шт.</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r>
      <w:tr w:rsidR="00C65272" w:rsidTr="001C17A3">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населения постоянного</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тыс. 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1511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1513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1517</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1517</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1095</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842BC3">
              <w:rPr>
                <w:rFonts w:ascii="Times New Roman" w:eastAsia="Times New Roman" w:hAnsi="Times New Roman" w:cs="Times New Roman"/>
                <w:sz w:val="24"/>
                <w:szCs w:val="24"/>
                <w:lang w:eastAsia="en-US"/>
              </w:rPr>
              <w:t>095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842BC3">
              <w:rPr>
                <w:rFonts w:ascii="Times New Roman" w:hAnsi="Times New Roman"/>
                <w:sz w:val="24"/>
                <w:szCs w:val="24"/>
                <w:lang w:eastAsia="en-US"/>
              </w:rPr>
              <w:t>095</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842BC3">
              <w:rPr>
                <w:rFonts w:ascii="Times New Roman" w:eastAsia="Times New Roman" w:hAnsi="Times New Roman" w:cs="Times New Roman"/>
                <w:sz w:val="24"/>
                <w:szCs w:val="24"/>
                <w:lang w:eastAsia="en-US"/>
              </w:rPr>
              <w:t>095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842BC3">
              <w:rPr>
                <w:rFonts w:ascii="Times New Roman" w:hAnsi="Times New Roman"/>
                <w:sz w:val="24"/>
                <w:szCs w:val="24"/>
                <w:lang w:eastAsia="en-US"/>
              </w:rPr>
              <w:t>095</w:t>
            </w:r>
          </w:p>
        </w:tc>
      </w:tr>
      <w:tr w:rsidR="00C65272" w:rsidTr="001C17A3">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-число домовладений</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lastRenderedPageBreak/>
              <w:t>шт.</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510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512</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514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567B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413</w:t>
            </w:r>
          </w:p>
        </w:tc>
        <w:tc>
          <w:tcPr>
            <w:tcW w:w="1276" w:type="dxa"/>
            <w:tcBorders>
              <w:top w:val="single" w:sz="4" w:space="0" w:color="auto"/>
              <w:left w:val="single" w:sz="4" w:space="0" w:color="auto"/>
              <w:bottom w:val="single" w:sz="4" w:space="0" w:color="auto"/>
              <w:right w:val="single" w:sz="4" w:space="0" w:color="auto"/>
            </w:tcBorders>
          </w:tcPr>
          <w:p w:rsidR="00C65272" w:rsidRDefault="00C567B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567B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413</w:t>
            </w:r>
          </w:p>
        </w:tc>
        <w:tc>
          <w:tcPr>
            <w:tcW w:w="1418" w:type="dxa"/>
            <w:tcBorders>
              <w:top w:val="single" w:sz="4" w:space="0" w:color="auto"/>
              <w:left w:val="single" w:sz="4" w:space="0" w:color="auto"/>
              <w:bottom w:val="single" w:sz="4" w:space="0" w:color="auto"/>
              <w:right w:val="single" w:sz="4" w:space="0" w:color="auto"/>
            </w:tcBorders>
          </w:tcPr>
          <w:p w:rsidR="00C65272" w:rsidRDefault="00C567B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413</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567B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413</w:t>
            </w:r>
          </w:p>
        </w:tc>
      </w:tr>
      <w:tr w:rsidR="00C65272" w:rsidTr="001C17A3">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рождаемости</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число </w:t>
            </w:r>
            <w:proofErr w:type="gramStart"/>
            <w:r>
              <w:rPr>
                <w:rFonts w:ascii="Times New Roman" w:hAnsi="Times New Roman"/>
                <w:sz w:val="24"/>
                <w:szCs w:val="24"/>
                <w:lang w:eastAsia="en-US"/>
              </w:rPr>
              <w:t>родившихся</w:t>
            </w:r>
            <w:proofErr w:type="gramEnd"/>
            <w:r>
              <w:rPr>
                <w:rFonts w:ascii="Times New Roman" w:hAnsi="Times New Roman"/>
                <w:sz w:val="24"/>
                <w:szCs w:val="24"/>
                <w:lang w:eastAsia="en-US"/>
              </w:rPr>
              <w:t xml:space="preserve"> на </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r>
      <w:tr w:rsidR="00C65272" w:rsidTr="001C17A3">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смертности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число </w:t>
            </w:r>
            <w:proofErr w:type="gramStart"/>
            <w:r>
              <w:rPr>
                <w:rFonts w:ascii="Times New Roman" w:hAnsi="Times New Roman"/>
                <w:sz w:val="24"/>
                <w:szCs w:val="24"/>
                <w:lang w:eastAsia="en-US"/>
              </w:rPr>
              <w:t>умерших</w:t>
            </w:r>
            <w:proofErr w:type="gramEnd"/>
          </w:p>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22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C65272" w:rsidTr="001C17A3">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-коэффициент естественного прироста</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населения</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чел. </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-3,30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-7,9</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-11,86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-86,29</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-16,29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3,33</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3,2</w:t>
            </w:r>
          </w:p>
        </w:tc>
      </w:tr>
      <w:tr w:rsidR="00C65272" w:rsidTr="001C17A3">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Сельское хозяйство:</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779"/>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Численность скота у населения,            </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 том числе:</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409</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369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320</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350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240</w:t>
            </w:r>
          </w:p>
        </w:tc>
        <w:tc>
          <w:tcPr>
            <w:tcW w:w="1276" w:type="dxa"/>
            <w:tcBorders>
              <w:top w:val="single" w:sz="4" w:space="0" w:color="auto"/>
              <w:left w:val="single" w:sz="4" w:space="0" w:color="auto"/>
              <w:bottom w:val="single" w:sz="4" w:space="0" w:color="auto"/>
              <w:right w:val="single" w:sz="4" w:space="0" w:color="auto"/>
            </w:tcBorders>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240</w:t>
            </w:r>
          </w:p>
        </w:tc>
        <w:tc>
          <w:tcPr>
            <w:tcW w:w="1418" w:type="dxa"/>
            <w:tcBorders>
              <w:top w:val="single" w:sz="4" w:space="0" w:color="auto"/>
              <w:left w:val="single" w:sz="4" w:space="0" w:color="auto"/>
              <w:bottom w:val="single" w:sz="4" w:space="0" w:color="auto"/>
              <w:right w:val="single" w:sz="4" w:space="0" w:color="auto"/>
            </w:tcBorders>
          </w:tcPr>
          <w:p w:rsidR="00C65272" w:rsidRDefault="000C4A3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0C4A3C"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240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КРС из них</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270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225</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240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F3308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F3308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w:t>
            </w:r>
          </w:p>
        </w:tc>
        <w:tc>
          <w:tcPr>
            <w:tcW w:w="1418" w:type="dxa"/>
            <w:tcBorders>
              <w:top w:val="single" w:sz="4" w:space="0" w:color="auto"/>
              <w:left w:val="single" w:sz="4" w:space="0" w:color="auto"/>
              <w:bottom w:val="single" w:sz="4" w:space="0" w:color="auto"/>
              <w:right w:val="single" w:sz="4" w:space="0" w:color="auto"/>
            </w:tcBorders>
          </w:tcPr>
          <w:p w:rsidR="00C65272" w:rsidRDefault="00F3308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F3308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-коровы</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lastRenderedPageBreak/>
              <w:t>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180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140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F3308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F3308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60</w:t>
            </w:r>
          </w:p>
        </w:tc>
        <w:tc>
          <w:tcPr>
            <w:tcW w:w="1418" w:type="dxa"/>
            <w:tcBorders>
              <w:top w:val="single" w:sz="4" w:space="0" w:color="auto"/>
              <w:left w:val="single" w:sz="4" w:space="0" w:color="auto"/>
              <w:bottom w:val="single" w:sz="4" w:space="0" w:color="auto"/>
              <w:right w:val="single" w:sz="4" w:space="0" w:color="auto"/>
            </w:tcBorders>
          </w:tcPr>
          <w:p w:rsidR="00C65272" w:rsidRDefault="00F3308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F3308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-свиньи</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70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3912C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-козы</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3912C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-овцы</w:t>
            </w:r>
          </w:p>
          <w:p w:rsidR="00C65272" w:rsidRDefault="00C65272"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26</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3912C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птица</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гол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1150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1200</w:t>
            </w:r>
          </w:p>
        </w:tc>
        <w:tc>
          <w:tcPr>
            <w:tcW w:w="1276" w:type="dxa"/>
            <w:tcBorders>
              <w:top w:val="single" w:sz="4" w:space="0" w:color="auto"/>
              <w:left w:val="single" w:sz="4" w:space="0" w:color="auto"/>
              <w:bottom w:val="single" w:sz="4" w:space="0" w:color="auto"/>
              <w:right w:val="single" w:sz="4" w:space="0" w:color="auto"/>
            </w:tcBorders>
          </w:tcPr>
          <w:p w:rsidR="00C65272" w:rsidRDefault="003C293C" w:rsidP="00A17E69">
            <w:pPr>
              <w:rPr>
                <w:rFonts w:ascii="Times New Roman" w:hAnsi="Times New Roman"/>
                <w:sz w:val="24"/>
                <w:szCs w:val="24"/>
                <w:lang w:eastAsia="en-US"/>
              </w:rPr>
            </w:pPr>
            <w:r>
              <w:rPr>
                <w:rFonts w:ascii="Times New Roman" w:hAnsi="Times New Roman"/>
                <w:sz w:val="24"/>
                <w:szCs w:val="24"/>
                <w:lang w:eastAsia="en-US"/>
              </w:rPr>
              <w:t>1250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3912CC"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1400</w:t>
            </w:r>
          </w:p>
        </w:tc>
      </w:tr>
      <w:tr w:rsidR="00C65272" w:rsidTr="001C17A3">
        <w:trPr>
          <w:trHeight w:val="1561"/>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-сельхозпредприятия, находящиеся на </w:t>
            </w:r>
            <w:proofErr w:type="gramStart"/>
            <w:r>
              <w:rPr>
                <w:rFonts w:ascii="Times New Roman" w:hAnsi="Times New Roman"/>
                <w:sz w:val="24"/>
                <w:szCs w:val="24"/>
                <w:lang w:eastAsia="en-US"/>
              </w:rPr>
              <w:t>нашей</w:t>
            </w:r>
            <w:proofErr w:type="gramEnd"/>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территории (руководитель» СП</w:t>
            </w:r>
            <w:proofErr w:type="gramStart"/>
            <w:r>
              <w:rPr>
                <w:rFonts w:ascii="Times New Roman" w:hAnsi="Times New Roman"/>
                <w:sz w:val="24"/>
                <w:szCs w:val="24"/>
                <w:lang w:eastAsia="en-US"/>
              </w:rPr>
              <w:t>К»</w:t>
            </w:r>
            <w:proofErr w:type="gramEnd"/>
            <w:r>
              <w:rPr>
                <w:rFonts w:ascii="Times New Roman" w:hAnsi="Times New Roman"/>
                <w:sz w:val="24"/>
                <w:szCs w:val="24"/>
                <w:lang w:eastAsia="en-US"/>
              </w:rPr>
              <w:t>Петровский»</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Директор – </w:t>
            </w:r>
            <w:proofErr w:type="spellStart"/>
            <w:r>
              <w:rPr>
                <w:rFonts w:ascii="Times New Roman" w:hAnsi="Times New Roman"/>
                <w:sz w:val="24"/>
                <w:szCs w:val="24"/>
                <w:lang w:eastAsia="en-US"/>
              </w:rPr>
              <w:t>Курносов</w:t>
            </w:r>
            <w:proofErr w:type="spellEnd"/>
            <w:r>
              <w:rPr>
                <w:rFonts w:ascii="Times New Roman" w:hAnsi="Times New Roman"/>
                <w:sz w:val="24"/>
                <w:szCs w:val="24"/>
                <w:lang w:eastAsia="en-US"/>
              </w:rPr>
              <w:t xml:space="preserve"> А.Б.</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-основные культуры</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Ячмень</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Ячмень</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Ячмень</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276" w:type="dxa"/>
            <w:tcBorders>
              <w:top w:val="single" w:sz="4" w:space="0" w:color="auto"/>
              <w:left w:val="single" w:sz="4" w:space="0" w:color="auto"/>
              <w:bottom w:val="single" w:sz="4" w:space="0" w:color="auto"/>
              <w:right w:val="single" w:sz="4" w:space="0" w:color="auto"/>
            </w:tcBorders>
          </w:tcPr>
          <w:p w:rsidR="00AE2744" w:rsidRDefault="00AE2744" w:rsidP="00AE2744">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AE2744" w:rsidRDefault="00AE2744" w:rsidP="00AE2744">
            <w:pPr>
              <w:rPr>
                <w:rFonts w:ascii="Times New Roman" w:hAnsi="Times New Roman"/>
                <w:sz w:val="24"/>
                <w:szCs w:val="24"/>
                <w:lang w:eastAsia="en-US"/>
              </w:rPr>
            </w:pPr>
            <w:r>
              <w:rPr>
                <w:rFonts w:ascii="Times New Roman" w:hAnsi="Times New Roman"/>
                <w:sz w:val="24"/>
                <w:szCs w:val="24"/>
                <w:lang w:eastAsia="en-US"/>
              </w:rPr>
              <w:t>Ячмень</w:t>
            </w:r>
          </w:p>
          <w:p w:rsidR="00AE2744" w:rsidRDefault="00AE2744" w:rsidP="00AE2744">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AE2744" w:rsidP="00AE2744">
            <w:pPr>
              <w:rPr>
                <w:rFonts w:ascii="Times New Roman" w:hAnsi="Times New Roman"/>
                <w:sz w:val="24"/>
                <w:szCs w:val="24"/>
                <w:lang w:eastAsia="en-US"/>
              </w:rPr>
            </w:pPr>
            <w:r>
              <w:rPr>
                <w:rFonts w:ascii="Times New Roman" w:hAnsi="Times New Roman"/>
                <w:sz w:val="24"/>
                <w:szCs w:val="24"/>
                <w:lang w:eastAsia="en-US"/>
              </w:rPr>
              <w:t>кукуруза</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Ячмень</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Ячмень</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Пшеница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Ячмень</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Подсолнечник</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кукуруза</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-численность работников </w:t>
            </w:r>
            <w:r>
              <w:rPr>
                <w:rFonts w:ascii="Times New Roman" w:hAnsi="Times New Roman"/>
                <w:sz w:val="24"/>
                <w:szCs w:val="24"/>
                <w:lang w:eastAsia="en-US"/>
              </w:rPr>
              <w:lastRenderedPageBreak/>
              <w:t>предприятия</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 xml:space="preserve">                         </w:t>
            </w:r>
            <w:r>
              <w:rPr>
                <w:rFonts w:ascii="Times New Roman" w:hAnsi="Times New Roman"/>
                <w:sz w:val="24"/>
                <w:szCs w:val="24"/>
                <w:lang w:eastAsia="en-US"/>
              </w:rPr>
              <w:lastRenderedPageBreak/>
              <w:t xml:space="preserve">чел.              </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65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68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5F679B"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-посевные </w:t>
            </w:r>
            <w:proofErr w:type="spellStart"/>
            <w:r>
              <w:rPr>
                <w:rFonts w:ascii="Times New Roman" w:hAnsi="Times New Roman"/>
                <w:sz w:val="24"/>
                <w:szCs w:val="24"/>
                <w:lang w:eastAsia="en-US"/>
              </w:rPr>
              <w:t>площади</w:t>
            </w:r>
            <w:proofErr w:type="gramStart"/>
            <w:r>
              <w:rPr>
                <w:rFonts w:ascii="Times New Roman" w:hAnsi="Times New Roman"/>
                <w:sz w:val="24"/>
                <w:szCs w:val="24"/>
                <w:lang w:eastAsia="en-US"/>
              </w:rPr>
              <w:t>,т</w:t>
            </w:r>
            <w:proofErr w:type="gramEnd"/>
            <w:r>
              <w:rPr>
                <w:rFonts w:ascii="Times New Roman" w:hAnsi="Times New Roman"/>
                <w:sz w:val="24"/>
                <w:szCs w:val="24"/>
                <w:lang w:eastAsia="en-US"/>
              </w:rPr>
              <w:t>ыс.га</w:t>
            </w:r>
            <w:proofErr w:type="spellEnd"/>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га</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0,440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5F679B"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0,440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0,440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скота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 xml:space="preserve">в том числе: </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КРС</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1200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1230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1235</w:t>
            </w:r>
          </w:p>
          <w:p w:rsidR="00AE2744" w:rsidRDefault="00AE2744" w:rsidP="00A17E69">
            <w:pPr>
              <w:rPr>
                <w:rFonts w:ascii="Times New Roman" w:hAnsi="Times New Roman"/>
                <w:sz w:val="24"/>
                <w:szCs w:val="24"/>
                <w:lang w:eastAsia="en-US"/>
              </w:rPr>
            </w:pPr>
          </w:p>
          <w:p w:rsidR="00AE2744" w:rsidRDefault="00AE2744" w:rsidP="00A17E69">
            <w:pPr>
              <w:rPr>
                <w:rFonts w:ascii="Times New Roman" w:hAnsi="Times New Roman"/>
                <w:sz w:val="24"/>
                <w:szCs w:val="24"/>
                <w:lang w:eastAsia="en-US"/>
              </w:rPr>
            </w:pPr>
            <w:r>
              <w:rPr>
                <w:rFonts w:ascii="Times New Roman" w:hAnsi="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tcPr>
          <w:p w:rsidR="00C65272" w:rsidRDefault="005F679B"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705</w:t>
            </w:r>
          </w:p>
          <w:p w:rsidR="00C65272" w:rsidRDefault="00C65272" w:rsidP="00A17E69">
            <w:pPr>
              <w:rPr>
                <w:rFonts w:ascii="Times New Roman" w:hAnsi="Times New Roman"/>
                <w:sz w:val="24"/>
                <w:szCs w:val="24"/>
                <w:lang w:eastAsia="en-US"/>
              </w:rPr>
            </w:pPr>
          </w:p>
          <w:p w:rsidR="00C65272" w:rsidRDefault="005F679B"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698</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1240</w:t>
            </w: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1240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420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1240</w:t>
            </w: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1300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450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свиньи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лошади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5F679B"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rsidR="00C65272" w:rsidRDefault="00632E4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632E4A"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tcPr>
          <w:p w:rsidR="00C65272" w:rsidRDefault="00632E4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632E4A"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-сельхозпредприятия, находящиеся на </w:t>
            </w:r>
            <w:proofErr w:type="gramStart"/>
            <w:r>
              <w:rPr>
                <w:rFonts w:ascii="Times New Roman" w:hAnsi="Times New Roman"/>
                <w:sz w:val="24"/>
                <w:szCs w:val="24"/>
                <w:lang w:eastAsia="en-US"/>
              </w:rPr>
              <w:t>нашей</w:t>
            </w:r>
            <w:proofErr w:type="gramEnd"/>
          </w:p>
          <w:p w:rsidR="00C65272" w:rsidRDefault="00C65272" w:rsidP="00A17E69">
            <w:pPr>
              <w:rPr>
                <w:rFonts w:ascii="Times New Roman" w:hAnsi="Times New Roman"/>
                <w:sz w:val="24"/>
                <w:szCs w:val="24"/>
                <w:lang w:eastAsia="en-US"/>
              </w:rPr>
            </w:pPr>
            <w:proofErr w:type="gramStart"/>
            <w:r>
              <w:rPr>
                <w:rFonts w:ascii="Times New Roman" w:hAnsi="Times New Roman"/>
                <w:sz w:val="24"/>
                <w:szCs w:val="24"/>
                <w:lang w:eastAsia="en-US"/>
              </w:rPr>
              <w:t>территории (руководитель</w:t>
            </w:r>
            <w:proofErr w:type="gramEnd"/>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КФХ </w:t>
            </w:r>
            <w:proofErr w:type="spellStart"/>
            <w:r>
              <w:rPr>
                <w:rFonts w:ascii="Times New Roman" w:hAnsi="Times New Roman"/>
                <w:sz w:val="24"/>
                <w:szCs w:val="24"/>
                <w:lang w:eastAsia="en-US"/>
              </w:rPr>
              <w:t>Курносов</w:t>
            </w:r>
            <w:proofErr w:type="spellEnd"/>
            <w:r>
              <w:rPr>
                <w:rFonts w:ascii="Times New Roman" w:hAnsi="Times New Roman"/>
                <w:sz w:val="24"/>
                <w:szCs w:val="24"/>
                <w:lang w:eastAsia="en-US"/>
              </w:rPr>
              <w:t xml:space="preserve"> А.А.</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работников предприятия</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Чел</w:t>
            </w: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-посевные </w:t>
            </w:r>
            <w:proofErr w:type="spellStart"/>
            <w:r>
              <w:rPr>
                <w:rFonts w:ascii="Times New Roman" w:hAnsi="Times New Roman"/>
                <w:sz w:val="24"/>
                <w:szCs w:val="24"/>
                <w:lang w:eastAsia="en-US"/>
              </w:rPr>
              <w:t>площади</w:t>
            </w:r>
            <w:proofErr w:type="gramStart"/>
            <w:r>
              <w:rPr>
                <w:rFonts w:ascii="Times New Roman" w:hAnsi="Times New Roman"/>
                <w:sz w:val="24"/>
                <w:szCs w:val="24"/>
                <w:lang w:eastAsia="en-US"/>
              </w:rPr>
              <w:t>,т</w:t>
            </w:r>
            <w:proofErr w:type="gramEnd"/>
            <w:r>
              <w:rPr>
                <w:rFonts w:ascii="Times New Roman" w:hAnsi="Times New Roman"/>
                <w:sz w:val="24"/>
                <w:szCs w:val="24"/>
                <w:lang w:eastAsia="en-US"/>
              </w:rPr>
              <w:t>ыс.га</w:t>
            </w:r>
            <w:proofErr w:type="spellEnd"/>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га</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0,428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0,428</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0,428</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0,428</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0,428</w:t>
            </w:r>
          </w:p>
        </w:tc>
      </w:tr>
      <w:tr w:rsidR="00C65272" w:rsidTr="001C17A3">
        <w:trPr>
          <w:trHeight w:val="1125"/>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скота</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 xml:space="preserve">в том числе: </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КРС</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w:t>
            </w:r>
          </w:p>
        </w:tc>
        <w:tc>
          <w:tcPr>
            <w:tcW w:w="1276" w:type="dxa"/>
            <w:tcBorders>
              <w:top w:val="single" w:sz="4" w:space="0" w:color="auto"/>
              <w:left w:val="single" w:sz="4" w:space="0" w:color="auto"/>
              <w:bottom w:val="single" w:sz="4" w:space="0" w:color="auto"/>
              <w:right w:val="single" w:sz="4" w:space="0" w:color="auto"/>
            </w:tcBorders>
          </w:tcPr>
          <w:p w:rsidR="00AE2744" w:rsidRDefault="00AE2744" w:rsidP="00A17E69">
            <w:pPr>
              <w:rPr>
                <w:rFonts w:ascii="Times New Roman" w:hAnsi="Times New Roman"/>
                <w:sz w:val="24"/>
                <w:szCs w:val="24"/>
                <w:lang w:eastAsia="en-US"/>
              </w:rPr>
            </w:pPr>
            <w:r>
              <w:rPr>
                <w:rFonts w:ascii="Times New Roman" w:hAnsi="Times New Roman"/>
                <w:sz w:val="24"/>
                <w:szCs w:val="24"/>
                <w:lang w:eastAsia="en-US"/>
              </w:rPr>
              <w:t>20</w:t>
            </w:r>
          </w:p>
          <w:p w:rsidR="00AE2744" w:rsidRDefault="00AE2744" w:rsidP="00A17E69">
            <w:pPr>
              <w:rPr>
                <w:rFonts w:ascii="Times New Roman" w:hAnsi="Times New Roman"/>
                <w:sz w:val="24"/>
                <w:szCs w:val="24"/>
                <w:lang w:eastAsia="en-US"/>
              </w:rPr>
            </w:pPr>
          </w:p>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20</w:t>
            </w:r>
          </w:p>
        </w:tc>
        <w:tc>
          <w:tcPr>
            <w:tcW w:w="1276" w:type="dxa"/>
            <w:tcBorders>
              <w:top w:val="single" w:sz="4" w:space="0" w:color="auto"/>
              <w:left w:val="single" w:sz="4" w:space="0" w:color="auto"/>
              <w:bottom w:val="single" w:sz="4" w:space="0" w:color="auto"/>
              <w:right w:val="single" w:sz="4" w:space="0" w:color="auto"/>
            </w:tcBorders>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6642F5" w:rsidRDefault="006642F5" w:rsidP="00A17E69">
            <w:pPr>
              <w:rPr>
                <w:rFonts w:ascii="Times New Roman" w:eastAsia="Times New Roman" w:hAnsi="Times New Roman" w:cs="Times New Roman"/>
                <w:sz w:val="24"/>
                <w:szCs w:val="24"/>
                <w:lang w:eastAsia="en-US"/>
              </w:rPr>
            </w:pPr>
          </w:p>
          <w:p w:rsidR="006642F5"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20</w:t>
            </w: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Свиньи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лошади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6642F5" w:rsidP="00A17E69">
            <w:pPr>
              <w:rPr>
                <w:rFonts w:ascii="Times New Roman" w:hAnsi="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сельхозпредприятия, находящиеся на </w:t>
            </w:r>
            <w:proofErr w:type="gramStart"/>
            <w:r>
              <w:rPr>
                <w:rFonts w:ascii="Times New Roman" w:hAnsi="Times New Roman"/>
                <w:sz w:val="24"/>
                <w:szCs w:val="24"/>
                <w:lang w:eastAsia="en-US"/>
              </w:rPr>
              <w:t>нашей</w:t>
            </w:r>
            <w:proofErr w:type="gramEnd"/>
          </w:p>
          <w:p w:rsidR="00C65272" w:rsidRDefault="00C65272" w:rsidP="00A17E69">
            <w:pPr>
              <w:rPr>
                <w:rFonts w:ascii="Times New Roman" w:hAnsi="Times New Roman"/>
                <w:sz w:val="24"/>
                <w:szCs w:val="24"/>
                <w:lang w:eastAsia="en-US"/>
              </w:rPr>
            </w:pPr>
            <w:proofErr w:type="gramStart"/>
            <w:r>
              <w:rPr>
                <w:rFonts w:ascii="Times New Roman" w:hAnsi="Times New Roman"/>
                <w:sz w:val="24"/>
                <w:szCs w:val="24"/>
                <w:lang w:eastAsia="en-US"/>
              </w:rPr>
              <w:t>территории (руководитель</w:t>
            </w:r>
            <w:proofErr w:type="gramEnd"/>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ООО «Тихий Плес» директор </w:t>
            </w:r>
            <w:proofErr w:type="spellStart"/>
            <w:r>
              <w:rPr>
                <w:rFonts w:ascii="Times New Roman" w:hAnsi="Times New Roman"/>
                <w:sz w:val="24"/>
                <w:szCs w:val="24"/>
                <w:lang w:eastAsia="en-US"/>
              </w:rPr>
              <w:t>В.А.Булдаков</w:t>
            </w:r>
            <w:proofErr w:type="spellEnd"/>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работников предприятия</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посевные </w:t>
            </w:r>
            <w:proofErr w:type="spellStart"/>
            <w:r>
              <w:rPr>
                <w:rFonts w:ascii="Times New Roman" w:hAnsi="Times New Roman"/>
                <w:sz w:val="24"/>
                <w:szCs w:val="24"/>
                <w:lang w:eastAsia="en-US"/>
              </w:rPr>
              <w:t>площади</w:t>
            </w:r>
            <w:proofErr w:type="gramStart"/>
            <w:r>
              <w:rPr>
                <w:rFonts w:ascii="Times New Roman" w:hAnsi="Times New Roman"/>
                <w:sz w:val="24"/>
                <w:szCs w:val="24"/>
                <w:lang w:eastAsia="en-US"/>
              </w:rPr>
              <w:t>,т</w:t>
            </w:r>
            <w:proofErr w:type="gramEnd"/>
            <w:r>
              <w:rPr>
                <w:rFonts w:ascii="Times New Roman" w:hAnsi="Times New Roman"/>
                <w:sz w:val="24"/>
                <w:szCs w:val="24"/>
                <w:lang w:eastAsia="en-US"/>
              </w:rPr>
              <w:t>ыс.га</w:t>
            </w:r>
            <w:proofErr w:type="spellEnd"/>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right"/>
              <w:rPr>
                <w:rFonts w:ascii="Times New Roman" w:eastAsia="Times New Roman" w:hAnsi="Times New Roman" w:cs="Times New Roman"/>
                <w:sz w:val="24"/>
                <w:szCs w:val="24"/>
                <w:lang w:eastAsia="en-US"/>
              </w:rPr>
            </w:pPr>
            <w:r>
              <w:rPr>
                <w:rFonts w:ascii="Times New Roman" w:hAnsi="Times New Roman"/>
                <w:sz w:val="24"/>
                <w:szCs w:val="24"/>
                <w:lang w:eastAsia="en-US"/>
              </w:rPr>
              <w:t>га</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0,465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0,465</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0,465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0,465</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0,465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0,465 </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Транспорт:</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-протяженность дорог (</w:t>
            </w:r>
            <w:proofErr w:type="gramStart"/>
            <w:r>
              <w:rPr>
                <w:rFonts w:ascii="Times New Roman" w:hAnsi="Times New Roman"/>
                <w:sz w:val="24"/>
                <w:szCs w:val="24"/>
                <w:lang w:eastAsia="en-US"/>
              </w:rPr>
              <w:t>поселковые</w:t>
            </w:r>
            <w:proofErr w:type="gramEnd"/>
            <w:r>
              <w:rPr>
                <w:rFonts w:ascii="Times New Roman" w:hAnsi="Times New Roman"/>
                <w:sz w:val="24"/>
                <w:szCs w:val="24"/>
                <w:lang w:eastAsia="en-US"/>
              </w:rPr>
              <w:t>)</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-дороги общего пользования</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13,4</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-расстояние до районного центра</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автомобилей у населения:</w:t>
            </w:r>
          </w:p>
          <w:p w:rsidR="00C65272" w:rsidRDefault="00C65272"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370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380</w:t>
            </w:r>
          </w:p>
        </w:tc>
        <w:tc>
          <w:tcPr>
            <w:tcW w:w="1276" w:type="dxa"/>
            <w:tcBorders>
              <w:top w:val="single" w:sz="4" w:space="0" w:color="auto"/>
              <w:left w:val="single" w:sz="4" w:space="0" w:color="auto"/>
              <w:bottom w:val="single" w:sz="4" w:space="0" w:color="auto"/>
              <w:right w:val="single" w:sz="4" w:space="0" w:color="auto"/>
            </w:tcBorders>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380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385</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Связь:</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587"/>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roofErr w:type="spellStart"/>
            <w:r>
              <w:rPr>
                <w:rFonts w:ascii="Times New Roman" w:hAnsi="Times New Roman"/>
                <w:sz w:val="24"/>
                <w:szCs w:val="24"/>
                <w:lang w:eastAsia="en-US"/>
              </w:rPr>
              <w:t>колличество</w:t>
            </w:r>
            <w:proofErr w:type="spellEnd"/>
            <w:r>
              <w:rPr>
                <w:rFonts w:ascii="Times New Roman" w:hAnsi="Times New Roman"/>
                <w:sz w:val="24"/>
                <w:szCs w:val="24"/>
                <w:lang w:eastAsia="en-US"/>
              </w:rPr>
              <w:t xml:space="preserve"> телефонных аппаратов, фиксированной связи</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160</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642F5">
              <w:rPr>
                <w:rFonts w:ascii="Times New Roman" w:eastAsia="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6642F5">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6642F5">
              <w:rPr>
                <w:rFonts w:ascii="Times New Roman" w:hAnsi="Times New Roman"/>
                <w:sz w:val="24"/>
                <w:szCs w:val="24"/>
                <w:lang w:eastAsia="en-US"/>
              </w:rPr>
              <w:t>00</w:t>
            </w:r>
          </w:p>
        </w:tc>
      </w:tr>
      <w:tr w:rsidR="00C65272" w:rsidTr="001C17A3">
        <w:trPr>
          <w:trHeight w:val="566"/>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почтовых ящиков</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420</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425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413</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6642F5">
              <w:rPr>
                <w:rFonts w:ascii="Times New Roman" w:eastAsia="Times New Roman" w:hAnsi="Times New Roman" w:cs="Times New Roman"/>
                <w:sz w:val="24"/>
                <w:szCs w:val="24"/>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r w:rsidR="006642F5">
              <w:rPr>
                <w:rFonts w:ascii="Times New Roman" w:hAnsi="Times New Roman"/>
                <w:sz w:val="24"/>
                <w:szCs w:val="24"/>
                <w:lang w:eastAsia="en-US"/>
              </w:rPr>
              <w:t>13</w:t>
            </w:r>
          </w:p>
        </w:tc>
        <w:tc>
          <w:tcPr>
            <w:tcW w:w="1418" w:type="dxa"/>
            <w:tcBorders>
              <w:top w:val="single" w:sz="4" w:space="0" w:color="auto"/>
              <w:left w:val="single" w:sz="4" w:space="0" w:color="auto"/>
              <w:bottom w:val="single" w:sz="4" w:space="0" w:color="auto"/>
              <w:right w:val="single" w:sz="4" w:space="0" w:color="auto"/>
            </w:tcBorders>
          </w:tcPr>
          <w:p w:rsidR="00C65272" w:rsidRDefault="006642F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413</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r w:rsidR="006642F5">
              <w:rPr>
                <w:rFonts w:ascii="Times New Roman" w:hAnsi="Times New Roman"/>
                <w:sz w:val="24"/>
                <w:szCs w:val="24"/>
                <w:lang w:eastAsia="en-US"/>
              </w:rPr>
              <w:t>13</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-наличие персональных компьютеров, в том числе подключенных к сети интернет</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(население) +  (почта, школы, с/с)</w:t>
            </w:r>
          </w:p>
          <w:p w:rsidR="00C65272" w:rsidRDefault="00C65272" w:rsidP="00A17E69">
            <w:pPr>
              <w:rPr>
                <w:rFonts w:ascii="Times New Roman" w:hAnsi="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(население) + (почта, школы, с/с)</w:t>
            </w:r>
          </w:p>
          <w:p w:rsidR="00C65272" w:rsidRDefault="00C65272" w:rsidP="00A17E69">
            <w:pPr>
              <w:rPr>
                <w:rFonts w:ascii="Times New Roman" w:hAnsi="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C65272" w:rsidRDefault="00C65272" w:rsidP="00A17E69">
            <w:pPr>
              <w:rPr>
                <w:rFonts w:ascii="Times New Roman" w:hAnsi="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350</w:t>
            </w:r>
          </w:p>
        </w:tc>
        <w:tc>
          <w:tcPr>
            <w:tcW w:w="1276" w:type="dxa"/>
            <w:tcBorders>
              <w:top w:val="single" w:sz="4" w:space="0" w:color="auto"/>
              <w:left w:val="single" w:sz="4" w:space="0" w:color="auto"/>
              <w:bottom w:val="single" w:sz="4" w:space="0" w:color="auto"/>
              <w:right w:val="single" w:sz="4" w:space="0" w:color="auto"/>
            </w:tcBorders>
          </w:tcPr>
          <w:p w:rsidR="00AE2744" w:rsidRDefault="00AE2744" w:rsidP="00AE2744">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AE2744" w:rsidRDefault="00AE2744" w:rsidP="00AE2744">
            <w:pPr>
              <w:rPr>
                <w:rFonts w:ascii="Times New Roman" w:hAnsi="Times New Roman"/>
                <w:sz w:val="24"/>
                <w:szCs w:val="24"/>
                <w:lang w:eastAsia="en-US"/>
              </w:rPr>
            </w:pPr>
            <w:r>
              <w:rPr>
                <w:rFonts w:ascii="Times New Roman" w:hAnsi="Times New Roman"/>
                <w:sz w:val="24"/>
                <w:szCs w:val="24"/>
                <w:lang w:eastAsia="en-US"/>
              </w:rPr>
              <w:t>библиотек)</w:t>
            </w:r>
          </w:p>
          <w:p w:rsidR="00C65272" w:rsidRDefault="00AE2744" w:rsidP="00AE2744">
            <w:pPr>
              <w:rPr>
                <w:rFonts w:ascii="Times New Roman" w:hAnsi="Times New Roman"/>
                <w:sz w:val="24"/>
                <w:szCs w:val="24"/>
                <w:lang w:eastAsia="en-US"/>
              </w:rPr>
            </w:pPr>
            <w:r>
              <w:rPr>
                <w:rFonts w:ascii="Times New Roman" w:hAnsi="Times New Roman"/>
                <w:sz w:val="24"/>
                <w:szCs w:val="24"/>
                <w:lang w:eastAsia="en-US"/>
              </w:rPr>
              <w:t>350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библиотек)</w:t>
            </w:r>
          </w:p>
          <w:p w:rsidR="00C65272" w:rsidRDefault="0040252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41606C">
            <w:pPr>
              <w:rPr>
                <w:rFonts w:ascii="Times New Roman" w:hAnsi="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C65272" w:rsidRDefault="00C65272" w:rsidP="0041606C">
            <w:pPr>
              <w:rPr>
                <w:rFonts w:ascii="Times New Roman" w:hAnsi="Times New Roman"/>
                <w:sz w:val="24"/>
                <w:szCs w:val="24"/>
                <w:lang w:eastAsia="en-US"/>
              </w:rPr>
            </w:pPr>
            <w:r>
              <w:rPr>
                <w:rFonts w:ascii="Times New Roman" w:hAnsi="Times New Roman"/>
                <w:sz w:val="24"/>
                <w:szCs w:val="24"/>
                <w:lang w:eastAsia="en-US"/>
              </w:rPr>
              <w:t>Библиотеки</w:t>
            </w:r>
          </w:p>
          <w:p w:rsidR="00C65272" w:rsidRDefault="00C65272" w:rsidP="0041606C">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Библиотеки</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41606C">
            <w:pPr>
              <w:rPr>
                <w:rFonts w:ascii="Times New Roman" w:hAnsi="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C65272" w:rsidRDefault="00C65272" w:rsidP="0041606C">
            <w:pPr>
              <w:rPr>
                <w:rFonts w:ascii="Times New Roman" w:hAnsi="Times New Roman"/>
                <w:sz w:val="24"/>
                <w:szCs w:val="24"/>
                <w:lang w:eastAsia="en-US"/>
              </w:rPr>
            </w:pPr>
            <w:r>
              <w:rPr>
                <w:rFonts w:ascii="Times New Roman" w:hAnsi="Times New Roman"/>
                <w:sz w:val="24"/>
                <w:szCs w:val="24"/>
                <w:lang w:eastAsia="en-US"/>
              </w:rPr>
              <w:t>Библиотеки</w:t>
            </w:r>
          </w:p>
          <w:p w:rsidR="00C65272" w:rsidRDefault="00C65272" w:rsidP="0041606C">
            <w:pPr>
              <w:rPr>
                <w:rFonts w:ascii="Times New Roman" w:eastAsia="Times New Roman" w:hAnsi="Times New Roman" w:cs="Times New Roman"/>
                <w:sz w:val="24"/>
                <w:szCs w:val="24"/>
                <w:lang w:eastAsia="en-US"/>
              </w:rPr>
            </w:pPr>
            <w:r>
              <w:rPr>
                <w:rFonts w:ascii="Times New Roman" w:hAnsi="Times New Roman"/>
                <w:sz w:val="24"/>
                <w:szCs w:val="24"/>
                <w:lang w:eastAsia="en-US"/>
              </w:rPr>
              <w:t>370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 xml:space="preserve">(население) +  (почта,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,с</w:t>
            </w:r>
            <w:proofErr w:type="spellEnd"/>
            <w:proofErr w:type="gramEnd"/>
            <w:r>
              <w:rPr>
                <w:rFonts w:ascii="Times New Roman" w:hAnsi="Times New Roman"/>
                <w:sz w:val="24"/>
                <w:szCs w:val="24"/>
                <w:lang w:eastAsia="en-US"/>
              </w:rPr>
              <w:t>/с</w:t>
            </w:r>
          </w:p>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Библиотеки</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375</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Строительство:</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-отремонтировано дорог</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27FE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rsidR="00C65272" w:rsidRDefault="00C27FE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-отремонтировано </w:t>
            </w:r>
            <w:r>
              <w:rPr>
                <w:rFonts w:ascii="Times New Roman" w:hAnsi="Times New Roman"/>
                <w:sz w:val="24"/>
                <w:szCs w:val="24"/>
                <w:lang w:eastAsia="en-US"/>
              </w:rPr>
              <w:lastRenderedPageBreak/>
              <w:t>водопроводов</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 xml:space="preserve">              км</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lastRenderedPageBreak/>
              <w:t>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27FE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rsidR="00C65272" w:rsidRDefault="00C27FE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-отремонтировано отопления</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действ</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действ</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Рынок товаров и услуг:</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количество магазинов и иных торговых точек на нашей территории</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rsidR="00C65272" w:rsidRDefault="00AE2744" w:rsidP="00A17E69">
            <w:pPr>
              <w:rPr>
                <w:rFonts w:ascii="Times New Roman" w:hAnsi="Times New Roman"/>
                <w:sz w:val="24"/>
                <w:szCs w:val="24"/>
                <w:lang w:eastAsia="en-US"/>
              </w:rPr>
            </w:pPr>
            <w:r>
              <w:rPr>
                <w:rFonts w:ascii="Times New Roman" w:hAnsi="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Инвестиции: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sz w:val="24"/>
                <w:szCs w:val="24"/>
                <w:lang w:eastAsia="en-US"/>
              </w:rPr>
              <w:t>-использование денежных средств</w:t>
            </w:r>
            <w:r>
              <w:rPr>
                <w:rFonts w:ascii="Times New Roman" w:hAnsi="Times New Roman"/>
                <w:b/>
                <w:sz w:val="24"/>
                <w:szCs w:val="24"/>
                <w:lang w:eastAsia="en-US"/>
              </w:rPr>
              <w:t>:</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школ</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руб</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клубов</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руб</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-транспорт</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руб</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-связь</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руб</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-сельское хозяйство</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руб</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-иные объекты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магазинов</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Переселение граждан из ветхого жилья:</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-выделение квартир детям-сиротам</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-ремонт жилья участникам ВОВ</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r>
              <w:rPr>
                <w:rFonts w:ascii="Times New Roman" w:hAnsi="Times New Roman"/>
                <w:sz w:val="24"/>
                <w:szCs w:val="24"/>
                <w:lang w:eastAsia="en-US"/>
              </w:rPr>
              <w:t>Кол</w:t>
            </w:r>
            <w:proofErr w:type="gramStart"/>
            <w:r>
              <w:rPr>
                <w:rFonts w:ascii="Times New Roman" w:hAnsi="Times New Roman"/>
                <w:sz w:val="24"/>
                <w:szCs w:val="24"/>
                <w:lang w:eastAsia="en-US"/>
              </w:rPr>
              <w:t>.р</w:t>
            </w:r>
            <w:proofErr w:type="gramEnd"/>
            <w:r>
              <w:rPr>
                <w:rFonts w:ascii="Times New Roman" w:hAnsi="Times New Roman"/>
                <w:sz w:val="24"/>
                <w:szCs w:val="24"/>
                <w:lang w:eastAsia="en-US"/>
              </w:rPr>
              <w:t>уб</w:t>
            </w:r>
            <w:proofErr w:type="spell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  </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-строительство жилья жителями по программе: «Сельский дом»</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кол</w:t>
            </w: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Финансы: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Доходы</w:t>
            </w:r>
            <w:r>
              <w:rPr>
                <w:rFonts w:ascii="Times New Roman" w:hAnsi="Times New Roman"/>
                <w:sz w:val="24"/>
                <w:szCs w:val="24"/>
                <w:lang w:eastAsia="en-US"/>
              </w:rPr>
              <w:t>, в том числе:</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Pr="008A5A13" w:rsidRDefault="00C65272" w:rsidP="00A17E69">
            <w:pPr>
              <w:rPr>
                <w:rFonts w:ascii="Times New Roman" w:hAnsi="Times New Roman"/>
                <w:b/>
                <w:sz w:val="24"/>
                <w:szCs w:val="24"/>
                <w:lang w:eastAsia="en-US"/>
              </w:rPr>
            </w:pPr>
            <w:r>
              <w:rPr>
                <w:rFonts w:ascii="Times New Roman" w:hAnsi="Times New Roman"/>
                <w:b/>
                <w:sz w:val="24"/>
                <w:szCs w:val="24"/>
                <w:lang w:eastAsia="en-US"/>
              </w:rPr>
              <w:t>6 058653,59</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7550465,19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6060799,66</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b/>
                <w:sz w:val="24"/>
                <w:szCs w:val="24"/>
                <w:lang w:eastAsia="en-US"/>
              </w:rPr>
            </w:pPr>
            <w:r>
              <w:rPr>
                <w:rFonts w:ascii="Times New Roman" w:hAnsi="Times New Roman"/>
                <w:b/>
                <w:sz w:val="24"/>
                <w:szCs w:val="24"/>
                <w:lang w:eastAsia="en-US"/>
              </w:rPr>
              <w:t>8640512,58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F2786" w:rsidP="00A17E6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6954410,09</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6833698,21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w:t>
            </w:r>
            <w:r w:rsidR="002B1F26">
              <w:rPr>
                <w:rFonts w:ascii="Times New Roman" w:hAnsi="Times New Roman"/>
                <w:b/>
                <w:sz w:val="24"/>
                <w:szCs w:val="24"/>
                <w:lang w:eastAsia="en-US"/>
              </w:rPr>
              <w:t>3522</w:t>
            </w:r>
            <w:r w:rsidR="001C2C07">
              <w:rPr>
                <w:rFonts w:ascii="Times New Roman" w:hAnsi="Times New Roman"/>
                <w:b/>
                <w:sz w:val="24"/>
                <w:szCs w:val="24"/>
                <w:lang w:eastAsia="en-US"/>
              </w:rPr>
              <w:t>00,00</w:t>
            </w:r>
          </w:p>
        </w:tc>
        <w:tc>
          <w:tcPr>
            <w:tcW w:w="1418" w:type="dxa"/>
            <w:tcBorders>
              <w:top w:val="single" w:sz="4" w:space="0" w:color="auto"/>
              <w:left w:val="single" w:sz="4" w:space="0" w:color="auto"/>
              <w:bottom w:val="single" w:sz="4" w:space="0" w:color="auto"/>
              <w:right w:val="single" w:sz="4" w:space="0" w:color="auto"/>
            </w:tcBorders>
          </w:tcPr>
          <w:p w:rsidR="00C65272" w:rsidRPr="00E11CE1" w:rsidRDefault="001C2C07" w:rsidP="00A17E6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7025500,00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b/>
                <w:color w:val="000000"/>
                <w:sz w:val="24"/>
                <w:szCs w:val="24"/>
                <w:lang w:eastAsia="en-US"/>
              </w:rPr>
              <w:t>7180400,00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sz w:val="24"/>
                <w:szCs w:val="24"/>
                <w:lang w:eastAsia="en-US"/>
              </w:rPr>
              <w:t>Налоговые и не налоговые доходы</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2054858,38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2534730,46</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1811789,66</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3485862,14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F278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2811110,09</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1786964,11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21</w:t>
            </w:r>
            <w:r w:rsidR="00C65272">
              <w:rPr>
                <w:rFonts w:ascii="Times New Roman" w:hAnsi="Times New Roman"/>
                <w:sz w:val="24"/>
                <w:szCs w:val="24"/>
                <w:lang w:eastAsia="en-US"/>
              </w:rPr>
              <w:t>64000,00</w:t>
            </w:r>
          </w:p>
        </w:tc>
        <w:tc>
          <w:tcPr>
            <w:tcW w:w="1418" w:type="dxa"/>
            <w:tcBorders>
              <w:top w:val="single" w:sz="4" w:space="0" w:color="auto"/>
              <w:left w:val="single" w:sz="4" w:space="0" w:color="auto"/>
              <w:bottom w:val="single" w:sz="4" w:space="0" w:color="auto"/>
              <w:right w:val="single" w:sz="4" w:space="0" w:color="auto"/>
            </w:tcBorders>
          </w:tcPr>
          <w:p w:rsidR="00C65272" w:rsidRDefault="001C2C0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2252</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232</w:t>
            </w:r>
            <w:r w:rsidR="00C65272">
              <w:rPr>
                <w:rFonts w:ascii="Times New Roman" w:hAnsi="Times New Roman"/>
                <w:sz w:val="24"/>
                <w:szCs w:val="24"/>
                <w:lang w:eastAsia="en-US"/>
              </w:rPr>
              <w:t>6000,00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sz w:val="24"/>
                <w:szCs w:val="24"/>
                <w:lang w:eastAsia="en-US"/>
              </w:rPr>
              <w:t>в т.ч.</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1166"/>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Налог на доходы физических лиц</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570387,18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660951,82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542107,50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695660,83</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F278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568109,39</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398037,40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406</w:t>
            </w:r>
            <w:r w:rsidR="00C65272">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C65272" w:rsidRDefault="001C2C0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561</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610</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Налоги на товары, работы, услуги, реализуемые на территории поселения (акцизы)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479770,86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580031,32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558875,85</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624625,94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F278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718667,31</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708095,74</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775</w:t>
            </w:r>
            <w:r w:rsidR="00C65272">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C65272" w:rsidRDefault="001C2C0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814</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583E8D">
            <w:pPr>
              <w:rPr>
                <w:rFonts w:ascii="Times New Roman" w:eastAsia="Times New Roman" w:hAnsi="Times New Roman" w:cs="Times New Roman"/>
                <w:sz w:val="24"/>
                <w:szCs w:val="24"/>
                <w:lang w:eastAsia="en-US"/>
              </w:rPr>
            </w:pPr>
            <w:r>
              <w:rPr>
                <w:rFonts w:ascii="Times New Roman" w:hAnsi="Times New Roman"/>
                <w:sz w:val="24"/>
                <w:szCs w:val="24"/>
                <w:lang w:eastAsia="en-US"/>
              </w:rPr>
              <w:t>852</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Налог на имущество физических лиц</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38464,74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36681,03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110645,69</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104736,70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F278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120516,59</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1C2C0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50764,68</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115</w:t>
            </w:r>
            <w:r w:rsidR="00C65272">
              <w:rPr>
                <w:rFonts w:ascii="Times New Roman" w:hAnsi="Times New Roman"/>
                <w:sz w:val="24"/>
                <w:szCs w:val="24"/>
                <w:lang w:eastAsia="en-US"/>
              </w:rPr>
              <w:t xml:space="preserve"> 000,00</w:t>
            </w:r>
          </w:p>
        </w:tc>
        <w:tc>
          <w:tcPr>
            <w:tcW w:w="1418" w:type="dxa"/>
            <w:tcBorders>
              <w:top w:val="single" w:sz="4" w:space="0" w:color="auto"/>
              <w:left w:val="single" w:sz="4" w:space="0" w:color="auto"/>
              <w:bottom w:val="single" w:sz="4" w:space="0" w:color="auto"/>
              <w:right w:val="single" w:sz="4" w:space="0" w:color="auto"/>
            </w:tcBorders>
          </w:tcPr>
          <w:p w:rsidR="00C65272" w:rsidRDefault="001C2C07" w:rsidP="00583E8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115</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115</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Земельный налог</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894100,22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920820,89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353132,41</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923480,18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313CF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681935,75</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224120,75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668000</w:t>
            </w:r>
            <w:r w:rsidR="00C65272">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C65272" w:rsidRDefault="001C2C0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627</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609</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Государственная пошлина (нотариус)</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1770,00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2300,00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200,00</w:t>
            </w:r>
          </w:p>
        </w:tc>
        <w:tc>
          <w:tcPr>
            <w:tcW w:w="1276" w:type="dxa"/>
            <w:tcBorders>
              <w:top w:val="single" w:sz="4" w:space="0" w:color="auto"/>
              <w:left w:val="single" w:sz="4" w:space="0" w:color="auto"/>
              <w:bottom w:val="single" w:sz="4" w:space="0" w:color="auto"/>
              <w:right w:val="single" w:sz="4" w:space="0" w:color="auto"/>
            </w:tcBorders>
          </w:tcPr>
          <w:p w:rsidR="00C65272" w:rsidRDefault="00313CF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500,00</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3700,00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Единый </w:t>
            </w:r>
            <w:proofErr w:type="spellStart"/>
            <w:r>
              <w:rPr>
                <w:rFonts w:ascii="Times New Roman" w:hAnsi="Times New Roman"/>
                <w:sz w:val="24"/>
                <w:szCs w:val="24"/>
                <w:lang w:eastAsia="en-US"/>
              </w:rPr>
              <w:t>сельхозяйственный</w:t>
            </w:r>
            <w:proofErr w:type="spellEnd"/>
            <w:r>
              <w:rPr>
                <w:rFonts w:ascii="Times New Roman" w:hAnsi="Times New Roman"/>
                <w:sz w:val="24"/>
                <w:szCs w:val="24"/>
                <w:lang w:eastAsia="en-US"/>
              </w:rPr>
              <w:t xml:space="preserve"> налог</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512,50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218545,00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209560,63</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99478,31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313CF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247914,00</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45129,50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r w:rsidR="00C65272">
              <w:rPr>
                <w:rFonts w:ascii="Times New Roman" w:hAnsi="Times New Roman"/>
                <w:sz w:val="24"/>
                <w:szCs w:val="24"/>
                <w:lang w:eastAsia="en-US"/>
              </w:rPr>
              <w:t>0000,00</w:t>
            </w:r>
          </w:p>
        </w:tc>
        <w:tc>
          <w:tcPr>
            <w:tcW w:w="1418" w:type="dxa"/>
            <w:tcBorders>
              <w:top w:val="single" w:sz="4" w:space="0" w:color="auto"/>
              <w:left w:val="single" w:sz="4" w:space="0" w:color="auto"/>
              <w:bottom w:val="single" w:sz="4" w:space="0" w:color="auto"/>
              <w:right w:val="single" w:sz="4" w:space="0" w:color="auto"/>
            </w:tcBorders>
          </w:tcPr>
          <w:p w:rsidR="00C65272" w:rsidRDefault="001C2C07" w:rsidP="001C2C0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105</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1C2C07"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w:t>
            </w:r>
            <w:r w:rsidR="00C65272">
              <w:rPr>
                <w:rFonts w:ascii="Times New Roman" w:hAnsi="Times New Roman"/>
                <w:sz w:val="24"/>
                <w:szCs w:val="24"/>
                <w:lang w:eastAsia="en-US"/>
              </w:rPr>
              <w:t>0000,00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Доходы от сдачи в аренду имущества находящегося в </w:t>
            </w:r>
            <w:proofErr w:type="spellStart"/>
            <w:r>
              <w:rPr>
                <w:rFonts w:ascii="Times New Roman" w:hAnsi="Times New Roman"/>
                <w:sz w:val="24"/>
                <w:szCs w:val="24"/>
                <w:lang w:eastAsia="en-US"/>
              </w:rPr>
              <w:t>мун</w:t>
            </w:r>
            <w:proofErr w:type="spellEnd"/>
            <w:r>
              <w:rPr>
                <w:rFonts w:ascii="Times New Roman" w:hAnsi="Times New Roman"/>
                <w:sz w:val="24"/>
                <w:szCs w:val="24"/>
                <w:lang w:eastAsia="en-US"/>
              </w:rPr>
              <w:t>. собственности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430237,17</w:t>
            </w:r>
          </w:p>
        </w:tc>
        <w:tc>
          <w:tcPr>
            <w:tcW w:w="1276" w:type="dxa"/>
            <w:tcBorders>
              <w:top w:val="single" w:sz="4" w:space="0" w:color="auto"/>
              <w:left w:val="single" w:sz="4" w:space="0" w:color="auto"/>
              <w:bottom w:val="single" w:sz="4" w:space="0" w:color="auto"/>
              <w:right w:val="single" w:sz="4" w:space="0" w:color="auto"/>
            </w:tcBorders>
          </w:tcPr>
          <w:p w:rsidR="00C65272" w:rsidRDefault="00313CFA"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430237,17</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Прочие неналоговые доходы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71622,88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115930,40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35167,58</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607443,01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E34CE1"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43229,88</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357116,03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33183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r w:rsidR="00AA4202">
              <w:rPr>
                <w:rFonts w:ascii="Times New Roman" w:hAnsi="Times New Roman"/>
                <w:sz w:val="24"/>
                <w:szCs w:val="24"/>
                <w:lang w:eastAsia="en-US"/>
              </w:rPr>
              <w:t>0</w:t>
            </w:r>
            <w:r w:rsidR="00C65272">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C65272" w:rsidRDefault="00AA420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AA420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Итого собственные доходы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2054858,38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2534730,46</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1811789,66</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i/>
                <w:sz w:val="24"/>
                <w:szCs w:val="24"/>
                <w:lang w:eastAsia="en-US"/>
              </w:rPr>
            </w:pPr>
            <w:r>
              <w:rPr>
                <w:rFonts w:ascii="Times New Roman" w:hAnsi="Times New Roman"/>
                <w:i/>
                <w:sz w:val="24"/>
                <w:szCs w:val="24"/>
                <w:lang w:eastAsia="en-US"/>
              </w:rPr>
              <w:t>3485862,14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E34CE1" w:rsidP="00A17E69">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2811110,09</w:t>
            </w:r>
          </w:p>
        </w:tc>
        <w:tc>
          <w:tcPr>
            <w:tcW w:w="1276" w:type="dxa"/>
            <w:tcBorders>
              <w:top w:val="single" w:sz="4" w:space="0" w:color="auto"/>
              <w:left w:val="single" w:sz="4" w:space="0" w:color="auto"/>
              <w:bottom w:val="single" w:sz="4" w:space="0" w:color="auto"/>
              <w:right w:val="single" w:sz="4" w:space="0" w:color="auto"/>
            </w:tcBorders>
          </w:tcPr>
          <w:p w:rsidR="00C65272" w:rsidRDefault="00ED7F4E"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1786964,1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7B5574"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21</w:t>
            </w:r>
            <w:r w:rsidR="00C65272">
              <w:rPr>
                <w:rFonts w:ascii="Times New Roman" w:hAnsi="Times New Roman"/>
                <w:i/>
                <w:sz w:val="24"/>
                <w:szCs w:val="24"/>
                <w:lang w:eastAsia="en-US"/>
              </w:rPr>
              <w:t>64000,00</w:t>
            </w:r>
          </w:p>
        </w:tc>
        <w:tc>
          <w:tcPr>
            <w:tcW w:w="1418" w:type="dxa"/>
            <w:tcBorders>
              <w:top w:val="single" w:sz="4" w:space="0" w:color="auto"/>
              <w:left w:val="single" w:sz="4" w:space="0" w:color="auto"/>
              <w:bottom w:val="single" w:sz="4" w:space="0" w:color="auto"/>
              <w:right w:val="single" w:sz="4" w:space="0" w:color="auto"/>
            </w:tcBorders>
          </w:tcPr>
          <w:p w:rsidR="00C65272" w:rsidRDefault="007B5574" w:rsidP="00A17E69">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2252</w:t>
            </w:r>
            <w:r w:rsidR="00C65272">
              <w:rPr>
                <w:rFonts w:ascii="Times New Roman" w:eastAsia="Times New Roman" w:hAnsi="Times New Roman" w:cs="Times New Roman"/>
                <w:i/>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7B5574">
            <w:pPr>
              <w:rPr>
                <w:rFonts w:ascii="Times New Roman" w:eastAsia="Times New Roman" w:hAnsi="Times New Roman" w:cs="Times New Roman"/>
                <w:i/>
                <w:sz w:val="24"/>
                <w:szCs w:val="24"/>
                <w:lang w:eastAsia="en-US"/>
              </w:rPr>
            </w:pPr>
            <w:r>
              <w:rPr>
                <w:rFonts w:ascii="Times New Roman" w:hAnsi="Times New Roman"/>
                <w:i/>
                <w:sz w:val="24"/>
                <w:szCs w:val="24"/>
                <w:lang w:eastAsia="en-US"/>
              </w:rPr>
              <w:t>23</w:t>
            </w:r>
            <w:r w:rsidR="007B5574">
              <w:rPr>
                <w:rFonts w:ascii="Times New Roman" w:hAnsi="Times New Roman"/>
                <w:i/>
                <w:sz w:val="24"/>
                <w:szCs w:val="24"/>
                <w:lang w:eastAsia="en-US"/>
              </w:rPr>
              <w:t>2</w:t>
            </w:r>
            <w:r>
              <w:rPr>
                <w:rFonts w:ascii="Times New Roman" w:hAnsi="Times New Roman"/>
                <w:i/>
                <w:sz w:val="24"/>
                <w:szCs w:val="24"/>
                <w:lang w:eastAsia="en-US"/>
              </w:rPr>
              <w:t>6000,00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Прочие безвозмездные поступления в бюджеты поселений</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647695,21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528866,73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253000,00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129966,44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D96A5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35000,00</w:t>
            </w:r>
          </w:p>
        </w:tc>
        <w:tc>
          <w:tcPr>
            <w:tcW w:w="1276" w:type="dxa"/>
            <w:tcBorders>
              <w:top w:val="single" w:sz="4" w:space="0" w:color="auto"/>
              <w:left w:val="single" w:sz="4" w:space="0" w:color="auto"/>
              <w:bottom w:val="single" w:sz="4" w:space="0" w:color="auto"/>
              <w:right w:val="single" w:sz="4" w:space="0" w:color="auto"/>
            </w:tcBorders>
          </w:tcPr>
          <w:p w:rsidR="00C65272" w:rsidRDefault="00CD661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822940,0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Субвенции </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75500,00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87284,00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89900,00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99684,00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D96A5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102000,00</w:t>
            </w:r>
          </w:p>
        </w:tc>
        <w:tc>
          <w:tcPr>
            <w:tcW w:w="1276" w:type="dxa"/>
            <w:tcBorders>
              <w:top w:val="single" w:sz="4" w:space="0" w:color="auto"/>
              <w:left w:val="single" w:sz="4" w:space="0" w:color="auto"/>
              <w:bottom w:val="single" w:sz="4" w:space="0" w:color="auto"/>
              <w:right w:val="single" w:sz="4" w:space="0" w:color="auto"/>
            </w:tcBorders>
          </w:tcPr>
          <w:p w:rsidR="00C65272" w:rsidRDefault="00CD661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93839,10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4A366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1285</w:t>
            </w:r>
            <w:r w:rsidR="00C65272">
              <w:rPr>
                <w:rFonts w:ascii="Times New Roman" w:hAnsi="Times New Roman"/>
                <w:sz w:val="24"/>
                <w:szCs w:val="24"/>
                <w:lang w:eastAsia="en-US"/>
              </w:rPr>
              <w:t>00,00</w:t>
            </w:r>
          </w:p>
        </w:tc>
        <w:tc>
          <w:tcPr>
            <w:tcW w:w="1418" w:type="dxa"/>
            <w:tcBorders>
              <w:top w:val="single" w:sz="4" w:space="0" w:color="auto"/>
              <w:left w:val="single" w:sz="4" w:space="0" w:color="auto"/>
              <w:bottom w:val="single" w:sz="4" w:space="0" w:color="auto"/>
              <w:right w:val="single" w:sz="4" w:space="0" w:color="auto"/>
            </w:tcBorders>
          </w:tcPr>
          <w:p w:rsidR="00C65272" w:rsidRDefault="004A3668" w:rsidP="00BF4EA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1345</w:t>
            </w:r>
            <w:r w:rsidR="00C65272">
              <w:rPr>
                <w:rFonts w:ascii="Times New Roman" w:eastAsia="Times New Roman" w:hAnsi="Times New Roman" w:cs="Times New Roman"/>
                <w:sz w:val="24"/>
                <w:szCs w:val="24"/>
                <w:lang w:eastAsia="en-US"/>
              </w:rPr>
              <w:t>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4A3668" w:rsidP="004A3668">
            <w:pPr>
              <w:rPr>
                <w:rFonts w:ascii="Times New Roman" w:eastAsia="Times New Roman" w:hAnsi="Times New Roman" w:cs="Times New Roman"/>
                <w:sz w:val="24"/>
                <w:szCs w:val="24"/>
                <w:lang w:eastAsia="en-US"/>
              </w:rPr>
            </w:pPr>
            <w:r>
              <w:rPr>
                <w:rFonts w:ascii="Times New Roman" w:hAnsi="Times New Roman"/>
                <w:sz w:val="24"/>
                <w:szCs w:val="24"/>
                <w:lang w:eastAsia="en-US"/>
              </w:rPr>
              <w:t>1394</w:t>
            </w:r>
            <w:r w:rsidR="00C65272">
              <w:rPr>
                <w:rFonts w:ascii="Times New Roman" w:hAnsi="Times New Roman"/>
                <w:sz w:val="24"/>
                <w:szCs w:val="24"/>
                <w:lang w:eastAsia="en-US"/>
              </w:rPr>
              <w:t>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Дотации </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3280600,00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4399584,00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3330100,00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4339400,00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D96A5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3306600,00</w:t>
            </w:r>
          </w:p>
        </w:tc>
        <w:tc>
          <w:tcPr>
            <w:tcW w:w="1276" w:type="dxa"/>
            <w:tcBorders>
              <w:top w:val="single" w:sz="4" w:space="0" w:color="auto"/>
              <w:left w:val="single" w:sz="4" w:space="0" w:color="auto"/>
              <w:bottom w:val="single" w:sz="4" w:space="0" w:color="auto"/>
              <w:right w:val="single" w:sz="4" w:space="0" w:color="auto"/>
            </w:tcBorders>
          </w:tcPr>
          <w:p w:rsidR="00C65272" w:rsidRDefault="00CD661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3770445,00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2B1F26"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45637</w:t>
            </w:r>
            <w:r w:rsidR="002F4247">
              <w:rPr>
                <w:rFonts w:ascii="Times New Roman" w:hAnsi="Times New Roman"/>
                <w:sz w:val="24"/>
                <w:szCs w:val="24"/>
                <w:lang w:eastAsia="en-US"/>
              </w:rPr>
              <w:t>00</w:t>
            </w:r>
            <w:r w:rsidR="00C65272">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C65272" w:rsidRDefault="00C449D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4639</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449D5" w:rsidP="00C449D5">
            <w:pPr>
              <w:rPr>
                <w:rFonts w:ascii="Times New Roman" w:eastAsia="Times New Roman" w:hAnsi="Times New Roman" w:cs="Times New Roman"/>
                <w:sz w:val="24"/>
                <w:szCs w:val="24"/>
                <w:lang w:eastAsia="en-US"/>
              </w:rPr>
            </w:pPr>
            <w:r>
              <w:rPr>
                <w:rFonts w:ascii="Times New Roman" w:hAnsi="Times New Roman"/>
                <w:sz w:val="24"/>
                <w:szCs w:val="24"/>
                <w:lang w:eastAsia="en-US"/>
              </w:rPr>
              <w:t>4715</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Прочие межбюджетные трансферты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576010,00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585600,00</w:t>
            </w:r>
          </w:p>
        </w:tc>
        <w:tc>
          <w:tcPr>
            <w:tcW w:w="1276" w:type="dxa"/>
            <w:tcBorders>
              <w:top w:val="single" w:sz="4" w:space="0" w:color="auto"/>
              <w:left w:val="single" w:sz="4" w:space="0" w:color="auto"/>
              <w:bottom w:val="single" w:sz="4" w:space="0" w:color="auto"/>
              <w:right w:val="single" w:sz="4" w:space="0" w:color="auto"/>
            </w:tcBorders>
          </w:tcPr>
          <w:p w:rsidR="00C65272" w:rsidRDefault="00D96A5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699700,00</w:t>
            </w:r>
          </w:p>
        </w:tc>
        <w:tc>
          <w:tcPr>
            <w:tcW w:w="1276" w:type="dxa"/>
            <w:tcBorders>
              <w:top w:val="single" w:sz="4" w:space="0" w:color="auto"/>
              <w:left w:val="single" w:sz="4" w:space="0" w:color="auto"/>
              <w:bottom w:val="single" w:sz="4" w:space="0" w:color="auto"/>
              <w:right w:val="single" w:sz="4" w:space="0" w:color="auto"/>
            </w:tcBorders>
          </w:tcPr>
          <w:p w:rsidR="00C65272" w:rsidRDefault="00CD661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359510,00</w:t>
            </w:r>
          </w:p>
        </w:tc>
        <w:tc>
          <w:tcPr>
            <w:tcW w:w="1417" w:type="dxa"/>
            <w:tcBorders>
              <w:top w:val="single" w:sz="4" w:space="0" w:color="auto"/>
              <w:left w:val="single" w:sz="4" w:space="0" w:color="auto"/>
              <w:bottom w:val="single" w:sz="4" w:space="0" w:color="auto"/>
              <w:right w:val="single" w:sz="4" w:space="0" w:color="auto"/>
            </w:tcBorders>
          </w:tcPr>
          <w:p w:rsidR="00C65272" w:rsidRDefault="00C449D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496000,00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 xml:space="preserve">Итого безвозмездные поступления </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jc w:val="right"/>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4003795,21</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5015734,73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i/>
                <w:sz w:val="24"/>
                <w:szCs w:val="24"/>
                <w:lang w:eastAsia="en-US"/>
              </w:rPr>
            </w:pPr>
            <w:r>
              <w:rPr>
                <w:rFonts w:ascii="Times New Roman" w:hAnsi="Times New Roman"/>
                <w:i/>
                <w:sz w:val="24"/>
                <w:szCs w:val="24"/>
                <w:lang w:eastAsia="en-US"/>
              </w:rPr>
              <w:t>4249010,00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i/>
                <w:sz w:val="24"/>
                <w:szCs w:val="24"/>
                <w:lang w:eastAsia="en-US"/>
              </w:rPr>
            </w:pPr>
            <w:r>
              <w:rPr>
                <w:rFonts w:ascii="Times New Roman" w:hAnsi="Times New Roman"/>
                <w:i/>
                <w:sz w:val="24"/>
                <w:szCs w:val="24"/>
                <w:lang w:eastAsia="en-US"/>
              </w:rPr>
              <w:t>5154650,44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710A2" w:rsidP="00A17E69">
            <w:pP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4143300,00</w:t>
            </w:r>
          </w:p>
        </w:tc>
        <w:tc>
          <w:tcPr>
            <w:tcW w:w="1276" w:type="dxa"/>
            <w:tcBorders>
              <w:top w:val="single" w:sz="4" w:space="0" w:color="auto"/>
              <w:left w:val="single" w:sz="4" w:space="0" w:color="auto"/>
              <w:bottom w:val="single" w:sz="4" w:space="0" w:color="auto"/>
              <w:right w:val="single" w:sz="4" w:space="0" w:color="auto"/>
            </w:tcBorders>
          </w:tcPr>
          <w:p w:rsidR="00C65272" w:rsidRDefault="00CD6615"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5046734,10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2B1F26" w:rsidP="002F4247">
            <w:pPr>
              <w:rPr>
                <w:rFonts w:ascii="Times New Roman" w:eastAsia="Times New Roman" w:hAnsi="Times New Roman" w:cs="Times New Roman"/>
                <w:i/>
                <w:sz w:val="24"/>
                <w:szCs w:val="24"/>
                <w:lang w:eastAsia="en-US"/>
              </w:rPr>
            </w:pPr>
            <w:r>
              <w:rPr>
                <w:rFonts w:ascii="Times New Roman" w:hAnsi="Times New Roman"/>
                <w:i/>
                <w:sz w:val="24"/>
                <w:szCs w:val="24"/>
                <w:lang w:eastAsia="en-US"/>
              </w:rPr>
              <w:t>51882</w:t>
            </w:r>
            <w:r w:rsidR="002F4247">
              <w:rPr>
                <w:rFonts w:ascii="Times New Roman" w:hAnsi="Times New Roman"/>
                <w:i/>
                <w:sz w:val="24"/>
                <w:szCs w:val="24"/>
                <w:lang w:eastAsia="en-US"/>
              </w:rPr>
              <w:t>00</w:t>
            </w:r>
            <w:r w:rsidR="00C65272">
              <w:rPr>
                <w:rFonts w:ascii="Times New Roman" w:hAnsi="Times New Roman"/>
                <w:i/>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C65272" w:rsidRDefault="002F4247"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4773500</w:t>
            </w:r>
            <w:r w:rsidR="00C65272">
              <w:rPr>
                <w:rFonts w:ascii="Times New Roman" w:eastAsia="Times New Roman" w:hAnsi="Times New Roman" w:cs="Times New Roman"/>
                <w:sz w:val="24"/>
                <w:szCs w:val="24"/>
                <w:lang w:eastAsia="en-US"/>
              </w:rPr>
              <w:t>,00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2F4247" w:rsidP="00A17E69">
            <w:pPr>
              <w:rPr>
                <w:rFonts w:ascii="Times New Roman" w:eastAsia="Times New Roman" w:hAnsi="Times New Roman" w:cs="Times New Roman"/>
                <w:sz w:val="24"/>
                <w:szCs w:val="24"/>
                <w:lang w:eastAsia="en-US"/>
              </w:rPr>
            </w:pPr>
            <w:r>
              <w:rPr>
                <w:rFonts w:ascii="Times New Roman" w:hAnsi="Times New Roman"/>
                <w:i/>
                <w:sz w:val="24"/>
                <w:szCs w:val="24"/>
                <w:lang w:eastAsia="en-US"/>
              </w:rPr>
              <w:t>48544</w:t>
            </w:r>
            <w:r w:rsidR="00C65272">
              <w:rPr>
                <w:rFonts w:ascii="Times New Roman" w:hAnsi="Times New Roman"/>
                <w:i/>
                <w:sz w:val="24"/>
                <w:szCs w:val="24"/>
                <w:lang w:eastAsia="en-US"/>
              </w:rPr>
              <w:t>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Расходы</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Руб.</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5 816668,84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7 160575,48</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6 884074,44</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b/>
                <w:sz w:val="24"/>
                <w:szCs w:val="24"/>
                <w:lang w:eastAsia="en-US"/>
              </w:rPr>
            </w:pPr>
            <w:r>
              <w:rPr>
                <w:rFonts w:ascii="Times New Roman" w:hAnsi="Times New Roman"/>
                <w:b/>
                <w:sz w:val="24"/>
                <w:szCs w:val="24"/>
                <w:lang w:eastAsia="en-US"/>
              </w:rPr>
              <w:t>8815494,67</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B56156" w:rsidP="00A17E6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7380712,03</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6</w:t>
            </w:r>
            <w:r w:rsidR="000600C8">
              <w:rPr>
                <w:rFonts w:ascii="Times New Roman" w:eastAsia="Times New Roman" w:hAnsi="Times New Roman" w:cs="Times New Roman"/>
                <w:b/>
                <w:sz w:val="24"/>
                <w:szCs w:val="24"/>
                <w:lang w:eastAsia="en-US"/>
              </w:rPr>
              <w:t>495098,47</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9E7C61"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73522</w:t>
            </w:r>
            <w:r w:rsidR="00205333">
              <w:rPr>
                <w:rFonts w:ascii="Times New Roman" w:hAnsi="Times New Roman"/>
                <w:b/>
                <w:sz w:val="24"/>
                <w:szCs w:val="24"/>
                <w:lang w:eastAsia="en-US"/>
              </w:rPr>
              <w:t>00,00</w:t>
            </w:r>
          </w:p>
        </w:tc>
        <w:tc>
          <w:tcPr>
            <w:tcW w:w="1418" w:type="dxa"/>
            <w:tcBorders>
              <w:top w:val="single" w:sz="4" w:space="0" w:color="auto"/>
              <w:left w:val="single" w:sz="4" w:space="0" w:color="auto"/>
              <w:bottom w:val="single" w:sz="4" w:space="0" w:color="auto"/>
              <w:right w:val="single" w:sz="4" w:space="0" w:color="auto"/>
            </w:tcBorders>
          </w:tcPr>
          <w:p w:rsidR="00C65272" w:rsidRDefault="00205333"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7025500,00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7180400,00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Общегосударственные вопросы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2603562,30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2787842,49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2543194,86</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3354408,72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B5615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3324274,15</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r w:rsidR="000600C8">
              <w:rPr>
                <w:rFonts w:ascii="Times New Roman" w:hAnsi="Times New Roman"/>
                <w:sz w:val="24"/>
                <w:szCs w:val="24"/>
                <w:lang w:eastAsia="en-US"/>
              </w:rPr>
              <w:t>913355,59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3114200,00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205333">
              <w:rPr>
                <w:rFonts w:ascii="Times New Roman" w:hAnsi="Times New Roman"/>
                <w:sz w:val="24"/>
                <w:szCs w:val="24"/>
                <w:lang w:eastAsia="en-US"/>
              </w:rPr>
              <w:t>064956,00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205333">
              <w:rPr>
                <w:rFonts w:ascii="Times New Roman" w:hAnsi="Times New Roman"/>
                <w:sz w:val="24"/>
                <w:szCs w:val="24"/>
                <w:lang w:eastAsia="en-US"/>
              </w:rPr>
              <w:t>100844,00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Национальная оборона  (мобилизационная и вневойсковая подготовка)</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67900,00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83284,00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64397,34</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122016,00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B5615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102000,00</w:t>
            </w:r>
          </w:p>
        </w:tc>
        <w:tc>
          <w:tcPr>
            <w:tcW w:w="1276" w:type="dxa"/>
            <w:tcBorders>
              <w:top w:val="single" w:sz="4" w:space="0" w:color="auto"/>
              <w:left w:val="single" w:sz="4" w:space="0" w:color="auto"/>
              <w:bottom w:val="single" w:sz="4" w:space="0" w:color="auto"/>
              <w:right w:val="single" w:sz="4" w:space="0" w:color="auto"/>
            </w:tcBorders>
          </w:tcPr>
          <w:p w:rsidR="00C65272" w:rsidRDefault="000600C8"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93839,10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205333">
              <w:rPr>
                <w:rFonts w:ascii="Times New Roman" w:hAnsi="Times New Roman"/>
                <w:sz w:val="24"/>
                <w:szCs w:val="24"/>
                <w:lang w:eastAsia="en-US"/>
              </w:rPr>
              <w:t>28500,00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205333">
              <w:rPr>
                <w:rFonts w:ascii="Times New Roman" w:hAnsi="Times New Roman"/>
                <w:sz w:val="24"/>
                <w:szCs w:val="24"/>
                <w:lang w:eastAsia="en-US"/>
              </w:rPr>
              <w:t>34500,00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205333">
              <w:rPr>
                <w:rFonts w:ascii="Times New Roman" w:hAnsi="Times New Roman"/>
                <w:sz w:val="24"/>
                <w:szCs w:val="24"/>
                <w:lang w:eastAsia="en-US"/>
              </w:rPr>
              <w:t>39400,00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Национальная безопасность и правоохранительная деятельность </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 т.ч.</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75284,00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135266,00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177833,40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122016,00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B5615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122192,00</w:t>
            </w:r>
          </w:p>
        </w:tc>
        <w:tc>
          <w:tcPr>
            <w:tcW w:w="1276" w:type="dxa"/>
            <w:tcBorders>
              <w:top w:val="single" w:sz="4" w:space="0" w:color="auto"/>
              <w:left w:val="single" w:sz="4" w:space="0" w:color="auto"/>
              <w:bottom w:val="single" w:sz="4" w:space="0" w:color="auto"/>
              <w:right w:val="single" w:sz="4" w:space="0" w:color="auto"/>
            </w:tcBorders>
          </w:tcPr>
          <w:p w:rsidR="00C65272" w:rsidRDefault="000600C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101840</w:t>
            </w:r>
            <w:r w:rsidR="00C65272">
              <w:rPr>
                <w:rFonts w:ascii="Times New Roman" w:eastAsia="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w:t>
            </w:r>
            <w:r w:rsidR="00205333">
              <w:rPr>
                <w:rFonts w:ascii="Times New Roman" w:hAnsi="Times New Roman"/>
                <w:sz w:val="24"/>
                <w:szCs w:val="24"/>
                <w:lang w:eastAsia="en-US"/>
              </w:rPr>
              <w:t>4200,00</w:t>
            </w:r>
          </w:p>
        </w:tc>
        <w:tc>
          <w:tcPr>
            <w:tcW w:w="1418" w:type="dxa"/>
            <w:tcBorders>
              <w:top w:val="single" w:sz="4" w:space="0" w:color="auto"/>
              <w:left w:val="single" w:sz="4" w:space="0" w:color="auto"/>
              <w:bottom w:val="single" w:sz="4" w:space="0" w:color="auto"/>
              <w:right w:val="single" w:sz="4" w:space="0" w:color="auto"/>
            </w:tcBorders>
          </w:tcPr>
          <w:p w:rsidR="00C65272" w:rsidRDefault="0020533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124200,00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205333">
              <w:rPr>
                <w:rFonts w:ascii="Times New Roman" w:hAnsi="Times New Roman"/>
                <w:sz w:val="24"/>
                <w:szCs w:val="24"/>
                <w:lang w:eastAsia="en-US"/>
              </w:rPr>
              <w:t>24200,00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Органы юстиции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7600,00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4000,00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AD289D" w:rsidP="00A17E69">
            <w:pPr>
              <w:rPr>
                <w:rFonts w:ascii="Times New Roman" w:hAnsi="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B5615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Обеспечение пожарной безопасности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67684,00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129016,00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175583,40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122016,00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B56156"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122192,00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1018</w:t>
            </w:r>
            <w:r w:rsidR="000600C8">
              <w:rPr>
                <w:rFonts w:ascii="Times New Roman" w:eastAsia="Times New Roman" w:hAnsi="Times New Roman" w:cs="Times New Roman"/>
                <w:sz w:val="24"/>
                <w:szCs w:val="24"/>
                <w:lang w:eastAsia="en-US"/>
              </w:rPr>
              <w:t>40,00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47168A">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r w:rsidR="00205333">
              <w:rPr>
                <w:rFonts w:ascii="Times New Roman" w:hAnsi="Times New Roman"/>
                <w:sz w:val="24"/>
                <w:szCs w:val="24"/>
                <w:lang w:eastAsia="en-US"/>
              </w:rPr>
              <w:t>22200,00</w:t>
            </w:r>
          </w:p>
        </w:tc>
        <w:tc>
          <w:tcPr>
            <w:tcW w:w="1418" w:type="dxa"/>
            <w:tcBorders>
              <w:top w:val="single" w:sz="4" w:space="0" w:color="auto"/>
              <w:left w:val="single" w:sz="4" w:space="0" w:color="auto"/>
              <w:bottom w:val="single" w:sz="4" w:space="0" w:color="auto"/>
              <w:right w:val="single" w:sz="4" w:space="0" w:color="auto"/>
            </w:tcBorders>
          </w:tcPr>
          <w:p w:rsidR="00C65272" w:rsidRDefault="0020533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122200,00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1222</w:t>
            </w:r>
            <w:r w:rsidR="00C65272">
              <w:rPr>
                <w:rFonts w:ascii="Times New Roman" w:hAnsi="Times New Roman"/>
                <w:sz w:val="24"/>
                <w:szCs w:val="24"/>
                <w:lang w:eastAsia="en-US"/>
              </w:rPr>
              <w:t>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Другие вопросы в области национальной безопасности и правоохранительной деятельности </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4810E2" w:rsidRDefault="004810E2" w:rsidP="00A17E69">
            <w:pPr>
              <w:rPr>
                <w:rFonts w:ascii="Times New Roman" w:eastAsia="Times New Roman" w:hAnsi="Times New Roman" w:cs="Times New Roman"/>
                <w:sz w:val="24"/>
                <w:szCs w:val="24"/>
                <w:lang w:eastAsia="en-US"/>
              </w:rPr>
            </w:pPr>
          </w:p>
          <w:p w:rsidR="004810E2" w:rsidRDefault="004810E2" w:rsidP="00A17E69">
            <w:pPr>
              <w:rPr>
                <w:rFonts w:ascii="Times New Roman" w:eastAsia="Times New Roman" w:hAnsi="Times New Roman" w:cs="Times New Roman"/>
                <w:sz w:val="24"/>
                <w:szCs w:val="24"/>
                <w:lang w:eastAsia="en-US"/>
              </w:rPr>
            </w:pPr>
          </w:p>
          <w:p w:rsidR="00C65272" w:rsidRDefault="004810E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49611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205333" w:rsidP="0047168A">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2</w:t>
            </w:r>
            <w:r w:rsidR="00C65272">
              <w:rPr>
                <w:rFonts w:ascii="Times New Roman" w:hAnsi="Times New Roman"/>
                <w:sz w:val="24"/>
                <w:szCs w:val="24"/>
                <w:lang w:eastAsia="en-US"/>
              </w:rPr>
              <w:t>000,00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205333" w:rsidP="0020533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w:t>
            </w:r>
            <w:r w:rsidR="00C65272">
              <w:rPr>
                <w:rFonts w:ascii="Times New Roman" w:eastAsia="Times New Roman" w:hAnsi="Times New Roman" w:cs="Times New Roman"/>
                <w:sz w:val="24"/>
                <w:szCs w:val="24"/>
                <w:lang w:eastAsia="en-US"/>
              </w:rPr>
              <w:t>,00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20533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w:t>
            </w:r>
            <w:r w:rsidR="00C65272">
              <w:rPr>
                <w:rFonts w:ascii="Times New Roman" w:hAnsi="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Национальная экономика (дорожное хозяйство)</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544021,53</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594641,50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641987,81</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1405740,90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9611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583901,17</w:t>
            </w:r>
          </w:p>
        </w:tc>
        <w:tc>
          <w:tcPr>
            <w:tcW w:w="1276" w:type="dxa"/>
            <w:tcBorders>
              <w:top w:val="single" w:sz="4" w:space="0" w:color="auto"/>
              <w:left w:val="single" w:sz="4" w:space="0" w:color="auto"/>
              <w:bottom w:val="single" w:sz="4" w:space="0" w:color="auto"/>
              <w:right w:val="single" w:sz="4" w:space="0" w:color="auto"/>
            </w:tcBorders>
          </w:tcPr>
          <w:p w:rsidR="00C65272" w:rsidRDefault="000600C8" w:rsidP="0047168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515911,01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9E7C61"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8577</w:t>
            </w:r>
            <w:r w:rsidR="00205333">
              <w:rPr>
                <w:rFonts w:ascii="Times New Roman" w:hAnsi="Times New Roman"/>
                <w:sz w:val="24"/>
                <w:szCs w:val="24"/>
                <w:lang w:eastAsia="en-US"/>
              </w:rPr>
              <w:t>00,00</w:t>
            </w:r>
          </w:p>
        </w:tc>
        <w:tc>
          <w:tcPr>
            <w:tcW w:w="1418" w:type="dxa"/>
            <w:tcBorders>
              <w:top w:val="single" w:sz="4" w:space="0" w:color="auto"/>
              <w:left w:val="single" w:sz="4" w:space="0" w:color="auto"/>
              <w:bottom w:val="single" w:sz="4" w:space="0" w:color="auto"/>
              <w:right w:val="single" w:sz="4" w:space="0" w:color="auto"/>
            </w:tcBorders>
          </w:tcPr>
          <w:p w:rsidR="00C65272" w:rsidRDefault="0020533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814</w:t>
            </w:r>
            <w:r w:rsidR="00C65272">
              <w:rPr>
                <w:rFonts w:ascii="Times New Roman" w:eastAsia="Times New Roman" w:hAnsi="Times New Roman" w:cs="Times New Roman"/>
                <w:sz w:val="24"/>
                <w:szCs w:val="24"/>
                <w:lang w:eastAsia="en-US"/>
              </w:rPr>
              <w:t>000,00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852</w:t>
            </w:r>
            <w:r w:rsidR="00C65272">
              <w:rPr>
                <w:rFonts w:ascii="Times New Roman" w:hAnsi="Times New Roman"/>
                <w:sz w:val="24"/>
                <w:szCs w:val="24"/>
                <w:lang w:eastAsia="en-US"/>
              </w:rPr>
              <w:t>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 xml:space="preserve">Другие вопросы в области национальной экономики </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lastRenderedPageBreak/>
              <w:t>расходы на мероприятия в области строительства, архитектуры и градостроительства)</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96119" w:rsidP="00A17E69">
            <w:pPr>
              <w:rPr>
                <w:rFonts w:ascii="Times New Roman" w:hAnsi="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r>
              <w:rPr>
                <w:rFonts w:ascii="Times New Roman" w:hAnsi="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Жилищно-коммунальное хозяйство (благоустройство)</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302515,54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466811,30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1278510,22</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640627,62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9611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208526,23</w:t>
            </w:r>
          </w:p>
        </w:tc>
        <w:tc>
          <w:tcPr>
            <w:tcW w:w="1276" w:type="dxa"/>
            <w:tcBorders>
              <w:top w:val="single" w:sz="4" w:space="0" w:color="auto"/>
              <w:left w:val="single" w:sz="4" w:space="0" w:color="auto"/>
              <w:bottom w:val="single" w:sz="4" w:space="0" w:color="auto"/>
              <w:right w:val="single" w:sz="4" w:space="0" w:color="auto"/>
            </w:tcBorders>
          </w:tcPr>
          <w:p w:rsidR="00C65272" w:rsidRDefault="000600C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1473733,31</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4</w:t>
            </w:r>
            <w:r w:rsidR="00C65272">
              <w:rPr>
                <w:rFonts w:ascii="Times New Roman" w:hAnsi="Times New Roman"/>
                <w:sz w:val="24"/>
                <w:szCs w:val="24"/>
                <w:lang w:eastAsia="en-US"/>
              </w:rPr>
              <w:t>0000,00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Образование </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12200,00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Культура, кинематография, средства массовой информации (культура)</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2211185,47</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3092730,19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2178684,81</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3193017,43</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9611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2950909,25</w:t>
            </w:r>
          </w:p>
        </w:tc>
        <w:tc>
          <w:tcPr>
            <w:tcW w:w="1276" w:type="dxa"/>
            <w:tcBorders>
              <w:top w:val="single" w:sz="4" w:space="0" w:color="auto"/>
              <w:left w:val="single" w:sz="4" w:space="0" w:color="auto"/>
              <w:bottom w:val="single" w:sz="4" w:space="0" w:color="auto"/>
              <w:right w:val="single" w:sz="4" w:space="0" w:color="auto"/>
            </w:tcBorders>
          </w:tcPr>
          <w:p w:rsidR="00C65272" w:rsidRDefault="000600C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1368700,36</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9E7C61">
              <w:rPr>
                <w:rFonts w:ascii="Times New Roman" w:hAnsi="Times New Roman"/>
                <w:sz w:val="24"/>
                <w:szCs w:val="24"/>
                <w:lang w:eastAsia="en-US"/>
              </w:rPr>
              <w:t>087600,00</w:t>
            </w:r>
          </w:p>
        </w:tc>
        <w:tc>
          <w:tcPr>
            <w:tcW w:w="1418" w:type="dxa"/>
            <w:tcBorders>
              <w:top w:val="single" w:sz="4" w:space="0" w:color="auto"/>
              <w:left w:val="single" w:sz="4" w:space="0" w:color="auto"/>
              <w:bottom w:val="single" w:sz="4" w:space="0" w:color="auto"/>
              <w:right w:val="single" w:sz="4" w:space="0" w:color="auto"/>
            </w:tcBorders>
          </w:tcPr>
          <w:p w:rsidR="00C65272" w:rsidRDefault="0020533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2847844,00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205333"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2923956</w:t>
            </w:r>
            <w:r w:rsidR="00C65272">
              <w:rPr>
                <w:rFonts w:ascii="Times New Roman" w:hAnsi="Times New Roman"/>
                <w:sz w:val="24"/>
                <w:szCs w:val="24"/>
                <w:lang w:eastAsia="en-US"/>
              </w:rPr>
              <w:t>,00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Социальная политика (социальное обеспечение населения)</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c>
          <w:tcPr>
            <w:tcW w:w="1276" w:type="dxa"/>
            <w:tcBorders>
              <w:top w:val="single" w:sz="4" w:space="0" w:color="auto"/>
              <w:left w:val="single" w:sz="4" w:space="0" w:color="auto"/>
              <w:bottom w:val="single" w:sz="4" w:space="0" w:color="auto"/>
              <w:right w:val="single" w:sz="4" w:space="0" w:color="auto"/>
            </w:tcBorders>
          </w:tcPr>
          <w:p w:rsidR="00C65272" w:rsidRDefault="00496119"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88909,23</w:t>
            </w:r>
          </w:p>
        </w:tc>
        <w:tc>
          <w:tcPr>
            <w:tcW w:w="1276" w:type="dxa"/>
            <w:tcBorders>
              <w:top w:val="single" w:sz="4" w:space="0" w:color="auto"/>
              <w:left w:val="single" w:sz="4" w:space="0" w:color="auto"/>
              <w:bottom w:val="single" w:sz="4" w:space="0" w:color="auto"/>
              <w:right w:val="single" w:sz="4" w:space="0" w:color="auto"/>
            </w:tcBorders>
          </w:tcPr>
          <w:p w:rsidR="00C65272" w:rsidRDefault="00BA6E38"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27719,10</w:t>
            </w:r>
          </w:p>
        </w:tc>
        <w:tc>
          <w:tcPr>
            <w:tcW w:w="1417" w:type="dxa"/>
            <w:tcBorders>
              <w:top w:val="single" w:sz="4" w:space="0" w:color="auto"/>
              <w:left w:val="single" w:sz="4" w:space="0" w:color="auto"/>
              <w:bottom w:val="single" w:sz="4" w:space="0" w:color="auto"/>
              <w:right w:val="single" w:sz="4" w:space="0" w:color="auto"/>
            </w:tcBorders>
          </w:tcPr>
          <w:p w:rsidR="00C65272" w:rsidRDefault="00205333"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C65272">
              <w:rPr>
                <w:rFonts w:ascii="Times New Roman" w:eastAsia="Times New Roman" w:hAnsi="Times New Roman" w:cs="Times New Roman"/>
                <w:sz w:val="24"/>
                <w:szCs w:val="24"/>
                <w:lang w:eastAsia="en-US"/>
              </w:rPr>
              <w:t>0000,00</w:t>
            </w:r>
          </w:p>
        </w:tc>
        <w:tc>
          <w:tcPr>
            <w:tcW w:w="1418" w:type="dxa"/>
            <w:tcBorders>
              <w:top w:val="single" w:sz="4" w:space="0" w:color="auto"/>
              <w:left w:val="single" w:sz="4" w:space="0" w:color="auto"/>
              <w:bottom w:val="single" w:sz="4" w:space="0" w:color="auto"/>
              <w:right w:val="single" w:sz="4" w:space="0" w:color="auto"/>
            </w:tcBorders>
          </w:tcPr>
          <w:p w:rsidR="00C65272" w:rsidRDefault="00205333" w:rsidP="0020533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C65272">
              <w:rPr>
                <w:rFonts w:ascii="Times New Roman" w:eastAsia="Times New Roman" w:hAnsi="Times New Roman" w:cs="Times New Roman"/>
                <w:sz w:val="24"/>
                <w:szCs w:val="24"/>
                <w:lang w:eastAsia="en-US"/>
              </w:rPr>
              <w:t>0000,00</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0,00</w:t>
            </w:r>
          </w:p>
        </w:tc>
      </w:tr>
      <w:tr w:rsidR="00C65272" w:rsidTr="001C17A3">
        <w:trPr>
          <w:trHeight w:val="485"/>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Труд и занятость:</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 xml:space="preserve">численность, </w:t>
            </w:r>
            <w:proofErr w:type="gramStart"/>
            <w:r>
              <w:rPr>
                <w:rFonts w:ascii="Times New Roman" w:hAnsi="Times New Roman"/>
                <w:sz w:val="24"/>
                <w:szCs w:val="24"/>
                <w:lang w:eastAsia="en-US"/>
              </w:rPr>
              <w:t>занятых</w:t>
            </w:r>
            <w:proofErr w:type="gramEnd"/>
            <w:r>
              <w:rPr>
                <w:rFonts w:ascii="Times New Roman" w:hAnsi="Times New Roman"/>
                <w:sz w:val="24"/>
                <w:szCs w:val="24"/>
                <w:lang w:eastAsia="en-US"/>
              </w:rPr>
              <w:t xml:space="preserve"> в сельском хозяйстве</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68</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73</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39</w:t>
            </w:r>
          </w:p>
        </w:tc>
        <w:tc>
          <w:tcPr>
            <w:tcW w:w="1418" w:type="dxa"/>
            <w:tcBorders>
              <w:top w:val="single" w:sz="4" w:space="0" w:color="auto"/>
              <w:left w:val="single" w:sz="4" w:space="0" w:color="auto"/>
              <w:bottom w:val="single" w:sz="4" w:space="0" w:color="auto"/>
              <w:right w:val="single" w:sz="4" w:space="0" w:color="auto"/>
            </w:tcBorders>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39</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-предприятия государственной и муниципальной форм собственности (</w:t>
            </w:r>
            <w:proofErr w:type="spellStart"/>
            <w:r>
              <w:rPr>
                <w:rFonts w:ascii="Times New Roman" w:hAnsi="Times New Roman"/>
                <w:sz w:val="24"/>
                <w:szCs w:val="24"/>
                <w:lang w:eastAsia="en-US"/>
              </w:rPr>
              <w:t>школы</w:t>
            </w:r>
            <w:proofErr w:type="gramStart"/>
            <w:r>
              <w:rPr>
                <w:rFonts w:ascii="Times New Roman" w:hAnsi="Times New Roman"/>
                <w:sz w:val="24"/>
                <w:szCs w:val="24"/>
                <w:lang w:eastAsia="en-US"/>
              </w:rPr>
              <w:t>,Ф</w:t>
            </w:r>
            <w:proofErr w:type="gramEnd"/>
            <w:r>
              <w:rPr>
                <w:rFonts w:ascii="Times New Roman" w:hAnsi="Times New Roman"/>
                <w:sz w:val="24"/>
                <w:szCs w:val="24"/>
                <w:lang w:eastAsia="en-US"/>
              </w:rPr>
              <w:t>апы,почты,СДК,сельсовет</w:t>
            </w:r>
            <w:proofErr w:type="spellEnd"/>
            <w:r>
              <w:rPr>
                <w:rFonts w:ascii="Times New Roman" w:hAnsi="Times New Roman"/>
                <w:sz w:val="24"/>
                <w:szCs w:val="24"/>
                <w:lang w:eastAsia="en-US"/>
              </w:rPr>
              <w:t>)</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Чел.</w:t>
            </w: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118</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116</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112</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4810E2" w:rsidRDefault="004810E2" w:rsidP="00A17E69">
            <w:pPr>
              <w:rPr>
                <w:rFonts w:ascii="Times New Roman" w:eastAsia="Times New Roman" w:hAnsi="Times New Roman" w:cs="Times New Roman"/>
                <w:sz w:val="24"/>
                <w:szCs w:val="24"/>
                <w:lang w:eastAsia="en-US"/>
              </w:rPr>
            </w:pPr>
          </w:p>
          <w:p w:rsidR="004810E2" w:rsidRDefault="004810E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67</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 xml:space="preserve"> другие организации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индивидуальные хозяйства</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-лица в трудоспособном возрасте</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853</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847</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857</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545</w:t>
            </w:r>
          </w:p>
        </w:tc>
        <w:tc>
          <w:tcPr>
            <w:tcW w:w="1276" w:type="dxa"/>
            <w:tcBorders>
              <w:top w:val="single" w:sz="4" w:space="0" w:color="auto"/>
              <w:left w:val="single" w:sz="4" w:space="0" w:color="auto"/>
              <w:bottom w:val="single" w:sz="4" w:space="0" w:color="auto"/>
              <w:right w:val="single" w:sz="4" w:space="0" w:color="auto"/>
            </w:tcBorders>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545</w:t>
            </w:r>
          </w:p>
        </w:tc>
        <w:tc>
          <w:tcPr>
            <w:tcW w:w="1418" w:type="dxa"/>
            <w:tcBorders>
              <w:top w:val="single" w:sz="4" w:space="0" w:color="auto"/>
              <w:left w:val="single" w:sz="4" w:space="0" w:color="auto"/>
              <w:bottom w:val="single" w:sz="4" w:space="0" w:color="auto"/>
              <w:right w:val="single" w:sz="4" w:space="0" w:color="auto"/>
            </w:tcBorders>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545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545</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w:t>
            </w:r>
            <w:r>
              <w:rPr>
                <w:rFonts w:ascii="Times New Roman" w:hAnsi="Times New Roman"/>
                <w:sz w:val="24"/>
                <w:szCs w:val="24"/>
                <w:lang w:eastAsia="en-US"/>
              </w:rPr>
              <w:t>лица не занятые трудовой деятельностью и учебой</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w:t>
            </w: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861</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853</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847</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4810E2" w:rsidRDefault="004810E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857</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43221F"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367</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367</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367</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367</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367</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безработных на нашей территории,</w:t>
            </w:r>
          </w:p>
          <w:p w:rsidR="00C65272" w:rsidRDefault="00C65272" w:rsidP="00A17E69">
            <w:pPr>
              <w:rPr>
                <w:rFonts w:ascii="Times New Roman" w:eastAsia="Times New Roman" w:hAnsi="Times New Roman" w:cs="Times New Roman"/>
                <w:sz w:val="24"/>
                <w:szCs w:val="24"/>
                <w:lang w:eastAsia="en-US"/>
              </w:rPr>
            </w:pPr>
            <w:proofErr w:type="gramStart"/>
            <w:r>
              <w:rPr>
                <w:rFonts w:ascii="Times New Roman" w:hAnsi="Times New Roman"/>
                <w:sz w:val="24"/>
                <w:szCs w:val="24"/>
                <w:lang w:eastAsia="en-US"/>
              </w:rPr>
              <w:t>зарегистрированных</w:t>
            </w:r>
            <w:proofErr w:type="gramEnd"/>
            <w:r>
              <w:rPr>
                <w:rFonts w:ascii="Times New Roman" w:hAnsi="Times New Roman"/>
                <w:sz w:val="24"/>
                <w:szCs w:val="24"/>
                <w:lang w:eastAsia="en-US"/>
              </w:rPr>
              <w:t xml:space="preserve"> в центре занятости</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4810E2" w:rsidRDefault="004810E2" w:rsidP="00A17E69">
            <w:pPr>
              <w:rPr>
                <w:rFonts w:ascii="Times New Roman" w:eastAsia="Times New Roman" w:hAnsi="Times New Roman" w:cs="Times New Roman"/>
                <w:sz w:val="24"/>
                <w:szCs w:val="24"/>
                <w:lang w:eastAsia="en-US"/>
              </w:rPr>
            </w:pPr>
          </w:p>
          <w:p w:rsidR="004810E2" w:rsidRDefault="004810E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p w:rsidR="00C65272" w:rsidRDefault="00C65272" w:rsidP="00A17E69">
            <w:pPr>
              <w:rPr>
                <w:rFonts w:ascii="Times New Roman" w:hAnsi="Times New Roman"/>
                <w:sz w:val="24"/>
                <w:szCs w:val="24"/>
                <w:lang w:eastAsia="en-US"/>
              </w:rPr>
            </w:pPr>
          </w:p>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Развитие социальной сферы: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Численность детей в дошкольных учреждениях</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65</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мест (по проекту)</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90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Численность учащихся:</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-общеобразовательных школ</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180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168</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175</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176</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135</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135</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178</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178</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b/>
                <w:sz w:val="24"/>
                <w:szCs w:val="24"/>
                <w:lang w:eastAsia="en-US"/>
              </w:rPr>
              <w:t xml:space="preserve">Количество </w:t>
            </w:r>
            <w:proofErr w:type="spellStart"/>
            <w:r>
              <w:rPr>
                <w:rFonts w:ascii="Times New Roman" w:hAnsi="Times New Roman"/>
                <w:b/>
                <w:sz w:val="24"/>
                <w:szCs w:val="24"/>
                <w:lang w:eastAsia="en-US"/>
              </w:rPr>
              <w:t>ФАПов</w:t>
            </w:r>
            <w:proofErr w:type="spellEnd"/>
            <w:r>
              <w:rPr>
                <w:rFonts w:ascii="Times New Roman" w:hAnsi="Times New Roman"/>
                <w:sz w:val="24"/>
                <w:szCs w:val="24"/>
                <w:lang w:eastAsia="en-US"/>
              </w:rPr>
              <w:t>:</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посещений</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1500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1600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1700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1800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43221F"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1900</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2000</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2000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Количество амбулаторий:</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мест</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посещений</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Обеспеченность:</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-врачами</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-средним </w:t>
            </w:r>
            <w:proofErr w:type="spellStart"/>
            <w:r>
              <w:rPr>
                <w:rFonts w:ascii="Times New Roman" w:hAnsi="Times New Roman"/>
                <w:sz w:val="24"/>
                <w:szCs w:val="24"/>
                <w:lang w:eastAsia="en-US"/>
              </w:rPr>
              <w:t>мед</w:t>
            </w:r>
            <w:proofErr w:type="gramStart"/>
            <w:r>
              <w:rPr>
                <w:rFonts w:ascii="Times New Roman" w:hAnsi="Times New Roman"/>
                <w:sz w:val="24"/>
                <w:szCs w:val="24"/>
                <w:lang w:eastAsia="en-US"/>
              </w:rPr>
              <w:t>.п</w:t>
            </w:r>
            <w:proofErr w:type="gramEnd"/>
            <w:r>
              <w:rPr>
                <w:rFonts w:ascii="Times New Roman" w:hAnsi="Times New Roman"/>
                <w:sz w:val="24"/>
                <w:szCs w:val="24"/>
                <w:lang w:eastAsia="en-US"/>
              </w:rPr>
              <w:t>ерсоналом</w:t>
            </w:r>
            <w:proofErr w:type="spellEnd"/>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5728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1208" w:type="dxa"/>
            <w:tcBorders>
              <w:top w:val="single" w:sz="4" w:space="0" w:color="auto"/>
              <w:left w:val="single" w:sz="4" w:space="0" w:color="auto"/>
              <w:bottom w:val="single" w:sz="4" w:space="0" w:color="auto"/>
              <w:right w:val="nil"/>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7</w:t>
            </w:r>
          </w:p>
        </w:tc>
        <w:tc>
          <w:tcPr>
            <w:tcW w:w="959" w:type="dxa"/>
            <w:vMerge w:val="restart"/>
            <w:tcBorders>
              <w:top w:val="single" w:sz="4" w:space="0" w:color="auto"/>
              <w:left w:val="nil"/>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Количество клубов</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5728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208" w:type="dxa"/>
            <w:tcBorders>
              <w:top w:val="single" w:sz="4" w:space="0" w:color="auto"/>
              <w:left w:val="single" w:sz="4" w:space="0" w:color="auto"/>
              <w:bottom w:val="single" w:sz="4" w:space="0" w:color="auto"/>
              <w:right w:val="nil"/>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959" w:type="dxa"/>
            <w:vMerge/>
            <w:tcBorders>
              <w:left w:val="nil"/>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Количество библиотек</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roofErr w:type="spellStart"/>
            <w:proofErr w:type="gramStart"/>
            <w:r>
              <w:rPr>
                <w:rFonts w:ascii="Times New Roman" w:hAnsi="Times New Roman"/>
                <w:sz w:val="24"/>
                <w:szCs w:val="24"/>
                <w:lang w:eastAsia="en-US"/>
              </w:rPr>
              <w:t>шт</w:t>
            </w:r>
            <w:proofErr w:type="spellEnd"/>
            <w:proofErr w:type="gramEnd"/>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2</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Численность пенсионеров</w:t>
            </w:r>
          </w:p>
          <w:p w:rsidR="00C65272" w:rsidRDefault="00C65272" w:rsidP="00A17E69">
            <w:pPr>
              <w:rPr>
                <w:rFonts w:ascii="Times New Roman" w:eastAsia="Times New Roman" w:hAnsi="Times New Roman" w:cs="Times New Roman"/>
                <w:b/>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чел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650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660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670</w:t>
            </w:r>
          </w:p>
        </w:tc>
        <w:tc>
          <w:tcPr>
            <w:tcW w:w="1276" w:type="dxa"/>
            <w:tcBorders>
              <w:top w:val="single" w:sz="4" w:space="0" w:color="auto"/>
              <w:left w:val="single" w:sz="4" w:space="0" w:color="auto"/>
              <w:bottom w:val="single" w:sz="4" w:space="0" w:color="auto"/>
              <w:right w:val="single" w:sz="4" w:space="0" w:color="auto"/>
            </w:tcBorders>
          </w:tcPr>
          <w:p w:rsidR="00C65272" w:rsidRDefault="004810E2" w:rsidP="00A17E69">
            <w:pPr>
              <w:rPr>
                <w:rFonts w:ascii="Times New Roman" w:hAnsi="Times New Roman"/>
                <w:sz w:val="24"/>
                <w:szCs w:val="24"/>
                <w:lang w:eastAsia="en-US"/>
              </w:rPr>
            </w:pPr>
            <w:r>
              <w:rPr>
                <w:rFonts w:ascii="Times New Roman" w:hAnsi="Times New Roman"/>
                <w:sz w:val="24"/>
                <w:szCs w:val="24"/>
                <w:lang w:eastAsia="en-US"/>
              </w:rPr>
              <w:t>680</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05728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1276" w:type="dxa"/>
            <w:tcBorders>
              <w:top w:val="single" w:sz="4" w:space="0" w:color="auto"/>
              <w:left w:val="single" w:sz="4" w:space="0" w:color="auto"/>
              <w:bottom w:val="single" w:sz="4" w:space="0" w:color="auto"/>
              <w:right w:val="single" w:sz="4" w:space="0" w:color="auto"/>
            </w:tcBorders>
          </w:tcPr>
          <w:p w:rsidR="00C65272" w:rsidRDefault="0005728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C65272">
              <w:rPr>
                <w:rFonts w:ascii="Times New Roman" w:eastAsia="Times New Roman"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05728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C65272">
              <w:rPr>
                <w:rFonts w:ascii="Times New Roman" w:hAnsi="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tcPr>
          <w:p w:rsidR="00C65272" w:rsidRDefault="00057280" w:rsidP="00A17E69">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C65272">
              <w:rPr>
                <w:rFonts w:ascii="Times New Roman" w:eastAsia="Times New Roman" w:hAnsi="Times New Roman" w:cs="Times New Roman"/>
                <w:sz w:val="24"/>
                <w:szCs w:val="24"/>
                <w:lang w:eastAsia="en-US"/>
              </w:rPr>
              <w:t>00</w:t>
            </w: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057280"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3</w:t>
            </w:r>
            <w:r w:rsidR="00C65272">
              <w:rPr>
                <w:rFonts w:ascii="Times New Roman" w:hAnsi="Times New Roman"/>
                <w:sz w:val="24"/>
                <w:szCs w:val="24"/>
                <w:lang w:eastAsia="en-US"/>
              </w:rPr>
              <w:t>00</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10</w:t>
            </w: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b/>
                <w:sz w:val="24"/>
                <w:szCs w:val="24"/>
                <w:lang w:eastAsia="en-US"/>
              </w:rPr>
            </w:pPr>
            <w:r>
              <w:rPr>
                <w:rFonts w:ascii="Times New Roman" w:hAnsi="Times New Roman"/>
                <w:b/>
                <w:sz w:val="24"/>
                <w:szCs w:val="24"/>
                <w:lang w:eastAsia="en-US"/>
              </w:rPr>
              <w:t>ОХРАНА ОКРУЖАЮЩЕЙ СРЕДЫ:</w:t>
            </w:r>
          </w:p>
        </w:tc>
        <w:tc>
          <w:tcPr>
            <w:tcW w:w="662"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r>
      <w:tr w:rsidR="00C65272" w:rsidTr="001C17A3">
        <w:trPr>
          <w:trHeight w:val="100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-наличие водопровода</w:t>
            </w:r>
          </w:p>
          <w:p w:rsidR="00C65272" w:rsidRDefault="00C65272" w:rsidP="00A17E69">
            <w:pPr>
              <w:rPr>
                <w:rFonts w:ascii="Times New Roman" w:eastAsia="Times New Roman" w:hAnsi="Times New Roman" w:cs="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Кол-во сел</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-протяженность водопровода</w:t>
            </w: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               км</w:t>
            </w: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r>
              <w:rPr>
                <w:rFonts w:ascii="Times New Roman" w:hAnsi="Times New Roman"/>
                <w:sz w:val="24"/>
                <w:szCs w:val="24"/>
                <w:lang w:eastAsia="en-US"/>
              </w:rPr>
              <w:t>-</w:t>
            </w:r>
          </w:p>
        </w:tc>
      </w:tr>
      <w:tr w:rsidR="00C65272" w:rsidTr="001C17A3">
        <w:trPr>
          <w:trHeight w:val="330"/>
        </w:trPr>
        <w:tc>
          <w:tcPr>
            <w:tcW w:w="471"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3301"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662"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1144"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C65272" w:rsidRDefault="00C65272" w:rsidP="00A17E69">
            <w:pPr>
              <w:rPr>
                <w:rFonts w:ascii="Times New Roman" w:eastAsia="Times New Roman" w:hAnsi="Times New Roman" w:cs="Times New Roman"/>
                <w:sz w:val="24"/>
                <w:szCs w:val="24"/>
                <w:lang w:eastAsia="en-US"/>
              </w:rPr>
            </w:pPr>
          </w:p>
        </w:tc>
        <w:tc>
          <w:tcPr>
            <w:tcW w:w="2167" w:type="dxa"/>
            <w:gridSpan w:val="2"/>
            <w:tcBorders>
              <w:top w:val="single" w:sz="4" w:space="0" w:color="auto"/>
              <w:left w:val="single" w:sz="4" w:space="0" w:color="auto"/>
              <w:bottom w:val="single" w:sz="4" w:space="0" w:color="auto"/>
              <w:right w:val="single" w:sz="4" w:space="0" w:color="auto"/>
            </w:tcBorders>
            <w:hideMark/>
          </w:tcPr>
          <w:p w:rsidR="00C65272" w:rsidRDefault="00C65272" w:rsidP="00A17E69">
            <w:pPr>
              <w:rPr>
                <w:rFonts w:ascii="Times New Roman" w:eastAsia="Times New Roman" w:hAnsi="Times New Roman" w:cs="Times New Roman"/>
                <w:sz w:val="24"/>
                <w:szCs w:val="24"/>
                <w:lang w:eastAsia="en-US"/>
              </w:rPr>
            </w:pPr>
          </w:p>
        </w:tc>
      </w:tr>
    </w:tbl>
    <w:p w:rsidR="003429FF" w:rsidRDefault="003429FF" w:rsidP="003429FF">
      <w:pPr>
        <w:rPr>
          <w:rFonts w:ascii="Times New Roman" w:eastAsia="Times New Roman" w:hAnsi="Times New Roman"/>
          <w:sz w:val="24"/>
          <w:szCs w:val="24"/>
        </w:rPr>
      </w:pPr>
    </w:p>
    <w:p w:rsidR="003429FF" w:rsidRDefault="003429FF" w:rsidP="003429FF">
      <w:pPr>
        <w:rPr>
          <w:rFonts w:ascii="Calibri" w:hAnsi="Calibri"/>
        </w:rPr>
      </w:pPr>
    </w:p>
    <w:p w:rsidR="003429FF" w:rsidRDefault="003429FF" w:rsidP="003429FF"/>
    <w:p w:rsidR="003429FF" w:rsidRDefault="003429FF" w:rsidP="003429FF"/>
    <w:p w:rsidR="003429FF" w:rsidRDefault="003429FF" w:rsidP="003429FF"/>
    <w:p w:rsidR="003429FF" w:rsidRDefault="003429FF" w:rsidP="003429FF"/>
    <w:p w:rsidR="003429FF" w:rsidRDefault="003429FF" w:rsidP="003429FF"/>
    <w:p w:rsidR="003429FF" w:rsidRDefault="003429FF" w:rsidP="003429FF">
      <w:pPr>
        <w:sectPr w:rsidR="003429FF" w:rsidSect="0062675E">
          <w:pgSz w:w="16838" w:h="11906" w:orient="landscape"/>
          <w:pgMar w:top="851" w:right="1134" w:bottom="1701" w:left="1134" w:header="709" w:footer="709" w:gutter="0"/>
          <w:cols w:space="720"/>
          <w:docGrid w:linePitch="299"/>
        </w:sectPr>
      </w:pPr>
    </w:p>
    <w:p w:rsidR="003429FF" w:rsidRDefault="003429FF" w:rsidP="003429FF"/>
    <w:p w:rsidR="003429FF" w:rsidRDefault="003429FF" w:rsidP="003429FF">
      <w:pPr>
        <w:spacing w:after="0" w:line="240" w:lineRule="auto"/>
        <w:ind w:left="6732" w:hanging="180"/>
        <w:rPr>
          <w:rFonts w:ascii="Times New Roman" w:hAnsi="Times New Roman"/>
        </w:rPr>
      </w:pPr>
      <w:r>
        <w:rPr>
          <w:rFonts w:ascii="Times New Roman" w:hAnsi="Times New Roman"/>
        </w:rPr>
        <w:t>Приложение № 3</w:t>
      </w:r>
    </w:p>
    <w:p w:rsidR="003429FF" w:rsidRDefault="003429FF" w:rsidP="003429FF">
      <w:pPr>
        <w:spacing w:after="0" w:line="240" w:lineRule="auto"/>
        <w:rPr>
          <w:rFonts w:ascii="Times New Roman" w:hAnsi="Times New Roman"/>
        </w:rPr>
      </w:pPr>
      <w:r>
        <w:rPr>
          <w:rFonts w:ascii="Times New Roman" w:hAnsi="Times New Roman"/>
        </w:rPr>
        <w:t xml:space="preserve">                                                                                                                        к постановлению главы  МО</w:t>
      </w:r>
    </w:p>
    <w:p w:rsidR="003429FF" w:rsidRDefault="003429FF" w:rsidP="003429FF">
      <w:pPr>
        <w:spacing w:after="0" w:line="240" w:lineRule="auto"/>
        <w:rPr>
          <w:rFonts w:ascii="Times New Roman" w:hAnsi="Times New Roman"/>
        </w:rPr>
      </w:pPr>
      <w:r>
        <w:rPr>
          <w:rFonts w:ascii="Times New Roman" w:hAnsi="Times New Roman"/>
        </w:rPr>
        <w:t xml:space="preserve">                                                                                                                        Петровский  сельсовет</w:t>
      </w:r>
    </w:p>
    <w:p w:rsidR="003429FF" w:rsidRPr="00912A1C" w:rsidRDefault="003429FF" w:rsidP="003429FF">
      <w:pPr>
        <w:spacing w:after="0" w:line="240" w:lineRule="auto"/>
        <w:rPr>
          <w:rFonts w:ascii="Times New Roman" w:hAnsi="Times New Roman"/>
        </w:rPr>
      </w:pPr>
      <w:r>
        <w:rPr>
          <w:rFonts w:ascii="Times New Roman" w:hAnsi="Times New Roman"/>
        </w:rPr>
        <w:t xml:space="preserve">                                                                                                              </w:t>
      </w:r>
      <w:r w:rsidR="0047168A">
        <w:rPr>
          <w:rFonts w:ascii="Times New Roman" w:hAnsi="Times New Roman"/>
        </w:rPr>
        <w:t xml:space="preserve">          </w:t>
      </w:r>
      <w:r w:rsidR="00716990">
        <w:rPr>
          <w:rFonts w:ascii="Times New Roman" w:hAnsi="Times New Roman"/>
        </w:rPr>
        <w:t>от 11</w:t>
      </w:r>
      <w:r w:rsidR="001C17A3">
        <w:rPr>
          <w:rFonts w:ascii="Times New Roman" w:hAnsi="Times New Roman"/>
        </w:rPr>
        <w:t>.11. 2022</w:t>
      </w:r>
      <w:r w:rsidR="0047168A" w:rsidRPr="00912A1C">
        <w:rPr>
          <w:rFonts w:ascii="Times New Roman" w:hAnsi="Times New Roman"/>
        </w:rPr>
        <w:t xml:space="preserve">  г №</w:t>
      </w:r>
      <w:r w:rsidR="00716990">
        <w:rPr>
          <w:rFonts w:ascii="Times New Roman" w:hAnsi="Times New Roman"/>
        </w:rPr>
        <w:t xml:space="preserve"> 92</w:t>
      </w:r>
      <w:r w:rsidR="00627E98">
        <w:rPr>
          <w:rFonts w:ascii="Times New Roman" w:hAnsi="Times New Roman"/>
        </w:rPr>
        <w:t xml:space="preserve"> </w:t>
      </w:r>
      <w:r w:rsidRPr="00912A1C">
        <w:rPr>
          <w:rFonts w:ascii="Times New Roman" w:hAnsi="Times New Roman"/>
        </w:rPr>
        <w:t>-</w:t>
      </w:r>
      <w:proofErr w:type="spellStart"/>
      <w:r w:rsidRPr="00912A1C">
        <w:rPr>
          <w:rFonts w:ascii="Times New Roman" w:hAnsi="Times New Roman"/>
        </w:rPr>
        <w:t>п</w:t>
      </w:r>
      <w:proofErr w:type="spellEnd"/>
    </w:p>
    <w:p w:rsidR="003429FF" w:rsidRDefault="003429FF" w:rsidP="003429FF">
      <w:pPr>
        <w:pStyle w:val="ad"/>
        <w:ind w:hanging="180"/>
        <w:rPr>
          <w:rFonts w:ascii="Times New Roman" w:hAnsi="Times New Roman"/>
          <w:sz w:val="28"/>
          <w:szCs w:val="28"/>
        </w:rPr>
      </w:pPr>
      <w:r>
        <w:rPr>
          <w:rFonts w:ascii="Times New Roman" w:hAnsi="Times New Roman"/>
          <w:sz w:val="28"/>
          <w:szCs w:val="28"/>
        </w:rPr>
        <w:t>Пояснительная записка</w:t>
      </w:r>
    </w:p>
    <w:p w:rsidR="003429FF" w:rsidRDefault="003429FF" w:rsidP="003429FF">
      <w:pPr>
        <w:pStyle w:val="ad"/>
        <w:ind w:hanging="180"/>
        <w:rPr>
          <w:rFonts w:ascii="Times New Roman" w:hAnsi="Times New Roman"/>
          <w:sz w:val="28"/>
          <w:szCs w:val="28"/>
        </w:rPr>
      </w:pPr>
      <w:r>
        <w:rPr>
          <w:rFonts w:ascii="Times New Roman" w:hAnsi="Times New Roman"/>
          <w:sz w:val="28"/>
          <w:szCs w:val="28"/>
        </w:rPr>
        <w:t>к прогнозу социально-экономического развития</w:t>
      </w:r>
    </w:p>
    <w:p w:rsidR="003429FF" w:rsidRDefault="003429FF" w:rsidP="003429FF">
      <w:pPr>
        <w:pStyle w:val="ad"/>
        <w:ind w:hanging="180"/>
        <w:rPr>
          <w:rFonts w:ascii="Times New Roman" w:hAnsi="Times New Roman"/>
          <w:sz w:val="28"/>
          <w:szCs w:val="28"/>
        </w:rPr>
      </w:pPr>
      <w:r>
        <w:rPr>
          <w:rFonts w:ascii="Times New Roman" w:hAnsi="Times New Roman"/>
          <w:sz w:val="28"/>
          <w:szCs w:val="28"/>
        </w:rPr>
        <w:t>МО Петровский  сельсовет</w:t>
      </w:r>
    </w:p>
    <w:p w:rsidR="003429FF" w:rsidRDefault="003429FF" w:rsidP="003429FF">
      <w:pPr>
        <w:pStyle w:val="ad"/>
        <w:ind w:hanging="180"/>
        <w:rPr>
          <w:rFonts w:ascii="Times New Roman" w:hAnsi="Times New Roman"/>
          <w:sz w:val="28"/>
          <w:szCs w:val="28"/>
        </w:rPr>
      </w:pP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w:t>
      </w:r>
      <w:r w:rsidR="008C7C22">
        <w:rPr>
          <w:rFonts w:ascii="Times New Roman" w:hAnsi="Times New Roman"/>
          <w:sz w:val="28"/>
          <w:szCs w:val="28"/>
        </w:rPr>
        <w:t xml:space="preserve">ой </w:t>
      </w:r>
      <w:r w:rsidR="00052FCE">
        <w:rPr>
          <w:rFonts w:ascii="Times New Roman" w:hAnsi="Times New Roman"/>
          <w:sz w:val="28"/>
          <w:szCs w:val="28"/>
        </w:rPr>
        <w:t>области на период 2023 – 2025</w:t>
      </w:r>
      <w:r>
        <w:rPr>
          <w:rFonts w:ascii="Times New Roman" w:hAnsi="Times New Roman"/>
          <w:sz w:val="28"/>
          <w:szCs w:val="28"/>
        </w:rPr>
        <w:t xml:space="preserve"> годы</w:t>
      </w:r>
    </w:p>
    <w:p w:rsidR="003429FF" w:rsidRDefault="003429FF" w:rsidP="003429FF">
      <w:pPr>
        <w:pStyle w:val="21"/>
        <w:ind w:hanging="180"/>
        <w:jc w:val="center"/>
        <w:rPr>
          <w:rFonts w:ascii="Times New Roman" w:hAnsi="Times New Roman"/>
          <w:b/>
          <w:bCs w:val="0"/>
          <w:sz w:val="28"/>
          <w:szCs w:val="28"/>
        </w:rPr>
      </w:pPr>
    </w:p>
    <w:p w:rsidR="003429FF" w:rsidRDefault="003429FF" w:rsidP="003429FF">
      <w:pPr>
        <w:pStyle w:val="21"/>
        <w:ind w:hanging="180"/>
        <w:jc w:val="center"/>
        <w:rPr>
          <w:rFonts w:ascii="Times New Roman" w:hAnsi="Times New Roman"/>
          <w:b/>
          <w:bCs w:val="0"/>
          <w:sz w:val="28"/>
          <w:szCs w:val="28"/>
        </w:rPr>
      </w:pPr>
      <w:r>
        <w:rPr>
          <w:rFonts w:ascii="Times New Roman" w:hAnsi="Times New Roman"/>
          <w:b/>
          <w:bCs w:val="0"/>
          <w:sz w:val="28"/>
          <w:szCs w:val="28"/>
        </w:rPr>
        <w:t>Демографическая ситуация.</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Демографическая ситуация в МО Петровский сельсовет характеризуется небольшим повышением численности населения.   </w:t>
      </w:r>
    </w:p>
    <w:p w:rsidR="003429FF" w:rsidRDefault="00886CE7" w:rsidP="003429FF">
      <w:pPr>
        <w:ind w:firstLine="708"/>
        <w:jc w:val="both"/>
        <w:rPr>
          <w:rFonts w:ascii="Times New Roman" w:hAnsi="Times New Roman"/>
          <w:sz w:val="28"/>
          <w:szCs w:val="28"/>
        </w:rPr>
      </w:pPr>
      <w:r>
        <w:rPr>
          <w:rFonts w:ascii="Times New Roman" w:hAnsi="Times New Roman"/>
          <w:bCs/>
          <w:sz w:val="28"/>
          <w:szCs w:val="28"/>
        </w:rPr>
        <w:t>По данным переписи 2020</w:t>
      </w:r>
      <w:r w:rsidR="003429FF">
        <w:rPr>
          <w:rFonts w:ascii="Times New Roman" w:hAnsi="Times New Roman"/>
          <w:bCs/>
          <w:sz w:val="28"/>
          <w:szCs w:val="28"/>
        </w:rPr>
        <w:t xml:space="preserve"> года численность населения, проживающего на территории </w:t>
      </w:r>
      <w:r w:rsidR="003429FF">
        <w:rPr>
          <w:rFonts w:ascii="Times New Roman" w:hAnsi="Times New Roman"/>
          <w:sz w:val="28"/>
          <w:szCs w:val="28"/>
        </w:rPr>
        <w:t>Петровской</w:t>
      </w:r>
      <w:r w:rsidR="003429FF">
        <w:rPr>
          <w:rFonts w:ascii="Times New Roman" w:hAnsi="Times New Roman"/>
          <w:bCs/>
          <w:sz w:val="28"/>
          <w:szCs w:val="28"/>
        </w:rPr>
        <w:t xml:space="preserve"> сельск</w:t>
      </w:r>
      <w:r>
        <w:rPr>
          <w:rFonts w:ascii="Times New Roman" w:hAnsi="Times New Roman"/>
          <w:bCs/>
          <w:sz w:val="28"/>
          <w:szCs w:val="28"/>
        </w:rPr>
        <w:t>ой администрации, составила 1095</w:t>
      </w:r>
      <w:r w:rsidR="00CA1F67">
        <w:rPr>
          <w:rFonts w:ascii="Times New Roman" w:hAnsi="Times New Roman"/>
          <w:bCs/>
          <w:sz w:val="28"/>
          <w:szCs w:val="28"/>
        </w:rPr>
        <w:t xml:space="preserve"> человек. </w:t>
      </w:r>
      <w:r>
        <w:rPr>
          <w:rFonts w:ascii="Times New Roman" w:hAnsi="Times New Roman"/>
          <w:bCs/>
          <w:sz w:val="28"/>
          <w:szCs w:val="28"/>
        </w:rPr>
        <w:t xml:space="preserve"> На 01.01.2023</w:t>
      </w:r>
      <w:r w:rsidR="003429FF">
        <w:rPr>
          <w:rFonts w:ascii="Times New Roman" w:hAnsi="Times New Roman"/>
          <w:bCs/>
          <w:sz w:val="28"/>
          <w:szCs w:val="28"/>
        </w:rPr>
        <w:t xml:space="preserve"> года численность населения с учетом территориальных изменений должна составить </w:t>
      </w:r>
      <w:r w:rsidR="00FF2A07">
        <w:rPr>
          <w:rFonts w:ascii="Times New Roman" w:hAnsi="Times New Roman"/>
          <w:bCs/>
          <w:sz w:val="28"/>
          <w:szCs w:val="28"/>
        </w:rPr>
        <w:t>1100</w:t>
      </w:r>
      <w:r>
        <w:rPr>
          <w:rFonts w:ascii="Times New Roman" w:hAnsi="Times New Roman"/>
          <w:bCs/>
          <w:sz w:val="28"/>
          <w:szCs w:val="28"/>
        </w:rPr>
        <w:t xml:space="preserve"> человек, к концу 2023</w:t>
      </w:r>
      <w:r w:rsidR="003429FF">
        <w:rPr>
          <w:rFonts w:ascii="Times New Roman" w:hAnsi="Times New Roman"/>
          <w:bCs/>
          <w:sz w:val="28"/>
          <w:szCs w:val="28"/>
        </w:rPr>
        <w:t xml:space="preserve"> года при сохранении динамики</w:t>
      </w:r>
      <w:r w:rsidR="003429FF">
        <w:rPr>
          <w:rFonts w:ascii="Times New Roman" w:hAnsi="Times New Roman"/>
          <w:sz w:val="28"/>
          <w:szCs w:val="28"/>
        </w:rPr>
        <w:t xml:space="preserve"> движения населения ожидается </w:t>
      </w:r>
      <w:r w:rsidR="006E1C37">
        <w:rPr>
          <w:rFonts w:ascii="Times New Roman" w:hAnsi="Times New Roman"/>
          <w:sz w:val="28"/>
          <w:szCs w:val="28"/>
        </w:rPr>
        <w:t>1150</w:t>
      </w:r>
      <w:r w:rsidR="003429FF">
        <w:rPr>
          <w:rFonts w:ascii="Times New Roman" w:hAnsi="Times New Roman"/>
          <w:sz w:val="28"/>
          <w:szCs w:val="28"/>
        </w:rPr>
        <w:t xml:space="preserve"> чел.</w:t>
      </w:r>
    </w:p>
    <w:p w:rsidR="003429FF" w:rsidRDefault="003429FF" w:rsidP="003429FF">
      <w:pPr>
        <w:pStyle w:val="21"/>
        <w:ind w:hanging="180"/>
        <w:rPr>
          <w:rFonts w:ascii="Times New Roman" w:hAnsi="Times New Roman"/>
          <w:sz w:val="28"/>
          <w:szCs w:val="28"/>
        </w:rPr>
      </w:pPr>
      <w:r>
        <w:rPr>
          <w:rFonts w:ascii="Times New Roman" w:hAnsi="Times New Roman"/>
          <w:b/>
          <w:bCs w:val="0"/>
          <w:sz w:val="28"/>
          <w:szCs w:val="28"/>
        </w:rPr>
        <w:t xml:space="preserve">                                  Промышленность, транспорт.</w:t>
      </w:r>
    </w:p>
    <w:p w:rsidR="003429FF" w:rsidRDefault="003429FF" w:rsidP="003429FF">
      <w:pPr>
        <w:pStyle w:val="21"/>
        <w:ind w:hanging="180"/>
        <w:rPr>
          <w:rFonts w:ascii="Times New Roman" w:hAnsi="Times New Roman"/>
          <w:sz w:val="32"/>
          <w:szCs w:val="28"/>
        </w:rPr>
      </w:pPr>
      <w:r>
        <w:rPr>
          <w:rFonts w:ascii="Times New Roman" w:hAnsi="Times New Roman"/>
        </w:rPr>
        <w:tab/>
      </w:r>
      <w:r>
        <w:rPr>
          <w:rFonts w:ascii="Times New Roman" w:hAnsi="Times New Roman"/>
        </w:rPr>
        <w:tab/>
      </w:r>
      <w:r>
        <w:rPr>
          <w:rFonts w:ascii="Times New Roman" w:hAnsi="Times New Roman"/>
          <w:sz w:val="28"/>
        </w:rPr>
        <w:t>В Петровском сельском поселении промышленных предприятий в настоящее время нет. В ближайшие годы открытие какого-либо промышленного производства пока не прогнозируется. Нет  также и трансп</w:t>
      </w:r>
      <w:r w:rsidR="00886CE7">
        <w:rPr>
          <w:rFonts w:ascii="Times New Roman" w:hAnsi="Times New Roman"/>
          <w:sz w:val="28"/>
        </w:rPr>
        <w:t xml:space="preserve">ортных предприятий. </w:t>
      </w:r>
      <w:r>
        <w:rPr>
          <w:rFonts w:ascii="Times New Roman" w:hAnsi="Times New Roman"/>
          <w:sz w:val="28"/>
        </w:rPr>
        <w:t xml:space="preserve"> </w:t>
      </w:r>
    </w:p>
    <w:p w:rsidR="003429FF" w:rsidRDefault="003429FF" w:rsidP="003429FF">
      <w:pPr>
        <w:tabs>
          <w:tab w:val="left" w:pos="880"/>
        </w:tabs>
        <w:ind w:hanging="180"/>
        <w:jc w:val="both"/>
        <w:rPr>
          <w:rFonts w:ascii="Times New Roman" w:hAnsi="Times New Roman"/>
          <w:b/>
          <w:bCs/>
          <w:sz w:val="28"/>
          <w:szCs w:val="28"/>
        </w:rPr>
      </w:pPr>
      <w:r>
        <w:rPr>
          <w:rFonts w:ascii="Times New Roman" w:hAnsi="Times New Roman"/>
          <w:b/>
          <w:bCs/>
          <w:sz w:val="28"/>
          <w:szCs w:val="28"/>
        </w:rPr>
        <w:t xml:space="preserve">  Сельское хозяйство</w:t>
      </w:r>
      <w:r>
        <w:rPr>
          <w:rFonts w:ascii="Times New Roman" w:hAnsi="Times New Roman"/>
          <w:sz w:val="28"/>
          <w:szCs w:val="28"/>
        </w:rPr>
        <w:t>.</w:t>
      </w:r>
    </w:p>
    <w:p w:rsidR="003429FF" w:rsidRDefault="003429FF" w:rsidP="003429FF">
      <w:pPr>
        <w:pStyle w:val="21"/>
        <w:ind w:firstLine="708"/>
        <w:rPr>
          <w:rFonts w:ascii="Times New Roman" w:hAnsi="Times New Roman"/>
          <w:sz w:val="36"/>
          <w:szCs w:val="28"/>
        </w:rPr>
      </w:pPr>
      <w:r>
        <w:rPr>
          <w:rFonts w:ascii="Times New Roman" w:hAnsi="Times New Roman"/>
          <w:sz w:val="28"/>
          <w:szCs w:val="28"/>
        </w:rPr>
        <w:t>В настоящее время на территории  Петровского сельсовета зарегистрированы 3 субъекта:</w:t>
      </w:r>
      <w:r>
        <w:rPr>
          <w:rFonts w:ascii="Times New Roman" w:hAnsi="Times New Roman"/>
          <w:sz w:val="28"/>
        </w:rPr>
        <w:t xml:space="preserve"> СПК «Петровский», КФХ </w:t>
      </w:r>
      <w:proofErr w:type="spellStart"/>
      <w:r>
        <w:rPr>
          <w:rFonts w:ascii="Times New Roman" w:hAnsi="Times New Roman"/>
          <w:sz w:val="28"/>
        </w:rPr>
        <w:t>А.А.Курносов</w:t>
      </w:r>
      <w:proofErr w:type="spellEnd"/>
      <w:proofErr w:type="gramStart"/>
      <w:r>
        <w:rPr>
          <w:rFonts w:ascii="Times New Roman" w:hAnsi="Times New Roman"/>
          <w:sz w:val="28"/>
        </w:rPr>
        <w:t xml:space="preserve"> ,</w:t>
      </w:r>
      <w:proofErr w:type="gramEnd"/>
      <w:r>
        <w:rPr>
          <w:rFonts w:ascii="Times New Roman" w:hAnsi="Times New Roman"/>
          <w:sz w:val="28"/>
        </w:rPr>
        <w:t xml:space="preserve"> ООО «Тихий Плес»</w:t>
      </w:r>
      <w:r>
        <w:rPr>
          <w:rFonts w:ascii="Times New Roman" w:hAnsi="Times New Roman"/>
        </w:rPr>
        <w:tab/>
      </w:r>
      <w:r>
        <w:rPr>
          <w:rFonts w:ascii="Times New Roman" w:hAnsi="Times New Roman"/>
          <w:sz w:val="28"/>
        </w:rPr>
        <w:t>На территории МО Петровский сельсовет зарегистрированы 284 личных подсобных хозяйств граждан.</w:t>
      </w:r>
    </w:p>
    <w:p w:rsidR="003429FF" w:rsidRDefault="003429FF" w:rsidP="003429FF">
      <w:pPr>
        <w:pStyle w:val="21"/>
        <w:ind w:hanging="180"/>
        <w:rPr>
          <w:rFonts w:ascii="Times New Roman" w:hAnsi="Times New Roman"/>
          <w:b/>
          <w:bCs w:val="0"/>
          <w:sz w:val="28"/>
          <w:szCs w:val="28"/>
        </w:rPr>
      </w:pPr>
      <w:r>
        <w:rPr>
          <w:rFonts w:ascii="Times New Roman" w:hAnsi="Times New Roman"/>
          <w:b/>
          <w:sz w:val="28"/>
          <w:szCs w:val="28"/>
        </w:rPr>
        <w:t xml:space="preserve">                      Занятость. Трудовые ресурсы. Уровень доходов.</w:t>
      </w:r>
    </w:p>
    <w:p w:rsidR="003429FF" w:rsidRDefault="003429FF" w:rsidP="003429FF">
      <w:pPr>
        <w:pStyle w:val="21"/>
        <w:ind w:firstLine="708"/>
        <w:rPr>
          <w:rFonts w:ascii="Times New Roman" w:hAnsi="Times New Roman"/>
          <w:sz w:val="28"/>
          <w:szCs w:val="28"/>
        </w:rPr>
      </w:pPr>
      <w:proofErr w:type="gramStart"/>
      <w:r>
        <w:rPr>
          <w:rFonts w:ascii="Times New Roman" w:hAnsi="Times New Roman"/>
          <w:sz w:val="28"/>
          <w:szCs w:val="28"/>
        </w:rPr>
        <w:t xml:space="preserve">В связи с недостаточно высоким уровнем оплаты труда, характерным для экономики МО Петровский сельсовет, как и всего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а также превышением предложения рабочей силы над спросом, часть лиц трудоспособного возраста, обладающих определенным опытом и профессионализмом и в которых нуждается экономика населенного пункта, выезжает на постоянную или сезонную работу на Север, в другие места России и Оренбуржья.</w:t>
      </w:r>
      <w:proofErr w:type="gramEnd"/>
      <w:r>
        <w:rPr>
          <w:rFonts w:ascii="Times New Roman" w:hAnsi="Times New Roman"/>
          <w:sz w:val="28"/>
          <w:szCs w:val="28"/>
        </w:rPr>
        <w:t xml:space="preserve">  И пока труд работника не будет оценен должным образом такая ситуация будет сохраняться. </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Довольно существенная часть жителей трудоспособного возраста, нигде официально не трудоустроена, занимается только личными подсобными хозяйствами. Выращенные овощи, фрукты, произведенное мясо, молоко, яйца, шерсть и другая сельскохозяйственная продукция реализуются и идут на собственное потребление, что в основном обеспечивает их доход. </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lastRenderedPageBreak/>
        <w:t xml:space="preserve">Выход на пенсию относительно малочисленного поколения </w:t>
      </w:r>
      <w:proofErr w:type="gramStart"/>
      <w:r>
        <w:rPr>
          <w:rFonts w:ascii="Times New Roman" w:hAnsi="Times New Roman"/>
          <w:sz w:val="28"/>
          <w:szCs w:val="28"/>
        </w:rPr>
        <w:t>родившихся</w:t>
      </w:r>
      <w:proofErr w:type="gramEnd"/>
      <w:r>
        <w:rPr>
          <w:rFonts w:ascii="Times New Roman" w:hAnsi="Times New Roman"/>
          <w:sz w:val="28"/>
          <w:szCs w:val="28"/>
        </w:rPr>
        <w:t xml:space="preserve"> в годы войны и вхождение в трудоспособный возраст поколения, родившегося в 80-е годы прошедшего столетия, явилось причиной увеличения численности поколения трудоспособного возраста. Доля населения трудоспособного возраста в общей численности за последние три года. </w:t>
      </w:r>
    </w:p>
    <w:p w:rsidR="003429FF" w:rsidRDefault="003429FF" w:rsidP="003429FF">
      <w:pPr>
        <w:pStyle w:val="21"/>
        <w:ind w:firstLine="708"/>
        <w:rPr>
          <w:rFonts w:ascii="Times New Roman" w:hAnsi="Times New Roman"/>
          <w:sz w:val="28"/>
          <w:szCs w:val="28"/>
        </w:rPr>
      </w:pPr>
      <w:r>
        <w:rPr>
          <w:rFonts w:ascii="Times New Roman" w:hAnsi="Times New Roman"/>
          <w:sz w:val="28"/>
          <w:szCs w:val="28"/>
        </w:rPr>
        <w:t xml:space="preserve">Прогнозируется дальнейшее снижение численности населения с денежными доходами ниже прожиточного минимума, хотя доля данной категории по - </w:t>
      </w:r>
      <w:proofErr w:type="gramStart"/>
      <w:r>
        <w:rPr>
          <w:rFonts w:ascii="Times New Roman" w:hAnsi="Times New Roman"/>
          <w:sz w:val="28"/>
          <w:szCs w:val="28"/>
        </w:rPr>
        <w:t>прежнему</w:t>
      </w:r>
      <w:proofErr w:type="gramEnd"/>
      <w:r>
        <w:rPr>
          <w:rFonts w:ascii="Times New Roman" w:hAnsi="Times New Roman"/>
          <w:sz w:val="28"/>
          <w:szCs w:val="28"/>
        </w:rPr>
        <w:t xml:space="preserve"> еще довольно высока. </w:t>
      </w:r>
    </w:p>
    <w:p w:rsidR="003429FF" w:rsidRDefault="003429FF" w:rsidP="003429FF">
      <w:pPr>
        <w:ind w:firstLine="708"/>
        <w:jc w:val="both"/>
        <w:rPr>
          <w:rFonts w:ascii="Times New Roman" w:hAnsi="Times New Roman"/>
          <w:sz w:val="28"/>
          <w:szCs w:val="28"/>
        </w:rPr>
      </w:pPr>
      <w:proofErr w:type="gramStart"/>
      <w:r>
        <w:rPr>
          <w:rFonts w:ascii="Times New Roman" w:hAnsi="Times New Roman"/>
          <w:sz w:val="28"/>
          <w:szCs w:val="28"/>
        </w:rPr>
        <w:t>Задачи, стоящие перед администрацией Петровского  сельского поселения,  орга</w:t>
      </w:r>
      <w:r w:rsidR="00886CE7">
        <w:rPr>
          <w:rFonts w:ascii="Times New Roman" w:hAnsi="Times New Roman"/>
          <w:sz w:val="28"/>
          <w:szCs w:val="28"/>
        </w:rPr>
        <w:t>низациями и учреждениями на 2023</w:t>
      </w:r>
      <w:r>
        <w:rPr>
          <w:rFonts w:ascii="Times New Roman" w:hAnsi="Times New Roman"/>
          <w:sz w:val="28"/>
          <w:szCs w:val="28"/>
        </w:rPr>
        <w:t xml:space="preserve"> год будут направлены на выполнение мероприятий, включенных в Программу социально-экономического развития </w:t>
      </w:r>
      <w:proofErr w:type="spellStart"/>
      <w:r>
        <w:rPr>
          <w:rFonts w:ascii="Times New Roman" w:hAnsi="Times New Roman"/>
          <w:sz w:val="28"/>
          <w:szCs w:val="28"/>
        </w:rPr>
        <w:t>Саракта</w:t>
      </w:r>
      <w:r w:rsidR="00886CE7">
        <w:rPr>
          <w:rFonts w:ascii="Times New Roman" w:hAnsi="Times New Roman"/>
          <w:sz w:val="28"/>
          <w:szCs w:val="28"/>
        </w:rPr>
        <w:t>шского</w:t>
      </w:r>
      <w:proofErr w:type="spellEnd"/>
      <w:r w:rsidR="00886CE7">
        <w:rPr>
          <w:rFonts w:ascii="Times New Roman" w:hAnsi="Times New Roman"/>
          <w:sz w:val="28"/>
          <w:szCs w:val="28"/>
        </w:rPr>
        <w:t xml:space="preserve">  района на 2023</w:t>
      </w:r>
      <w:r>
        <w:rPr>
          <w:rFonts w:ascii="Times New Roman" w:hAnsi="Times New Roman"/>
          <w:sz w:val="28"/>
          <w:szCs w:val="28"/>
        </w:rPr>
        <w:t xml:space="preserve"> год, обеспечение темпов роста сельскохозяйственного производства, розничного товарооборота, реконструкцию  автодорог.</w:t>
      </w:r>
      <w:proofErr w:type="gramEnd"/>
      <w:r>
        <w:rPr>
          <w:rFonts w:ascii="Times New Roman" w:hAnsi="Times New Roman"/>
          <w:sz w:val="28"/>
          <w:szCs w:val="28"/>
        </w:rPr>
        <w:t xml:space="preserve"> Также будут приняты меры по увеличению доходной базы бюджета поселения за счет рационального и эффективного использования  муниципальной собственности,  целевого использования бюджетных средств, предусмотр</w:t>
      </w:r>
      <w:r w:rsidR="00886CE7">
        <w:rPr>
          <w:rFonts w:ascii="Times New Roman" w:hAnsi="Times New Roman"/>
          <w:sz w:val="28"/>
          <w:szCs w:val="28"/>
        </w:rPr>
        <w:t>енных бюджетом поселения на 2023</w:t>
      </w:r>
      <w:r>
        <w:rPr>
          <w:rFonts w:ascii="Times New Roman" w:hAnsi="Times New Roman"/>
          <w:sz w:val="28"/>
          <w:szCs w:val="28"/>
        </w:rPr>
        <w:t xml:space="preserve"> год.  </w:t>
      </w:r>
    </w:p>
    <w:p w:rsidR="003429FF" w:rsidRDefault="003429FF" w:rsidP="003429FF">
      <w:pPr>
        <w:ind w:hanging="180"/>
        <w:jc w:val="both"/>
        <w:rPr>
          <w:rFonts w:ascii="Times New Roman" w:hAnsi="Times New Roman"/>
          <w:b/>
          <w:bCs/>
          <w:color w:val="000000"/>
          <w:sz w:val="28"/>
          <w:szCs w:val="28"/>
        </w:rPr>
      </w:pPr>
      <w:r>
        <w:rPr>
          <w:rFonts w:ascii="Times New Roman" w:hAnsi="Times New Roman"/>
          <w:b/>
          <w:bCs/>
          <w:color w:val="000000"/>
          <w:sz w:val="28"/>
          <w:szCs w:val="28"/>
        </w:rPr>
        <w:t xml:space="preserve">                                     Дорожное хозяйство.</w:t>
      </w: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color w:val="000000"/>
          <w:sz w:val="28"/>
          <w:szCs w:val="28"/>
        </w:rPr>
        <w:t xml:space="preserve">Дорогу от трассы Оренбург – Орск  до сел </w:t>
      </w:r>
      <w:r>
        <w:rPr>
          <w:rFonts w:ascii="Times New Roman" w:hAnsi="Times New Roman"/>
          <w:sz w:val="28"/>
          <w:szCs w:val="28"/>
        </w:rPr>
        <w:t>Петровского сельсовета</w:t>
      </w:r>
      <w:r>
        <w:rPr>
          <w:rFonts w:ascii="Times New Roman" w:hAnsi="Times New Roman"/>
          <w:color w:val="000000"/>
          <w:sz w:val="28"/>
          <w:szCs w:val="28"/>
        </w:rPr>
        <w:t xml:space="preserve"> обслуживает ДРСУ </w:t>
      </w:r>
      <w:proofErr w:type="spellStart"/>
      <w:r>
        <w:rPr>
          <w:rFonts w:ascii="Times New Roman" w:hAnsi="Times New Roman"/>
          <w:color w:val="000000"/>
          <w:sz w:val="28"/>
          <w:szCs w:val="28"/>
        </w:rPr>
        <w:t>Саракташкого</w:t>
      </w:r>
      <w:proofErr w:type="spellEnd"/>
      <w:r>
        <w:rPr>
          <w:rFonts w:ascii="Times New Roman" w:hAnsi="Times New Roman"/>
          <w:color w:val="000000"/>
          <w:sz w:val="28"/>
          <w:szCs w:val="28"/>
        </w:rPr>
        <w:t xml:space="preserve"> района.  С районным центром села </w:t>
      </w:r>
      <w:r>
        <w:rPr>
          <w:rFonts w:ascii="Times New Roman" w:hAnsi="Times New Roman"/>
          <w:sz w:val="28"/>
          <w:szCs w:val="28"/>
        </w:rPr>
        <w:t>Петровского сельсовета</w:t>
      </w:r>
      <w:r>
        <w:rPr>
          <w:rFonts w:ascii="Times New Roman" w:hAnsi="Times New Roman"/>
          <w:color w:val="000000"/>
          <w:sz w:val="28"/>
          <w:szCs w:val="28"/>
        </w:rPr>
        <w:t xml:space="preserve"> связаны  </w:t>
      </w:r>
      <w:proofErr w:type="spellStart"/>
      <w:r>
        <w:rPr>
          <w:rFonts w:ascii="Times New Roman" w:hAnsi="Times New Roman"/>
          <w:color w:val="000000"/>
          <w:sz w:val="28"/>
          <w:szCs w:val="28"/>
        </w:rPr>
        <w:t>песчанно-гравийной</w:t>
      </w:r>
      <w:proofErr w:type="spellEnd"/>
      <w:r>
        <w:rPr>
          <w:rFonts w:ascii="Times New Roman" w:hAnsi="Times New Roman"/>
          <w:color w:val="000000"/>
          <w:sz w:val="28"/>
          <w:szCs w:val="28"/>
        </w:rPr>
        <w:t xml:space="preserve"> автомобильной дорогой протяженностью 25 км, от с.</w:t>
      </w:r>
      <w:r>
        <w:rPr>
          <w:rFonts w:ascii="Times New Roman" w:hAnsi="Times New Roman"/>
          <w:sz w:val="28"/>
          <w:szCs w:val="28"/>
        </w:rPr>
        <w:t xml:space="preserve"> </w:t>
      </w:r>
      <w:proofErr w:type="gramStart"/>
      <w:r>
        <w:rPr>
          <w:rFonts w:ascii="Times New Roman" w:hAnsi="Times New Roman"/>
          <w:sz w:val="28"/>
          <w:szCs w:val="28"/>
        </w:rPr>
        <w:t>Петровское</w:t>
      </w:r>
      <w:proofErr w:type="gramEnd"/>
      <w:r>
        <w:rPr>
          <w:rFonts w:ascii="Times New Roman" w:hAnsi="Times New Roman"/>
          <w:sz w:val="28"/>
          <w:szCs w:val="28"/>
        </w:rPr>
        <w:t xml:space="preserve"> </w:t>
      </w:r>
      <w:r>
        <w:rPr>
          <w:rFonts w:ascii="Times New Roman" w:hAnsi="Times New Roman"/>
          <w:color w:val="000000"/>
          <w:sz w:val="28"/>
          <w:szCs w:val="28"/>
        </w:rPr>
        <w:t xml:space="preserve">до села Андреевка  протяженностью 12км. Объем финансирования содержания дорог недостаточен, что приводит к интенсивному износу </w:t>
      </w:r>
      <w:r w:rsidR="0047168A">
        <w:rPr>
          <w:rFonts w:ascii="Times New Roman" w:hAnsi="Times New Roman"/>
          <w:color w:val="000000"/>
          <w:sz w:val="28"/>
          <w:szCs w:val="28"/>
        </w:rPr>
        <w:t>имеющихся дорог и мостов. В 2020 году произведен ремонт дорожного покрытия в с</w:t>
      </w:r>
      <w:proofErr w:type="gramStart"/>
      <w:r w:rsidR="0047168A">
        <w:rPr>
          <w:rFonts w:ascii="Times New Roman" w:hAnsi="Times New Roman"/>
          <w:color w:val="000000"/>
          <w:sz w:val="28"/>
          <w:szCs w:val="28"/>
        </w:rPr>
        <w:t>.П</w:t>
      </w:r>
      <w:proofErr w:type="gramEnd"/>
      <w:r w:rsidR="0047168A">
        <w:rPr>
          <w:rFonts w:ascii="Times New Roman" w:hAnsi="Times New Roman"/>
          <w:color w:val="000000"/>
          <w:sz w:val="28"/>
          <w:szCs w:val="28"/>
        </w:rPr>
        <w:t>етровское по ул.Советская с привлечением населения и организаций ( участие сельсовета в иниц</w:t>
      </w:r>
      <w:r w:rsidR="00886CE7">
        <w:rPr>
          <w:rFonts w:ascii="Times New Roman" w:hAnsi="Times New Roman"/>
          <w:color w:val="000000"/>
          <w:sz w:val="28"/>
          <w:szCs w:val="28"/>
        </w:rPr>
        <w:t xml:space="preserve">иативном </w:t>
      </w:r>
      <w:proofErr w:type="spellStart"/>
      <w:r w:rsidR="00886CE7">
        <w:rPr>
          <w:rFonts w:ascii="Times New Roman" w:hAnsi="Times New Roman"/>
          <w:color w:val="000000"/>
          <w:sz w:val="28"/>
          <w:szCs w:val="28"/>
        </w:rPr>
        <w:t>бюджетировании</w:t>
      </w:r>
      <w:proofErr w:type="spellEnd"/>
      <w:r w:rsidR="00886CE7">
        <w:rPr>
          <w:rFonts w:ascii="Times New Roman" w:hAnsi="Times New Roman"/>
          <w:color w:val="000000"/>
          <w:sz w:val="28"/>
          <w:szCs w:val="28"/>
        </w:rPr>
        <w:t>). В 2022</w:t>
      </w:r>
      <w:r>
        <w:rPr>
          <w:rFonts w:ascii="Times New Roman" w:hAnsi="Times New Roman"/>
          <w:color w:val="000000"/>
          <w:sz w:val="28"/>
          <w:szCs w:val="28"/>
        </w:rPr>
        <w:t xml:space="preserve"> году в зимнее время проводилась регулярная очистка дорог по селам от снега. В селах муниципального образования проводится частичная отсыпка дороги. Все указанные работы были произведены при минимальном привлечении бюджетных средств</w:t>
      </w:r>
    </w:p>
    <w:p w:rsidR="003429FF" w:rsidRDefault="003429FF" w:rsidP="003429FF">
      <w:pPr>
        <w:ind w:hanging="180"/>
        <w:jc w:val="both"/>
        <w:rPr>
          <w:rFonts w:ascii="Times New Roman" w:hAnsi="Times New Roman"/>
          <w:color w:val="000000"/>
          <w:sz w:val="28"/>
          <w:szCs w:val="28"/>
        </w:rPr>
      </w:pPr>
    </w:p>
    <w:p w:rsidR="003429FF" w:rsidRDefault="003429FF" w:rsidP="003429FF">
      <w:pPr>
        <w:ind w:hanging="180"/>
        <w:jc w:val="both"/>
        <w:rPr>
          <w:rFonts w:ascii="Times New Roman" w:hAnsi="Times New Roman"/>
          <w:b/>
          <w:bCs/>
          <w:color w:val="000000"/>
          <w:sz w:val="28"/>
          <w:szCs w:val="28"/>
        </w:rPr>
      </w:pPr>
    </w:p>
    <w:p w:rsidR="003429FF" w:rsidRDefault="003429FF" w:rsidP="003429FF">
      <w:pPr>
        <w:ind w:hanging="180"/>
        <w:jc w:val="both"/>
        <w:rPr>
          <w:rFonts w:ascii="Times New Roman" w:hAnsi="Times New Roman"/>
          <w:b/>
          <w:bCs/>
          <w:color w:val="000000"/>
          <w:sz w:val="28"/>
          <w:szCs w:val="28"/>
        </w:rPr>
      </w:pPr>
    </w:p>
    <w:p w:rsidR="003429FF" w:rsidRDefault="003429FF" w:rsidP="003429FF">
      <w:pPr>
        <w:ind w:hanging="180"/>
        <w:jc w:val="both"/>
        <w:rPr>
          <w:rFonts w:ascii="Times New Roman" w:hAnsi="Times New Roman"/>
          <w:b/>
          <w:bCs/>
          <w:color w:val="000000"/>
          <w:sz w:val="28"/>
          <w:szCs w:val="28"/>
        </w:rPr>
      </w:pPr>
    </w:p>
    <w:p w:rsidR="003429FF" w:rsidRDefault="003429FF" w:rsidP="003429FF">
      <w:pPr>
        <w:ind w:hanging="180"/>
        <w:jc w:val="center"/>
        <w:rPr>
          <w:rFonts w:ascii="Times New Roman" w:hAnsi="Times New Roman"/>
          <w:b/>
          <w:bCs/>
          <w:color w:val="000000"/>
          <w:sz w:val="28"/>
          <w:szCs w:val="28"/>
        </w:rPr>
      </w:pPr>
      <w:r>
        <w:rPr>
          <w:rFonts w:ascii="Times New Roman" w:hAnsi="Times New Roman"/>
          <w:b/>
          <w:bCs/>
          <w:color w:val="000000"/>
          <w:sz w:val="28"/>
          <w:szCs w:val="28"/>
        </w:rPr>
        <w:lastRenderedPageBreak/>
        <w:t>Торгово-бытовое обслуживание.</w:t>
      </w:r>
    </w:p>
    <w:p w:rsidR="003429FF" w:rsidRDefault="003429FF" w:rsidP="003429FF">
      <w:pPr>
        <w:ind w:hanging="180"/>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В МО Петровский сельсовет 6 торговых точек, из них все  частные предприниматели. По основным видам товаров повседневного спроса население удовлетворено. </w:t>
      </w:r>
    </w:p>
    <w:p w:rsidR="003429FF" w:rsidRDefault="003429FF" w:rsidP="003429FF">
      <w:pPr>
        <w:tabs>
          <w:tab w:val="left" w:pos="2445"/>
        </w:tabs>
        <w:ind w:hanging="180"/>
        <w:jc w:val="both"/>
        <w:rPr>
          <w:rFonts w:ascii="Times New Roman" w:hAnsi="Times New Roman"/>
          <w:b/>
          <w:bCs/>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b/>
          <w:bCs/>
          <w:color w:val="000000"/>
          <w:sz w:val="28"/>
          <w:szCs w:val="28"/>
        </w:rPr>
        <w:t xml:space="preserve">   Связь и телекоммуникации.</w:t>
      </w: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color w:val="000000"/>
          <w:sz w:val="28"/>
          <w:szCs w:val="28"/>
        </w:rPr>
        <w:t>В селах Петровского сельсове</w:t>
      </w:r>
      <w:r w:rsidR="00365808">
        <w:rPr>
          <w:rFonts w:ascii="Times New Roman" w:hAnsi="Times New Roman"/>
          <w:color w:val="000000"/>
          <w:sz w:val="28"/>
          <w:szCs w:val="28"/>
        </w:rPr>
        <w:t>та имеется АТС, обслуживается 10</w:t>
      </w:r>
      <w:r>
        <w:rPr>
          <w:rFonts w:ascii="Times New Roman" w:hAnsi="Times New Roman"/>
          <w:color w:val="000000"/>
          <w:sz w:val="28"/>
          <w:szCs w:val="28"/>
        </w:rPr>
        <w:t>0 абонентов.</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Население смотрит  программы центрального</w:t>
      </w:r>
      <w:r w:rsidR="007D01D4" w:rsidRPr="007D01D4">
        <w:rPr>
          <w:rFonts w:ascii="Times New Roman" w:hAnsi="Times New Roman"/>
          <w:color w:val="000000"/>
          <w:sz w:val="28"/>
          <w:szCs w:val="28"/>
        </w:rPr>
        <w:t xml:space="preserve"> </w:t>
      </w:r>
      <w:r w:rsidR="007D01D4">
        <w:rPr>
          <w:rFonts w:ascii="Times New Roman" w:hAnsi="Times New Roman"/>
          <w:color w:val="000000"/>
          <w:sz w:val="28"/>
          <w:szCs w:val="28"/>
        </w:rPr>
        <w:t>цифрового</w:t>
      </w:r>
      <w:r>
        <w:rPr>
          <w:rFonts w:ascii="Times New Roman" w:hAnsi="Times New Roman"/>
          <w:color w:val="000000"/>
          <w:sz w:val="28"/>
          <w:szCs w:val="28"/>
        </w:rPr>
        <w:t xml:space="preserve"> телевидения (ОРТ, РТР, НТВ, СТС, Звезд</w:t>
      </w:r>
      <w:r w:rsidR="007D01D4">
        <w:rPr>
          <w:rFonts w:ascii="Times New Roman" w:hAnsi="Times New Roman"/>
          <w:color w:val="000000"/>
          <w:sz w:val="28"/>
          <w:szCs w:val="28"/>
        </w:rPr>
        <w:t xml:space="preserve">а и др.) </w:t>
      </w:r>
      <w:r>
        <w:rPr>
          <w:rFonts w:ascii="Times New Roman" w:hAnsi="Times New Roman"/>
          <w:color w:val="000000"/>
          <w:sz w:val="28"/>
          <w:szCs w:val="28"/>
        </w:rPr>
        <w:t xml:space="preserve"> Растет количество пользователей с</w:t>
      </w:r>
      <w:r w:rsidR="007D01D4">
        <w:rPr>
          <w:rFonts w:ascii="Times New Roman" w:hAnsi="Times New Roman"/>
          <w:color w:val="000000"/>
          <w:sz w:val="28"/>
          <w:szCs w:val="28"/>
        </w:rPr>
        <w:t xml:space="preserve">путникового телевидения. </w:t>
      </w:r>
    </w:p>
    <w:p w:rsidR="003429FF" w:rsidRDefault="003429FF" w:rsidP="003429FF">
      <w:pPr>
        <w:ind w:firstLine="708"/>
        <w:jc w:val="both"/>
        <w:rPr>
          <w:rFonts w:ascii="Times New Roman" w:hAnsi="Times New Roman"/>
          <w:color w:val="000000"/>
          <w:sz w:val="28"/>
          <w:szCs w:val="28"/>
        </w:rPr>
      </w:pP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 xml:space="preserve">                        Рынок труда и уровень жизни населения.</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Численность т</w:t>
      </w:r>
      <w:r w:rsidR="00D82F42">
        <w:rPr>
          <w:rFonts w:ascii="Times New Roman" w:hAnsi="Times New Roman"/>
          <w:color w:val="000000"/>
          <w:sz w:val="28"/>
          <w:szCs w:val="28"/>
        </w:rPr>
        <w:t>рудоспособного населения на 2022 год - 545</w:t>
      </w:r>
      <w:r>
        <w:rPr>
          <w:rFonts w:ascii="Times New Roman" w:hAnsi="Times New Roman"/>
          <w:color w:val="000000"/>
          <w:sz w:val="28"/>
          <w:szCs w:val="28"/>
        </w:rPr>
        <w:t xml:space="preserve"> чело</w:t>
      </w:r>
      <w:r w:rsidR="00D82F42">
        <w:rPr>
          <w:rFonts w:ascii="Times New Roman" w:hAnsi="Times New Roman"/>
          <w:color w:val="000000"/>
          <w:sz w:val="28"/>
          <w:szCs w:val="28"/>
        </w:rPr>
        <w:t>век</w:t>
      </w:r>
      <w:proofErr w:type="gramStart"/>
      <w:r w:rsidR="00D82F42">
        <w:rPr>
          <w:rFonts w:ascii="Times New Roman" w:hAnsi="Times New Roman"/>
          <w:color w:val="000000"/>
          <w:sz w:val="28"/>
          <w:szCs w:val="28"/>
        </w:rPr>
        <w:t>.</w:t>
      </w:r>
      <w:proofErr w:type="gramEnd"/>
      <w:r w:rsidR="00D82F42">
        <w:rPr>
          <w:rFonts w:ascii="Times New Roman" w:hAnsi="Times New Roman"/>
          <w:color w:val="000000"/>
          <w:sz w:val="28"/>
          <w:szCs w:val="28"/>
        </w:rPr>
        <w:t xml:space="preserve"> </w:t>
      </w:r>
      <w:proofErr w:type="gramStart"/>
      <w:r w:rsidR="00D82F42">
        <w:rPr>
          <w:rFonts w:ascii="Times New Roman" w:hAnsi="Times New Roman"/>
          <w:color w:val="000000"/>
          <w:sz w:val="28"/>
          <w:szCs w:val="28"/>
        </w:rPr>
        <w:t>б</w:t>
      </w:r>
      <w:proofErr w:type="gramEnd"/>
      <w:r w:rsidR="00D82F42">
        <w:rPr>
          <w:rFonts w:ascii="Times New Roman" w:hAnsi="Times New Roman"/>
          <w:color w:val="000000"/>
          <w:sz w:val="28"/>
          <w:szCs w:val="28"/>
        </w:rPr>
        <w:t>езработных 367</w:t>
      </w:r>
      <w:r>
        <w:rPr>
          <w:rFonts w:ascii="Times New Roman" w:hAnsi="Times New Roman"/>
          <w:color w:val="000000"/>
          <w:sz w:val="28"/>
          <w:szCs w:val="28"/>
        </w:rPr>
        <w:t xml:space="preserve"> человек, из них зарегистр</w:t>
      </w:r>
      <w:r w:rsidR="00D82F42">
        <w:rPr>
          <w:rFonts w:ascii="Times New Roman" w:hAnsi="Times New Roman"/>
          <w:color w:val="000000"/>
          <w:sz w:val="28"/>
          <w:szCs w:val="28"/>
        </w:rPr>
        <w:t>ированных в центре занятости - 1</w:t>
      </w:r>
      <w:r>
        <w:rPr>
          <w:rFonts w:ascii="Times New Roman" w:hAnsi="Times New Roman"/>
          <w:color w:val="000000"/>
          <w:sz w:val="28"/>
          <w:szCs w:val="28"/>
        </w:rPr>
        <w:t xml:space="preserve"> человека. </w:t>
      </w:r>
    </w:p>
    <w:p w:rsidR="003429FF" w:rsidRDefault="003429FF" w:rsidP="003429FF">
      <w:pPr>
        <w:ind w:hanging="180"/>
        <w:jc w:val="both"/>
        <w:rPr>
          <w:rFonts w:ascii="Times New Roman" w:hAnsi="Times New Roman"/>
          <w:color w:val="000000"/>
          <w:sz w:val="28"/>
          <w:szCs w:val="28"/>
        </w:rPr>
      </w:pPr>
      <w:r>
        <w:rPr>
          <w:rFonts w:ascii="Times New Roman" w:hAnsi="Times New Roman"/>
          <w:b/>
          <w:color w:val="000000"/>
          <w:sz w:val="28"/>
          <w:szCs w:val="28"/>
        </w:rPr>
        <w:t xml:space="preserve">                                           Жилищный фонд</w:t>
      </w:r>
    </w:p>
    <w:p w:rsidR="003429FF" w:rsidRDefault="00886CE7" w:rsidP="003429FF">
      <w:pPr>
        <w:ind w:firstLine="708"/>
        <w:jc w:val="both"/>
        <w:rPr>
          <w:rFonts w:ascii="Times New Roman" w:hAnsi="Times New Roman"/>
          <w:sz w:val="28"/>
          <w:szCs w:val="28"/>
        </w:rPr>
      </w:pPr>
      <w:r>
        <w:rPr>
          <w:rFonts w:ascii="Times New Roman" w:hAnsi="Times New Roman"/>
          <w:sz w:val="28"/>
          <w:szCs w:val="28"/>
        </w:rPr>
        <w:t>На 01.01.2022</w:t>
      </w:r>
      <w:r w:rsidR="003429FF">
        <w:rPr>
          <w:rFonts w:ascii="Times New Roman" w:hAnsi="Times New Roman"/>
          <w:sz w:val="28"/>
          <w:szCs w:val="28"/>
        </w:rPr>
        <w:t xml:space="preserve"> на территории Петровского сельсовета число ч</w:t>
      </w:r>
      <w:r w:rsidR="00D82F42">
        <w:rPr>
          <w:rFonts w:ascii="Times New Roman" w:hAnsi="Times New Roman"/>
          <w:sz w:val="28"/>
          <w:szCs w:val="28"/>
        </w:rPr>
        <w:t>астных домовладений составит 413</w:t>
      </w:r>
      <w:r w:rsidR="00111F45">
        <w:rPr>
          <w:rFonts w:ascii="Times New Roman" w:hAnsi="Times New Roman"/>
          <w:sz w:val="28"/>
          <w:szCs w:val="28"/>
        </w:rPr>
        <w:t xml:space="preserve">. </w:t>
      </w:r>
      <w:proofErr w:type="gramStart"/>
      <w:r w:rsidR="00111F45">
        <w:rPr>
          <w:rFonts w:ascii="Times New Roman" w:hAnsi="Times New Roman"/>
          <w:sz w:val="28"/>
          <w:szCs w:val="28"/>
        </w:rPr>
        <w:t>На к</w:t>
      </w:r>
      <w:r>
        <w:rPr>
          <w:rFonts w:ascii="Times New Roman" w:hAnsi="Times New Roman"/>
          <w:sz w:val="28"/>
          <w:szCs w:val="28"/>
        </w:rPr>
        <w:t>онец</w:t>
      </w:r>
      <w:proofErr w:type="gramEnd"/>
      <w:r>
        <w:rPr>
          <w:rFonts w:ascii="Times New Roman" w:hAnsi="Times New Roman"/>
          <w:sz w:val="28"/>
          <w:szCs w:val="28"/>
        </w:rPr>
        <w:t xml:space="preserve"> 2022</w:t>
      </w:r>
      <w:r w:rsidR="003429FF">
        <w:rPr>
          <w:rFonts w:ascii="Times New Roman" w:hAnsi="Times New Roman"/>
          <w:sz w:val="28"/>
          <w:szCs w:val="28"/>
        </w:rPr>
        <w:t xml:space="preserve">   ч</w:t>
      </w:r>
      <w:r w:rsidR="00D82F42">
        <w:rPr>
          <w:rFonts w:ascii="Times New Roman" w:hAnsi="Times New Roman"/>
          <w:sz w:val="28"/>
          <w:szCs w:val="28"/>
        </w:rPr>
        <w:t>исло домовладений составляет 413</w:t>
      </w:r>
      <w:r w:rsidR="003429FF">
        <w:rPr>
          <w:rFonts w:ascii="Times New Roman" w:hAnsi="Times New Roman"/>
          <w:sz w:val="28"/>
          <w:szCs w:val="28"/>
        </w:rPr>
        <w:t xml:space="preserve"> , в муниципальной собственности  жилых домов нет. </w:t>
      </w:r>
    </w:p>
    <w:p w:rsidR="003429FF" w:rsidRDefault="003429FF" w:rsidP="003429FF">
      <w:pPr>
        <w:ind w:firstLine="708"/>
        <w:jc w:val="both"/>
        <w:rPr>
          <w:rFonts w:ascii="Times New Roman" w:hAnsi="Times New Roman"/>
          <w:sz w:val="28"/>
          <w:szCs w:val="28"/>
        </w:rPr>
      </w:pPr>
    </w:p>
    <w:p w:rsidR="003429FF" w:rsidRDefault="003429FF" w:rsidP="003429FF">
      <w:pPr>
        <w:ind w:hanging="180"/>
        <w:jc w:val="both"/>
        <w:rPr>
          <w:rFonts w:ascii="Times New Roman" w:hAnsi="Times New Roman"/>
          <w:b/>
          <w:sz w:val="28"/>
          <w:szCs w:val="28"/>
        </w:rPr>
      </w:pPr>
      <w:r>
        <w:rPr>
          <w:rFonts w:ascii="Times New Roman" w:hAnsi="Times New Roman"/>
          <w:b/>
          <w:sz w:val="28"/>
          <w:szCs w:val="28"/>
        </w:rPr>
        <w:t xml:space="preserve">                                           Социальная сфера.</w:t>
      </w:r>
    </w:p>
    <w:p w:rsidR="003429FF" w:rsidRDefault="003429FF" w:rsidP="003429FF">
      <w:pPr>
        <w:ind w:hanging="180"/>
        <w:jc w:val="both"/>
        <w:rPr>
          <w:rFonts w:ascii="Times New Roman" w:hAnsi="Times New Roman"/>
          <w:sz w:val="28"/>
          <w:szCs w:val="28"/>
        </w:rPr>
      </w:pPr>
      <w:r>
        <w:rPr>
          <w:rFonts w:ascii="Times New Roman" w:hAnsi="Times New Roman"/>
          <w:sz w:val="28"/>
          <w:szCs w:val="28"/>
        </w:rPr>
        <w:t>Социальная сфера на территории МО Петровский сельсовет представлена:</w:t>
      </w:r>
    </w:p>
    <w:p w:rsidR="003429FF" w:rsidRDefault="003429FF" w:rsidP="003429FF">
      <w:pPr>
        <w:spacing w:after="0"/>
        <w:ind w:hanging="180"/>
        <w:jc w:val="both"/>
        <w:rPr>
          <w:rFonts w:ascii="Times New Roman" w:hAnsi="Times New Roman"/>
          <w:sz w:val="28"/>
          <w:szCs w:val="28"/>
        </w:rPr>
      </w:pPr>
      <w:r>
        <w:rPr>
          <w:rFonts w:ascii="Times New Roman" w:hAnsi="Times New Roman"/>
          <w:sz w:val="28"/>
          <w:szCs w:val="28"/>
        </w:rPr>
        <w:t>- здравоохранение;</w:t>
      </w:r>
    </w:p>
    <w:p w:rsidR="003429FF" w:rsidRDefault="003429FF" w:rsidP="003429FF">
      <w:pPr>
        <w:spacing w:after="0"/>
        <w:ind w:hanging="180"/>
        <w:jc w:val="both"/>
        <w:rPr>
          <w:rFonts w:ascii="Times New Roman" w:hAnsi="Times New Roman"/>
          <w:sz w:val="28"/>
          <w:szCs w:val="28"/>
        </w:rPr>
      </w:pPr>
      <w:r>
        <w:rPr>
          <w:rFonts w:ascii="Times New Roman" w:hAnsi="Times New Roman"/>
          <w:sz w:val="28"/>
          <w:szCs w:val="28"/>
        </w:rPr>
        <w:t>- образование;</w:t>
      </w:r>
    </w:p>
    <w:p w:rsidR="003429FF" w:rsidRDefault="003429FF" w:rsidP="003429FF">
      <w:pPr>
        <w:spacing w:after="0"/>
        <w:ind w:hanging="18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культура-досуговой</w:t>
      </w:r>
      <w:proofErr w:type="spellEnd"/>
      <w:r>
        <w:rPr>
          <w:rFonts w:ascii="Times New Roman" w:hAnsi="Times New Roman"/>
          <w:sz w:val="28"/>
          <w:szCs w:val="28"/>
        </w:rPr>
        <w:t xml:space="preserve"> деятельности.</w:t>
      </w:r>
    </w:p>
    <w:p w:rsidR="003429FF" w:rsidRDefault="003429FF" w:rsidP="003429FF">
      <w:pPr>
        <w:pStyle w:val="af"/>
        <w:spacing w:after="0" w:line="240" w:lineRule="auto"/>
        <w:ind w:left="0"/>
        <w:jc w:val="both"/>
        <w:rPr>
          <w:rFonts w:ascii="Times New Roman" w:hAnsi="Times New Roman"/>
          <w:sz w:val="28"/>
          <w:szCs w:val="28"/>
        </w:rPr>
      </w:pPr>
      <w:r>
        <w:rPr>
          <w:rFonts w:ascii="Times New Roman" w:hAnsi="Times New Roman"/>
          <w:sz w:val="28"/>
          <w:szCs w:val="28"/>
        </w:rPr>
        <w:t>Социальная поддержка населения</w:t>
      </w:r>
    </w:p>
    <w:p w:rsidR="003429FF" w:rsidRDefault="003429FF" w:rsidP="003429FF">
      <w:pPr>
        <w:pStyle w:val="af"/>
        <w:spacing w:line="240" w:lineRule="auto"/>
        <w:ind w:left="0"/>
        <w:jc w:val="both"/>
        <w:rPr>
          <w:rFonts w:ascii="Times New Roman" w:hAnsi="Times New Roman"/>
          <w:sz w:val="28"/>
          <w:szCs w:val="28"/>
        </w:rPr>
      </w:pPr>
      <w:r>
        <w:rPr>
          <w:rFonts w:ascii="Times New Roman" w:hAnsi="Times New Roman"/>
          <w:sz w:val="28"/>
          <w:szCs w:val="28"/>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 помощь в сборе документации на предоставление материальной помощи 20 гражданам.</w:t>
      </w:r>
    </w:p>
    <w:p w:rsidR="003429FF" w:rsidRDefault="003429FF" w:rsidP="003429FF">
      <w:pPr>
        <w:pStyle w:val="af"/>
        <w:spacing w:line="240" w:lineRule="auto"/>
        <w:ind w:left="0"/>
        <w:jc w:val="both"/>
        <w:rPr>
          <w:rFonts w:ascii="Times New Roman" w:hAnsi="Times New Roman"/>
          <w:sz w:val="28"/>
          <w:szCs w:val="28"/>
        </w:rPr>
      </w:pPr>
      <w:r>
        <w:rPr>
          <w:rFonts w:ascii="Times New Roman" w:hAnsi="Times New Roman"/>
          <w:sz w:val="28"/>
          <w:szCs w:val="28"/>
        </w:rPr>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w:t>
      </w:r>
      <w:r>
        <w:rPr>
          <w:rFonts w:ascii="Times New Roman" w:hAnsi="Times New Roman"/>
          <w:sz w:val="28"/>
          <w:szCs w:val="28"/>
        </w:rPr>
        <w:lastRenderedPageBreak/>
        <w:t xml:space="preserve">весенне-летний период; Ежегодно проводятся мероприятия  посвященные дню пожилого человека, дню инвалидов. </w:t>
      </w:r>
    </w:p>
    <w:p w:rsidR="003429FF" w:rsidRDefault="003429FF" w:rsidP="003429FF">
      <w:pPr>
        <w:ind w:hanging="180"/>
        <w:jc w:val="both"/>
        <w:rPr>
          <w:rFonts w:ascii="Times New Roman" w:hAnsi="Times New Roman"/>
          <w:b/>
          <w:bCs/>
          <w:color w:val="000000"/>
          <w:sz w:val="28"/>
          <w:szCs w:val="28"/>
        </w:rPr>
      </w:pPr>
      <w:r>
        <w:rPr>
          <w:rFonts w:ascii="Times New Roman" w:hAnsi="Times New Roman"/>
          <w:b/>
          <w:bCs/>
          <w:color w:val="000000"/>
          <w:sz w:val="28"/>
          <w:szCs w:val="28"/>
        </w:rPr>
        <w:t xml:space="preserve">                                            Здравоохранение.</w:t>
      </w:r>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В МО Петровский сельсовет функционируют два фельдшерско-акушерских пункта, где работают 7 единиц медицинского персонала.</w:t>
      </w:r>
    </w:p>
    <w:p w:rsidR="003429FF" w:rsidRDefault="003429FF" w:rsidP="003429FF">
      <w:pPr>
        <w:jc w:val="both"/>
        <w:rPr>
          <w:rFonts w:ascii="Times New Roman" w:hAnsi="Times New Roman"/>
          <w:color w:val="000000"/>
          <w:sz w:val="28"/>
          <w:szCs w:val="28"/>
        </w:rPr>
      </w:pPr>
      <w:r>
        <w:rPr>
          <w:rFonts w:ascii="Times New Roman" w:hAnsi="Times New Roman"/>
          <w:b/>
          <w:bCs/>
          <w:color w:val="000000"/>
          <w:sz w:val="28"/>
          <w:szCs w:val="28"/>
        </w:rPr>
        <w:t xml:space="preserve">                                          Образование.</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На территории  МО Петровский  сельсовет  имеется:</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МОБУ « Петровская средняя общеобразовательная школа</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МДОБУ « Петровский детский сад »;</w:t>
      </w:r>
    </w:p>
    <w:p w:rsidR="003429FF" w:rsidRDefault="003429FF" w:rsidP="003429FF">
      <w:pPr>
        <w:ind w:firstLine="527"/>
        <w:jc w:val="both"/>
        <w:rPr>
          <w:rFonts w:ascii="Times New Roman" w:hAnsi="Times New Roman"/>
          <w:color w:val="000000"/>
          <w:sz w:val="28"/>
          <w:szCs w:val="28"/>
        </w:rPr>
      </w:pPr>
      <w:r>
        <w:rPr>
          <w:rFonts w:ascii="Times New Roman" w:hAnsi="Times New Roman"/>
          <w:color w:val="000000"/>
          <w:sz w:val="28"/>
          <w:szCs w:val="28"/>
        </w:rPr>
        <w:t xml:space="preserve"> </w:t>
      </w:r>
    </w:p>
    <w:p w:rsidR="003429FF" w:rsidRDefault="003429FF" w:rsidP="003429FF">
      <w:pPr>
        <w:ind w:hanging="181"/>
        <w:jc w:val="both"/>
        <w:rPr>
          <w:rFonts w:ascii="Times New Roman" w:hAnsi="Times New Roman"/>
          <w:color w:val="000000"/>
          <w:sz w:val="28"/>
          <w:szCs w:val="28"/>
        </w:rPr>
      </w:pPr>
      <w:r>
        <w:rPr>
          <w:rFonts w:ascii="Times New Roman" w:hAnsi="Times New Roman"/>
          <w:b/>
          <w:bCs/>
          <w:color w:val="000000"/>
          <w:sz w:val="28"/>
          <w:szCs w:val="28"/>
        </w:rPr>
        <w:t xml:space="preserve">                          Культурно - </w:t>
      </w:r>
      <w:proofErr w:type="spellStart"/>
      <w:r>
        <w:rPr>
          <w:rFonts w:ascii="Times New Roman" w:hAnsi="Times New Roman"/>
          <w:b/>
          <w:bCs/>
          <w:color w:val="000000"/>
          <w:sz w:val="28"/>
          <w:szCs w:val="28"/>
        </w:rPr>
        <w:t>досуговая</w:t>
      </w:r>
      <w:proofErr w:type="spellEnd"/>
      <w:r>
        <w:rPr>
          <w:rFonts w:ascii="Times New Roman" w:hAnsi="Times New Roman"/>
          <w:b/>
          <w:bCs/>
          <w:color w:val="000000"/>
          <w:sz w:val="28"/>
          <w:szCs w:val="28"/>
        </w:rPr>
        <w:t xml:space="preserve"> деятельность.</w:t>
      </w:r>
    </w:p>
    <w:p w:rsidR="003429FF" w:rsidRDefault="003429FF" w:rsidP="003429FF">
      <w:pPr>
        <w:ind w:left="181" w:firstLine="527"/>
        <w:jc w:val="both"/>
        <w:rPr>
          <w:rFonts w:ascii="Times New Roman" w:hAnsi="Times New Roman"/>
          <w:color w:val="000000"/>
          <w:sz w:val="28"/>
          <w:szCs w:val="28"/>
        </w:rPr>
      </w:pPr>
      <w:r>
        <w:rPr>
          <w:rFonts w:ascii="Times New Roman" w:hAnsi="Times New Roman"/>
          <w:color w:val="000000"/>
          <w:sz w:val="28"/>
          <w:szCs w:val="28"/>
        </w:rPr>
        <w:t xml:space="preserve"> В сфере культуры на территории сельсовета работают: Петровский сельский Дом культуры, расположенный в с. </w:t>
      </w:r>
      <w:proofErr w:type="gramStart"/>
      <w:r>
        <w:rPr>
          <w:rFonts w:ascii="Times New Roman" w:hAnsi="Times New Roman"/>
          <w:color w:val="000000"/>
          <w:sz w:val="28"/>
          <w:szCs w:val="28"/>
        </w:rPr>
        <w:t>Петровское</w:t>
      </w:r>
      <w:proofErr w:type="gramEnd"/>
      <w:r>
        <w:rPr>
          <w:rFonts w:ascii="Times New Roman" w:hAnsi="Times New Roman"/>
          <w:color w:val="000000"/>
          <w:sz w:val="28"/>
          <w:szCs w:val="28"/>
        </w:rPr>
        <w:t xml:space="preserve"> на 260 мест с тремя работниками культуры и Андреевский  клуб, расположенный в с. Андреевка с двумя работниками, вместимостью 100 мест.</w:t>
      </w:r>
    </w:p>
    <w:p w:rsidR="003429FF" w:rsidRDefault="003429FF" w:rsidP="003429FF">
      <w:pPr>
        <w:ind w:left="181" w:firstLine="527"/>
        <w:jc w:val="both"/>
        <w:rPr>
          <w:rFonts w:ascii="Times New Roman" w:hAnsi="Times New Roman"/>
          <w:color w:val="000000"/>
          <w:sz w:val="28"/>
          <w:szCs w:val="28"/>
        </w:rPr>
      </w:pPr>
      <w:r>
        <w:rPr>
          <w:rFonts w:ascii="Times New Roman" w:hAnsi="Times New Roman"/>
          <w:color w:val="000000"/>
          <w:sz w:val="28"/>
          <w:szCs w:val="28"/>
        </w:rPr>
        <w:t>В с</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етровское имеется модельная библиотека ,количество работников 2 человека. В с</w:t>
      </w:r>
      <w:proofErr w:type="gramStart"/>
      <w:r>
        <w:rPr>
          <w:rFonts w:ascii="Times New Roman" w:hAnsi="Times New Roman"/>
          <w:color w:val="000000"/>
          <w:sz w:val="28"/>
          <w:szCs w:val="28"/>
        </w:rPr>
        <w:t>.А</w:t>
      </w:r>
      <w:proofErr w:type="gramEnd"/>
      <w:r>
        <w:rPr>
          <w:rFonts w:ascii="Times New Roman" w:hAnsi="Times New Roman"/>
          <w:color w:val="000000"/>
          <w:sz w:val="28"/>
          <w:szCs w:val="28"/>
        </w:rPr>
        <w:t>ндреевка в библиотеке работает 1 библиотекарь.</w:t>
      </w:r>
    </w:p>
    <w:p w:rsidR="003429FF" w:rsidRDefault="003429FF" w:rsidP="003429FF">
      <w:pPr>
        <w:jc w:val="both"/>
        <w:rPr>
          <w:rFonts w:ascii="Times New Roman" w:hAnsi="Times New Roman"/>
          <w:sz w:val="28"/>
          <w:szCs w:val="28"/>
        </w:rPr>
      </w:pPr>
      <w:r>
        <w:rPr>
          <w:rFonts w:ascii="Times New Roman" w:hAnsi="Times New Roman"/>
          <w:sz w:val="28"/>
          <w:szCs w:val="28"/>
        </w:rPr>
        <w:t xml:space="preserve">       В прогнозируемом периоде основными приоритетами культурной политики по-прежнему останутся обеспечение единства культурного пространства и доступности культурных ценностей широким слоям населения, сохранение культурного наследия и развитие культурного потенциала  поселения</w:t>
      </w:r>
      <w:proofErr w:type="gramStart"/>
      <w:r>
        <w:rPr>
          <w:rFonts w:ascii="Times New Roman" w:hAnsi="Times New Roman"/>
          <w:sz w:val="28"/>
          <w:szCs w:val="28"/>
        </w:rPr>
        <w:t xml:space="preserve"> .</w:t>
      </w:r>
      <w:proofErr w:type="gramEnd"/>
      <w:r>
        <w:rPr>
          <w:rFonts w:ascii="Times New Roman" w:hAnsi="Times New Roman"/>
          <w:sz w:val="28"/>
          <w:szCs w:val="28"/>
        </w:rPr>
        <w:t>   </w:t>
      </w:r>
    </w:p>
    <w:p w:rsidR="003429FF" w:rsidRDefault="003429FF" w:rsidP="003429FF">
      <w:pPr>
        <w:ind w:right="17" w:hanging="181"/>
        <w:jc w:val="both"/>
        <w:rPr>
          <w:rFonts w:ascii="Times New Roman" w:hAnsi="Times New Roman"/>
          <w:b/>
          <w:bCs/>
          <w:color w:val="000000"/>
          <w:sz w:val="28"/>
          <w:szCs w:val="28"/>
        </w:rPr>
      </w:pPr>
      <w:r>
        <w:rPr>
          <w:rFonts w:ascii="Times New Roman" w:hAnsi="Times New Roman"/>
          <w:b/>
          <w:bCs/>
          <w:color w:val="000000"/>
          <w:sz w:val="28"/>
          <w:szCs w:val="28"/>
        </w:rPr>
        <w:t xml:space="preserve">                                           Правопорядок.</w:t>
      </w:r>
    </w:p>
    <w:p w:rsidR="003429FF" w:rsidRDefault="003429FF" w:rsidP="003429FF">
      <w:pPr>
        <w:ind w:hanging="181"/>
        <w:jc w:val="both"/>
        <w:rPr>
          <w:rFonts w:ascii="Times New Roman" w:hAnsi="Times New Roman"/>
          <w:color w:val="000000"/>
          <w:sz w:val="28"/>
          <w:szCs w:val="28"/>
        </w:rPr>
      </w:pPr>
      <w:r>
        <w:rPr>
          <w:rFonts w:ascii="Times New Roman" w:hAnsi="Times New Roman"/>
          <w:b/>
          <w:bCs/>
          <w:color w:val="000000"/>
          <w:sz w:val="28"/>
          <w:szCs w:val="28"/>
        </w:rPr>
        <w:tab/>
        <w:t xml:space="preserve">       </w:t>
      </w:r>
      <w:r>
        <w:rPr>
          <w:rFonts w:ascii="Times New Roman" w:hAnsi="Times New Roman"/>
          <w:bCs/>
          <w:color w:val="000000"/>
          <w:sz w:val="28"/>
          <w:szCs w:val="28"/>
        </w:rPr>
        <w:t>В</w:t>
      </w:r>
      <w:r>
        <w:rPr>
          <w:rFonts w:ascii="Times New Roman" w:hAnsi="Times New Roman"/>
          <w:b/>
          <w:bCs/>
          <w:color w:val="000000"/>
          <w:sz w:val="28"/>
          <w:szCs w:val="28"/>
        </w:rPr>
        <w:tab/>
        <w:t xml:space="preserve"> </w:t>
      </w:r>
      <w:r>
        <w:rPr>
          <w:rFonts w:ascii="Times New Roman" w:hAnsi="Times New Roman"/>
          <w:color w:val="000000"/>
          <w:sz w:val="28"/>
          <w:szCs w:val="28"/>
        </w:rPr>
        <w:t>МО Петровский  сельсовет есть трудности с правопорядком (пьянство, мелкое воровство, кражи металлолома). Участковый инспектор является единственным представителем правоохранительных органов, который обеспечивает общественную безопасность на обслуживаемом административном участке, состоящем из двух сел одного сельсовета, которые находятся на расстоянии 2</w:t>
      </w:r>
      <w:smartTag w:uri="urn:schemas-microsoft-com:office:smarttags" w:element="metricconverter">
        <w:smartTagPr>
          <w:attr w:name="ProductID" w:val="5 км"/>
        </w:smartTagPr>
        <w:r>
          <w:rPr>
            <w:rFonts w:ascii="Times New Roman" w:hAnsi="Times New Roman"/>
            <w:color w:val="000000"/>
            <w:sz w:val="28"/>
            <w:szCs w:val="28"/>
          </w:rPr>
          <w:t>5 км</w:t>
        </w:r>
      </w:smartTag>
      <w:r>
        <w:rPr>
          <w:rFonts w:ascii="Times New Roman" w:hAnsi="Times New Roman"/>
          <w:color w:val="000000"/>
          <w:sz w:val="28"/>
          <w:szCs w:val="28"/>
        </w:rPr>
        <w:t xml:space="preserve"> от районного отдела милиции. </w:t>
      </w:r>
    </w:p>
    <w:p w:rsidR="003429FF" w:rsidRDefault="003429FF" w:rsidP="003429FF">
      <w:pPr>
        <w:pStyle w:val="af"/>
        <w:spacing w:line="240" w:lineRule="auto"/>
        <w:ind w:left="0"/>
        <w:jc w:val="both"/>
        <w:rPr>
          <w:rFonts w:ascii="Times New Roman" w:hAnsi="Times New Roman"/>
          <w:sz w:val="28"/>
          <w:szCs w:val="28"/>
        </w:rPr>
      </w:pPr>
      <w:r>
        <w:rPr>
          <w:rFonts w:ascii="Times New Roman" w:hAnsi="Times New Roman"/>
          <w:sz w:val="28"/>
          <w:szCs w:val="28"/>
        </w:rPr>
        <w:t xml:space="preserve">Работа с семьями  направлена на формирование здорового образа жизни и профилактику алкоголизма, трудоустройства родителей и занятость детей в </w:t>
      </w:r>
      <w:r>
        <w:rPr>
          <w:rFonts w:ascii="Times New Roman" w:hAnsi="Times New Roman"/>
          <w:sz w:val="28"/>
          <w:szCs w:val="28"/>
        </w:rPr>
        <w:lastRenderedPageBreak/>
        <w:t xml:space="preserve">весенне-летний период; Ежегодно проводятся мероприятия  посвященные дню пожилого человека, дню инвалидов. </w:t>
      </w:r>
    </w:p>
    <w:p w:rsidR="003429FF" w:rsidRDefault="003429FF" w:rsidP="003429FF">
      <w:pPr>
        <w:ind w:left="181" w:hanging="181"/>
        <w:jc w:val="center"/>
        <w:rPr>
          <w:rFonts w:ascii="Times New Roman" w:hAnsi="Times New Roman"/>
          <w:b/>
          <w:bCs/>
          <w:sz w:val="28"/>
          <w:szCs w:val="28"/>
        </w:rPr>
      </w:pPr>
      <w:r>
        <w:rPr>
          <w:rFonts w:ascii="Times New Roman" w:hAnsi="Times New Roman"/>
          <w:b/>
          <w:bCs/>
          <w:sz w:val="28"/>
          <w:szCs w:val="28"/>
        </w:rPr>
        <w:t>Финансы.</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Со</w:t>
      </w:r>
      <w:r w:rsidR="00886CE7">
        <w:rPr>
          <w:rFonts w:ascii="Times New Roman" w:hAnsi="Times New Roman"/>
          <w:color w:val="000000"/>
          <w:sz w:val="28"/>
          <w:szCs w:val="28"/>
        </w:rPr>
        <w:t>бственные доходы бюджета на 2023</w:t>
      </w:r>
      <w:r w:rsidR="007601BB">
        <w:rPr>
          <w:rFonts w:ascii="Times New Roman" w:hAnsi="Times New Roman"/>
          <w:color w:val="000000"/>
          <w:sz w:val="28"/>
          <w:szCs w:val="28"/>
        </w:rPr>
        <w:t xml:space="preserve"> год предусмотрены в сумме 21</w:t>
      </w:r>
      <w:r w:rsidR="00806DC5">
        <w:rPr>
          <w:rFonts w:ascii="Times New Roman" w:hAnsi="Times New Roman"/>
          <w:color w:val="000000"/>
          <w:sz w:val="28"/>
          <w:szCs w:val="28"/>
        </w:rPr>
        <w:t>64</w:t>
      </w:r>
      <w:r>
        <w:rPr>
          <w:rFonts w:ascii="Times New Roman" w:hAnsi="Times New Roman"/>
          <w:color w:val="000000"/>
          <w:sz w:val="28"/>
          <w:szCs w:val="28"/>
        </w:rPr>
        <w:t xml:space="preserve">,0 </w:t>
      </w:r>
      <w:r w:rsidR="00886CE7">
        <w:rPr>
          <w:rFonts w:ascii="Times New Roman" w:hAnsi="Times New Roman"/>
          <w:color w:val="000000"/>
          <w:sz w:val="28"/>
          <w:szCs w:val="28"/>
        </w:rPr>
        <w:t>тыс. рублей. По сравнению с 2022</w:t>
      </w:r>
      <w:r w:rsidR="007601BB">
        <w:rPr>
          <w:rFonts w:ascii="Times New Roman" w:hAnsi="Times New Roman"/>
          <w:color w:val="000000"/>
          <w:sz w:val="28"/>
          <w:szCs w:val="28"/>
        </w:rPr>
        <w:t xml:space="preserve"> годом  уменьшение  собственных доходов на 200</w:t>
      </w:r>
      <w:r w:rsidR="00111F45">
        <w:rPr>
          <w:rFonts w:ascii="Times New Roman" w:hAnsi="Times New Roman"/>
          <w:color w:val="000000"/>
          <w:sz w:val="28"/>
          <w:szCs w:val="28"/>
        </w:rPr>
        <w:t>,0 тыс. рубл</w:t>
      </w:r>
      <w:r w:rsidR="00886CE7">
        <w:rPr>
          <w:rFonts w:ascii="Times New Roman" w:hAnsi="Times New Roman"/>
          <w:color w:val="000000"/>
          <w:sz w:val="28"/>
          <w:szCs w:val="28"/>
        </w:rPr>
        <w:t>ей. На 2024 и 2025</w:t>
      </w:r>
      <w:r>
        <w:rPr>
          <w:rFonts w:ascii="Times New Roman" w:hAnsi="Times New Roman"/>
          <w:color w:val="000000"/>
          <w:sz w:val="28"/>
          <w:szCs w:val="28"/>
        </w:rPr>
        <w:t xml:space="preserve"> год прогнозируются соответственно в сумме</w:t>
      </w:r>
      <w:r w:rsidR="00806DC5">
        <w:rPr>
          <w:rFonts w:ascii="Times New Roman" w:hAnsi="Times New Roman"/>
          <w:color w:val="000000"/>
          <w:sz w:val="28"/>
          <w:szCs w:val="28"/>
        </w:rPr>
        <w:t xml:space="preserve"> </w:t>
      </w:r>
      <w:r w:rsidR="007601BB" w:rsidRPr="007601BB">
        <w:rPr>
          <w:rFonts w:ascii="Times New Roman" w:hAnsi="Times New Roman"/>
          <w:sz w:val="28"/>
          <w:szCs w:val="28"/>
        </w:rPr>
        <w:t>2 252</w:t>
      </w:r>
      <w:r w:rsidR="00806DC5" w:rsidRPr="007601BB">
        <w:rPr>
          <w:rFonts w:ascii="Times New Roman" w:hAnsi="Times New Roman"/>
          <w:sz w:val="28"/>
          <w:szCs w:val="28"/>
        </w:rPr>
        <w:t>,0  и 2 366</w:t>
      </w:r>
      <w:r w:rsidR="00111F45" w:rsidRPr="007601BB">
        <w:rPr>
          <w:rFonts w:ascii="Times New Roman" w:hAnsi="Times New Roman"/>
          <w:sz w:val="28"/>
          <w:szCs w:val="28"/>
        </w:rPr>
        <w:t>,0 тыс. рублей</w:t>
      </w:r>
      <w:proofErr w:type="gramStart"/>
      <w:r w:rsidR="00111F45" w:rsidRPr="007601BB">
        <w:rPr>
          <w:rFonts w:ascii="Times New Roman" w:hAnsi="Times New Roman"/>
          <w:sz w:val="28"/>
          <w:szCs w:val="28"/>
        </w:rPr>
        <w:t xml:space="preserve"> .</w:t>
      </w:r>
      <w:proofErr w:type="gramEnd"/>
    </w:p>
    <w:p w:rsidR="003429FF" w:rsidRDefault="003429FF" w:rsidP="003429FF">
      <w:pPr>
        <w:ind w:firstLine="540"/>
        <w:jc w:val="both"/>
        <w:rPr>
          <w:rFonts w:ascii="Times New Roman" w:hAnsi="Times New Roman"/>
          <w:sz w:val="28"/>
          <w:szCs w:val="28"/>
        </w:rPr>
      </w:pPr>
      <w:r>
        <w:rPr>
          <w:rFonts w:ascii="Times New Roman" w:hAnsi="Times New Roman"/>
          <w:sz w:val="28"/>
          <w:szCs w:val="28"/>
        </w:rPr>
        <w:t>Норматив отчислений в бюджет поселений налога на доходы физических лиц – 15,0 процентов.</w:t>
      </w:r>
    </w:p>
    <w:p w:rsidR="003429FF" w:rsidRPr="002F0B61" w:rsidRDefault="003429FF" w:rsidP="003429FF">
      <w:pPr>
        <w:ind w:firstLine="540"/>
        <w:jc w:val="both"/>
        <w:rPr>
          <w:rFonts w:ascii="Times New Roman" w:hAnsi="Times New Roman"/>
          <w:sz w:val="28"/>
          <w:szCs w:val="28"/>
        </w:rPr>
      </w:pPr>
      <w:r w:rsidRPr="002F0B61">
        <w:rPr>
          <w:rFonts w:ascii="Times New Roman" w:hAnsi="Times New Roman"/>
          <w:sz w:val="28"/>
          <w:szCs w:val="28"/>
        </w:rPr>
        <w:t>Налог на доходы физически</w:t>
      </w:r>
      <w:r w:rsidR="007601BB" w:rsidRPr="002F0B61">
        <w:rPr>
          <w:rFonts w:ascii="Times New Roman" w:hAnsi="Times New Roman"/>
          <w:sz w:val="28"/>
          <w:szCs w:val="28"/>
        </w:rPr>
        <w:t>х лиц в бюджет поселения на 2023</w:t>
      </w:r>
      <w:r w:rsidR="00111F45" w:rsidRPr="002F0B61">
        <w:rPr>
          <w:rFonts w:ascii="Times New Roman" w:hAnsi="Times New Roman"/>
          <w:sz w:val="28"/>
          <w:szCs w:val="28"/>
        </w:rPr>
        <w:t xml:space="preserve"> год предусмотр</w:t>
      </w:r>
      <w:r w:rsidR="007601BB" w:rsidRPr="002F0B61">
        <w:rPr>
          <w:rFonts w:ascii="Times New Roman" w:hAnsi="Times New Roman"/>
          <w:sz w:val="28"/>
          <w:szCs w:val="28"/>
        </w:rPr>
        <w:t>ен в сумме    405</w:t>
      </w:r>
      <w:r w:rsidR="00AA3AF8" w:rsidRPr="002F0B61">
        <w:rPr>
          <w:rFonts w:ascii="Times New Roman" w:hAnsi="Times New Roman"/>
          <w:sz w:val="28"/>
          <w:szCs w:val="28"/>
        </w:rPr>
        <w:t>,0 тыс. рублей, на 202</w:t>
      </w:r>
      <w:r w:rsidR="007601BB" w:rsidRPr="002F0B61">
        <w:rPr>
          <w:rFonts w:ascii="Times New Roman" w:hAnsi="Times New Roman"/>
          <w:sz w:val="28"/>
          <w:szCs w:val="28"/>
        </w:rPr>
        <w:t>4</w:t>
      </w:r>
      <w:r w:rsidRPr="002F0B61">
        <w:rPr>
          <w:rFonts w:ascii="Times New Roman" w:hAnsi="Times New Roman"/>
          <w:sz w:val="28"/>
          <w:szCs w:val="28"/>
        </w:rPr>
        <w:t xml:space="preserve"> год налог прогнози</w:t>
      </w:r>
      <w:r w:rsidR="007601BB" w:rsidRPr="002F0B61">
        <w:rPr>
          <w:rFonts w:ascii="Times New Roman" w:hAnsi="Times New Roman"/>
          <w:sz w:val="28"/>
          <w:szCs w:val="28"/>
        </w:rPr>
        <w:t>руется в сумме 560</w:t>
      </w:r>
      <w:r w:rsidRPr="002F0B61">
        <w:rPr>
          <w:rFonts w:ascii="Times New Roman" w:hAnsi="Times New Roman"/>
          <w:sz w:val="28"/>
          <w:szCs w:val="28"/>
        </w:rPr>
        <w:t xml:space="preserve">,0 тыс. </w:t>
      </w:r>
      <w:r w:rsidR="00111F45" w:rsidRPr="002F0B61">
        <w:rPr>
          <w:rFonts w:ascii="Times New Roman" w:hAnsi="Times New Roman"/>
          <w:sz w:val="28"/>
          <w:szCs w:val="28"/>
        </w:rPr>
        <w:t>рублей, с ростом к прогнозу 20</w:t>
      </w:r>
      <w:r w:rsidR="002F0B61" w:rsidRPr="002F0B61">
        <w:rPr>
          <w:rFonts w:ascii="Times New Roman" w:hAnsi="Times New Roman"/>
          <w:sz w:val="28"/>
          <w:szCs w:val="28"/>
        </w:rPr>
        <w:t>23 года на 38</w:t>
      </w:r>
      <w:r w:rsidR="00AA3AF8" w:rsidRPr="002F0B61">
        <w:rPr>
          <w:rFonts w:ascii="Times New Roman" w:hAnsi="Times New Roman"/>
          <w:sz w:val="28"/>
          <w:szCs w:val="28"/>
        </w:rPr>
        <w:t xml:space="preserve"> процентов, на  </w:t>
      </w:r>
      <w:r w:rsidR="007601BB" w:rsidRPr="002F0B61">
        <w:rPr>
          <w:rFonts w:ascii="Times New Roman" w:hAnsi="Times New Roman"/>
          <w:sz w:val="28"/>
          <w:szCs w:val="28"/>
        </w:rPr>
        <w:t>2025</w:t>
      </w:r>
      <w:r w:rsidR="007D01D4" w:rsidRPr="002F0B61">
        <w:rPr>
          <w:rFonts w:ascii="Times New Roman" w:hAnsi="Times New Roman"/>
          <w:sz w:val="28"/>
          <w:szCs w:val="28"/>
        </w:rPr>
        <w:t xml:space="preserve"> гг. </w:t>
      </w:r>
      <w:r w:rsidR="007601BB" w:rsidRPr="002F0B61">
        <w:rPr>
          <w:rFonts w:ascii="Times New Roman" w:hAnsi="Times New Roman"/>
          <w:sz w:val="28"/>
          <w:szCs w:val="28"/>
        </w:rPr>
        <w:t xml:space="preserve"> –   609</w:t>
      </w:r>
      <w:r w:rsidR="002F0B61" w:rsidRPr="002F0B61">
        <w:rPr>
          <w:rFonts w:ascii="Times New Roman" w:hAnsi="Times New Roman"/>
          <w:sz w:val="28"/>
          <w:szCs w:val="28"/>
        </w:rPr>
        <w:t>,0 тыс. рублей, на 9</w:t>
      </w:r>
      <w:r w:rsidRPr="002F0B61">
        <w:rPr>
          <w:rFonts w:ascii="Times New Roman" w:hAnsi="Times New Roman"/>
          <w:sz w:val="28"/>
          <w:szCs w:val="28"/>
        </w:rPr>
        <w:t xml:space="preserve"> п</w:t>
      </w:r>
      <w:r w:rsidR="002F0B61" w:rsidRPr="002F0B61">
        <w:rPr>
          <w:rFonts w:ascii="Times New Roman" w:hAnsi="Times New Roman"/>
          <w:sz w:val="28"/>
          <w:szCs w:val="28"/>
        </w:rPr>
        <w:t xml:space="preserve">роцентов больше прогноза </w:t>
      </w:r>
      <w:proofErr w:type="gramStart"/>
      <w:r w:rsidR="002F0B61" w:rsidRPr="002F0B61">
        <w:rPr>
          <w:rFonts w:ascii="Times New Roman" w:hAnsi="Times New Roman"/>
          <w:sz w:val="28"/>
          <w:szCs w:val="28"/>
        </w:rPr>
        <w:t>на</w:t>
      </w:r>
      <w:proofErr w:type="gramEnd"/>
      <w:r w:rsidR="002F0B61" w:rsidRPr="002F0B61">
        <w:rPr>
          <w:rFonts w:ascii="Times New Roman" w:hAnsi="Times New Roman"/>
          <w:sz w:val="28"/>
          <w:szCs w:val="28"/>
        </w:rPr>
        <w:t xml:space="preserve"> 2024</w:t>
      </w:r>
      <w:r w:rsidRPr="002F0B61">
        <w:rPr>
          <w:rFonts w:ascii="Times New Roman" w:hAnsi="Times New Roman"/>
          <w:sz w:val="28"/>
          <w:szCs w:val="28"/>
        </w:rPr>
        <w:t xml:space="preserve"> года</w:t>
      </w:r>
    </w:p>
    <w:p w:rsidR="003429FF" w:rsidRPr="002F0B61" w:rsidRDefault="003429FF" w:rsidP="003429FF">
      <w:pPr>
        <w:ind w:firstLine="540"/>
        <w:jc w:val="both"/>
        <w:rPr>
          <w:rFonts w:ascii="Times New Roman" w:hAnsi="Times New Roman"/>
          <w:sz w:val="28"/>
          <w:szCs w:val="28"/>
        </w:rPr>
      </w:pPr>
      <w:r w:rsidRPr="002F0B61">
        <w:rPr>
          <w:rFonts w:ascii="Times New Roman" w:hAnsi="Times New Roman"/>
          <w:sz w:val="28"/>
          <w:szCs w:val="28"/>
        </w:rPr>
        <w:t>В доходах бюджета поселения платежи от налога на и</w:t>
      </w:r>
      <w:r w:rsidR="002F0B61" w:rsidRPr="002F0B61">
        <w:rPr>
          <w:rFonts w:ascii="Times New Roman" w:hAnsi="Times New Roman"/>
          <w:sz w:val="28"/>
          <w:szCs w:val="28"/>
        </w:rPr>
        <w:t>мущество физических лиц, на 2023</w:t>
      </w:r>
      <w:r w:rsidRPr="002F0B61">
        <w:rPr>
          <w:rFonts w:ascii="Times New Roman" w:hAnsi="Times New Roman"/>
          <w:sz w:val="28"/>
          <w:szCs w:val="28"/>
        </w:rPr>
        <w:t xml:space="preserve"> год про</w:t>
      </w:r>
      <w:r w:rsidR="002F0B61" w:rsidRPr="002F0B61">
        <w:rPr>
          <w:rFonts w:ascii="Times New Roman" w:hAnsi="Times New Roman"/>
          <w:sz w:val="28"/>
          <w:szCs w:val="28"/>
        </w:rPr>
        <w:t>гнозируются в сумме 115</w:t>
      </w:r>
      <w:r w:rsidRPr="002F0B61">
        <w:rPr>
          <w:rFonts w:ascii="Times New Roman" w:hAnsi="Times New Roman"/>
          <w:sz w:val="28"/>
          <w:szCs w:val="28"/>
        </w:rPr>
        <w:t xml:space="preserve">,0                                                                                                                                    </w:t>
      </w:r>
      <w:r w:rsidR="00111F45" w:rsidRPr="002F0B61">
        <w:rPr>
          <w:rFonts w:ascii="Times New Roman" w:hAnsi="Times New Roman"/>
          <w:sz w:val="28"/>
          <w:szCs w:val="28"/>
        </w:rPr>
        <w:t xml:space="preserve">       </w:t>
      </w:r>
      <w:r w:rsidR="002F0B61" w:rsidRPr="002F0B61">
        <w:rPr>
          <w:rFonts w:ascii="Times New Roman" w:hAnsi="Times New Roman"/>
          <w:sz w:val="28"/>
          <w:szCs w:val="28"/>
        </w:rPr>
        <w:t xml:space="preserve">   тыс. рублей,    меньше  на 101</w:t>
      </w:r>
      <w:r w:rsidR="00111F45" w:rsidRPr="002F0B61">
        <w:rPr>
          <w:rFonts w:ascii="Times New Roman" w:hAnsi="Times New Roman"/>
          <w:sz w:val="28"/>
          <w:szCs w:val="28"/>
        </w:rPr>
        <w:t>,0</w:t>
      </w:r>
      <w:r w:rsidRPr="002F0B61">
        <w:rPr>
          <w:rFonts w:ascii="Times New Roman" w:hAnsi="Times New Roman"/>
          <w:sz w:val="28"/>
          <w:szCs w:val="28"/>
        </w:rPr>
        <w:t xml:space="preserve"> тыс. рублей</w:t>
      </w:r>
      <w:r w:rsidR="002F0B61" w:rsidRPr="002F0B61">
        <w:rPr>
          <w:rFonts w:ascii="Times New Roman" w:hAnsi="Times New Roman"/>
          <w:sz w:val="28"/>
          <w:szCs w:val="28"/>
        </w:rPr>
        <w:t xml:space="preserve"> чем в 2022 году, на 2024 и 2025 годы – 115</w:t>
      </w:r>
      <w:r w:rsidRPr="002F0B61">
        <w:rPr>
          <w:rFonts w:ascii="Times New Roman" w:hAnsi="Times New Roman"/>
          <w:sz w:val="28"/>
          <w:szCs w:val="28"/>
        </w:rPr>
        <w:t>,00 тыс</w:t>
      </w:r>
      <w:proofErr w:type="gramStart"/>
      <w:r w:rsidRPr="002F0B61">
        <w:rPr>
          <w:rFonts w:ascii="Times New Roman" w:hAnsi="Times New Roman"/>
          <w:sz w:val="28"/>
          <w:szCs w:val="28"/>
        </w:rPr>
        <w:t>.р</w:t>
      </w:r>
      <w:proofErr w:type="gramEnd"/>
      <w:r w:rsidRPr="002F0B61">
        <w:rPr>
          <w:rFonts w:ascii="Times New Roman" w:hAnsi="Times New Roman"/>
          <w:sz w:val="28"/>
          <w:szCs w:val="28"/>
        </w:rPr>
        <w:t>уб.</w:t>
      </w:r>
    </w:p>
    <w:p w:rsidR="003429FF" w:rsidRPr="002F0B61" w:rsidRDefault="003429FF" w:rsidP="002F7382">
      <w:pPr>
        <w:ind w:firstLine="540"/>
        <w:rPr>
          <w:rFonts w:ascii="Times New Roman" w:hAnsi="Times New Roman"/>
          <w:sz w:val="28"/>
          <w:szCs w:val="28"/>
        </w:rPr>
      </w:pPr>
      <w:r w:rsidRPr="002F0B61">
        <w:rPr>
          <w:rFonts w:ascii="Times New Roman" w:hAnsi="Times New Roman"/>
          <w:sz w:val="28"/>
          <w:szCs w:val="28"/>
        </w:rPr>
        <w:t>В доходах бюджета поселения плате</w:t>
      </w:r>
      <w:r w:rsidR="00AA3AF8" w:rsidRPr="002F0B61">
        <w:rPr>
          <w:rFonts w:ascii="Times New Roman" w:hAnsi="Times New Roman"/>
          <w:sz w:val="28"/>
          <w:szCs w:val="28"/>
        </w:rPr>
        <w:t>жи</w:t>
      </w:r>
      <w:r w:rsidR="002F0B61" w:rsidRPr="002F0B61">
        <w:rPr>
          <w:rFonts w:ascii="Times New Roman" w:hAnsi="Times New Roman"/>
          <w:sz w:val="28"/>
          <w:szCs w:val="28"/>
        </w:rPr>
        <w:t xml:space="preserve"> от земельного налога, на 2023 год прогнозируются в сумме 668</w:t>
      </w:r>
      <w:r w:rsidRPr="002F0B61">
        <w:rPr>
          <w:rFonts w:ascii="Times New Roman" w:hAnsi="Times New Roman"/>
          <w:sz w:val="28"/>
          <w:szCs w:val="28"/>
        </w:rPr>
        <w:t>,0 тыс. рублей,                                                                                                                                                        эт</w:t>
      </w:r>
      <w:r w:rsidR="002F0B61" w:rsidRPr="002F0B61">
        <w:rPr>
          <w:rFonts w:ascii="Times New Roman" w:hAnsi="Times New Roman"/>
          <w:sz w:val="28"/>
          <w:szCs w:val="28"/>
        </w:rPr>
        <w:t>о  больше</w:t>
      </w:r>
      <w:r w:rsidR="00AA3AF8" w:rsidRPr="002F0B61">
        <w:rPr>
          <w:rFonts w:ascii="Times New Roman" w:hAnsi="Times New Roman"/>
          <w:sz w:val="28"/>
          <w:szCs w:val="28"/>
        </w:rPr>
        <w:t xml:space="preserve">  чем планировались</w:t>
      </w:r>
      <w:r w:rsidR="002F0B61" w:rsidRPr="002F0B61">
        <w:rPr>
          <w:rFonts w:ascii="Times New Roman" w:hAnsi="Times New Roman"/>
          <w:sz w:val="28"/>
          <w:szCs w:val="28"/>
        </w:rPr>
        <w:t xml:space="preserve"> в 2022 году на 127,0 тыс. руб.</w:t>
      </w:r>
      <w:proofErr w:type="gramStart"/>
      <w:r w:rsidR="002F0B61" w:rsidRPr="002F0B61">
        <w:rPr>
          <w:rFonts w:ascii="Times New Roman" w:hAnsi="Times New Roman"/>
          <w:sz w:val="28"/>
          <w:szCs w:val="28"/>
        </w:rPr>
        <w:t xml:space="preserve"> ,</w:t>
      </w:r>
      <w:proofErr w:type="gramEnd"/>
      <w:r w:rsidR="002F0B61" w:rsidRPr="002F0B61">
        <w:rPr>
          <w:rFonts w:ascii="Times New Roman" w:hAnsi="Times New Roman"/>
          <w:sz w:val="28"/>
          <w:szCs w:val="28"/>
        </w:rPr>
        <w:t xml:space="preserve">  на 2024 – 627</w:t>
      </w:r>
      <w:r w:rsidR="00AA3AF8" w:rsidRPr="002F0B61">
        <w:rPr>
          <w:rFonts w:ascii="Times New Roman" w:hAnsi="Times New Roman"/>
          <w:sz w:val="28"/>
          <w:szCs w:val="28"/>
        </w:rPr>
        <w:t xml:space="preserve">,0 тыс.руб., и </w:t>
      </w:r>
      <w:r w:rsidR="002F0B61" w:rsidRPr="002F0B61">
        <w:rPr>
          <w:rFonts w:ascii="Times New Roman" w:hAnsi="Times New Roman"/>
          <w:sz w:val="28"/>
          <w:szCs w:val="28"/>
        </w:rPr>
        <w:t>202</w:t>
      </w:r>
      <w:r w:rsidR="007D01D4" w:rsidRPr="002F0B61">
        <w:rPr>
          <w:rFonts w:ascii="Times New Roman" w:hAnsi="Times New Roman"/>
          <w:sz w:val="28"/>
          <w:szCs w:val="28"/>
        </w:rPr>
        <w:t xml:space="preserve"> гг.</w:t>
      </w:r>
      <w:r w:rsidR="002F0B61" w:rsidRPr="002F0B61">
        <w:rPr>
          <w:rFonts w:ascii="Times New Roman" w:hAnsi="Times New Roman"/>
          <w:sz w:val="28"/>
          <w:szCs w:val="28"/>
        </w:rPr>
        <w:t xml:space="preserve"> – 609</w:t>
      </w:r>
      <w:r w:rsidRPr="002F0B61">
        <w:rPr>
          <w:rFonts w:ascii="Times New Roman" w:hAnsi="Times New Roman"/>
          <w:sz w:val="28"/>
          <w:szCs w:val="28"/>
        </w:rPr>
        <w:t xml:space="preserve">,0 </w:t>
      </w:r>
      <w:proofErr w:type="spellStart"/>
      <w:r w:rsidRPr="002F0B61">
        <w:rPr>
          <w:rFonts w:ascii="Times New Roman" w:hAnsi="Times New Roman"/>
          <w:sz w:val="28"/>
          <w:szCs w:val="28"/>
        </w:rPr>
        <w:t>тыс.руб</w:t>
      </w:r>
      <w:proofErr w:type="spellEnd"/>
    </w:p>
    <w:p w:rsidR="003429FF" w:rsidRDefault="003429FF" w:rsidP="003429FF">
      <w:pPr>
        <w:ind w:firstLine="540"/>
        <w:jc w:val="both"/>
        <w:rPr>
          <w:rFonts w:ascii="Times New Roman" w:hAnsi="Times New Roman"/>
          <w:sz w:val="28"/>
          <w:szCs w:val="28"/>
        </w:rPr>
      </w:pPr>
    </w:p>
    <w:p w:rsidR="003429FF" w:rsidRDefault="003429FF" w:rsidP="003429FF">
      <w:pPr>
        <w:jc w:val="both"/>
        <w:rPr>
          <w:rFonts w:ascii="Times New Roman" w:hAnsi="Times New Roman"/>
          <w:b/>
          <w:sz w:val="28"/>
          <w:szCs w:val="28"/>
        </w:rPr>
      </w:pPr>
      <w:r>
        <w:rPr>
          <w:rFonts w:ascii="Times New Roman" w:hAnsi="Times New Roman"/>
          <w:b/>
          <w:sz w:val="28"/>
          <w:szCs w:val="28"/>
        </w:rPr>
        <w:t>Муниципальная служба и местное самоуправление</w:t>
      </w:r>
    </w:p>
    <w:p w:rsidR="003429FF" w:rsidRDefault="003429FF" w:rsidP="003429FF">
      <w:pPr>
        <w:ind w:firstLine="540"/>
        <w:jc w:val="both"/>
        <w:rPr>
          <w:rFonts w:ascii="Times New Roman" w:hAnsi="Times New Roman"/>
          <w:sz w:val="28"/>
          <w:szCs w:val="28"/>
        </w:rPr>
      </w:pPr>
      <w:r w:rsidRPr="00D92120">
        <w:rPr>
          <w:rFonts w:ascii="Times New Roman" w:hAnsi="Times New Roman"/>
          <w:sz w:val="28"/>
          <w:szCs w:val="28"/>
        </w:rPr>
        <w:t>В органы местного с</w:t>
      </w:r>
      <w:r w:rsidR="00AA3AF8" w:rsidRPr="00D92120">
        <w:rPr>
          <w:rFonts w:ascii="Times New Roman" w:hAnsi="Times New Roman"/>
          <w:sz w:val="28"/>
          <w:szCs w:val="28"/>
        </w:rPr>
        <w:t>амо</w:t>
      </w:r>
      <w:r w:rsidR="003B0169" w:rsidRPr="00D92120">
        <w:rPr>
          <w:rFonts w:ascii="Times New Roman" w:hAnsi="Times New Roman"/>
          <w:sz w:val="28"/>
          <w:szCs w:val="28"/>
        </w:rPr>
        <w:t>управления за 10 месяцев 2022</w:t>
      </w:r>
      <w:r w:rsidRPr="00D92120">
        <w:rPr>
          <w:rFonts w:ascii="Times New Roman" w:hAnsi="Times New Roman"/>
          <w:sz w:val="28"/>
          <w:szCs w:val="28"/>
        </w:rPr>
        <w:t xml:space="preserve"> года  по различным вопросам обратились </w:t>
      </w:r>
      <w:r w:rsidR="00F36F4B" w:rsidRPr="00D92120">
        <w:rPr>
          <w:rFonts w:ascii="Times New Roman" w:hAnsi="Times New Roman"/>
          <w:sz w:val="28"/>
          <w:szCs w:val="28"/>
        </w:rPr>
        <w:t>3</w:t>
      </w:r>
      <w:r w:rsidR="0046330F" w:rsidRPr="00D92120">
        <w:rPr>
          <w:rFonts w:ascii="Times New Roman" w:hAnsi="Times New Roman"/>
          <w:sz w:val="28"/>
          <w:szCs w:val="28"/>
        </w:rPr>
        <w:t>8</w:t>
      </w:r>
      <w:r w:rsidRPr="00D92120">
        <w:rPr>
          <w:rFonts w:ascii="Times New Roman" w:hAnsi="Times New Roman"/>
          <w:sz w:val="28"/>
          <w:szCs w:val="28"/>
        </w:rPr>
        <w:t xml:space="preserve"> граждан. Принято </w:t>
      </w:r>
      <w:r w:rsidR="00F36F4B" w:rsidRPr="00D92120">
        <w:rPr>
          <w:rFonts w:ascii="Times New Roman" w:hAnsi="Times New Roman"/>
          <w:sz w:val="28"/>
          <w:szCs w:val="28"/>
        </w:rPr>
        <w:t>32  постановления, 22 распоряжения</w:t>
      </w:r>
      <w:r w:rsidRPr="00D92120">
        <w:rPr>
          <w:rFonts w:ascii="Times New Roman" w:hAnsi="Times New Roman"/>
          <w:sz w:val="28"/>
          <w:szCs w:val="28"/>
        </w:rPr>
        <w:t xml:space="preserve"> по вопросам финансово-хозяйств</w:t>
      </w:r>
      <w:r w:rsidR="00F36F4B" w:rsidRPr="00D92120">
        <w:rPr>
          <w:rFonts w:ascii="Times New Roman" w:hAnsi="Times New Roman"/>
          <w:sz w:val="28"/>
          <w:szCs w:val="28"/>
        </w:rPr>
        <w:t>енной деятельности, состоялись 8</w:t>
      </w:r>
      <w:r w:rsidR="0046330F" w:rsidRPr="00D92120">
        <w:rPr>
          <w:rFonts w:ascii="Times New Roman" w:hAnsi="Times New Roman"/>
          <w:sz w:val="28"/>
          <w:szCs w:val="28"/>
        </w:rPr>
        <w:t xml:space="preserve"> заседаний</w:t>
      </w:r>
      <w:r w:rsidRPr="00D92120">
        <w:rPr>
          <w:rFonts w:ascii="Times New Roman" w:hAnsi="Times New Roman"/>
          <w:sz w:val="28"/>
          <w:szCs w:val="28"/>
        </w:rPr>
        <w:t xml:space="preserve"> совета </w:t>
      </w:r>
      <w:r w:rsidR="00F36F4B" w:rsidRPr="00D92120">
        <w:rPr>
          <w:rFonts w:ascii="Times New Roman" w:hAnsi="Times New Roman"/>
          <w:sz w:val="28"/>
          <w:szCs w:val="28"/>
        </w:rPr>
        <w:t>депутатов, на которых принято 3</w:t>
      </w:r>
      <w:r w:rsidR="0046330F" w:rsidRPr="00D92120">
        <w:rPr>
          <w:rFonts w:ascii="Times New Roman" w:hAnsi="Times New Roman"/>
          <w:sz w:val="28"/>
          <w:szCs w:val="28"/>
        </w:rPr>
        <w:t>0 решений</w:t>
      </w:r>
      <w:r w:rsidRPr="00D92120">
        <w:rPr>
          <w:rFonts w:ascii="Times New Roman" w:hAnsi="Times New Roman"/>
          <w:sz w:val="28"/>
          <w:szCs w:val="28"/>
        </w:rPr>
        <w:t xml:space="preserve"> по вопро</w:t>
      </w:r>
      <w:r w:rsidR="00F36F4B" w:rsidRPr="00D92120">
        <w:rPr>
          <w:rFonts w:ascii="Times New Roman" w:hAnsi="Times New Roman"/>
          <w:sz w:val="28"/>
          <w:szCs w:val="28"/>
        </w:rPr>
        <w:t>сам местного значения, выдано 12</w:t>
      </w:r>
      <w:r w:rsidRPr="00D92120">
        <w:rPr>
          <w:rFonts w:ascii="Times New Roman" w:hAnsi="Times New Roman"/>
          <w:sz w:val="28"/>
          <w:szCs w:val="28"/>
        </w:rPr>
        <w:t xml:space="preserve"> предписаний гражданам за нарушение правил благоустройства и пожарной безопасности, нотариальные дейст</w:t>
      </w:r>
      <w:r w:rsidR="0046330F" w:rsidRPr="00D92120">
        <w:rPr>
          <w:rFonts w:ascii="Times New Roman" w:hAnsi="Times New Roman"/>
          <w:sz w:val="28"/>
          <w:szCs w:val="28"/>
        </w:rPr>
        <w:t>вия осуществлялись в отношении 2</w:t>
      </w:r>
      <w:r w:rsidR="00F36F4B" w:rsidRPr="00D92120">
        <w:rPr>
          <w:rFonts w:ascii="Times New Roman" w:hAnsi="Times New Roman"/>
          <w:sz w:val="28"/>
          <w:szCs w:val="28"/>
        </w:rPr>
        <w:t>3</w:t>
      </w:r>
      <w:r w:rsidRPr="00D92120">
        <w:rPr>
          <w:rFonts w:ascii="Times New Roman" w:hAnsi="Times New Roman"/>
          <w:sz w:val="28"/>
          <w:szCs w:val="28"/>
        </w:rPr>
        <w:t xml:space="preserve"> граждан, активно работает Совет</w:t>
      </w:r>
      <w:r>
        <w:rPr>
          <w:rFonts w:ascii="Times New Roman" w:hAnsi="Times New Roman"/>
          <w:sz w:val="28"/>
          <w:szCs w:val="28"/>
        </w:rPr>
        <w:t xml:space="preserve"> ветеранов</w:t>
      </w:r>
    </w:p>
    <w:p w:rsidR="003429FF" w:rsidRDefault="003429FF" w:rsidP="003429FF">
      <w:pPr>
        <w:pStyle w:val="small"/>
        <w:spacing w:beforeAutospacing="0" w:afterAutospacing="0" w:line="240" w:lineRule="auto"/>
        <w:ind w:left="15" w:right="15" w:hanging="180"/>
        <w:jc w:val="both"/>
        <w:rPr>
          <w:rFonts w:ascii="Times New Roman" w:hAnsi="Times New Roman"/>
          <w:sz w:val="28"/>
          <w:szCs w:val="28"/>
        </w:rPr>
      </w:pPr>
      <w:bookmarkStart w:id="0" w:name="problem"/>
      <w:r>
        <w:rPr>
          <w:rFonts w:ascii="Times New Roman" w:hAnsi="Times New Roman"/>
          <w:sz w:val="28"/>
          <w:szCs w:val="28"/>
        </w:rPr>
        <w:t xml:space="preserve">                                               Раздел 2.</w:t>
      </w:r>
    </w:p>
    <w:p w:rsidR="003429FF" w:rsidRDefault="003429FF" w:rsidP="003429FF">
      <w:pPr>
        <w:pStyle w:val="small"/>
        <w:spacing w:beforeAutospacing="0" w:afterAutospacing="0" w:line="240" w:lineRule="auto"/>
        <w:ind w:left="15" w:right="15" w:hanging="180"/>
        <w:jc w:val="both"/>
        <w:rPr>
          <w:rFonts w:ascii="Times New Roman" w:hAnsi="Times New Roman"/>
          <w:sz w:val="28"/>
          <w:szCs w:val="28"/>
        </w:rPr>
      </w:pPr>
      <w:r>
        <w:rPr>
          <w:rFonts w:ascii="Times New Roman" w:hAnsi="Times New Roman"/>
          <w:sz w:val="28"/>
          <w:szCs w:val="28"/>
        </w:rPr>
        <w:t xml:space="preserve">   Основные проблемы социально-экономического развития </w:t>
      </w:r>
      <w:r>
        <w:rPr>
          <w:rFonts w:ascii="Times New Roman" w:hAnsi="Times New Roman"/>
          <w:sz w:val="28"/>
          <w:szCs w:val="28"/>
        </w:rPr>
        <w:br/>
      </w:r>
      <w:bookmarkEnd w:id="0"/>
      <w:r>
        <w:rPr>
          <w:rFonts w:ascii="Times New Roman" w:hAnsi="Times New Roman"/>
          <w:sz w:val="28"/>
          <w:szCs w:val="28"/>
        </w:rPr>
        <w:t xml:space="preserve"> МО Петровский сельсовет</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lastRenderedPageBreak/>
        <w:t>Анализ социально-экономической ситуации, сложившейся в МО П</w:t>
      </w:r>
      <w:r w:rsidR="003B0169">
        <w:rPr>
          <w:rFonts w:ascii="Times New Roman" w:hAnsi="Times New Roman"/>
          <w:color w:val="000000"/>
          <w:sz w:val="28"/>
          <w:szCs w:val="28"/>
        </w:rPr>
        <w:t>етровский сельсовет в конце 2022</w:t>
      </w:r>
      <w:r>
        <w:rPr>
          <w:rFonts w:ascii="Times New Roman" w:hAnsi="Times New Roman"/>
          <w:color w:val="000000"/>
          <w:sz w:val="28"/>
          <w:szCs w:val="28"/>
        </w:rPr>
        <w:t xml:space="preserve"> года, позволяет сделать вывод о наличии ряда проблем его социально-экономического развития. К ним относятся:</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 xml:space="preserve">1. недостаточный уровень развития экономики, узость рынка труда обусловливают высокий уровень безработицы и низкие доходы населения; </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 xml:space="preserve">2. неудовлетворительное состояние объектов производственной инфраструктуры - дорожной сети, системы  водоснабжения, их недостаточная степень надежности; </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color w:val="000000"/>
          <w:sz w:val="28"/>
          <w:szCs w:val="28"/>
        </w:rPr>
        <w:t xml:space="preserve">3. недостаточный уровень финансовой обеспеченности; </w:t>
      </w:r>
    </w:p>
    <w:p w:rsidR="003429FF" w:rsidRDefault="003429FF" w:rsidP="003429FF">
      <w:pPr>
        <w:ind w:left="15" w:right="15" w:firstLine="540"/>
        <w:jc w:val="both"/>
        <w:rPr>
          <w:rFonts w:ascii="Times New Roman" w:hAnsi="Times New Roman"/>
          <w:color w:val="000000"/>
          <w:sz w:val="28"/>
          <w:szCs w:val="28"/>
        </w:rPr>
      </w:pPr>
      <w:r>
        <w:rPr>
          <w:rFonts w:ascii="Times New Roman" w:hAnsi="Times New Roman"/>
          <w:sz w:val="28"/>
        </w:rPr>
        <w:t>4. низкая доля собственных доходов бюджета сельсовета</w:t>
      </w:r>
      <w:r>
        <w:rPr>
          <w:rFonts w:ascii="Times New Roman" w:hAnsi="Times New Roman"/>
        </w:rPr>
        <w:t>.</w:t>
      </w:r>
      <w:bookmarkStart w:id="1" w:name="reserve"/>
    </w:p>
    <w:p w:rsidR="003429FF" w:rsidRDefault="003429FF" w:rsidP="003429FF">
      <w:pPr>
        <w:pStyle w:val="small"/>
        <w:spacing w:before="0" w:beforeAutospacing="0" w:after="0" w:afterAutospacing="0" w:line="240" w:lineRule="auto"/>
        <w:ind w:left="181" w:hanging="181"/>
        <w:jc w:val="both"/>
        <w:rPr>
          <w:rFonts w:ascii="Times New Roman" w:hAnsi="Times New Roman"/>
          <w:sz w:val="28"/>
          <w:szCs w:val="28"/>
        </w:rPr>
      </w:pPr>
      <w:r>
        <w:rPr>
          <w:rFonts w:ascii="Times New Roman" w:hAnsi="Times New Roman"/>
          <w:sz w:val="28"/>
          <w:szCs w:val="28"/>
        </w:rPr>
        <w:t xml:space="preserve">       Раздел 3.</w:t>
      </w:r>
    </w:p>
    <w:p w:rsidR="003429FF" w:rsidRDefault="003429FF" w:rsidP="003429FF">
      <w:pPr>
        <w:pStyle w:val="small"/>
        <w:spacing w:before="0" w:beforeAutospacing="0" w:after="0" w:afterAutospacing="0" w:line="240" w:lineRule="auto"/>
        <w:ind w:left="181" w:hanging="181"/>
        <w:jc w:val="both"/>
        <w:rPr>
          <w:rFonts w:ascii="Times New Roman" w:hAnsi="Times New Roman"/>
          <w:sz w:val="28"/>
          <w:szCs w:val="28"/>
        </w:rPr>
      </w:pPr>
      <w:r>
        <w:rPr>
          <w:rFonts w:ascii="Times New Roman" w:hAnsi="Times New Roman"/>
          <w:sz w:val="28"/>
        </w:rPr>
        <w:t xml:space="preserve">                 Резервы социально-экономического развития</w:t>
      </w:r>
      <w:bookmarkEnd w:id="1"/>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  Основной </w:t>
      </w:r>
      <w:r>
        <w:rPr>
          <w:rFonts w:ascii="Times New Roman" w:hAnsi="Times New Roman"/>
          <w:b/>
          <w:bCs/>
          <w:color w:val="000000"/>
          <w:sz w:val="28"/>
          <w:szCs w:val="28"/>
        </w:rPr>
        <w:t xml:space="preserve">целью </w:t>
      </w:r>
      <w:r>
        <w:rPr>
          <w:rFonts w:ascii="Times New Roman" w:hAnsi="Times New Roman"/>
          <w:color w:val="000000"/>
          <w:sz w:val="28"/>
          <w:szCs w:val="28"/>
        </w:rPr>
        <w:t xml:space="preserve">социально-экономического развития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 </w:t>
      </w:r>
      <w:r>
        <w:rPr>
          <w:rFonts w:ascii="Times New Roman" w:hAnsi="Times New Roman"/>
          <w:color w:val="000000"/>
          <w:sz w:val="28"/>
          <w:szCs w:val="28"/>
        </w:rPr>
        <w:t>являются создание условий, обеспечивающих повышение уровня жизни населения, поступление бюджетных доходов в объемах, покрывающих основную часть расходов муниципального образования, решение социальных проблем.</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Достижение поставленных целей требует решения следующих </w:t>
      </w:r>
      <w:r>
        <w:rPr>
          <w:rFonts w:ascii="Times New Roman" w:hAnsi="Times New Roman"/>
          <w:b/>
          <w:bCs/>
          <w:color w:val="000000"/>
          <w:sz w:val="28"/>
          <w:szCs w:val="28"/>
        </w:rPr>
        <w:t>задач:</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развитие малого предпринимательства;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развития платных услуг населению;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решение проблемы обеспечения населения социальным и доступным жильем;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улучшение состояния здоровья сельского населения за счет доступности и качества первичной медико-санитарной помощи;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повышение образовательного уровня, приведение качества образования в соответствие с современными требованиями;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повышение уровня социальной сферы и инженерной инфраструктуры; </w:t>
      </w:r>
    </w:p>
    <w:p w:rsidR="003429FF" w:rsidRDefault="003429FF" w:rsidP="003429FF">
      <w:pPr>
        <w:ind w:hanging="180"/>
        <w:jc w:val="both"/>
        <w:rPr>
          <w:rFonts w:ascii="Times New Roman" w:hAnsi="Times New Roman"/>
          <w:b/>
          <w:color w:val="000000"/>
          <w:sz w:val="28"/>
          <w:szCs w:val="28"/>
        </w:rPr>
      </w:pPr>
      <w:r>
        <w:rPr>
          <w:rFonts w:ascii="Times New Roman" w:hAnsi="Times New Roman"/>
          <w:b/>
          <w:color w:val="000000"/>
          <w:sz w:val="28"/>
          <w:szCs w:val="28"/>
        </w:rPr>
        <w:t xml:space="preserve">             Пути решения проблем муниципального образования </w:t>
      </w:r>
    </w:p>
    <w:p w:rsidR="003429FF" w:rsidRDefault="003429FF" w:rsidP="003429FF">
      <w:pPr>
        <w:ind w:hanging="180"/>
        <w:jc w:val="both"/>
        <w:rPr>
          <w:rFonts w:ascii="Times New Roman" w:hAnsi="Times New Roman"/>
          <w:b/>
          <w:color w:val="000000"/>
          <w:sz w:val="28"/>
          <w:szCs w:val="28"/>
        </w:rPr>
      </w:pPr>
      <w:r>
        <w:rPr>
          <w:rFonts w:ascii="Times New Roman" w:hAnsi="Times New Roman"/>
          <w:b/>
          <w:color w:val="000000"/>
          <w:sz w:val="28"/>
          <w:szCs w:val="28"/>
        </w:rPr>
        <w:t xml:space="preserve">   Петровский  сельсовет</w:t>
      </w:r>
    </w:p>
    <w:p w:rsidR="003429FF" w:rsidRDefault="003429FF" w:rsidP="003429FF">
      <w:pPr>
        <w:pStyle w:val="3"/>
        <w:spacing w:before="0" w:beforeAutospacing="0" w:after="0" w:afterAutospacing="0"/>
        <w:ind w:hanging="180"/>
        <w:jc w:val="both"/>
        <w:rPr>
          <w:color w:val="000000"/>
          <w:sz w:val="28"/>
          <w:szCs w:val="28"/>
        </w:rPr>
      </w:pPr>
      <w:r>
        <w:t xml:space="preserve">                           Развитие сельского хозяйства</w:t>
      </w:r>
    </w:p>
    <w:p w:rsidR="003429FF" w:rsidRDefault="003429FF" w:rsidP="003429FF">
      <w:pPr>
        <w:ind w:left="15" w:firstLine="693"/>
        <w:jc w:val="both"/>
        <w:rPr>
          <w:rFonts w:ascii="Times New Roman" w:hAnsi="Times New Roman"/>
          <w:sz w:val="28"/>
          <w:szCs w:val="28"/>
        </w:rPr>
      </w:pPr>
      <w:r>
        <w:rPr>
          <w:rFonts w:ascii="Times New Roman" w:hAnsi="Times New Roman"/>
          <w:sz w:val="28"/>
          <w:szCs w:val="28"/>
        </w:rPr>
        <w:lastRenderedPageBreak/>
        <w:t xml:space="preserve">Основной целью развития сельского хозяйства в сельском поселении является поднятие уровня жизни, реальных доходов сельского населения и сокращения безработицы с созданием новых рабочих мест. Рост сельскохозяйственного производства должен быть обеспечен путем увеличения объемов производства сельхозпродукции. Наращивание производственно-ресурсного потенциала, в сельском хозяйстве возможно за счет кредитования личных подсобных хозяйств. </w:t>
      </w:r>
    </w:p>
    <w:p w:rsidR="003429FF" w:rsidRDefault="003429FF" w:rsidP="003429FF">
      <w:pPr>
        <w:ind w:firstLine="693"/>
        <w:jc w:val="both"/>
        <w:rPr>
          <w:rFonts w:ascii="Times New Roman" w:hAnsi="Times New Roman"/>
          <w:color w:val="000000"/>
          <w:sz w:val="28"/>
          <w:szCs w:val="28"/>
        </w:rPr>
      </w:pPr>
      <w:r>
        <w:rPr>
          <w:rFonts w:ascii="Times New Roman" w:hAnsi="Times New Roman"/>
          <w:sz w:val="28"/>
          <w:szCs w:val="28"/>
        </w:rPr>
        <w:t xml:space="preserve">Повысить производительность сельскохозяйственного труда с увеличением урожайности сельскохозяйственных культур.                               </w:t>
      </w:r>
    </w:p>
    <w:p w:rsidR="003429FF" w:rsidRDefault="003429FF" w:rsidP="003429FF">
      <w:pPr>
        <w:pStyle w:val="3"/>
        <w:spacing w:before="0" w:beforeAutospacing="0" w:after="0" w:afterAutospacing="0"/>
        <w:ind w:hanging="180"/>
        <w:jc w:val="both"/>
        <w:rPr>
          <w:color w:val="000000"/>
          <w:sz w:val="28"/>
          <w:szCs w:val="28"/>
        </w:rPr>
      </w:pPr>
      <w:r>
        <w:rPr>
          <w:color w:val="000000"/>
          <w:sz w:val="28"/>
          <w:szCs w:val="28"/>
        </w:rPr>
        <w:t xml:space="preserve">                             Развитие жилищного строительства</w:t>
      </w:r>
    </w:p>
    <w:p w:rsidR="003429FF" w:rsidRDefault="003429FF" w:rsidP="003429FF">
      <w:pPr>
        <w:ind w:firstLine="708"/>
        <w:jc w:val="both"/>
        <w:rPr>
          <w:rFonts w:ascii="Times New Roman" w:hAnsi="Times New Roman"/>
          <w:color w:val="000000"/>
          <w:sz w:val="28"/>
          <w:szCs w:val="28"/>
        </w:rPr>
      </w:pPr>
      <w:proofErr w:type="gramStart"/>
      <w:r>
        <w:rPr>
          <w:rFonts w:ascii="Times New Roman" w:hAnsi="Times New Roman"/>
          <w:color w:val="000000"/>
          <w:sz w:val="28"/>
          <w:szCs w:val="28"/>
        </w:rPr>
        <w:t xml:space="preserve">В целях улучшения жилищных условий сельских граждан, не обладающих достаточными собственными накоплениями, предусматривается создание механизмов, способствующих привлечению внебюджетных средств в жилищное строительство в сельской местности; формирование условий для расширения доступности улучшения жилищных условий сельских граждан с невысокими денежными доходами за счет федеральных и областных программ «Доступное жилье», «Сельский дом», «Молодая семья», «Молодой специалист» и др. </w:t>
      </w:r>
      <w:proofErr w:type="gramEnd"/>
    </w:p>
    <w:p w:rsidR="003429FF" w:rsidRDefault="003429FF" w:rsidP="003429FF">
      <w:pPr>
        <w:pStyle w:val="3"/>
        <w:spacing w:before="0" w:beforeAutospacing="0" w:after="0" w:afterAutospacing="0"/>
        <w:ind w:hanging="180"/>
        <w:jc w:val="both"/>
        <w:rPr>
          <w:color w:val="000000"/>
          <w:sz w:val="28"/>
          <w:szCs w:val="28"/>
        </w:rPr>
      </w:pPr>
      <w:r>
        <w:rPr>
          <w:color w:val="000000"/>
          <w:sz w:val="28"/>
          <w:szCs w:val="28"/>
        </w:rPr>
        <w:t xml:space="preserve">                         Развитие </w:t>
      </w:r>
      <w:proofErr w:type="spellStart"/>
      <w:r>
        <w:rPr>
          <w:color w:val="000000"/>
          <w:sz w:val="28"/>
          <w:szCs w:val="28"/>
        </w:rPr>
        <w:t>культурно-досуговой</w:t>
      </w:r>
      <w:proofErr w:type="spellEnd"/>
      <w:r>
        <w:rPr>
          <w:color w:val="000000"/>
          <w:sz w:val="28"/>
          <w:szCs w:val="28"/>
        </w:rPr>
        <w:t xml:space="preserve"> деятельности</w:t>
      </w:r>
    </w:p>
    <w:p w:rsidR="003429FF" w:rsidRDefault="003429FF" w:rsidP="003429FF">
      <w:pPr>
        <w:ind w:firstLine="525"/>
        <w:jc w:val="both"/>
        <w:rPr>
          <w:rFonts w:ascii="Times New Roman" w:hAnsi="Times New Roman"/>
          <w:color w:val="000000"/>
          <w:sz w:val="28"/>
          <w:szCs w:val="28"/>
        </w:rPr>
      </w:pPr>
      <w:r>
        <w:rPr>
          <w:rFonts w:ascii="Times New Roman" w:hAnsi="Times New Roman"/>
          <w:color w:val="000000"/>
          <w:sz w:val="28"/>
          <w:szCs w:val="28"/>
        </w:rPr>
        <w:t xml:space="preserve">Целью раздела является сохранение и развитие культурного потенциала и наследия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улучшение условий доступа различных групп сельского населения к культурным ценностям и информационным ресурсам, активизация его культурной деятельности. </w:t>
      </w:r>
    </w:p>
    <w:p w:rsidR="003429FF" w:rsidRDefault="003429FF" w:rsidP="003429FF">
      <w:pPr>
        <w:ind w:left="15" w:right="15" w:firstLine="525"/>
        <w:jc w:val="both"/>
        <w:rPr>
          <w:rFonts w:ascii="Times New Roman" w:hAnsi="Times New Roman"/>
          <w:color w:val="000000"/>
          <w:sz w:val="28"/>
          <w:szCs w:val="28"/>
        </w:rPr>
      </w:pPr>
      <w:r>
        <w:rPr>
          <w:rFonts w:ascii="Times New Roman" w:hAnsi="Times New Roman"/>
          <w:color w:val="000000"/>
          <w:sz w:val="28"/>
          <w:szCs w:val="28"/>
        </w:rPr>
        <w:t xml:space="preserve">В области развития сельских Домов Культуры предусматривается: </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улучшение их социального положения специалистов отрасли культуры, повышение профессиональной квалификации; </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возрождение и развитие традиционных форм самодеятельного и художественного творчества, народных промыслов, ремесел, приобщение сельской молодежи к традициям народной культуры, выявление и поддержка индивидуальных талантов и дарований; </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сохранение историко-культурного наследия, национальных, местных обычаев, традиций, обрядов, фольклора;</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 обеспечение сохранности книжного фонда сельской библиотеки:</w:t>
      </w:r>
    </w:p>
    <w:p w:rsidR="003429FF" w:rsidRDefault="003429FF" w:rsidP="003429FF">
      <w:pPr>
        <w:numPr>
          <w:ilvl w:val="0"/>
          <w:numId w:val="2"/>
        </w:numPr>
        <w:autoSpaceDN w:val="0"/>
        <w:spacing w:before="100" w:beforeAutospacing="1" w:after="100" w:afterAutospacing="1" w:line="240" w:lineRule="auto"/>
        <w:ind w:left="735" w:right="15" w:hanging="180"/>
        <w:jc w:val="both"/>
        <w:rPr>
          <w:rFonts w:ascii="Times New Roman" w:hAnsi="Times New Roman"/>
          <w:color w:val="000000"/>
          <w:sz w:val="28"/>
          <w:szCs w:val="28"/>
        </w:rPr>
      </w:pPr>
      <w:r>
        <w:rPr>
          <w:rFonts w:ascii="Times New Roman" w:hAnsi="Times New Roman"/>
          <w:color w:val="000000"/>
          <w:sz w:val="28"/>
          <w:szCs w:val="28"/>
        </w:rPr>
        <w:t xml:space="preserve">пополнение фонда библиотеки книгами и периодическими изданиями. </w:t>
      </w:r>
    </w:p>
    <w:p w:rsidR="003429FF" w:rsidRDefault="003429FF" w:rsidP="003429FF">
      <w:pPr>
        <w:spacing w:before="100" w:beforeAutospacing="1" w:after="100" w:afterAutospacing="1"/>
        <w:ind w:left="555" w:right="15"/>
        <w:jc w:val="both"/>
        <w:rPr>
          <w:rFonts w:ascii="Times New Roman" w:hAnsi="Times New Roman"/>
          <w:color w:val="000000"/>
          <w:sz w:val="28"/>
          <w:szCs w:val="28"/>
        </w:rPr>
      </w:pPr>
      <w:r>
        <w:rPr>
          <w:rFonts w:ascii="Times New Roman" w:hAnsi="Times New Roman"/>
          <w:color w:val="000000"/>
          <w:sz w:val="28"/>
          <w:szCs w:val="28"/>
        </w:rPr>
        <w:t xml:space="preserve">Предусмотреть обновление материально-технической базы сельских домов культуры сел Петровское и Андреевка.  </w:t>
      </w:r>
    </w:p>
    <w:p w:rsidR="003429FF" w:rsidRDefault="003429FF" w:rsidP="003429FF">
      <w:pPr>
        <w:ind w:left="15" w:right="15" w:firstLine="540"/>
        <w:jc w:val="both"/>
        <w:rPr>
          <w:rFonts w:ascii="Times New Roman" w:hAnsi="Times New Roman"/>
          <w:color w:val="000000"/>
          <w:sz w:val="32"/>
          <w:szCs w:val="28"/>
        </w:rPr>
      </w:pPr>
      <w:r>
        <w:rPr>
          <w:rFonts w:ascii="Times New Roman" w:hAnsi="Times New Roman"/>
          <w:sz w:val="28"/>
        </w:rPr>
        <w:lastRenderedPageBreak/>
        <w:t xml:space="preserve">Реализация мероприятий позволит расширить культурно - </w:t>
      </w:r>
      <w:proofErr w:type="spellStart"/>
      <w:r>
        <w:rPr>
          <w:rFonts w:ascii="Times New Roman" w:hAnsi="Times New Roman"/>
          <w:sz w:val="28"/>
        </w:rPr>
        <w:t>досуговую</w:t>
      </w:r>
      <w:proofErr w:type="spellEnd"/>
      <w:r>
        <w:rPr>
          <w:rFonts w:ascii="Times New Roman" w:hAnsi="Times New Roman"/>
          <w:sz w:val="28"/>
        </w:rPr>
        <w:t xml:space="preserve"> деятельность в МО Петровский сельсовет и приобщить сельское население к культурно-историческому и природному наследию.</w:t>
      </w:r>
    </w:p>
    <w:p w:rsidR="003429FF" w:rsidRDefault="003429FF" w:rsidP="003429FF">
      <w:pPr>
        <w:pStyle w:val="3"/>
        <w:spacing w:beforeAutospacing="0" w:afterAutospacing="0"/>
        <w:ind w:left="15" w:right="15" w:hanging="180"/>
        <w:jc w:val="both"/>
        <w:rPr>
          <w:color w:val="000000"/>
          <w:sz w:val="28"/>
          <w:szCs w:val="28"/>
        </w:rPr>
      </w:pPr>
      <w:r>
        <w:rPr>
          <w:color w:val="000000"/>
          <w:sz w:val="28"/>
          <w:szCs w:val="28"/>
        </w:rPr>
        <w:t xml:space="preserve">                         Развитие торгового и бытового обслуживания</w:t>
      </w:r>
    </w:p>
    <w:p w:rsidR="003429FF" w:rsidRDefault="003429FF" w:rsidP="003429FF">
      <w:pPr>
        <w:ind w:firstLine="693"/>
        <w:jc w:val="both"/>
        <w:rPr>
          <w:rFonts w:ascii="Times New Roman" w:hAnsi="Times New Roman"/>
          <w:color w:val="000000"/>
          <w:sz w:val="28"/>
          <w:szCs w:val="28"/>
        </w:rPr>
      </w:pPr>
      <w:r>
        <w:rPr>
          <w:rFonts w:ascii="Times New Roman" w:hAnsi="Times New Roman"/>
          <w:color w:val="000000"/>
          <w:sz w:val="28"/>
          <w:szCs w:val="28"/>
        </w:rPr>
        <w:t xml:space="preserve">Целью является формирование сферы торговли и услуг в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гарантирующей последовательное повышение уровня обслуживания и рост благосостояния сельских жителей, обеспечение возможностей приобретения товаров и услуг по месту жительства. </w:t>
      </w:r>
      <w:r>
        <w:rPr>
          <w:rFonts w:ascii="Times New Roman" w:hAnsi="Times New Roman"/>
          <w:color w:val="000000"/>
          <w:sz w:val="28"/>
          <w:szCs w:val="28"/>
        </w:rPr>
        <w:br/>
        <w:t xml:space="preserve">При более низкой платежеспособности населения в сельской местности цены на промышленные товары выше </w:t>
      </w:r>
      <w:proofErr w:type="gramStart"/>
      <w:r>
        <w:rPr>
          <w:rFonts w:ascii="Times New Roman" w:hAnsi="Times New Roman"/>
          <w:color w:val="000000"/>
          <w:sz w:val="28"/>
          <w:szCs w:val="28"/>
        </w:rPr>
        <w:t>городских</w:t>
      </w:r>
      <w:proofErr w:type="gramEnd"/>
      <w:r>
        <w:rPr>
          <w:rFonts w:ascii="Times New Roman" w:hAnsi="Times New Roman"/>
          <w:color w:val="000000"/>
          <w:sz w:val="28"/>
          <w:szCs w:val="28"/>
        </w:rPr>
        <w:t xml:space="preserve">. Реальной альтернативой системе потребительского союза становится </w:t>
      </w:r>
      <w:r>
        <w:rPr>
          <w:rFonts w:ascii="Times New Roman" w:hAnsi="Times New Roman"/>
          <w:bCs/>
          <w:color w:val="000000"/>
          <w:sz w:val="28"/>
          <w:szCs w:val="28"/>
        </w:rPr>
        <w:t>малое предпринимательство</w:t>
      </w:r>
      <w:r>
        <w:rPr>
          <w:rFonts w:ascii="Times New Roman" w:hAnsi="Times New Roman"/>
          <w:color w:val="000000"/>
          <w:sz w:val="28"/>
          <w:szCs w:val="28"/>
        </w:rPr>
        <w:t xml:space="preserve">, где предстоит работа по развитию закупочно-сбытовой системе. Обеспечение занятости в личных подсобных хозяйствах; развитие кредитной и потребительской кооперации. </w:t>
      </w:r>
    </w:p>
    <w:p w:rsidR="003429FF" w:rsidRDefault="003429FF" w:rsidP="003429FF">
      <w:pPr>
        <w:pStyle w:val="3"/>
        <w:spacing w:before="0" w:beforeAutospacing="0" w:after="0" w:afterAutospacing="0"/>
        <w:ind w:hanging="180"/>
        <w:jc w:val="both"/>
        <w:rPr>
          <w:color w:val="000000"/>
          <w:sz w:val="28"/>
          <w:szCs w:val="28"/>
        </w:rPr>
      </w:pPr>
    </w:p>
    <w:p w:rsidR="003429FF" w:rsidRDefault="003429FF" w:rsidP="003429FF">
      <w:pPr>
        <w:pStyle w:val="3"/>
        <w:spacing w:before="0" w:beforeAutospacing="0" w:after="0" w:afterAutospacing="0"/>
        <w:ind w:hanging="180"/>
        <w:jc w:val="both"/>
        <w:rPr>
          <w:color w:val="000000"/>
          <w:sz w:val="28"/>
          <w:szCs w:val="28"/>
        </w:rPr>
      </w:pPr>
      <w:r>
        <w:rPr>
          <w:color w:val="000000"/>
          <w:sz w:val="28"/>
          <w:szCs w:val="28"/>
        </w:rPr>
        <w:t xml:space="preserve">                                                 Развитие связи</w:t>
      </w:r>
    </w:p>
    <w:p w:rsidR="003429FF" w:rsidRDefault="003429FF" w:rsidP="003429FF">
      <w:pPr>
        <w:ind w:firstLine="693"/>
        <w:jc w:val="both"/>
        <w:rPr>
          <w:rFonts w:ascii="Times New Roman" w:hAnsi="Times New Roman"/>
          <w:sz w:val="28"/>
          <w:szCs w:val="28"/>
        </w:rPr>
      </w:pPr>
      <w:r>
        <w:rPr>
          <w:rFonts w:ascii="Times New Roman" w:hAnsi="Times New Roman"/>
          <w:sz w:val="28"/>
          <w:szCs w:val="28"/>
        </w:rPr>
        <w:t xml:space="preserve">Основной целью развития сети связи МО </w:t>
      </w:r>
      <w:r>
        <w:rPr>
          <w:rFonts w:ascii="Times New Roman" w:hAnsi="Times New Roman"/>
          <w:color w:val="000000"/>
          <w:sz w:val="28"/>
          <w:szCs w:val="28"/>
        </w:rPr>
        <w:t xml:space="preserve">Петровский </w:t>
      </w:r>
      <w:r>
        <w:rPr>
          <w:rFonts w:ascii="Times New Roman" w:hAnsi="Times New Roman"/>
          <w:sz w:val="28"/>
          <w:szCs w:val="28"/>
        </w:rPr>
        <w:t xml:space="preserve">сельсовет является обеспечение потребностей сельского населения, учреждений социальной сферы, предприятий, передача данных и информационных услуг. </w:t>
      </w:r>
    </w:p>
    <w:p w:rsidR="003429FF" w:rsidRDefault="003429FF" w:rsidP="003429FF">
      <w:pPr>
        <w:ind w:firstLine="693"/>
        <w:jc w:val="both"/>
        <w:rPr>
          <w:rFonts w:ascii="Times New Roman" w:hAnsi="Times New Roman"/>
          <w:sz w:val="28"/>
        </w:rPr>
      </w:pPr>
      <w:proofErr w:type="spellStart"/>
      <w:r>
        <w:rPr>
          <w:rFonts w:ascii="Times New Roman" w:hAnsi="Times New Roman"/>
          <w:sz w:val="28"/>
        </w:rPr>
        <w:t>Усовершествование</w:t>
      </w:r>
      <w:proofErr w:type="spellEnd"/>
      <w:r>
        <w:rPr>
          <w:rFonts w:ascii="Times New Roman" w:hAnsi="Times New Roman"/>
          <w:sz w:val="28"/>
        </w:rPr>
        <w:t xml:space="preserve"> спутниковой, телефонной, сотовой и </w:t>
      </w:r>
      <w:proofErr w:type="gramStart"/>
      <w:r>
        <w:rPr>
          <w:rFonts w:ascii="Times New Roman" w:hAnsi="Times New Roman"/>
          <w:sz w:val="28"/>
        </w:rPr>
        <w:t>радио связи</w:t>
      </w:r>
      <w:proofErr w:type="gramEnd"/>
      <w:r>
        <w:rPr>
          <w:rFonts w:ascii="Times New Roman" w:hAnsi="Times New Roman"/>
          <w:sz w:val="28"/>
        </w:rPr>
        <w:t xml:space="preserve"> должны улучшить условия жизнедеятельности сельского населения, повысит уровень комфортности сельского быта.</w:t>
      </w:r>
    </w:p>
    <w:p w:rsidR="003429FF" w:rsidRDefault="003429FF" w:rsidP="003429FF">
      <w:pPr>
        <w:pStyle w:val="3"/>
        <w:spacing w:before="0" w:beforeAutospacing="0" w:after="0" w:afterAutospacing="0"/>
        <w:ind w:hanging="181"/>
        <w:jc w:val="both"/>
        <w:rPr>
          <w:color w:val="000000"/>
          <w:sz w:val="28"/>
          <w:szCs w:val="28"/>
        </w:rPr>
      </w:pPr>
      <w:r>
        <w:rPr>
          <w:color w:val="000000"/>
          <w:sz w:val="28"/>
          <w:szCs w:val="28"/>
        </w:rPr>
        <w:t xml:space="preserve">                            Совершенствование автомобильных дорог</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Мероприятия по совершенствованию автомобильных дорог, мостов в </w:t>
      </w:r>
      <w:r>
        <w:rPr>
          <w:rFonts w:ascii="Times New Roman" w:hAnsi="Times New Roman"/>
          <w:sz w:val="28"/>
          <w:szCs w:val="28"/>
        </w:rPr>
        <w:t xml:space="preserve">МО </w:t>
      </w:r>
      <w:r>
        <w:rPr>
          <w:rFonts w:ascii="Times New Roman" w:hAnsi="Times New Roman"/>
          <w:color w:val="000000"/>
          <w:sz w:val="28"/>
          <w:szCs w:val="28"/>
        </w:rPr>
        <w:t xml:space="preserve">Петровский </w:t>
      </w:r>
      <w:r>
        <w:rPr>
          <w:rFonts w:ascii="Times New Roman" w:hAnsi="Times New Roman"/>
          <w:sz w:val="28"/>
          <w:szCs w:val="28"/>
        </w:rPr>
        <w:t xml:space="preserve"> сельсовет </w:t>
      </w:r>
      <w:r>
        <w:rPr>
          <w:rFonts w:ascii="Times New Roman" w:hAnsi="Times New Roman"/>
          <w:color w:val="000000"/>
          <w:sz w:val="28"/>
          <w:szCs w:val="28"/>
        </w:rPr>
        <w:t xml:space="preserve">предусматривают: </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совершенствование автомобильных дорог, мостов в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что обеспечит: увеличение надежности функционирования дорог и увеличение транспортной доступности; улучшение </w:t>
      </w:r>
      <w:proofErr w:type="spellStart"/>
      <w:r>
        <w:rPr>
          <w:rFonts w:ascii="Times New Roman" w:hAnsi="Times New Roman"/>
          <w:color w:val="000000"/>
          <w:sz w:val="28"/>
          <w:szCs w:val="28"/>
        </w:rPr>
        <w:t>транспортно-эксплутационных</w:t>
      </w:r>
      <w:proofErr w:type="spellEnd"/>
      <w:r>
        <w:rPr>
          <w:rFonts w:ascii="Times New Roman" w:hAnsi="Times New Roman"/>
          <w:color w:val="000000"/>
          <w:sz w:val="28"/>
          <w:szCs w:val="28"/>
        </w:rPr>
        <w:t xml:space="preserve"> показателей дорожной сети; повышение безопасности дорожного движения на автомобильных дорогах; снижение </w:t>
      </w:r>
      <w:proofErr w:type="spellStart"/>
      <w:r>
        <w:rPr>
          <w:rFonts w:ascii="Times New Roman" w:hAnsi="Times New Roman"/>
          <w:color w:val="000000"/>
          <w:sz w:val="28"/>
          <w:szCs w:val="28"/>
        </w:rPr>
        <w:t>эксплутационных</w:t>
      </w:r>
      <w:proofErr w:type="spellEnd"/>
      <w:r w:rsidR="002F7382">
        <w:rPr>
          <w:rFonts w:ascii="Times New Roman" w:hAnsi="Times New Roman"/>
          <w:color w:val="000000"/>
          <w:sz w:val="28"/>
          <w:szCs w:val="28"/>
        </w:rPr>
        <w:t xml:space="preserve"> </w:t>
      </w:r>
      <w:r>
        <w:rPr>
          <w:rFonts w:ascii="Times New Roman" w:hAnsi="Times New Roman"/>
          <w:color w:val="000000"/>
          <w:sz w:val="28"/>
          <w:szCs w:val="28"/>
        </w:rPr>
        <w:t xml:space="preserve">затрат пользователей автомобильных дорог. Привести в нормативное состояние </w:t>
      </w:r>
      <w:proofErr w:type="spellStart"/>
      <w:r>
        <w:rPr>
          <w:rFonts w:ascii="Times New Roman" w:hAnsi="Times New Roman"/>
          <w:color w:val="000000"/>
          <w:sz w:val="28"/>
          <w:szCs w:val="28"/>
        </w:rPr>
        <w:t>внутрипоселковые</w:t>
      </w:r>
      <w:proofErr w:type="spellEnd"/>
      <w:r>
        <w:rPr>
          <w:rFonts w:ascii="Times New Roman" w:hAnsi="Times New Roman"/>
          <w:color w:val="000000"/>
          <w:sz w:val="28"/>
          <w:szCs w:val="28"/>
        </w:rPr>
        <w:t xml:space="preserve"> дороги.  </w:t>
      </w:r>
      <w:bookmarkStart w:id="2" w:name="mechanism"/>
    </w:p>
    <w:p w:rsidR="003429FF" w:rsidRDefault="003429FF" w:rsidP="003429FF">
      <w:pPr>
        <w:pStyle w:val="small"/>
        <w:spacing w:before="0" w:beforeAutospacing="0" w:after="0" w:afterAutospacing="0" w:line="240" w:lineRule="auto"/>
        <w:ind w:hanging="181"/>
        <w:jc w:val="both"/>
        <w:rPr>
          <w:rFonts w:ascii="Times New Roman" w:hAnsi="Times New Roman"/>
          <w:sz w:val="28"/>
          <w:szCs w:val="28"/>
        </w:rPr>
      </w:pPr>
      <w:r>
        <w:rPr>
          <w:rFonts w:ascii="Times New Roman" w:hAnsi="Times New Roman"/>
          <w:sz w:val="28"/>
          <w:szCs w:val="28"/>
        </w:rPr>
        <w:t xml:space="preserve">      Основные элементы механизма реализации среднесрочного плана </w:t>
      </w:r>
    </w:p>
    <w:p w:rsidR="003429FF" w:rsidRDefault="003429FF" w:rsidP="003429FF">
      <w:pPr>
        <w:pStyle w:val="small"/>
        <w:spacing w:before="0" w:beforeAutospacing="0" w:after="0" w:afterAutospacing="0" w:line="240" w:lineRule="auto"/>
        <w:ind w:hanging="181"/>
        <w:jc w:val="both"/>
        <w:rPr>
          <w:rFonts w:ascii="Times New Roman" w:hAnsi="Times New Roman"/>
          <w:sz w:val="28"/>
          <w:szCs w:val="28"/>
        </w:rPr>
      </w:pPr>
      <w:r>
        <w:rPr>
          <w:rFonts w:ascii="Times New Roman" w:hAnsi="Times New Roman"/>
          <w:sz w:val="28"/>
          <w:szCs w:val="28"/>
        </w:rPr>
        <w:t xml:space="preserve">        социально-экономического развития МО Петровский сельсовет</w:t>
      </w:r>
      <w:bookmarkEnd w:id="2"/>
    </w:p>
    <w:p w:rsidR="003429FF" w:rsidRDefault="003429FF" w:rsidP="003429FF">
      <w:pPr>
        <w:ind w:firstLine="708"/>
        <w:jc w:val="both"/>
        <w:rPr>
          <w:rFonts w:ascii="Times New Roman" w:hAnsi="Times New Roman"/>
          <w:color w:val="000000"/>
          <w:sz w:val="28"/>
          <w:szCs w:val="28"/>
        </w:rPr>
      </w:pPr>
      <w:r>
        <w:rPr>
          <w:rFonts w:ascii="Times New Roman" w:hAnsi="Times New Roman"/>
          <w:color w:val="000000"/>
          <w:sz w:val="28"/>
          <w:szCs w:val="28"/>
        </w:rPr>
        <w:t xml:space="preserve">Исполнителем являются Администрация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 </w:t>
      </w:r>
      <w:r>
        <w:rPr>
          <w:rFonts w:ascii="Times New Roman" w:hAnsi="Times New Roman"/>
          <w:color w:val="000000"/>
          <w:sz w:val="28"/>
          <w:szCs w:val="28"/>
        </w:rPr>
        <w:t xml:space="preserve">Администрация </w:t>
      </w:r>
      <w:proofErr w:type="spellStart"/>
      <w:r>
        <w:rPr>
          <w:rFonts w:ascii="Times New Roman" w:hAnsi="Times New Roman"/>
          <w:color w:val="000000"/>
          <w:sz w:val="28"/>
          <w:szCs w:val="28"/>
        </w:rPr>
        <w:t>Саракташкого</w:t>
      </w:r>
      <w:proofErr w:type="spellEnd"/>
      <w:r>
        <w:rPr>
          <w:rFonts w:ascii="Times New Roman" w:hAnsi="Times New Roman"/>
          <w:color w:val="000000"/>
          <w:sz w:val="28"/>
          <w:szCs w:val="28"/>
        </w:rPr>
        <w:t xml:space="preserve"> района, региональные министерства и </w:t>
      </w:r>
      <w:r>
        <w:rPr>
          <w:rFonts w:ascii="Times New Roman" w:hAnsi="Times New Roman"/>
          <w:color w:val="000000"/>
          <w:sz w:val="28"/>
          <w:szCs w:val="28"/>
        </w:rPr>
        <w:lastRenderedPageBreak/>
        <w:t xml:space="preserve">ведомства участвуют в реализации намеченных мероприятий в пределах своей компетенции и полномочий; рассматривают представляемые администрацией </w:t>
      </w:r>
      <w:r>
        <w:rPr>
          <w:rFonts w:ascii="Times New Roman" w:hAnsi="Times New Roman"/>
          <w:sz w:val="28"/>
          <w:szCs w:val="28"/>
        </w:rPr>
        <w:t xml:space="preserve">МО </w:t>
      </w:r>
      <w:r>
        <w:rPr>
          <w:rFonts w:ascii="Times New Roman" w:hAnsi="Times New Roman"/>
          <w:color w:val="000000"/>
          <w:sz w:val="28"/>
          <w:szCs w:val="28"/>
        </w:rPr>
        <w:t>Петровский</w:t>
      </w:r>
      <w:r>
        <w:rPr>
          <w:rFonts w:ascii="Times New Roman" w:hAnsi="Times New Roman"/>
          <w:sz w:val="28"/>
          <w:szCs w:val="28"/>
        </w:rPr>
        <w:t xml:space="preserve"> сельсовет</w:t>
      </w:r>
      <w:r>
        <w:rPr>
          <w:rFonts w:ascii="Times New Roman" w:hAnsi="Times New Roman"/>
          <w:color w:val="000000"/>
          <w:sz w:val="28"/>
          <w:szCs w:val="28"/>
        </w:rPr>
        <w:t xml:space="preserve"> предложения по оказанию финансовой поддержки за счет средств районного и областного бюджета, а также правовой и организационной поддержки. </w:t>
      </w:r>
    </w:p>
    <w:p w:rsidR="003429FF" w:rsidRDefault="003429FF" w:rsidP="003429FF">
      <w:pPr>
        <w:ind w:firstLine="708"/>
        <w:jc w:val="both"/>
        <w:rPr>
          <w:rFonts w:ascii="Times New Roman" w:hAnsi="Times New Roman"/>
          <w:sz w:val="28"/>
          <w:szCs w:val="28"/>
        </w:rPr>
      </w:pPr>
      <w:r>
        <w:rPr>
          <w:rFonts w:ascii="Times New Roman" w:hAnsi="Times New Roman"/>
          <w:color w:val="000000"/>
          <w:sz w:val="28"/>
          <w:szCs w:val="28"/>
        </w:rPr>
        <w:t xml:space="preserve">Отбор исполнителей для реализации инвестиционных проектов осуществляется на конкурсной основе. Включение объектов в инвестиционную программу муниципального образования, муниципального района и областную инвестиционную программу </w:t>
      </w:r>
      <w:r>
        <w:rPr>
          <w:rFonts w:ascii="Times New Roman" w:hAnsi="Times New Roman"/>
          <w:sz w:val="28"/>
          <w:szCs w:val="28"/>
        </w:rPr>
        <w:t xml:space="preserve">производится в соответствии с правовыми актами муниципального образования,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и Оренбургской области. Закупки продукции производственно-технического назначения, товаров народного потребления, определение исполнителей работ и услуг осуществляются в соответствии с действующим законодательством путем проведения конкурсных торгов. </w:t>
      </w:r>
    </w:p>
    <w:p w:rsidR="003429FF" w:rsidRDefault="003429FF" w:rsidP="003429FF">
      <w:pPr>
        <w:ind w:firstLine="708"/>
        <w:jc w:val="both"/>
        <w:rPr>
          <w:rFonts w:ascii="Times New Roman" w:hAnsi="Times New Roman"/>
          <w:sz w:val="28"/>
          <w:szCs w:val="28"/>
        </w:rPr>
      </w:pPr>
      <w:r>
        <w:rPr>
          <w:rFonts w:ascii="Times New Roman" w:hAnsi="Times New Roman"/>
          <w:sz w:val="28"/>
          <w:szCs w:val="28"/>
        </w:rPr>
        <w:t xml:space="preserve">Заявки на реализацию на территории МО </w:t>
      </w:r>
      <w:r>
        <w:rPr>
          <w:rFonts w:ascii="Times New Roman" w:hAnsi="Times New Roman"/>
          <w:color w:val="000000"/>
          <w:sz w:val="28"/>
          <w:szCs w:val="28"/>
        </w:rPr>
        <w:t xml:space="preserve">Петровский </w:t>
      </w:r>
      <w:r>
        <w:rPr>
          <w:rFonts w:ascii="Times New Roman" w:hAnsi="Times New Roman"/>
          <w:sz w:val="28"/>
          <w:szCs w:val="28"/>
        </w:rPr>
        <w:t xml:space="preserve">сельсовет конкретных объектов и мероприятий в рамках приоритетных национальных проектов направляются в Министерства сельского хозяйства Оренбургской области, Министерство строительства и жилищно-коммунального хозяйства Оренбургской области, Министерство здравоохранения Оренбургской области и Министерство образования и науки Оренбургской области для принятия решений по существу. </w:t>
      </w:r>
    </w:p>
    <w:p w:rsidR="003429FF" w:rsidRDefault="003429FF" w:rsidP="003429FF">
      <w:pPr>
        <w:ind w:firstLine="708"/>
        <w:jc w:val="both"/>
        <w:rPr>
          <w:rFonts w:ascii="Times New Roman" w:hAnsi="Times New Roman"/>
          <w:sz w:val="28"/>
          <w:szCs w:val="28"/>
        </w:rPr>
      </w:pPr>
      <w:r>
        <w:rPr>
          <w:rFonts w:ascii="Times New Roman" w:hAnsi="Times New Roman"/>
          <w:sz w:val="28"/>
          <w:szCs w:val="28"/>
        </w:rPr>
        <w:t>Кредитные, ипотечные, строительные и иные организации всех форм собственности принимают участие в реализации намеченных мероприятий в соответствии с установленным порядком их деятельности.</w:t>
      </w:r>
      <w:bookmarkStart w:id="3" w:name="efficacy"/>
    </w:p>
    <w:bookmarkEnd w:id="3"/>
    <w:p w:rsidR="003429FF" w:rsidRDefault="003429FF" w:rsidP="003429FF">
      <w:pPr>
        <w:ind w:hanging="180"/>
        <w:jc w:val="both"/>
        <w:rPr>
          <w:rFonts w:ascii="Times New Roman" w:hAnsi="Times New Roman"/>
          <w:color w:val="000000"/>
          <w:sz w:val="28"/>
          <w:szCs w:val="28"/>
        </w:rPr>
      </w:pPr>
      <w:r>
        <w:rPr>
          <w:rFonts w:ascii="Times New Roman" w:hAnsi="Times New Roman"/>
          <w:b/>
          <w:color w:val="000000"/>
          <w:sz w:val="28"/>
          <w:szCs w:val="28"/>
        </w:rPr>
        <w:t xml:space="preserve">             В результате реализации намеченных мероприятий ожидается:</w:t>
      </w:r>
    </w:p>
    <w:p w:rsidR="003429FF" w:rsidRDefault="003429FF" w:rsidP="003429FF">
      <w:pPr>
        <w:ind w:hanging="180"/>
        <w:jc w:val="both"/>
        <w:rPr>
          <w:rFonts w:ascii="Times New Roman" w:hAnsi="Times New Roman"/>
          <w:color w:val="000000"/>
          <w:sz w:val="28"/>
          <w:szCs w:val="28"/>
        </w:rPr>
      </w:pPr>
      <w:r>
        <w:rPr>
          <w:rFonts w:ascii="Times New Roman" w:hAnsi="Times New Roman"/>
          <w:b/>
          <w:bCs/>
          <w:color w:val="000000"/>
          <w:sz w:val="28"/>
          <w:szCs w:val="28"/>
        </w:rPr>
        <w:t xml:space="preserve">                                                В сфере экономики:</w:t>
      </w:r>
    </w:p>
    <w:p w:rsidR="003429FF" w:rsidRDefault="003429FF" w:rsidP="003429FF">
      <w:pPr>
        <w:numPr>
          <w:ilvl w:val="0"/>
          <w:numId w:val="3"/>
        </w:numPr>
        <w:autoSpaceDN w:val="0"/>
        <w:spacing w:after="0" w:line="240" w:lineRule="auto"/>
        <w:ind w:left="0" w:hanging="180"/>
        <w:jc w:val="both"/>
        <w:rPr>
          <w:rFonts w:ascii="Times New Roman" w:hAnsi="Times New Roman"/>
          <w:color w:val="000000"/>
          <w:sz w:val="28"/>
          <w:szCs w:val="28"/>
        </w:rPr>
      </w:pPr>
      <w:r>
        <w:rPr>
          <w:rFonts w:ascii="Times New Roman" w:hAnsi="Times New Roman"/>
          <w:color w:val="000000"/>
          <w:sz w:val="28"/>
          <w:szCs w:val="28"/>
        </w:rPr>
        <w:t xml:space="preserve">Увеличение поголовья скота, его продуктивности и производства продукции животноводства. </w:t>
      </w:r>
    </w:p>
    <w:p w:rsidR="003429FF" w:rsidRDefault="003429FF" w:rsidP="003429FF">
      <w:pPr>
        <w:numPr>
          <w:ilvl w:val="0"/>
          <w:numId w:val="3"/>
        </w:numPr>
        <w:tabs>
          <w:tab w:val="num" w:pos="0"/>
        </w:tabs>
        <w:autoSpaceDN w:val="0"/>
        <w:spacing w:after="0" w:line="240" w:lineRule="auto"/>
        <w:ind w:left="0" w:hanging="180"/>
        <w:jc w:val="both"/>
        <w:rPr>
          <w:rFonts w:ascii="Times New Roman" w:hAnsi="Times New Roman"/>
          <w:color w:val="000000"/>
          <w:sz w:val="28"/>
          <w:szCs w:val="28"/>
        </w:rPr>
      </w:pPr>
      <w:r>
        <w:rPr>
          <w:rFonts w:ascii="Times New Roman" w:hAnsi="Times New Roman"/>
          <w:color w:val="000000"/>
          <w:sz w:val="28"/>
          <w:szCs w:val="28"/>
        </w:rPr>
        <w:t xml:space="preserve"> Увеличение урожайности сельскохозяйственных культур и их валового сбора.</w:t>
      </w:r>
    </w:p>
    <w:p w:rsidR="003429FF" w:rsidRDefault="003429FF" w:rsidP="003429FF">
      <w:pPr>
        <w:jc w:val="center"/>
        <w:rPr>
          <w:rFonts w:ascii="Times New Roman" w:hAnsi="Times New Roman"/>
          <w:b/>
          <w:bCs/>
          <w:color w:val="000000"/>
          <w:sz w:val="28"/>
          <w:szCs w:val="28"/>
        </w:rPr>
      </w:pPr>
      <w:r>
        <w:rPr>
          <w:rFonts w:ascii="Times New Roman" w:hAnsi="Times New Roman"/>
          <w:b/>
          <w:bCs/>
          <w:color w:val="000000"/>
          <w:sz w:val="28"/>
          <w:szCs w:val="28"/>
        </w:rPr>
        <w:t>В социальной сфере:</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1.Расширение рынка труда, повышение уровня занятости населения </w:t>
      </w:r>
      <w:r>
        <w:rPr>
          <w:rFonts w:ascii="Times New Roman" w:hAnsi="Times New Roman"/>
          <w:sz w:val="28"/>
          <w:szCs w:val="28"/>
        </w:rPr>
        <w:t xml:space="preserve">МО </w:t>
      </w:r>
      <w:r>
        <w:rPr>
          <w:rFonts w:ascii="Times New Roman" w:hAnsi="Times New Roman"/>
          <w:color w:val="000000"/>
          <w:sz w:val="28"/>
          <w:szCs w:val="28"/>
        </w:rPr>
        <w:t xml:space="preserve">Петровский </w:t>
      </w:r>
      <w:r>
        <w:rPr>
          <w:rFonts w:ascii="Times New Roman" w:hAnsi="Times New Roman"/>
          <w:sz w:val="28"/>
          <w:szCs w:val="28"/>
        </w:rPr>
        <w:t xml:space="preserve"> сельсовет</w:t>
      </w:r>
      <w:r>
        <w:rPr>
          <w:rFonts w:ascii="Times New Roman" w:hAnsi="Times New Roman"/>
          <w:color w:val="000000"/>
          <w:sz w:val="28"/>
          <w:szCs w:val="28"/>
        </w:rPr>
        <w:t xml:space="preserve"> на основе сохранения и создания новых рабочих мест, трудовая занятость населения повысится за счет развития  сельского хозяйства на 10 -18 новых рабочих мест.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lastRenderedPageBreak/>
        <w:t xml:space="preserve">2.Повышение качества медицинских и амбулаторных услуг, доведение охвата населения диспансеризацией до 100%. Общая заболеваемость снизится на 41,9 %.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3.Улучшение качества образования.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4.Обеспечение снижения уровня преступности среди несовершеннолетних на 85 процентов.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5.Увеличение роста реальных доходов населения в течение пяти лет в 2,5 раза и превышение величины прожиточного минимума. </w:t>
      </w:r>
    </w:p>
    <w:p w:rsidR="003429FF" w:rsidRDefault="003429FF" w:rsidP="003429FF">
      <w:pPr>
        <w:jc w:val="both"/>
        <w:rPr>
          <w:rFonts w:ascii="Times New Roman" w:hAnsi="Times New Roman"/>
          <w:color w:val="000000"/>
          <w:sz w:val="28"/>
          <w:szCs w:val="28"/>
        </w:rPr>
      </w:pPr>
      <w:r>
        <w:rPr>
          <w:rFonts w:ascii="Times New Roman" w:hAnsi="Times New Roman"/>
          <w:color w:val="000000"/>
          <w:sz w:val="28"/>
          <w:szCs w:val="28"/>
        </w:rPr>
        <w:t xml:space="preserve"> </w:t>
      </w:r>
    </w:p>
    <w:p w:rsidR="003429FF" w:rsidRDefault="003429FF" w:rsidP="003429FF">
      <w:pPr>
        <w:pStyle w:val="small"/>
        <w:spacing w:before="0" w:beforeAutospacing="0" w:after="0" w:afterAutospacing="0" w:line="240" w:lineRule="auto"/>
        <w:ind w:hanging="180"/>
        <w:jc w:val="both"/>
        <w:rPr>
          <w:rFonts w:ascii="Times New Roman" w:hAnsi="Times New Roman"/>
          <w:sz w:val="28"/>
          <w:szCs w:val="28"/>
        </w:rPr>
      </w:pPr>
      <w:bookmarkStart w:id="4" w:name="check"/>
      <w:r>
        <w:rPr>
          <w:rFonts w:ascii="Times New Roman" w:hAnsi="Times New Roman"/>
          <w:sz w:val="28"/>
          <w:szCs w:val="28"/>
        </w:rPr>
        <w:t xml:space="preserve">       Раздел 11.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ходом реализации </w:t>
      </w:r>
      <w:bookmarkEnd w:id="4"/>
      <w:r>
        <w:rPr>
          <w:rFonts w:ascii="Times New Roman" w:hAnsi="Times New Roman"/>
          <w:sz w:val="28"/>
          <w:szCs w:val="28"/>
        </w:rPr>
        <w:t>намеченных мероприятий</w:t>
      </w:r>
    </w:p>
    <w:p w:rsidR="003429FF" w:rsidRDefault="003429FF" w:rsidP="003429FF">
      <w:pPr>
        <w:ind w:firstLine="540"/>
        <w:jc w:val="both"/>
        <w:rPr>
          <w:rFonts w:ascii="Times New Roman" w:hAnsi="Times New Roman"/>
          <w:color w:val="000000"/>
          <w:sz w:val="28"/>
          <w:szCs w:val="28"/>
        </w:rPr>
      </w:pPr>
      <w:r>
        <w:rPr>
          <w:rFonts w:ascii="Times New Roman" w:hAnsi="Times New Roman"/>
          <w:color w:val="000000"/>
          <w:sz w:val="28"/>
          <w:szCs w:val="28"/>
        </w:rPr>
        <w:t xml:space="preserve">Система управления и контроля исполнения основана на регулярном представлении исполнителями намеченных мероприятий, информации о ходе исполнения мероприятий и отчетов о расходе бюджетных средств, их рассмотрении Собранием граждан МО Петровский сельсовет, Советом депутатов, постоянными комиссиями по экономике  социальному развитию при Совете депутатов. При этом в обязанности собрания граждан  входит: </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осуществление контроля заходом  исполнения намеченных мероприятий; </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ведение мониторинга реализации мероприятий; </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совместно с исполнителями мероприятий готовит ежегодно в установленном порядке предложения по уточнению перечня намеченных мероприятий на очередной финансовый год, уточняют затраты по намеченным мероприятиям, а также механизм их реализации;</w:t>
      </w:r>
    </w:p>
    <w:p w:rsidR="003429FF" w:rsidRDefault="003429FF" w:rsidP="003429FF">
      <w:pPr>
        <w:numPr>
          <w:ilvl w:val="0"/>
          <w:numId w:val="4"/>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дает оценку эффективности реализации намеченных мероприятий администрации МО Петровский сельсовет.</w:t>
      </w:r>
    </w:p>
    <w:p w:rsidR="003429FF" w:rsidRDefault="003429FF" w:rsidP="003429FF">
      <w:pPr>
        <w:ind w:hanging="181"/>
        <w:jc w:val="both"/>
        <w:rPr>
          <w:rFonts w:ascii="Times New Roman" w:hAnsi="Times New Roman"/>
          <w:color w:val="000000"/>
          <w:sz w:val="28"/>
          <w:szCs w:val="28"/>
        </w:rPr>
      </w:pPr>
      <w:r>
        <w:rPr>
          <w:rFonts w:ascii="Times New Roman" w:hAnsi="Times New Roman"/>
          <w:b/>
          <w:bCs/>
          <w:color w:val="000000"/>
          <w:sz w:val="28"/>
          <w:szCs w:val="28"/>
        </w:rPr>
        <w:t xml:space="preserve">                        Администрация </w:t>
      </w:r>
      <w:r>
        <w:rPr>
          <w:rFonts w:ascii="Times New Roman" w:hAnsi="Times New Roman"/>
          <w:b/>
          <w:color w:val="000000"/>
          <w:sz w:val="28"/>
          <w:szCs w:val="28"/>
        </w:rPr>
        <w:t>МО Петровский сельсовет</w:t>
      </w:r>
      <w:r>
        <w:rPr>
          <w:rFonts w:ascii="Times New Roman" w:hAnsi="Times New Roman"/>
          <w:b/>
          <w:bCs/>
          <w:color w:val="000000"/>
          <w:sz w:val="28"/>
          <w:szCs w:val="28"/>
        </w:rPr>
        <w:t>:</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несет ответственность за подготовку и реализацию мероприятий в целом;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готовит ежегодно доклад о ходе реализации и представляет Собранию граждан и Администрации </w:t>
      </w:r>
      <w:proofErr w:type="spellStart"/>
      <w:r>
        <w:rPr>
          <w:rFonts w:ascii="Times New Roman" w:hAnsi="Times New Roman"/>
          <w:color w:val="000000"/>
          <w:sz w:val="28"/>
          <w:szCs w:val="28"/>
        </w:rPr>
        <w:t>Саракташского</w:t>
      </w:r>
      <w:proofErr w:type="spellEnd"/>
      <w:r>
        <w:rPr>
          <w:rFonts w:ascii="Times New Roman" w:hAnsi="Times New Roman"/>
          <w:color w:val="000000"/>
          <w:sz w:val="28"/>
          <w:szCs w:val="28"/>
        </w:rPr>
        <w:t xml:space="preserve"> района отчет;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осуществляет ведение ежеквартальной отчетности по реализации намеченных мероприятий;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совместно с исполнителями мероприятий готовит ежегодно в установленном порядке предложения по уточнению перечня программных мероприятий на очередной финансовый год, уточняют затраты по программным мероприятиям, а также механизм их реализации;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осуществляет отбор на конкурсной основе исполнителей работ и услуг, а также поставщиков продукции по каждому намеченному мероприятию; </w:t>
      </w:r>
    </w:p>
    <w:p w:rsidR="003429FF" w:rsidRDefault="003429FF" w:rsidP="003429FF">
      <w:pPr>
        <w:numPr>
          <w:ilvl w:val="0"/>
          <w:numId w:val="5"/>
        </w:numPr>
        <w:autoSpaceDN w:val="0"/>
        <w:spacing w:after="0" w:line="240" w:lineRule="auto"/>
        <w:ind w:left="0" w:hanging="181"/>
        <w:jc w:val="both"/>
        <w:rPr>
          <w:rFonts w:ascii="Times New Roman" w:hAnsi="Times New Roman"/>
          <w:color w:val="000000"/>
          <w:sz w:val="28"/>
          <w:szCs w:val="28"/>
        </w:rPr>
      </w:pPr>
      <w:r>
        <w:rPr>
          <w:rFonts w:ascii="Times New Roman" w:hAnsi="Times New Roman"/>
          <w:color w:val="000000"/>
          <w:sz w:val="28"/>
          <w:szCs w:val="28"/>
        </w:rPr>
        <w:t xml:space="preserve">согласовывает с основными заинтересованными лицами возможные сроки выполнения мероприятий, объемы и источники финансирования; </w:t>
      </w:r>
    </w:p>
    <w:p w:rsidR="003429FF" w:rsidRDefault="003429FF" w:rsidP="003429FF">
      <w:pPr>
        <w:ind w:hanging="181"/>
        <w:jc w:val="both"/>
        <w:rPr>
          <w:rFonts w:ascii="Times New Roman" w:hAnsi="Times New Roman"/>
          <w:color w:val="000000"/>
          <w:sz w:val="28"/>
          <w:szCs w:val="28"/>
        </w:rPr>
      </w:pPr>
      <w:r>
        <w:rPr>
          <w:rFonts w:ascii="Times New Roman" w:hAnsi="Times New Roman"/>
          <w:color w:val="000000"/>
          <w:sz w:val="28"/>
          <w:szCs w:val="28"/>
        </w:rPr>
        <w:lastRenderedPageBreak/>
        <w:t xml:space="preserve">  Ход и исполнение мероприятий регулярно заслушивается на заседаниях Совета депутатов МО Петровский сельсовет.</w:t>
      </w:r>
    </w:p>
    <w:p w:rsidR="003429FF" w:rsidRDefault="003429FF" w:rsidP="003429FF"/>
    <w:p w:rsidR="003429FF" w:rsidRDefault="003429FF" w:rsidP="00DF5E14">
      <w:pPr>
        <w:spacing w:after="0"/>
        <w:rPr>
          <w:rFonts w:ascii="Times New Roman" w:hAnsi="Times New Roman"/>
          <w:sz w:val="28"/>
          <w:szCs w:val="28"/>
        </w:rPr>
        <w:sectPr w:rsidR="003429FF" w:rsidSect="0062675E">
          <w:pgSz w:w="11906" w:h="16838"/>
          <w:pgMar w:top="1134" w:right="851" w:bottom="1134" w:left="1701" w:header="709" w:footer="709" w:gutter="0"/>
          <w:cols w:space="720"/>
          <w:docGrid w:linePitch="299"/>
        </w:sectPr>
      </w:pPr>
    </w:p>
    <w:p w:rsidR="00DF5E14" w:rsidRDefault="00DF5E14"/>
    <w:sectPr w:rsidR="00DF5E14" w:rsidSect="0062675E">
      <w:pgSz w:w="10440" w:h="15120" w:code="7"/>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B347C"/>
    <w:multiLevelType w:val="multilevel"/>
    <w:tmpl w:val="5608F3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A98070C"/>
    <w:multiLevelType w:val="hybridMultilevel"/>
    <w:tmpl w:val="4EC8CED6"/>
    <w:lvl w:ilvl="0" w:tplc="6930C1CE">
      <w:start w:val="1"/>
      <w:numFmt w:val="decimal"/>
      <w:lvlText w:val="%1."/>
      <w:lvlJc w:val="left"/>
      <w:pPr>
        <w:ind w:left="40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132FC2"/>
    <w:multiLevelType w:val="multilevel"/>
    <w:tmpl w:val="17347D74"/>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tabs>
          <w:tab w:val="num" w:pos="1800"/>
        </w:tabs>
        <w:ind w:left="1800" w:hanging="72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EA548A"/>
    <w:multiLevelType w:val="multilevel"/>
    <w:tmpl w:val="06207B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5FEF1AAA"/>
    <w:multiLevelType w:val="multilevel"/>
    <w:tmpl w:val="3BC8B4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characterSpacingControl w:val="doNotCompress"/>
  <w:compat>
    <w:useFELayout/>
  </w:compat>
  <w:rsids>
    <w:rsidRoot w:val="00E92E25"/>
    <w:rsid w:val="000001C1"/>
    <w:rsid w:val="00015B7F"/>
    <w:rsid w:val="00016C9D"/>
    <w:rsid w:val="000240D8"/>
    <w:rsid w:val="000271FA"/>
    <w:rsid w:val="00042508"/>
    <w:rsid w:val="00052FCE"/>
    <w:rsid w:val="000536CE"/>
    <w:rsid w:val="00057280"/>
    <w:rsid w:val="000600C8"/>
    <w:rsid w:val="0006592C"/>
    <w:rsid w:val="00081F56"/>
    <w:rsid w:val="000C4754"/>
    <w:rsid w:val="000C4A3C"/>
    <w:rsid w:val="000F2786"/>
    <w:rsid w:val="000F310F"/>
    <w:rsid w:val="00111F45"/>
    <w:rsid w:val="00113B29"/>
    <w:rsid w:val="00114F72"/>
    <w:rsid w:val="001214EB"/>
    <w:rsid w:val="00141EC4"/>
    <w:rsid w:val="00154B37"/>
    <w:rsid w:val="00171736"/>
    <w:rsid w:val="00193382"/>
    <w:rsid w:val="001A6F0D"/>
    <w:rsid w:val="001C17A3"/>
    <w:rsid w:val="001C2C07"/>
    <w:rsid w:val="001D1939"/>
    <w:rsid w:val="00205333"/>
    <w:rsid w:val="002252EC"/>
    <w:rsid w:val="0024786E"/>
    <w:rsid w:val="002B1F26"/>
    <w:rsid w:val="002D1D8A"/>
    <w:rsid w:val="002F0B61"/>
    <w:rsid w:val="002F28C5"/>
    <w:rsid w:val="002F4247"/>
    <w:rsid w:val="002F7382"/>
    <w:rsid w:val="003062D1"/>
    <w:rsid w:val="00313CFA"/>
    <w:rsid w:val="00331830"/>
    <w:rsid w:val="003429FF"/>
    <w:rsid w:val="00343BD7"/>
    <w:rsid w:val="00362A18"/>
    <w:rsid w:val="00365808"/>
    <w:rsid w:val="003912CC"/>
    <w:rsid w:val="003A0414"/>
    <w:rsid w:val="003A4781"/>
    <w:rsid w:val="003B0169"/>
    <w:rsid w:val="003C293C"/>
    <w:rsid w:val="003C455B"/>
    <w:rsid w:val="003E15A6"/>
    <w:rsid w:val="003E472B"/>
    <w:rsid w:val="003E4EB2"/>
    <w:rsid w:val="003F2F5B"/>
    <w:rsid w:val="00402520"/>
    <w:rsid w:val="00403375"/>
    <w:rsid w:val="0041606C"/>
    <w:rsid w:val="0042703B"/>
    <w:rsid w:val="0043221F"/>
    <w:rsid w:val="00434F1D"/>
    <w:rsid w:val="00437295"/>
    <w:rsid w:val="0046330F"/>
    <w:rsid w:val="004710A2"/>
    <w:rsid w:val="0047168A"/>
    <w:rsid w:val="004810E2"/>
    <w:rsid w:val="00481593"/>
    <w:rsid w:val="00496119"/>
    <w:rsid w:val="004A3668"/>
    <w:rsid w:val="004A6D77"/>
    <w:rsid w:val="004B5251"/>
    <w:rsid w:val="004C71D8"/>
    <w:rsid w:val="004D7641"/>
    <w:rsid w:val="004E039E"/>
    <w:rsid w:val="004E6D1D"/>
    <w:rsid w:val="00501DF1"/>
    <w:rsid w:val="0050408F"/>
    <w:rsid w:val="0050483D"/>
    <w:rsid w:val="00505CA7"/>
    <w:rsid w:val="00530AFC"/>
    <w:rsid w:val="0053315E"/>
    <w:rsid w:val="00546E3F"/>
    <w:rsid w:val="00565C84"/>
    <w:rsid w:val="00583E8D"/>
    <w:rsid w:val="005A6649"/>
    <w:rsid w:val="005B2C52"/>
    <w:rsid w:val="005C43D2"/>
    <w:rsid w:val="005D0C58"/>
    <w:rsid w:val="005F30C9"/>
    <w:rsid w:val="005F679B"/>
    <w:rsid w:val="0062675E"/>
    <w:rsid w:val="00627E98"/>
    <w:rsid w:val="00632E4A"/>
    <w:rsid w:val="00634CDE"/>
    <w:rsid w:val="006642F5"/>
    <w:rsid w:val="0066659F"/>
    <w:rsid w:val="00687413"/>
    <w:rsid w:val="00690D26"/>
    <w:rsid w:val="00694323"/>
    <w:rsid w:val="006A582B"/>
    <w:rsid w:val="006B0344"/>
    <w:rsid w:val="006C5BBE"/>
    <w:rsid w:val="006D3BBC"/>
    <w:rsid w:val="006D77E0"/>
    <w:rsid w:val="006E1C37"/>
    <w:rsid w:val="00716990"/>
    <w:rsid w:val="007235A6"/>
    <w:rsid w:val="007276E8"/>
    <w:rsid w:val="00735973"/>
    <w:rsid w:val="00751850"/>
    <w:rsid w:val="007601BB"/>
    <w:rsid w:val="0077155F"/>
    <w:rsid w:val="00783D85"/>
    <w:rsid w:val="00784903"/>
    <w:rsid w:val="007A4FA9"/>
    <w:rsid w:val="007B5574"/>
    <w:rsid w:val="007D01D4"/>
    <w:rsid w:val="007E5B70"/>
    <w:rsid w:val="007E62BD"/>
    <w:rsid w:val="00806DC5"/>
    <w:rsid w:val="00811F6A"/>
    <w:rsid w:val="00814079"/>
    <w:rsid w:val="00842833"/>
    <w:rsid w:val="00842BC3"/>
    <w:rsid w:val="00886CE7"/>
    <w:rsid w:val="00887A5E"/>
    <w:rsid w:val="0089169B"/>
    <w:rsid w:val="008A2267"/>
    <w:rsid w:val="008C4288"/>
    <w:rsid w:val="008C7C22"/>
    <w:rsid w:val="009009CB"/>
    <w:rsid w:val="00912A1C"/>
    <w:rsid w:val="00922CD1"/>
    <w:rsid w:val="00950DCD"/>
    <w:rsid w:val="00952D73"/>
    <w:rsid w:val="00957075"/>
    <w:rsid w:val="0096619C"/>
    <w:rsid w:val="009842D9"/>
    <w:rsid w:val="00992436"/>
    <w:rsid w:val="00996605"/>
    <w:rsid w:val="009A1D0C"/>
    <w:rsid w:val="009D4458"/>
    <w:rsid w:val="009E7C61"/>
    <w:rsid w:val="00A04376"/>
    <w:rsid w:val="00A048E8"/>
    <w:rsid w:val="00A110C3"/>
    <w:rsid w:val="00A17E69"/>
    <w:rsid w:val="00A31569"/>
    <w:rsid w:val="00A5376B"/>
    <w:rsid w:val="00A61744"/>
    <w:rsid w:val="00A771DA"/>
    <w:rsid w:val="00AA3AF8"/>
    <w:rsid w:val="00AA4202"/>
    <w:rsid w:val="00AD289D"/>
    <w:rsid w:val="00AE2744"/>
    <w:rsid w:val="00AE2D7C"/>
    <w:rsid w:val="00AE3C01"/>
    <w:rsid w:val="00AE5C5B"/>
    <w:rsid w:val="00AE6FA7"/>
    <w:rsid w:val="00AF15F0"/>
    <w:rsid w:val="00B12C56"/>
    <w:rsid w:val="00B136C3"/>
    <w:rsid w:val="00B2588E"/>
    <w:rsid w:val="00B52551"/>
    <w:rsid w:val="00B56156"/>
    <w:rsid w:val="00B65350"/>
    <w:rsid w:val="00B66E8E"/>
    <w:rsid w:val="00B80050"/>
    <w:rsid w:val="00B9519F"/>
    <w:rsid w:val="00BA6E38"/>
    <w:rsid w:val="00BC0794"/>
    <w:rsid w:val="00BD5037"/>
    <w:rsid w:val="00BE0009"/>
    <w:rsid w:val="00BE2235"/>
    <w:rsid w:val="00BE6BCF"/>
    <w:rsid w:val="00BF3835"/>
    <w:rsid w:val="00BF4EAD"/>
    <w:rsid w:val="00BF5F2C"/>
    <w:rsid w:val="00C01B97"/>
    <w:rsid w:val="00C12A44"/>
    <w:rsid w:val="00C23969"/>
    <w:rsid w:val="00C27429"/>
    <w:rsid w:val="00C27FEF"/>
    <w:rsid w:val="00C449D5"/>
    <w:rsid w:val="00C567B0"/>
    <w:rsid w:val="00C65272"/>
    <w:rsid w:val="00C70D2E"/>
    <w:rsid w:val="00C81639"/>
    <w:rsid w:val="00C8339A"/>
    <w:rsid w:val="00C86640"/>
    <w:rsid w:val="00CA1F67"/>
    <w:rsid w:val="00CA50DF"/>
    <w:rsid w:val="00CC789D"/>
    <w:rsid w:val="00CD23C5"/>
    <w:rsid w:val="00CD6615"/>
    <w:rsid w:val="00CD7640"/>
    <w:rsid w:val="00D800B8"/>
    <w:rsid w:val="00D82B68"/>
    <w:rsid w:val="00D82F42"/>
    <w:rsid w:val="00D91BB5"/>
    <w:rsid w:val="00D92120"/>
    <w:rsid w:val="00D96A59"/>
    <w:rsid w:val="00DA6BE1"/>
    <w:rsid w:val="00DC5A7F"/>
    <w:rsid w:val="00DD1957"/>
    <w:rsid w:val="00DF0130"/>
    <w:rsid w:val="00DF0BAD"/>
    <w:rsid w:val="00DF5E14"/>
    <w:rsid w:val="00E11CE1"/>
    <w:rsid w:val="00E22BDD"/>
    <w:rsid w:val="00E34CE1"/>
    <w:rsid w:val="00E56888"/>
    <w:rsid w:val="00E678E7"/>
    <w:rsid w:val="00E92E25"/>
    <w:rsid w:val="00EC0E48"/>
    <w:rsid w:val="00EC3055"/>
    <w:rsid w:val="00EC336F"/>
    <w:rsid w:val="00ED7F4E"/>
    <w:rsid w:val="00EF2410"/>
    <w:rsid w:val="00F160AD"/>
    <w:rsid w:val="00F3308E"/>
    <w:rsid w:val="00F36F4B"/>
    <w:rsid w:val="00F65964"/>
    <w:rsid w:val="00F953DC"/>
    <w:rsid w:val="00FB0FB1"/>
    <w:rsid w:val="00FF2A07"/>
    <w:rsid w:val="00FF5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10F"/>
  </w:style>
  <w:style w:type="paragraph" w:styleId="2">
    <w:name w:val="heading 2"/>
    <w:basedOn w:val="a"/>
    <w:next w:val="a"/>
    <w:link w:val="20"/>
    <w:uiPriority w:val="99"/>
    <w:qFormat/>
    <w:rsid w:val="00E92E25"/>
    <w:pPr>
      <w:keepNext/>
      <w:keepLines/>
      <w:suppressAutoHyphens/>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
    <w:link w:val="30"/>
    <w:uiPriority w:val="99"/>
    <w:semiHidden/>
    <w:unhideWhenUsed/>
    <w:qFormat/>
    <w:rsid w:val="00342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92E25"/>
    <w:pPr>
      <w:spacing w:after="0" w:line="240" w:lineRule="auto"/>
    </w:pPr>
    <w:rPr>
      <w:rFonts w:ascii="Calibri" w:eastAsia="Times New Roman" w:hAnsi="Calibri" w:cs="Times New Roman"/>
    </w:rPr>
  </w:style>
  <w:style w:type="paragraph" w:customStyle="1" w:styleId="ConsPlusNormal">
    <w:name w:val="ConsPlusNormal"/>
    <w:uiPriority w:val="99"/>
    <w:rsid w:val="00E92E25"/>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20">
    <w:name w:val="Заголовок 2 Знак"/>
    <w:basedOn w:val="a0"/>
    <w:link w:val="2"/>
    <w:uiPriority w:val="99"/>
    <w:rsid w:val="00E92E25"/>
    <w:rPr>
      <w:rFonts w:ascii="Cambria" w:eastAsia="Times New Roman" w:hAnsi="Cambria" w:cs="Times New Roman"/>
      <w:b/>
      <w:bCs/>
      <w:color w:val="4F81BD"/>
      <w:sz w:val="26"/>
      <w:szCs w:val="26"/>
      <w:lang w:eastAsia="zh-CN"/>
    </w:rPr>
  </w:style>
  <w:style w:type="paragraph" w:styleId="a4">
    <w:name w:val="Balloon Text"/>
    <w:basedOn w:val="a"/>
    <w:link w:val="a5"/>
    <w:uiPriority w:val="99"/>
    <w:semiHidden/>
    <w:unhideWhenUsed/>
    <w:rsid w:val="004C71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1D8"/>
    <w:rPr>
      <w:rFonts w:ascii="Tahoma" w:hAnsi="Tahoma" w:cs="Tahoma"/>
      <w:sz w:val="16"/>
      <w:szCs w:val="16"/>
    </w:rPr>
  </w:style>
  <w:style w:type="character" w:customStyle="1" w:styleId="30">
    <w:name w:val="Заголовок 3 Знак"/>
    <w:basedOn w:val="a0"/>
    <w:link w:val="3"/>
    <w:uiPriority w:val="99"/>
    <w:semiHidden/>
    <w:rsid w:val="003429FF"/>
    <w:rPr>
      <w:rFonts w:ascii="Times New Roman" w:eastAsia="Times New Roman" w:hAnsi="Times New Roman" w:cs="Times New Roman"/>
      <w:b/>
      <w:bCs/>
      <w:sz w:val="27"/>
      <w:szCs w:val="27"/>
    </w:rPr>
  </w:style>
  <w:style w:type="character" w:styleId="a6">
    <w:name w:val="Hyperlink"/>
    <w:basedOn w:val="a0"/>
    <w:uiPriority w:val="99"/>
    <w:semiHidden/>
    <w:unhideWhenUsed/>
    <w:rsid w:val="003429FF"/>
    <w:rPr>
      <w:rFonts w:ascii="Times New Roman" w:hAnsi="Times New Roman" w:cs="Times New Roman" w:hint="default"/>
      <w:color w:val="0000FF"/>
      <w:u w:val="single"/>
    </w:rPr>
  </w:style>
  <w:style w:type="character" w:styleId="a7">
    <w:name w:val="FollowedHyperlink"/>
    <w:basedOn w:val="a0"/>
    <w:uiPriority w:val="99"/>
    <w:semiHidden/>
    <w:unhideWhenUsed/>
    <w:rsid w:val="003429FF"/>
    <w:rPr>
      <w:color w:val="800080" w:themeColor="followedHyperlink"/>
      <w:u w:val="single"/>
    </w:rPr>
  </w:style>
  <w:style w:type="character" w:styleId="a8">
    <w:name w:val="Emphasis"/>
    <w:basedOn w:val="a0"/>
    <w:uiPriority w:val="99"/>
    <w:qFormat/>
    <w:rsid w:val="003429FF"/>
    <w:rPr>
      <w:rFonts w:ascii="Times New Roman" w:hAnsi="Times New Roman" w:cs="Times New Roman" w:hint="default"/>
      <w:i/>
      <w:iCs/>
    </w:rPr>
  </w:style>
  <w:style w:type="character" w:styleId="a9">
    <w:name w:val="Strong"/>
    <w:basedOn w:val="a0"/>
    <w:uiPriority w:val="99"/>
    <w:qFormat/>
    <w:rsid w:val="003429FF"/>
    <w:rPr>
      <w:rFonts w:ascii="Times New Roman" w:hAnsi="Times New Roman" w:cs="Times New Roman" w:hint="default"/>
      <w:b/>
      <w:bCs/>
    </w:rPr>
  </w:style>
  <w:style w:type="paragraph" w:styleId="aa">
    <w:name w:val="Normal (Web)"/>
    <w:basedOn w:val="a"/>
    <w:uiPriority w:val="99"/>
    <w:semiHidden/>
    <w:unhideWhenUsed/>
    <w:rsid w:val="003429F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ac"/>
    <w:uiPriority w:val="99"/>
    <w:semiHidden/>
    <w:unhideWhenUsed/>
    <w:rsid w:val="003429FF"/>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uiPriority w:val="99"/>
    <w:semiHidden/>
    <w:rsid w:val="003429FF"/>
    <w:rPr>
      <w:rFonts w:ascii="Times New Roman" w:eastAsia="Times New Roman" w:hAnsi="Times New Roman" w:cs="Times New Roman"/>
      <w:sz w:val="24"/>
      <w:szCs w:val="24"/>
      <w:lang w:eastAsia="ar-SA"/>
    </w:rPr>
  </w:style>
  <w:style w:type="paragraph" w:styleId="ad">
    <w:name w:val="Body Text Indent"/>
    <w:basedOn w:val="a"/>
    <w:link w:val="ae"/>
    <w:uiPriority w:val="99"/>
    <w:semiHidden/>
    <w:unhideWhenUsed/>
    <w:rsid w:val="003429FF"/>
    <w:pPr>
      <w:spacing w:after="0" w:line="240" w:lineRule="auto"/>
      <w:ind w:firstLine="567"/>
      <w:jc w:val="center"/>
    </w:pPr>
    <w:rPr>
      <w:rFonts w:ascii="Calibri" w:eastAsia="Calibri" w:hAnsi="Calibri" w:cs="Times New Roman"/>
      <w:b/>
      <w:sz w:val="24"/>
      <w:szCs w:val="24"/>
    </w:rPr>
  </w:style>
  <w:style w:type="character" w:customStyle="1" w:styleId="ae">
    <w:name w:val="Основной текст с отступом Знак"/>
    <w:basedOn w:val="a0"/>
    <w:link w:val="ad"/>
    <w:uiPriority w:val="99"/>
    <w:semiHidden/>
    <w:rsid w:val="003429FF"/>
    <w:rPr>
      <w:rFonts w:ascii="Calibri" w:eastAsia="Calibri" w:hAnsi="Calibri" w:cs="Times New Roman"/>
      <w:b/>
      <w:sz w:val="24"/>
      <w:szCs w:val="24"/>
    </w:rPr>
  </w:style>
  <w:style w:type="paragraph" w:styleId="21">
    <w:name w:val="Body Text Indent 2"/>
    <w:basedOn w:val="a"/>
    <w:link w:val="22"/>
    <w:uiPriority w:val="99"/>
    <w:semiHidden/>
    <w:unhideWhenUsed/>
    <w:rsid w:val="003429FF"/>
    <w:pPr>
      <w:spacing w:after="0" w:line="240" w:lineRule="auto"/>
      <w:ind w:firstLine="567"/>
      <w:jc w:val="both"/>
    </w:pPr>
    <w:rPr>
      <w:rFonts w:ascii="Calibri" w:eastAsia="Calibri" w:hAnsi="Calibri" w:cs="Times New Roman"/>
      <w:bCs/>
      <w:sz w:val="24"/>
      <w:szCs w:val="24"/>
    </w:rPr>
  </w:style>
  <w:style w:type="character" w:customStyle="1" w:styleId="22">
    <w:name w:val="Основной текст с отступом 2 Знак"/>
    <w:basedOn w:val="a0"/>
    <w:link w:val="21"/>
    <w:uiPriority w:val="99"/>
    <w:semiHidden/>
    <w:rsid w:val="003429FF"/>
    <w:rPr>
      <w:rFonts w:ascii="Calibri" w:eastAsia="Calibri" w:hAnsi="Calibri" w:cs="Times New Roman"/>
      <w:bCs/>
      <w:sz w:val="24"/>
      <w:szCs w:val="24"/>
    </w:rPr>
  </w:style>
  <w:style w:type="paragraph" w:styleId="af">
    <w:name w:val="List Paragraph"/>
    <w:basedOn w:val="a"/>
    <w:uiPriority w:val="99"/>
    <w:qFormat/>
    <w:rsid w:val="003429FF"/>
    <w:pPr>
      <w:ind w:left="720"/>
      <w:contextualSpacing/>
    </w:pPr>
    <w:rPr>
      <w:rFonts w:ascii="Calibri" w:eastAsia="Calibri" w:hAnsi="Calibri" w:cs="Times New Roman"/>
      <w:lang w:eastAsia="en-US"/>
    </w:rPr>
  </w:style>
  <w:style w:type="paragraph" w:customStyle="1" w:styleId="small">
    <w:name w:val="small"/>
    <w:basedOn w:val="a"/>
    <w:uiPriority w:val="99"/>
    <w:semiHidden/>
    <w:rsid w:val="003429FF"/>
    <w:pPr>
      <w:spacing w:before="100" w:beforeAutospacing="1" w:after="100" w:afterAutospacing="1" w:line="480" w:lineRule="atLeast"/>
    </w:pPr>
    <w:rPr>
      <w:rFonts w:ascii="Verdana" w:eastAsia="Times New Roman" w:hAnsi="Verdana" w:cs="Times New Roman"/>
      <w:b/>
      <w:bCs/>
      <w:color w:val="000000"/>
      <w:sz w:val="18"/>
      <w:szCs w:val="18"/>
    </w:rPr>
  </w:style>
  <w:style w:type="character" w:customStyle="1" w:styleId="BodyTextIndentChar">
    <w:name w:val="Body Text Indent Char"/>
    <w:uiPriority w:val="99"/>
    <w:semiHidden/>
    <w:locked/>
    <w:rsid w:val="003429FF"/>
    <w:rPr>
      <w:b/>
      <w:bCs w:val="0"/>
      <w:sz w:val="24"/>
      <w:lang w:eastAsia="ru-RU"/>
    </w:rPr>
  </w:style>
  <w:style w:type="character" w:customStyle="1" w:styleId="BodyTextIndentChar1">
    <w:name w:val="Body Text Indent Char1"/>
    <w:basedOn w:val="a0"/>
    <w:uiPriority w:val="99"/>
    <w:semiHidden/>
    <w:locked/>
    <w:rsid w:val="003429FF"/>
    <w:rPr>
      <w:rFonts w:ascii="Times New Roman" w:hAnsi="Times New Roman" w:cs="Times New Roman" w:hint="default"/>
      <w:sz w:val="20"/>
      <w:szCs w:val="20"/>
    </w:rPr>
  </w:style>
  <w:style w:type="character" w:customStyle="1" w:styleId="BodyTextIndent2Char">
    <w:name w:val="Body Text Indent 2 Char"/>
    <w:uiPriority w:val="99"/>
    <w:semiHidden/>
    <w:locked/>
    <w:rsid w:val="003429FF"/>
    <w:rPr>
      <w:sz w:val="24"/>
      <w:lang w:eastAsia="ru-RU"/>
    </w:rPr>
  </w:style>
  <w:style w:type="character" w:customStyle="1" w:styleId="BodyTextIndent2Char1">
    <w:name w:val="Body Text Indent 2 Char1"/>
    <w:basedOn w:val="a0"/>
    <w:uiPriority w:val="99"/>
    <w:semiHidden/>
    <w:locked/>
    <w:rsid w:val="003429FF"/>
    <w:rPr>
      <w:rFonts w:ascii="Times New Roman" w:hAnsi="Times New Roman" w:cs="Times New Roman" w:hint="default"/>
      <w:sz w:val="20"/>
      <w:szCs w:val="20"/>
    </w:rPr>
  </w:style>
  <w:style w:type="character" w:customStyle="1" w:styleId="BalloonTextChar1">
    <w:name w:val="Balloon Text Char1"/>
    <w:basedOn w:val="a0"/>
    <w:uiPriority w:val="99"/>
    <w:semiHidden/>
    <w:locked/>
    <w:rsid w:val="003429FF"/>
    <w:rPr>
      <w:rFonts w:ascii="Times New Roman" w:hAnsi="Times New Roman" w:cs="Times New Roman" w:hint="default"/>
      <w:sz w:val="2"/>
    </w:rPr>
  </w:style>
  <w:style w:type="character" w:customStyle="1" w:styleId="BalloonTextChar2">
    <w:name w:val="Balloon Text Char2"/>
    <w:basedOn w:val="a0"/>
    <w:uiPriority w:val="99"/>
    <w:semiHidden/>
    <w:locked/>
    <w:rsid w:val="003429FF"/>
    <w:rPr>
      <w:rFonts w:ascii="Tahoma" w:hAnsi="Tahoma" w:cs="Tahoma" w:hint="default"/>
      <w:sz w:val="16"/>
      <w:szCs w:val="16"/>
      <w:lang w:eastAsia="ru-RU"/>
    </w:rPr>
  </w:style>
  <w:style w:type="table" w:styleId="af0">
    <w:name w:val="Table Grid"/>
    <w:basedOn w:val="a1"/>
    <w:uiPriority w:val="99"/>
    <w:rsid w:val="003429FF"/>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282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0D58-551F-473B-AC79-7C749B71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31</Pages>
  <Words>5230</Words>
  <Characters>29813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178</cp:revision>
  <cp:lastPrinted>2022-11-15T09:32:00Z</cp:lastPrinted>
  <dcterms:created xsi:type="dcterms:W3CDTF">2019-11-12T11:26:00Z</dcterms:created>
  <dcterms:modified xsi:type="dcterms:W3CDTF">2022-11-15T09:33:00Z</dcterms:modified>
</cp:coreProperties>
</file>