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1526B" w:rsidRPr="00945FC7" w:rsidTr="00803260">
        <w:trPr>
          <w:trHeight w:val="1187"/>
          <w:jc w:val="center"/>
        </w:trPr>
        <w:tc>
          <w:tcPr>
            <w:tcW w:w="3321" w:type="dxa"/>
          </w:tcPr>
          <w:p w:rsidR="00F1526B" w:rsidRPr="00945FC7" w:rsidRDefault="00F1526B" w:rsidP="00803260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5FC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F1526B" w:rsidRPr="00945FC7" w:rsidRDefault="00F1526B" w:rsidP="00803260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5FC7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20566" cy="541821"/>
                  <wp:effectExtent l="19050" t="0" r="0" b="0"/>
                  <wp:docPr id="3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545" cy="5495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1526B" w:rsidRPr="00945FC7" w:rsidRDefault="00F1526B" w:rsidP="00803260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1526B" w:rsidRPr="00945FC7" w:rsidRDefault="00F1526B" w:rsidP="00F1526B">
      <w:pPr>
        <w:pStyle w:val="2"/>
        <w:rPr>
          <w:szCs w:val="28"/>
        </w:rPr>
      </w:pPr>
      <w:r w:rsidRPr="00945FC7">
        <w:rPr>
          <w:szCs w:val="28"/>
        </w:rPr>
        <w:t>АДМИНИСТРАЦИЯ</w:t>
      </w:r>
    </w:p>
    <w:p w:rsidR="00F1526B" w:rsidRPr="00945FC7" w:rsidRDefault="00F1526B" w:rsidP="00F1526B">
      <w:pPr>
        <w:pStyle w:val="2"/>
        <w:rPr>
          <w:szCs w:val="28"/>
        </w:rPr>
      </w:pPr>
      <w:r w:rsidRPr="00945FC7">
        <w:rPr>
          <w:szCs w:val="28"/>
        </w:rPr>
        <w:t>МУНИЦИПАЛЬНОГО ОБРАЗОВАНИЯ</w:t>
      </w:r>
    </w:p>
    <w:p w:rsidR="00F1526B" w:rsidRPr="00945FC7" w:rsidRDefault="00F1526B" w:rsidP="00F1526B">
      <w:pPr>
        <w:pStyle w:val="2"/>
        <w:rPr>
          <w:szCs w:val="28"/>
        </w:rPr>
      </w:pPr>
      <w:r w:rsidRPr="00945FC7">
        <w:rPr>
          <w:szCs w:val="28"/>
        </w:rPr>
        <w:t xml:space="preserve">ПЕТРОВСКИЙ  СЕЛЬСОВЕТ </w:t>
      </w:r>
    </w:p>
    <w:p w:rsidR="00F1526B" w:rsidRPr="00945FC7" w:rsidRDefault="00F1526B" w:rsidP="00F1526B">
      <w:pPr>
        <w:pStyle w:val="2"/>
        <w:rPr>
          <w:szCs w:val="28"/>
        </w:rPr>
      </w:pPr>
      <w:r w:rsidRPr="00945FC7">
        <w:rPr>
          <w:szCs w:val="28"/>
        </w:rPr>
        <w:t xml:space="preserve"> САРАКТАШСКОГО РАЙОНА</w:t>
      </w:r>
    </w:p>
    <w:p w:rsidR="00F1526B" w:rsidRPr="00945FC7" w:rsidRDefault="00F1526B" w:rsidP="00F1526B">
      <w:pPr>
        <w:pStyle w:val="2"/>
        <w:rPr>
          <w:szCs w:val="28"/>
        </w:rPr>
      </w:pPr>
      <w:r w:rsidRPr="00945FC7">
        <w:rPr>
          <w:szCs w:val="28"/>
        </w:rPr>
        <w:t>ОРЕНБУРГСКОЙ ОБЛАСТИ</w:t>
      </w:r>
    </w:p>
    <w:p w:rsidR="00F1526B" w:rsidRPr="00945FC7" w:rsidRDefault="00F1526B" w:rsidP="00F1526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526B" w:rsidRPr="00945FC7" w:rsidRDefault="00F1526B" w:rsidP="00F1526B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45FC7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45FC7">
        <w:rPr>
          <w:rFonts w:ascii="Times New Roman" w:hAnsi="Times New Roman"/>
          <w:b/>
          <w:sz w:val="28"/>
          <w:szCs w:val="28"/>
        </w:rPr>
        <w:t xml:space="preserve"> А С П О Р Я Ж Е Н И Е</w:t>
      </w:r>
    </w:p>
    <w:p w:rsidR="00F1526B" w:rsidRPr="00945FC7" w:rsidRDefault="00F1526B" w:rsidP="00F1526B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28"/>
          <w:szCs w:val="28"/>
        </w:rPr>
      </w:pPr>
      <w:r w:rsidRPr="00945FC7">
        <w:rPr>
          <w:rFonts w:ascii="Times New Roman" w:hAnsi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</w:t>
      </w:r>
      <w:r w:rsidRPr="00945FC7">
        <w:rPr>
          <w:rFonts w:ascii="Times New Roman" w:hAnsi="Times New Roman"/>
          <w:b/>
          <w:sz w:val="28"/>
          <w:szCs w:val="28"/>
        </w:rPr>
        <w:t>_</w:t>
      </w:r>
    </w:p>
    <w:p w:rsidR="00F1526B" w:rsidRPr="00945FC7" w:rsidRDefault="00F1526B" w:rsidP="00F152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945FC7">
        <w:rPr>
          <w:rFonts w:ascii="Times New Roman" w:hAnsi="Times New Roman"/>
          <w:sz w:val="28"/>
          <w:szCs w:val="28"/>
        </w:rPr>
        <w:t xml:space="preserve">.11.2022 </w:t>
      </w:r>
      <w:r w:rsidRPr="00945FC7">
        <w:rPr>
          <w:rFonts w:ascii="Times New Roman" w:hAnsi="Times New Roman"/>
          <w:sz w:val="28"/>
          <w:szCs w:val="28"/>
        </w:rPr>
        <w:tab/>
      </w:r>
      <w:r w:rsidRPr="00945FC7">
        <w:rPr>
          <w:rFonts w:ascii="Times New Roman" w:hAnsi="Times New Roman"/>
          <w:sz w:val="28"/>
          <w:szCs w:val="28"/>
        </w:rPr>
        <w:tab/>
      </w:r>
      <w:r w:rsidRPr="00945F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45FC7">
        <w:rPr>
          <w:rFonts w:ascii="Times New Roman" w:hAnsi="Times New Roman"/>
          <w:sz w:val="28"/>
          <w:szCs w:val="28"/>
        </w:rPr>
        <w:t>с. Петровское</w:t>
      </w:r>
      <w:r w:rsidRPr="00945FC7">
        <w:rPr>
          <w:rFonts w:ascii="Times New Roman" w:hAnsi="Times New Roman"/>
          <w:sz w:val="28"/>
          <w:szCs w:val="28"/>
        </w:rPr>
        <w:tab/>
      </w:r>
      <w:r w:rsidRPr="00945FC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945FC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</w:t>
      </w:r>
      <w:r w:rsidRPr="00945FC7">
        <w:rPr>
          <w:rFonts w:ascii="Times New Roman" w:hAnsi="Times New Roman"/>
          <w:sz w:val="28"/>
          <w:szCs w:val="28"/>
        </w:rPr>
        <w:t>-р</w:t>
      </w:r>
    </w:p>
    <w:p w:rsidR="00F1526B" w:rsidRDefault="00F1526B" w:rsidP="00F1526B">
      <w:pPr>
        <w:pStyle w:val="ConsPlusNonformat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526B" w:rsidRPr="0089704C" w:rsidRDefault="00F1526B" w:rsidP="00F1526B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526B" w:rsidRDefault="00F1526B" w:rsidP="00F1526B">
      <w:pPr>
        <w:pStyle w:val="ConsPlusNonformat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9704C">
        <w:rPr>
          <w:rFonts w:ascii="Times New Roman" w:hAnsi="Times New Roman" w:cs="Times New Roman"/>
          <w:sz w:val="28"/>
          <w:szCs w:val="28"/>
        </w:rPr>
        <w:t>Об организации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04C">
        <w:rPr>
          <w:rFonts w:ascii="Times New Roman" w:hAnsi="Times New Roman" w:cs="Times New Roman"/>
          <w:sz w:val="28"/>
          <w:szCs w:val="28"/>
        </w:rPr>
        <w:t>с использованием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04C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04C">
        <w:rPr>
          <w:rFonts w:ascii="Times New Roman" w:hAnsi="Times New Roman" w:cs="Times New Roman"/>
          <w:sz w:val="28"/>
          <w:szCs w:val="28"/>
        </w:rPr>
        <w:t>«Единая система юридически значимого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04C">
        <w:rPr>
          <w:rFonts w:ascii="Times New Roman" w:hAnsi="Times New Roman" w:cs="Times New Roman"/>
          <w:sz w:val="28"/>
          <w:szCs w:val="28"/>
        </w:rPr>
        <w:t>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04C">
        <w:rPr>
          <w:rFonts w:ascii="Times New Roman" w:hAnsi="Times New Roman" w:cs="Times New Roman"/>
          <w:sz w:val="28"/>
          <w:szCs w:val="28"/>
        </w:rPr>
        <w:t>и делопроизводства Оренбургской области»</w:t>
      </w:r>
    </w:p>
    <w:p w:rsidR="00F1526B" w:rsidRPr="0089704C" w:rsidRDefault="00F1526B" w:rsidP="00F1526B">
      <w:pPr>
        <w:pStyle w:val="ConsPlusNonformat"/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526B" w:rsidRPr="0089704C" w:rsidRDefault="00F1526B" w:rsidP="00F1526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26B" w:rsidRPr="0089704C" w:rsidRDefault="00F1526B" w:rsidP="00F1526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04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организации электронного </w:t>
      </w:r>
      <w:r w:rsidRPr="0089704C">
        <w:rPr>
          <w:rFonts w:ascii="Times New Roman" w:hAnsi="Times New Roman" w:cs="Times New Roman"/>
          <w:sz w:val="28"/>
          <w:szCs w:val="28"/>
        </w:rPr>
        <w:t>документооборота и единого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04C">
        <w:rPr>
          <w:rFonts w:ascii="Times New Roman" w:hAnsi="Times New Roman" w:cs="Times New Roman"/>
          <w:sz w:val="28"/>
          <w:szCs w:val="28"/>
        </w:rPr>
        <w:t xml:space="preserve">работы сотрудников </w:t>
      </w:r>
      <w:r w:rsidRPr="00F1526B">
        <w:rPr>
          <w:rFonts w:ascii="Times New Roman" w:hAnsi="Times New Roman" w:cs="Times New Roman"/>
          <w:sz w:val="28"/>
          <w:szCs w:val="28"/>
        </w:rPr>
        <w:t>муниципального образования Петровский сельсовет Саракташского района Оренбургской области - участника системы)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526B">
        <w:rPr>
          <w:rFonts w:ascii="Times New Roman" w:hAnsi="Times New Roman" w:cs="Times New Roman"/>
          <w:sz w:val="28"/>
          <w:szCs w:val="28"/>
        </w:rPr>
        <w:t>с электронными документами в государственной информационной системе</w:t>
      </w:r>
      <w:r w:rsidRPr="0089704C">
        <w:rPr>
          <w:rFonts w:ascii="Times New Roman" w:hAnsi="Times New Roman" w:cs="Times New Roman"/>
          <w:sz w:val="28"/>
          <w:szCs w:val="28"/>
        </w:rPr>
        <w:t xml:space="preserve"> «Единая</w:t>
      </w:r>
      <w:r>
        <w:rPr>
          <w:rFonts w:ascii="Times New Roman" w:hAnsi="Times New Roman" w:cs="Times New Roman"/>
          <w:sz w:val="28"/>
          <w:szCs w:val="28"/>
        </w:rPr>
        <w:t xml:space="preserve"> система юридически значимого электронного документооборота </w:t>
      </w:r>
      <w:r w:rsidRPr="008970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04C">
        <w:rPr>
          <w:rFonts w:ascii="Times New Roman" w:hAnsi="Times New Roman" w:cs="Times New Roman"/>
          <w:sz w:val="28"/>
          <w:szCs w:val="28"/>
        </w:rPr>
        <w:t>делопроизводства Оренбургской области»:</w:t>
      </w:r>
      <w:proofErr w:type="gramEnd"/>
    </w:p>
    <w:p w:rsidR="00F1526B" w:rsidRPr="0089704C" w:rsidRDefault="00F1526B" w:rsidP="00F1526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B3A" w:rsidRPr="00046B3A" w:rsidRDefault="00F1526B" w:rsidP="00F1526B">
      <w:pPr>
        <w:pStyle w:val="ConsPlusNormal"/>
        <w:numPr>
          <w:ilvl w:val="0"/>
          <w:numId w:val="1"/>
        </w:numPr>
        <w:tabs>
          <w:tab w:val="left" w:pos="709"/>
        </w:tabs>
        <w:jc w:val="both"/>
      </w:pPr>
      <w:r w:rsidRPr="00F1526B">
        <w:rPr>
          <w:szCs w:val="28"/>
        </w:rPr>
        <w:t xml:space="preserve">Признать правомерным электронный обмен документами, подписанными электронной подписью, между сотрудниками муниципального образования Петровский сельсовет Саракташского района Оренбургской области  - участника системы. </w:t>
      </w:r>
    </w:p>
    <w:p w:rsidR="00F1526B" w:rsidRPr="0076211F" w:rsidRDefault="00F1526B" w:rsidP="00F1526B">
      <w:pPr>
        <w:pStyle w:val="ConsPlusNormal"/>
        <w:numPr>
          <w:ilvl w:val="0"/>
          <w:numId w:val="1"/>
        </w:numPr>
        <w:tabs>
          <w:tab w:val="left" w:pos="709"/>
        </w:tabs>
        <w:jc w:val="both"/>
      </w:pPr>
      <w:proofErr w:type="gramStart"/>
      <w:r w:rsidRPr="00F1526B">
        <w:rPr>
          <w:szCs w:val="28"/>
        </w:rPr>
        <w:t>Электронный документооборот производить в соответствии с регламентом регламента применения электронной подписи в государственной информационной системе «Единая система юридически значимого электронного документооборота и делопроизводства Оренбургской области» в муниципальном образовании Петровский сельсовет Саракташского района Оренбургской области организациях, утвержденным постановлением</w:t>
      </w:r>
      <w:r w:rsidRPr="00F1526B">
        <w:rPr>
          <w:i/>
          <w:szCs w:val="28"/>
        </w:rPr>
        <w:t xml:space="preserve"> </w:t>
      </w:r>
      <w:r w:rsidRPr="00F1526B">
        <w:rPr>
          <w:szCs w:val="28"/>
        </w:rPr>
        <w:t xml:space="preserve">от 29.11.2022 № 101 </w:t>
      </w:r>
      <w:r w:rsidR="00046B3A">
        <w:rPr>
          <w:szCs w:val="28"/>
        </w:rPr>
        <w:t>«</w:t>
      </w:r>
      <w:r w:rsidRPr="0076211F">
        <w:t>Об организации электронного документооборота</w:t>
      </w:r>
      <w:r>
        <w:t xml:space="preserve"> </w:t>
      </w:r>
      <w:r w:rsidRPr="0076211F">
        <w:t>с использованием электронной подписи</w:t>
      </w:r>
      <w:r>
        <w:t xml:space="preserve"> </w:t>
      </w:r>
      <w:r w:rsidRPr="0076211F">
        <w:t>в государственной информационной системе</w:t>
      </w:r>
      <w:r>
        <w:t xml:space="preserve"> </w:t>
      </w:r>
      <w:r w:rsidRPr="0076211F">
        <w:t xml:space="preserve">«Единая система </w:t>
      </w:r>
      <w:r w:rsidRPr="0076211F">
        <w:lastRenderedPageBreak/>
        <w:t>юридически значимого</w:t>
      </w:r>
      <w:r>
        <w:t xml:space="preserve"> </w:t>
      </w:r>
      <w:r w:rsidRPr="0076211F">
        <w:t>электронного документооборота</w:t>
      </w:r>
      <w:r>
        <w:t xml:space="preserve"> </w:t>
      </w:r>
      <w:r w:rsidRPr="0076211F">
        <w:t>и делопроизводства</w:t>
      </w:r>
      <w:proofErr w:type="gramEnd"/>
      <w:r w:rsidRPr="0076211F">
        <w:t xml:space="preserve"> Оренбургской области»</w:t>
      </w:r>
      <w:r w:rsidR="00046B3A">
        <w:t>.</w:t>
      </w:r>
    </w:p>
    <w:p w:rsidR="00F1526B" w:rsidRPr="00046B3A" w:rsidRDefault="00F1526B" w:rsidP="00046B3A">
      <w:pPr>
        <w:pStyle w:val="ConsPlusNonformat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2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526B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Pr="00046B3A">
        <w:rPr>
          <w:rFonts w:ascii="Times New Roman" w:hAnsi="Times New Roman" w:cs="Times New Roman"/>
          <w:sz w:val="28"/>
          <w:szCs w:val="28"/>
        </w:rPr>
        <w:t>возложить на</w:t>
      </w:r>
      <w:r w:rsidRPr="00046B3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46B3A" w:rsidRPr="00046B3A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46B3A">
        <w:rPr>
          <w:rFonts w:ascii="Times New Roman" w:hAnsi="Times New Roman" w:cs="Times New Roman"/>
          <w:sz w:val="28"/>
          <w:szCs w:val="28"/>
        </w:rPr>
        <w:t>заместителя главы администрации – Митюшникову О.А.</w:t>
      </w:r>
    </w:p>
    <w:p w:rsidR="00F1526B" w:rsidRPr="007300B4" w:rsidRDefault="00F1526B" w:rsidP="00F1526B">
      <w:pPr>
        <w:pStyle w:val="ConsPlusNonformat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7300B4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F1526B" w:rsidRPr="0089704C" w:rsidRDefault="00F1526B" w:rsidP="00F1526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26B" w:rsidRDefault="00F1526B" w:rsidP="00F1526B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526B" w:rsidRDefault="00F1526B" w:rsidP="00F1526B">
      <w:pPr>
        <w:pStyle w:val="ConsPlusNormal"/>
        <w:tabs>
          <w:tab w:val="left" w:pos="709"/>
        </w:tabs>
        <w:ind w:firstLine="709"/>
        <w:jc w:val="both"/>
        <w:rPr>
          <w:szCs w:val="28"/>
        </w:rPr>
      </w:pPr>
    </w:p>
    <w:p w:rsidR="00F1526B" w:rsidRDefault="00F1526B" w:rsidP="00F1526B">
      <w:pPr>
        <w:pStyle w:val="ConsPlusNormal"/>
        <w:tabs>
          <w:tab w:val="left" w:pos="709"/>
        </w:tabs>
        <w:ind w:firstLine="709"/>
        <w:jc w:val="both"/>
        <w:rPr>
          <w:szCs w:val="28"/>
        </w:rPr>
      </w:pPr>
    </w:p>
    <w:p w:rsidR="00F1526B" w:rsidRDefault="00F1526B" w:rsidP="00F1526B">
      <w:pPr>
        <w:pStyle w:val="ConsPlusNormal"/>
        <w:tabs>
          <w:tab w:val="left" w:pos="709"/>
        </w:tabs>
        <w:ind w:firstLine="709"/>
        <w:jc w:val="both"/>
        <w:rPr>
          <w:szCs w:val="28"/>
        </w:rPr>
      </w:pPr>
    </w:p>
    <w:p w:rsidR="00F1526B" w:rsidRDefault="00F1526B" w:rsidP="00F1526B">
      <w:pPr>
        <w:pStyle w:val="ConsPlusNormal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:rsidR="00F1526B" w:rsidRPr="0089704C" w:rsidRDefault="00F1526B" w:rsidP="00F1526B">
      <w:pPr>
        <w:pStyle w:val="ConsPlusNormal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Петровский сельсовет                                                           А.А. Барсуков</w:t>
      </w:r>
    </w:p>
    <w:p w:rsidR="00E76D64" w:rsidRPr="00046B3A" w:rsidRDefault="00E76D64">
      <w:pPr>
        <w:rPr>
          <w:rFonts w:eastAsia="Times New Roman"/>
          <w:szCs w:val="20"/>
        </w:rPr>
      </w:pPr>
    </w:p>
    <w:sectPr w:rsidR="00E76D64" w:rsidRPr="00046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44EA"/>
    <w:multiLevelType w:val="hybridMultilevel"/>
    <w:tmpl w:val="7A6AA02C"/>
    <w:lvl w:ilvl="0" w:tplc="0130F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F1526B"/>
    <w:rsid w:val="00046B3A"/>
    <w:rsid w:val="002E1C8C"/>
    <w:rsid w:val="00E76D64"/>
    <w:rsid w:val="00F1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F1526B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2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F15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1526B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1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2022-11-30T10:13:00Z</dcterms:created>
  <dcterms:modified xsi:type="dcterms:W3CDTF">2022-11-30T11:45:00Z</dcterms:modified>
</cp:coreProperties>
</file>