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E71A77" w:rsidTr="004C089D">
        <w:trPr>
          <w:trHeight w:val="961"/>
          <w:jc w:val="center"/>
        </w:trPr>
        <w:tc>
          <w:tcPr>
            <w:tcW w:w="3321" w:type="dxa"/>
          </w:tcPr>
          <w:p w:rsidR="00E71A77" w:rsidRDefault="00E71A77" w:rsidP="004C089D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E71A77" w:rsidRDefault="00E71A77" w:rsidP="004C089D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74345" cy="636905"/>
                  <wp:effectExtent l="19050" t="0" r="1905" b="0"/>
                  <wp:docPr id="3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636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  <w:tc>
          <w:tcPr>
            <w:tcW w:w="3462" w:type="dxa"/>
          </w:tcPr>
          <w:p w:rsidR="00E71A77" w:rsidRDefault="00E71A77" w:rsidP="004C089D">
            <w:pPr>
              <w:ind w:left="460" w:right="-142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E71A77" w:rsidRDefault="00E71A77" w:rsidP="004C089D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71A77" w:rsidRPr="008219C5" w:rsidRDefault="00E71A77" w:rsidP="00E71A7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8219C5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E71A77" w:rsidRPr="008219C5" w:rsidRDefault="00E71A77" w:rsidP="00E71A7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8219C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71A77" w:rsidRPr="008219C5" w:rsidRDefault="00E71A77" w:rsidP="00E71A7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8219C5">
        <w:rPr>
          <w:rFonts w:ascii="Times New Roman" w:hAnsi="Times New Roman" w:cs="Times New Roman"/>
          <w:sz w:val="28"/>
          <w:szCs w:val="28"/>
        </w:rPr>
        <w:t>СЕЛЬСКОЕ ПОСЕЛЕНИЕ</w:t>
      </w:r>
    </w:p>
    <w:p w:rsidR="00E71A77" w:rsidRPr="008219C5" w:rsidRDefault="00E71A77" w:rsidP="00E71A7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8219C5">
        <w:rPr>
          <w:rFonts w:ascii="Times New Roman" w:hAnsi="Times New Roman" w:cs="Times New Roman"/>
          <w:sz w:val="28"/>
          <w:szCs w:val="28"/>
        </w:rPr>
        <w:t>ПЕТРОВСКИЙ СЕЛЬСОВЕТ</w:t>
      </w:r>
    </w:p>
    <w:p w:rsidR="00E71A77" w:rsidRPr="008219C5" w:rsidRDefault="00E71A77" w:rsidP="00E71A7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8219C5"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E71A77" w:rsidRPr="008219C5" w:rsidRDefault="00E71A77" w:rsidP="00E71A7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8219C5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</w:p>
    <w:p w:rsidR="00E71A77" w:rsidRPr="008219C5" w:rsidRDefault="00E71A77" w:rsidP="00E71A77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E71A77" w:rsidRPr="005746E3" w:rsidRDefault="00E71A77" w:rsidP="005746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9C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71A77" w:rsidRPr="008219C5" w:rsidRDefault="00E71A77" w:rsidP="00E71A77">
      <w:pPr>
        <w:pStyle w:val="a5"/>
        <w:tabs>
          <w:tab w:val="left" w:pos="708"/>
        </w:tabs>
        <w:ind w:right="-142"/>
        <w:rPr>
          <w:rFonts w:ascii="Times New Roman" w:hAnsi="Times New Roman"/>
          <w:sz w:val="16"/>
          <w:szCs w:val="28"/>
        </w:rPr>
      </w:pPr>
      <w:r w:rsidRPr="008219C5">
        <w:rPr>
          <w:rFonts w:ascii="Times New Roman" w:hAnsi="Times New Roman"/>
          <w:sz w:val="16"/>
          <w:szCs w:val="28"/>
        </w:rPr>
        <w:t>[МЕСТО ДЛЯ ШТАМПА]</w:t>
      </w:r>
    </w:p>
    <w:p w:rsidR="00E71A77" w:rsidRPr="008219C5" w:rsidRDefault="00E71A77" w:rsidP="00E71A77">
      <w:pPr>
        <w:pStyle w:val="a5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 марта 2023 года                           </w:t>
      </w:r>
      <w:r w:rsidRPr="008219C5">
        <w:rPr>
          <w:rFonts w:ascii="Times New Roman" w:hAnsi="Times New Roman"/>
          <w:sz w:val="28"/>
          <w:szCs w:val="28"/>
        </w:rPr>
        <w:t xml:space="preserve">с. </w:t>
      </w:r>
      <w:proofErr w:type="gramStart"/>
      <w:r w:rsidRPr="008219C5">
        <w:rPr>
          <w:rFonts w:ascii="Times New Roman" w:hAnsi="Times New Roman"/>
          <w:sz w:val="28"/>
          <w:szCs w:val="28"/>
        </w:rPr>
        <w:t>Петровское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№14-п</w:t>
      </w:r>
    </w:p>
    <w:p w:rsidR="00E71A77" w:rsidRPr="00E71A77" w:rsidRDefault="00E71A77" w:rsidP="005746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A77" w:rsidRDefault="00E71A77" w:rsidP="00574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A77">
        <w:rPr>
          <w:rFonts w:ascii="Times New Roman" w:hAnsi="Times New Roman" w:cs="Times New Roman"/>
          <w:sz w:val="28"/>
          <w:szCs w:val="28"/>
        </w:rPr>
        <w:t xml:space="preserve">О создании комиссии </w:t>
      </w:r>
      <w:r w:rsidR="005746E3">
        <w:rPr>
          <w:rFonts w:ascii="Times New Roman" w:hAnsi="Times New Roman" w:cs="Times New Roman"/>
          <w:sz w:val="28"/>
          <w:szCs w:val="28"/>
        </w:rPr>
        <w:t>и своевременного  про</w:t>
      </w:r>
      <w:r w:rsidR="005746E3" w:rsidRPr="00E71A77">
        <w:rPr>
          <w:rFonts w:ascii="Times New Roman" w:hAnsi="Times New Roman" w:cs="Times New Roman"/>
          <w:sz w:val="28"/>
          <w:szCs w:val="28"/>
        </w:rPr>
        <w:t xml:space="preserve">ведения  противопаводковых   мероприятий </w:t>
      </w:r>
      <w:r w:rsidRPr="00E71A77">
        <w:rPr>
          <w:rFonts w:ascii="Times New Roman" w:hAnsi="Times New Roman" w:cs="Times New Roman"/>
          <w:sz w:val="28"/>
          <w:szCs w:val="28"/>
        </w:rPr>
        <w:t>по</w:t>
      </w:r>
      <w:r w:rsidR="005746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пропуску весеннего паводка 2023</w:t>
      </w:r>
      <w:r w:rsidRPr="00E71A7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746E3" w:rsidRDefault="005746E3" w:rsidP="00574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46E3" w:rsidRPr="00E71A77" w:rsidRDefault="005746E3" w:rsidP="00574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1849" w:rsidRPr="00E71A77" w:rsidRDefault="00E71A77" w:rsidP="005218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A77">
        <w:rPr>
          <w:rFonts w:ascii="Times New Roman" w:hAnsi="Times New Roman" w:cs="Times New Roman"/>
          <w:sz w:val="28"/>
          <w:szCs w:val="28"/>
        </w:rPr>
        <w:t xml:space="preserve">              В целях проведения снижения риска чрезвычайны</w:t>
      </w:r>
      <w:r w:rsidR="005746E3">
        <w:rPr>
          <w:rFonts w:ascii="Times New Roman" w:hAnsi="Times New Roman" w:cs="Times New Roman"/>
          <w:sz w:val="28"/>
          <w:szCs w:val="28"/>
        </w:rPr>
        <w:t>х ситуаций и своевременного  про</w:t>
      </w:r>
      <w:r w:rsidRPr="00E71A77">
        <w:rPr>
          <w:rFonts w:ascii="Times New Roman" w:hAnsi="Times New Roman" w:cs="Times New Roman"/>
          <w:sz w:val="28"/>
          <w:szCs w:val="28"/>
        </w:rPr>
        <w:t>ведения  противопаводковых   мероприятий, связанных с прохождением весеннего паводка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71A77" w:rsidRPr="00E71A77" w:rsidRDefault="00E71A77" w:rsidP="005218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A77">
        <w:rPr>
          <w:rFonts w:ascii="Times New Roman" w:hAnsi="Times New Roman" w:cs="Times New Roman"/>
          <w:sz w:val="28"/>
          <w:szCs w:val="28"/>
        </w:rPr>
        <w:t xml:space="preserve">              1.Утвердить состав  комиссии по</w:t>
      </w:r>
      <w:r>
        <w:rPr>
          <w:rFonts w:ascii="Times New Roman" w:hAnsi="Times New Roman" w:cs="Times New Roman"/>
          <w:sz w:val="28"/>
          <w:szCs w:val="28"/>
        </w:rPr>
        <w:t xml:space="preserve"> пропуску весеннего паводка 2023</w:t>
      </w:r>
      <w:r w:rsidRPr="00E71A77">
        <w:rPr>
          <w:rFonts w:ascii="Times New Roman" w:hAnsi="Times New Roman" w:cs="Times New Roman"/>
          <w:sz w:val="28"/>
          <w:szCs w:val="28"/>
        </w:rPr>
        <w:t xml:space="preserve"> года согласно приложению</w:t>
      </w:r>
      <w:r w:rsidR="00521849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E71A77" w:rsidRPr="00E71A77" w:rsidRDefault="00E71A77" w:rsidP="005218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A77">
        <w:rPr>
          <w:rFonts w:ascii="Times New Roman" w:hAnsi="Times New Roman" w:cs="Times New Roman"/>
          <w:sz w:val="28"/>
          <w:szCs w:val="28"/>
        </w:rPr>
        <w:t xml:space="preserve">             2.</w:t>
      </w:r>
      <w:r>
        <w:rPr>
          <w:rFonts w:ascii="Times New Roman" w:hAnsi="Times New Roman" w:cs="Times New Roman"/>
          <w:sz w:val="28"/>
          <w:szCs w:val="28"/>
        </w:rPr>
        <w:t>Комиссии в срок до 17 марта 2023</w:t>
      </w:r>
      <w:r w:rsidRPr="00E71A77">
        <w:rPr>
          <w:rFonts w:ascii="Times New Roman" w:hAnsi="Times New Roman" w:cs="Times New Roman"/>
          <w:sz w:val="28"/>
          <w:szCs w:val="28"/>
        </w:rPr>
        <w:t xml:space="preserve"> года принять меры по обеспечению</w:t>
      </w:r>
      <w:r>
        <w:rPr>
          <w:rFonts w:ascii="Times New Roman" w:hAnsi="Times New Roman" w:cs="Times New Roman"/>
          <w:sz w:val="28"/>
          <w:szCs w:val="28"/>
        </w:rPr>
        <w:t xml:space="preserve"> пропуска весеннего паводка 2023</w:t>
      </w:r>
      <w:r w:rsidRPr="00E71A77">
        <w:rPr>
          <w:rFonts w:ascii="Times New Roman" w:hAnsi="Times New Roman" w:cs="Times New Roman"/>
          <w:sz w:val="28"/>
          <w:szCs w:val="28"/>
        </w:rPr>
        <w:t xml:space="preserve"> года и осуществить необходимы</w:t>
      </w:r>
      <w:r w:rsidR="00415670">
        <w:rPr>
          <w:rFonts w:ascii="Times New Roman" w:hAnsi="Times New Roman" w:cs="Times New Roman"/>
          <w:sz w:val="28"/>
          <w:szCs w:val="28"/>
        </w:rPr>
        <w:t>е противопаводковые мероприятия, в соответст</w:t>
      </w:r>
      <w:r w:rsidR="00521849">
        <w:rPr>
          <w:rFonts w:ascii="Times New Roman" w:hAnsi="Times New Roman" w:cs="Times New Roman"/>
          <w:sz w:val="28"/>
          <w:szCs w:val="28"/>
        </w:rPr>
        <w:t>вии с п</w:t>
      </w:r>
      <w:r w:rsidR="00415670">
        <w:rPr>
          <w:rFonts w:ascii="Times New Roman" w:hAnsi="Times New Roman" w:cs="Times New Roman"/>
          <w:sz w:val="28"/>
          <w:szCs w:val="28"/>
        </w:rPr>
        <w:t>риложение</w:t>
      </w:r>
      <w:r w:rsidR="00521849">
        <w:rPr>
          <w:rFonts w:ascii="Times New Roman" w:hAnsi="Times New Roman" w:cs="Times New Roman"/>
          <w:sz w:val="28"/>
          <w:szCs w:val="28"/>
        </w:rPr>
        <w:t>м</w:t>
      </w:r>
      <w:r w:rsidR="00415670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E71A77" w:rsidRPr="00E71A77" w:rsidRDefault="00E71A77" w:rsidP="005218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A77">
        <w:rPr>
          <w:rFonts w:ascii="Times New Roman" w:hAnsi="Times New Roman" w:cs="Times New Roman"/>
          <w:sz w:val="28"/>
          <w:szCs w:val="28"/>
        </w:rPr>
        <w:t xml:space="preserve">            3.</w:t>
      </w:r>
      <w:proofErr w:type="gramStart"/>
      <w:r w:rsidRPr="00E71A7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71A77">
        <w:rPr>
          <w:rFonts w:ascii="Times New Roman" w:hAnsi="Times New Roman" w:cs="Times New Roman"/>
          <w:sz w:val="28"/>
          <w:szCs w:val="28"/>
        </w:rPr>
        <w:t xml:space="preserve"> исполнением настоящего  постановления оставляю за собой.</w:t>
      </w:r>
    </w:p>
    <w:p w:rsidR="00521849" w:rsidRDefault="00521849" w:rsidP="005218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A77" w:rsidRDefault="00E71A77" w:rsidP="005218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E71A77" w:rsidRDefault="00E71A77" w:rsidP="00521849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71A7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 муниципального образования                                  О</w:t>
      </w:r>
      <w:r w:rsidRPr="00E71A77">
        <w:rPr>
          <w:rFonts w:ascii="Times New Roman" w:hAnsi="Times New Roman" w:cs="Times New Roman"/>
          <w:sz w:val="28"/>
          <w:szCs w:val="28"/>
        </w:rPr>
        <w:t>.А.</w:t>
      </w:r>
      <w:r>
        <w:rPr>
          <w:rFonts w:ascii="Times New Roman" w:hAnsi="Times New Roman" w:cs="Times New Roman"/>
          <w:sz w:val="28"/>
          <w:szCs w:val="28"/>
        </w:rPr>
        <w:t>Митюшни</w:t>
      </w:r>
      <w:r w:rsidRPr="00E71A77">
        <w:rPr>
          <w:rFonts w:ascii="Times New Roman" w:hAnsi="Times New Roman" w:cs="Times New Roman"/>
          <w:sz w:val="28"/>
          <w:szCs w:val="28"/>
        </w:rPr>
        <w:t>ков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21849" w:rsidRDefault="00521849" w:rsidP="00521849">
      <w:pPr>
        <w:spacing w:after="0" w:line="480" w:lineRule="auto"/>
        <w:rPr>
          <w:rFonts w:ascii="Tahoma" w:eastAsia="Calibri" w:hAnsi="Tahoma" w:cs="Tahoma"/>
          <w:color w:val="000000"/>
          <w:kern w:val="1"/>
          <w:sz w:val="16"/>
          <w:szCs w:val="16"/>
        </w:rPr>
      </w:pPr>
      <w:r w:rsidRPr="00D9330F">
        <w:rPr>
          <w:rFonts w:ascii="Tahoma" w:eastAsia="Calibri" w:hAnsi="Tahoma" w:cs="Tahoma"/>
          <w:color w:val="000000"/>
          <w:kern w:val="1"/>
          <w:sz w:val="16"/>
          <w:szCs w:val="16"/>
        </w:rPr>
        <w:t xml:space="preserve"> </w:t>
      </w:r>
      <w:r>
        <w:rPr>
          <w:rFonts w:ascii="Tahoma" w:eastAsia="Calibri" w:hAnsi="Tahoma" w:cs="Tahoma"/>
          <w:color w:val="000000"/>
          <w:kern w:val="1"/>
          <w:sz w:val="16"/>
          <w:szCs w:val="16"/>
        </w:rPr>
        <w:t xml:space="preserve">                                                                                             </w:t>
      </w:r>
    </w:p>
    <w:p w:rsidR="00521849" w:rsidRDefault="00521849" w:rsidP="00521849">
      <w:pPr>
        <w:spacing w:after="0" w:line="480" w:lineRule="auto"/>
        <w:rPr>
          <w:rFonts w:ascii="Tahoma" w:eastAsia="Calibri" w:hAnsi="Tahoma" w:cs="Tahoma"/>
          <w:color w:val="000000"/>
          <w:kern w:val="1"/>
          <w:sz w:val="16"/>
          <w:szCs w:val="16"/>
        </w:rPr>
      </w:pPr>
      <w:r>
        <w:rPr>
          <w:rFonts w:ascii="Tahoma" w:eastAsia="Calibri" w:hAnsi="Tahoma" w:cs="Tahoma"/>
          <w:color w:val="000000"/>
          <w:kern w:val="1"/>
          <w:sz w:val="16"/>
          <w:szCs w:val="16"/>
        </w:rPr>
        <w:t xml:space="preserve">                                                                                               </w:t>
      </w:r>
    </w:p>
    <w:p w:rsidR="00521849" w:rsidRDefault="00521849" w:rsidP="00521849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ahoma" w:eastAsia="Calibri" w:hAnsi="Tahoma" w:cs="Tahoma"/>
          <w:color w:val="000000"/>
          <w:kern w:val="1"/>
          <w:sz w:val="16"/>
          <w:szCs w:val="16"/>
        </w:rPr>
        <w:t xml:space="preserve">                                                                                          </w:t>
      </w:r>
      <w:r w:rsidRPr="00D9330F">
        <w:rPr>
          <w:rFonts w:ascii="Tahoma" w:eastAsia="Calibri" w:hAnsi="Tahoma" w:cs="Tahoma"/>
          <w:color w:val="000000"/>
          <w:kern w:val="1"/>
          <w:sz w:val="16"/>
          <w:szCs w:val="16"/>
        </w:rPr>
        <w:t xml:space="preserve"> [МЕСТО ДЛЯ ПОДПИСИ]</w:t>
      </w:r>
    </w:p>
    <w:p w:rsidR="00521849" w:rsidRPr="00E71A77" w:rsidRDefault="00521849" w:rsidP="00521849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521849" w:rsidRPr="00E71A77" w:rsidRDefault="00E71A77" w:rsidP="00521849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E71A77">
        <w:rPr>
          <w:rFonts w:ascii="Times New Roman" w:hAnsi="Times New Roman" w:cs="Times New Roman"/>
          <w:sz w:val="28"/>
          <w:szCs w:val="28"/>
        </w:rPr>
        <w:t xml:space="preserve">Разослано: членам комиссии, руководителям предприятий, организаций, прокурору </w:t>
      </w:r>
    </w:p>
    <w:p w:rsidR="005746E3" w:rsidRDefault="00BA0C7B" w:rsidP="00E71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_x0000_s1026" style="position:absolute;margin-left:250.65pt;margin-top:11.55pt;width:220.35pt;height:139.65pt;z-index:251658240" stroked="f">
            <v:textbox>
              <w:txbxContent>
                <w:p w:rsidR="005746E3" w:rsidRDefault="005746E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№ 1 к постановлению администрации Петровского сельсовета Саракташского района Оренбургской области</w:t>
                  </w:r>
                </w:p>
                <w:p w:rsidR="005746E3" w:rsidRDefault="005746E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10 марта 2023 года № 14-п</w:t>
                  </w:r>
                </w:p>
                <w:p w:rsidR="005746E3" w:rsidRDefault="005746E3"/>
              </w:txbxContent>
            </v:textbox>
          </v:rect>
        </w:pict>
      </w:r>
      <w:r w:rsidR="00E71A77" w:rsidRPr="00E71A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5746E3" w:rsidRDefault="005746E3" w:rsidP="00E71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46E3" w:rsidRDefault="005746E3" w:rsidP="00E71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46E3" w:rsidRDefault="005746E3" w:rsidP="00E71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46E3" w:rsidRDefault="005746E3" w:rsidP="00E71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46E3" w:rsidRDefault="005746E3" w:rsidP="00E71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A77" w:rsidRPr="00E71A77" w:rsidRDefault="00E71A77" w:rsidP="00E71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A77" w:rsidRPr="00E71A77" w:rsidRDefault="00E71A77" w:rsidP="00E71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46E3" w:rsidRDefault="005746E3" w:rsidP="00E71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46E3" w:rsidRDefault="005746E3" w:rsidP="00E71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A77" w:rsidRPr="00E71A77" w:rsidRDefault="00E71A77" w:rsidP="00E71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A77">
        <w:rPr>
          <w:rFonts w:ascii="Times New Roman" w:hAnsi="Times New Roman" w:cs="Times New Roman"/>
          <w:sz w:val="28"/>
          <w:szCs w:val="28"/>
        </w:rPr>
        <w:t>С О С Т А В</w:t>
      </w:r>
    </w:p>
    <w:p w:rsidR="00E71A77" w:rsidRPr="00E71A77" w:rsidRDefault="00E71A77" w:rsidP="00E71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A77" w:rsidRDefault="00E71A77" w:rsidP="00E71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A77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521849" w:rsidRPr="00E71A77">
        <w:rPr>
          <w:rFonts w:ascii="Times New Roman" w:hAnsi="Times New Roman" w:cs="Times New Roman"/>
          <w:sz w:val="28"/>
          <w:szCs w:val="28"/>
        </w:rPr>
        <w:t xml:space="preserve">администрации сельсовета </w:t>
      </w:r>
      <w:r w:rsidRPr="00E71A77">
        <w:rPr>
          <w:rFonts w:ascii="Times New Roman" w:hAnsi="Times New Roman" w:cs="Times New Roman"/>
          <w:sz w:val="28"/>
          <w:szCs w:val="28"/>
        </w:rPr>
        <w:t xml:space="preserve">по пропуску весеннего паводка </w:t>
      </w:r>
      <w:r w:rsidR="00521849">
        <w:rPr>
          <w:rFonts w:ascii="Times New Roman" w:hAnsi="Times New Roman" w:cs="Times New Roman"/>
          <w:sz w:val="28"/>
          <w:szCs w:val="28"/>
        </w:rPr>
        <w:t>2023</w:t>
      </w:r>
      <w:r w:rsidRPr="00E71A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A77" w:rsidRDefault="00E71A77" w:rsidP="00E71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A77" w:rsidRDefault="00E71A77" w:rsidP="00E71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34"/>
        <w:gridCol w:w="96"/>
        <w:gridCol w:w="4014"/>
        <w:gridCol w:w="4927"/>
      </w:tblGrid>
      <w:tr w:rsidR="00E71A77" w:rsidTr="00E71A77">
        <w:tc>
          <w:tcPr>
            <w:tcW w:w="534" w:type="dxa"/>
          </w:tcPr>
          <w:p w:rsidR="00E71A77" w:rsidRPr="00E71A77" w:rsidRDefault="00E71A77" w:rsidP="00E71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7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0" w:type="dxa"/>
            <w:gridSpan w:val="2"/>
          </w:tcPr>
          <w:p w:rsidR="00E71A77" w:rsidRPr="00E71A77" w:rsidRDefault="00E71A77" w:rsidP="00E71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7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927" w:type="dxa"/>
          </w:tcPr>
          <w:p w:rsidR="00E71A77" w:rsidRPr="00E71A77" w:rsidRDefault="00E71A77" w:rsidP="00E71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7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E71A77" w:rsidTr="00E71A77">
        <w:tc>
          <w:tcPr>
            <w:tcW w:w="534" w:type="dxa"/>
          </w:tcPr>
          <w:p w:rsidR="00E71A77" w:rsidRPr="00E71A77" w:rsidRDefault="00E71A77" w:rsidP="00E71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77">
              <w:rPr>
                <w:rFonts w:ascii="Times New Roman" w:hAnsi="Times New Roman" w:cs="Times New Roman"/>
                <w:sz w:val="24"/>
                <w:szCs w:val="24"/>
              </w:rPr>
              <w:t xml:space="preserve">1.                                      </w:t>
            </w:r>
          </w:p>
        </w:tc>
        <w:tc>
          <w:tcPr>
            <w:tcW w:w="4110" w:type="dxa"/>
            <w:gridSpan w:val="2"/>
          </w:tcPr>
          <w:p w:rsidR="00E71A77" w:rsidRPr="00E71A77" w:rsidRDefault="00E226FD" w:rsidP="00E71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Митюшникова Ольга Александровна</w:t>
            </w:r>
            <w:r w:rsidR="00E71A77" w:rsidRPr="00E71A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927" w:type="dxa"/>
          </w:tcPr>
          <w:p w:rsidR="00E71A77" w:rsidRPr="00E71A77" w:rsidRDefault="00E71A77" w:rsidP="00E7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77">
              <w:rPr>
                <w:rFonts w:ascii="Times New Roman" w:hAnsi="Times New Roman" w:cs="Times New Roman"/>
                <w:sz w:val="24"/>
                <w:szCs w:val="24"/>
              </w:rPr>
              <w:t xml:space="preserve">- председатель комиссии, </w:t>
            </w:r>
            <w:proofErr w:type="spellStart"/>
            <w:r w:rsidR="00E226FD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="00E226FD">
              <w:rPr>
                <w:rFonts w:ascii="Times New Roman" w:hAnsi="Times New Roman" w:cs="Times New Roman"/>
                <w:sz w:val="24"/>
                <w:szCs w:val="24"/>
              </w:rPr>
              <w:t xml:space="preserve"> главы</w:t>
            </w:r>
            <w:r w:rsidRPr="00E71A7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</w:p>
        </w:tc>
      </w:tr>
      <w:tr w:rsidR="00E71A77" w:rsidTr="00E71A77">
        <w:tc>
          <w:tcPr>
            <w:tcW w:w="534" w:type="dxa"/>
          </w:tcPr>
          <w:p w:rsidR="00E71A77" w:rsidRPr="00E71A77" w:rsidRDefault="00E71A77" w:rsidP="00E71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77">
              <w:rPr>
                <w:rFonts w:ascii="Times New Roman" w:hAnsi="Times New Roman" w:cs="Times New Roman"/>
                <w:sz w:val="24"/>
                <w:szCs w:val="24"/>
              </w:rPr>
              <w:t xml:space="preserve">2.                                     </w:t>
            </w:r>
          </w:p>
        </w:tc>
        <w:tc>
          <w:tcPr>
            <w:tcW w:w="4110" w:type="dxa"/>
            <w:gridSpan w:val="2"/>
          </w:tcPr>
          <w:p w:rsidR="00E71A77" w:rsidRPr="00E71A77" w:rsidRDefault="00E71A77" w:rsidP="0095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77">
              <w:rPr>
                <w:rFonts w:ascii="Times New Roman" w:hAnsi="Times New Roman" w:cs="Times New Roman"/>
                <w:sz w:val="24"/>
                <w:szCs w:val="24"/>
              </w:rPr>
              <w:t xml:space="preserve">Курносов Александр Борисович                     </w:t>
            </w:r>
          </w:p>
        </w:tc>
        <w:tc>
          <w:tcPr>
            <w:tcW w:w="4927" w:type="dxa"/>
          </w:tcPr>
          <w:p w:rsidR="00E71A77" w:rsidRPr="00E71A77" w:rsidRDefault="00E71A77" w:rsidP="00E7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77">
              <w:rPr>
                <w:rFonts w:ascii="Times New Roman" w:hAnsi="Times New Roman" w:cs="Times New Roman"/>
                <w:sz w:val="24"/>
                <w:szCs w:val="24"/>
              </w:rPr>
              <w:t>- заместитель председателя комиссии</w:t>
            </w:r>
            <w:r w:rsidR="005218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1A77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СПК «Петровский» (по согласованию)</w:t>
            </w:r>
          </w:p>
        </w:tc>
      </w:tr>
      <w:tr w:rsidR="00E226FD" w:rsidTr="003D5480">
        <w:tc>
          <w:tcPr>
            <w:tcW w:w="9571" w:type="dxa"/>
            <w:gridSpan w:val="4"/>
          </w:tcPr>
          <w:p w:rsidR="00E226FD" w:rsidRPr="00E71A77" w:rsidRDefault="00E226FD" w:rsidP="00E2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77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E71A77" w:rsidTr="00E71A77">
        <w:tc>
          <w:tcPr>
            <w:tcW w:w="630" w:type="dxa"/>
            <w:gridSpan w:val="2"/>
          </w:tcPr>
          <w:p w:rsidR="00E71A77" w:rsidRPr="00E71A77" w:rsidRDefault="00E71A77" w:rsidP="00E71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14" w:type="dxa"/>
          </w:tcPr>
          <w:p w:rsidR="00E71A77" w:rsidRPr="00E71A77" w:rsidRDefault="00E71A77" w:rsidP="00E7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A77">
              <w:rPr>
                <w:rFonts w:ascii="Times New Roman" w:hAnsi="Times New Roman" w:cs="Times New Roman"/>
                <w:sz w:val="24"/>
                <w:szCs w:val="24"/>
              </w:rPr>
              <w:t>Булдаков</w:t>
            </w:r>
            <w:proofErr w:type="spellEnd"/>
            <w:r w:rsidRPr="00E71A77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Александрович</w:t>
            </w:r>
          </w:p>
        </w:tc>
        <w:tc>
          <w:tcPr>
            <w:tcW w:w="4927" w:type="dxa"/>
          </w:tcPr>
          <w:p w:rsidR="00E71A77" w:rsidRPr="00E71A77" w:rsidRDefault="00E71A77" w:rsidP="00E7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77">
              <w:rPr>
                <w:rFonts w:ascii="Times New Roman" w:hAnsi="Times New Roman" w:cs="Times New Roman"/>
                <w:sz w:val="24"/>
                <w:szCs w:val="24"/>
              </w:rPr>
              <w:t>- заведующий МТМ СПК «Петровский</w:t>
            </w:r>
            <w:r w:rsidR="00E22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A7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E71A77" w:rsidTr="00E71A77">
        <w:tc>
          <w:tcPr>
            <w:tcW w:w="630" w:type="dxa"/>
            <w:gridSpan w:val="2"/>
          </w:tcPr>
          <w:p w:rsidR="00E71A77" w:rsidRPr="00E71A77" w:rsidRDefault="00E71A77" w:rsidP="00E71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14" w:type="dxa"/>
          </w:tcPr>
          <w:p w:rsidR="00E71A77" w:rsidRPr="00E71A77" w:rsidRDefault="00E71A77" w:rsidP="00E7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77">
              <w:rPr>
                <w:rFonts w:ascii="Times New Roman" w:hAnsi="Times New Roman" w:cs="Times New Roman"/>
                <w:sz w:val="24"/>
                <w:szCs w:val="24"/>
              </w:rPr>
              <w:t>Корнеев Александр Викторович</w:t>
            </w:r>
          </w:p>
        </w:tc>
        <w:tc>
          <w:tcPr>
            <w:tcW w:w="4927" w:type="dxa"/>
          </w:tcPr>
          <w:p w:rsidR="00E71A77" w:rsidRPr="00E71A77" w:rsidRDefault="00E71A77" w:rsidP="00E7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77">
              <w:rPr>
                <w:rFonts w:ascii="Times New Roman" w:hAnsi="Times New Roman" w:cs="Times New Roman"/>
                <w:sz w:val="24"/>
                <w:szCs w:val="24"/>
              </w:rPr>
              <w:t>- главный инженер СПК»</w:t>
            </w:r>
            <w:r w:rsidR="00E22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A77">
              <w:rPr>
                <w:rFonts w:ascii="Times New Roman" w:hAnsi="Times New Roman" w:cs="Times New Roman"/>
                <w:sz w:val="24"/>
                <w:szCs w:val="24"/>
              </w:rPr>
              <w:t>Петровский</w:t>
            </w:r>
            <w:r w:rsidR="00E22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A7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E71A77" w:rsidTr="00E71A77">
        <w:tc>
          <w:tcPr>
            <w:tcW w:w="630" w:type="dxa"/>
            <w:gridSpan w:val="2"/>
          </w:tcPr>
          <w:p w:rsidR="00E71A77" w:rsidRPr="00E71A77" w:rsidRDefault="00E71A77" w:rsidP="00E71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7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14" w:type="dxa"/>
          </w:tcPr>
          <w:p w:rsidR="00E71A77" w:rsidRPr="00E71A77" w:rsidRDefault="00E71A77" w:rsidP="00E7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77">
              <w:rPr>
                <w:rFonts w:ascii="Times New Roman" w:hAnsi="Times New Roman" w:cs="Times New Roman"/>
                <w:sz w:val="24"/>
                <w:szCs w:val="24"/>
              </w:rPr>
              <w:t>Шмелёв Сергей Александрович</w:t>
            </w:r>
          </w:p>
        </w:tc>
        <w:tc>
          <w:tcPr>
            <w:tcW w:w="4927" w:type="dxa"/>
          </w:tcPr>
          <w:p w:rsidR="00E71A77" w:rsidRPr="00E71A77" w:rsidRDefault="00E71A77" w:rsidP="00E7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77">
              <w:rPr>
                <w:rFonts w:ascii="Times New Roman" w:hAnsi="Times New Roman" w:cs="Times New Roman"/>
                <w:sz w:val="24"/>
                <w:szCs w:val="24"/>
              </w:rPr>
              <w:t>- участковый уполномоченный   полиции МВД РФ «Саракташский» (по согласованию)</w:t>
            </w:r>
          </w:p>
        </w:tc>
      </w:tr>
      <w:tr w:rsidR="00E71A77" w:rsidTr="00E71A77">
        <w:tc>
          <w:tcPr>
            <w:tcW w:w="630" w:type="dxa"/>
            <w:gridSpan w:val="2"/>
          </w:tcPr>
          <w:p w:rsidR="00E71A77" w:rsidRPr="00E71A77" w:rsidRDefault="00E71A77" w:rsidP="00E71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7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14" w:type="dxa"/>
          </w:tcPr>
          <w:p w:rsidR="00E71A77" w:rsidRPr="00E71A77" w:rsidRDefault="00E71A77" w:rsidP="00E7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77">
              <w:rPr>
                <w:rFonts w:ascii="Times New Roman" w:hAnsi="Times New Roman" w:cs="Times New Roman"/>
                <w:sz w:val="24"/>
                <w:szCs w:val="24"/>
              </w:rPr>
              <w:t>Сухоручкин Александр Михайлович</w:t>
            </w:r>
          </w:p>
        </w:tc>
        <w:tc>
          <w:tcPr>
            <w:tcW w:w="4927" w:type="dxa"/>
          </w:tcPr>
          <w:p w:rsidR="00E71A77" w:rsidRPr="00E71A77" w:rsidRDefault="00E71A77" w:rsidP="00E7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77">
              <w:rPr>
                <w:rFonts w:ascii="Times New Roman" w:hAnsi="Times New Roman" w:cs="Times New Roman"/>
                <w:sz w:val="24"/>
                <w:szCs w:val="24"/>
              </w:rPr>
              <w:t>- староста-председатель ТОС «Андреевка» (по согласованию)</w:t>
            </w:r>
          </w:p>
        </w:tc>
      </w:tr>
      <w:tr w:rsidR="00E226FD" w:rsidTr="00E71A77">
        <w:tc>
          <w:tcPr>
            <w:tcW w:w="630" w:type="dxa"/>
            <w:gridSpan w:val="2"/>
          </w:tcPr>
          <w:p w:rsidR="00E226FD" w:rsidRPr="00E71A77" w:rsidRDefault="00E226FD" w:rsidP="00C8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7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014" w:type="dxa"/>
          </w:tcPr>
          <w:p w:rsidR="00E226FD" w:rsidRPr="00E71A77" w:rsidRDefault="00E226FD" w:rsidP="00E7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Рыжов Артур Александрович</w:t>
            </w:r>
          </w:p>
        </w:tc>
        <w:tc>
          <w:tcPr>
            <w:tcW w:w="4927" w:type="dxa"/>
          </w:tcPr>
          <w:p w:rsidR="00E226FD" w:rsidRPr="00E71A77" w:rsidRDefault="00E226FD" w:rsidP="00E7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заведующий клубом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ндреевка</w:t>
            </w:r>
            <w:r w:rsidR="005746E3" w:rsidRPr="00E71A7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74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46E3" w:rsidTr="00E71A77">
        <w:tc>
          <w:tcPr>
            <w:tcW w:w="630" w:type="dxa"/>
            <w:gridSpan w:val="2"/>
          </w:tcPr>
          <w:p w:rsidR="005746E3" w:rsidRPr="00E71A77" w:rsidRDefault="005746E3" w:rsidP="00EB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14" w:type="dxa"/>
          </w:tcPr>
          <w:p w:rsidR="005746E3" w:rsidRDefault="005746E3" w:rsidP="00E7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Чуфистов Павел Михайлович</w:t>
            </w:r>
          </w:p>
        </w:tc>
        <w:tc>
          <w:tcPr>
            <w:tcW w:w="4927" w:type="dxa"/>
          </w:tcPr>
          <w:p w:rsidR="005746E3" w:rsidRDefault="005746E3" w:rsidP="00E7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1A77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Петровского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A7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5746E3" w:rsidTr="00E71A77">
        <w:tc>
          <w:tcPr>
            <w:tcW w:w="630" w:type="dxa"/>
            <w:gridSpan w:val="2"/>
          </w:tcPr>
          <w:p w:rsidR="005746E3" w:rsidRPr="00E71A77" w:rsidRDefault="005746E3" w:rsidP="00EB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14" w:type="dxa"/>
          </w:tcPr>
          <w:p w:rsidR="005746E3" w:rsidRPr="00E71A77" w:rsidRDefault="005746E3" w:rsidP="00E7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77">
              <w:rPr>
                <w:rFonts w:ascii="Times New Roman" w:hAnsi="Times New Roman" w:cs="Times New Roman"/>
                <w:sz w:val="24"/>
                <w:szCs w:val="24"/>
              </w:rPr>
              <w:t>Маврин Василий Геннадьевич</w:t>
            </w:r>
          </w:p>
        </w:tc>
        <w:tc>
          <w:tcPr>
            <w:tcW w:w="4927" w:type="dxa"/>
          </w:tcPr>
          <w:p w:rsidR="005746E3" w:rsidRPr="00E71A77" w:rsidRDefault="005746E3" w:rsidP="00E7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77">
              <w:rPr>
                <w:rFonts w:ascii="Times New Roman" w:hAnsi="Times New Roman" w:cs="Times New Roman"/>
                <w:sz w:val="24"/>
                <w:szCs w:val="24"/>
              </w:rPr>
              <w:t>- депутат Совета депутатов Петровского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A7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5746E3" w:rsidTr="00E71A77">
        <w:tc>
          <w:tcPr>
            <w:tcW w:w="630" w:type="dxa"/>
            <w:gridSpan w:val="2"/>
          </w:tcPr>
          <w:p w:rsidR="005746E3" w:rsidRDefault="005746E3" w:rsidP="00EB4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14" w:type="dxa"/>
          </w:tcPr>
          <w:p w:rsidR="005746E3" w:rsidRPr="00E71A77" w:rsidRDefault="005746E3" w:rsidP="00E7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 Виктор Викторович</w:t>
            </w:r>
          </w:p>
        </w:tc>
        <w:tc>
          <w:tcPr>
            <w:tcW w:w="4927" w:type="dxa"/>
          </w:tcPr>
          <w:p w:rsidR="005746E3" w:rsidRPr="00E71A77" w:rsidRDefault="005746E3" w:rsidP="00E7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командир ДНД (по согласованию)</w:t>
            </w:r>
          </w:p>
        </w:tc>
      </w:tr>
      <w:tr w:rsidR="005746E3" w:rsidTr="00E71A77">
        <w:tc>
          <w:tcPr>
            <w:tcW w:w="630" w:type="dxa"/>
            <w:gridSpan w:val="2"/>
          </w:tcPr>
          <w:p w:rsidR="005746E3" w:rsidRDefault="005746E3" w:rsidP="00E71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5746E3" w:rsidRDefault="005746E3" w:rsidP="00E7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Чучучина Анастасия Борисовна</w:t>
            </w:r>
          </w:p>
        </w:tc>
        <w:tc>
          <w:tcPr>
            <w:tcW w:w="4927" w:type="dxa"/>
          </w:tcPr>
          <w:p w:rsidR="005746E3" w:rsidRDefault="005746E3" w:rsidP="00E7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директор МОБУ «Петровская СОШ» </w:t>
            </w:r>
            <w:r w:rsidRPr="00E71A7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</w:tbl>
    <w:p w:rsidR="00E71A77" w:rsidRPr="00E71A77" w:rsidRDefault="00E71A77" w:rsidP="00E71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A77" w:rsidRDefault="00E71A77" w:rsidP="00E71A77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415670" w:rsidRDefault="00415670" w:rsidP="00E71A77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415670" w:rsidRDefault="00415670" w:rsidP="00E71A77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415670" w:rsidRDefault="00415670" w:rsidP="00E71A77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415670" w:rsidRDefault="00415670" w:rsidP="00E71A77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415670" w:rsidRDefault="00415670" w:rsidP="00E71A77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415670" w:rsidRDefault="00415670" w:rsidP="00E71A77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415670" w:rsidRDefault="00415670" w:rsidP="00E71A77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5746E3" w:rsidRDefault="005746E3" w:rsidP="00E71A77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5746E3" w:rsidRDefault="005746E3" w:rsidP="00E71A77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5746E3" w:rsidRDefault="005746E3" w:rsidP="00E71A77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5746E3" w:rsidRDefault="005746E3" w:rsidP="00E71A77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5746E3" w:rsidRDefault="005746E3" w:rsidP="00E71A77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5746E3" w:rsidRDefault="005746E3" w:rsidP="00E71A77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5746E3" w:rsidRDefault="00BA0C7B" w:rsidP="00E71A77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noProof/>
          <w:sz w:val="20"/>
          <w:szCs w:val="28"/>
        </w:rPr>
        <w:pict>
          <v:rect id="_x0000_s1028" style="position:absolute;margin-left:262.65pt;margin-top:-10.95pt;width:220.35pt;height:139.65pt;z-index:251659264" stroked="f">
            <v:textbox>
              <w:txbxContent>
                <w:p w:rsidR="00521849" w:rsidRDefault="00521849" w:rsidP="0052184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№ 1 к постановлению администрации Петровского сельсовета Саракташского района Оренбургской области</w:t>
                  </w:r>
                </w:p>
                <w:p w:rsidR="00521849" w:rsidRDefault="00521849" w:rsidP="0052184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10 марта 2023 года № 14-п</w:t>
                  </w:r>
                </w:p>
                <w:p w:rsidR="00521849" w:rsidRDefault="00521849" w:rsidP="00521849"/>
              </w:txbxContent>
            </v:textbox>
          </v:rect>
        </w:pict>
      </w:r>
    </w:p>
    <w:p w:rsidR="00415670" w:rsidRDefault="00415670" w:rsidP="00E71A77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5746E3" w:rsidRDefault="00521849" w:rsidP="005746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415670" w:rsidRPr="00415670" w:rsidRDefault="00415670" w:rsidP="005746E3">
      <w:pPr>
        <w:rPr>
          <w:rFonts w:ascii="Times New Roman" w:hAnsi="Times New Roman" w:cs="Times New Roman"/>
          <w:bCs/>
          <w:sz w:val="28"/>
          <w:szCs w:val="28"/>
        </w:rPr>
      </w:pPr>
      <w:r w:rsidRPr="0041567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</w:t>
      </w:r>
    </w:p>
    <w:p w:rsidR="00521849" w:rsidRDefault="00521849" w:rsidP="004156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1849" w:rsidRDefault="00521849" w:rsidP="00521849">
      <w:pPr>
        <w:rPr>
          <w:rFonts w:ascii="Times New Roman" w:hAnsi="Times New Roman" w:cs="Times New Roman"/>
          <w:sz w:val="28"/>
          <w:szCs w:val="28"/>
        </w:rPr>
      </w:pPr>
    </w:p>
    <w:p w:rsidR="00415670" w:rsidRPr="00415670" w:rsidRDefault="00415670" w:rsidP="00415670">
      <w:pPr>
        <w:jc w:val="center"/>
        <w:rPr>
          <w:rFonts w:ascii="Times New Roman" w:hAnsi="Times New Roman" w:cs="Times New Roman"/>
          <w:sz w:val="28"/>
          <w:szCs w:val="28"/>
        </w:rPr>
      </w:pPr>
      <w:r w:rsidRPr="00415670">
        <w:rPr>
          <w:rFonts w:ascii="Times New Roman" w:hAnsi="Times New Roman" w:cs="Times New Roman"/>
          <w:sz w:val="28"/>
          <w:szCs w:val="28"/>
        </w:rPr>
        <w:t>ПЛАН</w:t>
      </w:r>
    </w:p>
    <w:p w:rsidR="00415670" w:rsidRPr="00415670" w:rsidRDefault="00415670" w:rsidP="00415670">
      <w:pPr>
        <w:jc w:val="center"/>
        <w:rPr>
          <w:rFonts w:ascii="Times New Roman" w:hAnsi="Times New Roman" w:cs="Times New Roman"/>
          <w:sz w:val="28"/>
          <w:szCs w:val="28"/>
        </w:rPr>
      </w:pPr>
      <w:r w:rsidRPr="00415670">
        <w:rPr>
          <w:rFonts w:ascii="Times New Roman" w:hAnsi="Times New Roman" w:cs="Times New Roman"/>
          <w:sz w:val="28"/>
          <w:szCs w:val="28"/>
        </w:rPr>
        <w:t xml:space="preserve">мероприятий, проводимых в ходе подготовки и проведения </w:t>
      </w:r>
    </w:p>
    <w:p w:rsidR="00415670" w:rsidRPr="00415670" w:rsidRDefault="00415670" w:rsidP="00415670">
      <w:pPr>
        <w:jc w:val="center"/>
        <w:rPr>
          <w:rFonts w:ascii="Times New Roman" w:hAnsi="Times New Roman" w:cs="Times New Roman"/>
          <w:sz w:val="28"/>
          <w:szCs w:val="28"/>
        </w:rPr>
      </w:pPr>
      <w:r w:rsidRPr="00415670">
        <w:rPr>
          <w:rFonts w:ascii="Times New Roman" w:hAnsi="Times New Roman" w:cs="Times New Roman"/>
          <w:sz w:val="28"/>
          <w:szCs w:val="28"/>
        </w:rPr>
        <w:t>весеннего паводка</w:t>
      </w:r>
      <w:r w:rsidR="005746E3">
        <w:rPr>
          <w:rFonts w:ascii="Times New Roman" w:hAnsi="Times New Roman" w:cs="Times New Roman"/>
          <w:sz w:val="28"/>
          <w:szCs w:val="28"/>
        </w:rPr>
        <w:t xml:space="preserve"> 2023 года</w:t>
      </w:r>
    </w:p>
    <w:p w:rsidR="00415670" w:rsidRPr="00415670" w:rsidRDefault="00415670" w:rsidP="004156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5093"/>
        <w:gridCol w:w="2135"/>
        <w:gridCol w:w="1748"/>
      </w:tblGrid>
      <w:tr w:rsidR="00415670" w:rsidRPr="00415670" w:rsidTr="00415670">
        <w:tc>
          <w:tcPr>
            <w:tcW w:w="594" w:type="dxa"/>
          </w:tcPr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94" w:type="dxa"/>
          </w:tcPr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35" w:type="dxa"/>
          </w:tcPr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748" w:type="dxa"/>
          </w:tcPr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</w:tr>
      <w:tr w:rsidR="00415670" w:rsidRPr="00415670" w:rsidTr="00415670">
        <w:tc>
          <w:tcPr>
            <w:tcW w:w="594" w:type="dxa"/>
          </w:tcPr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94" w:type="dxa"/>
          </w:tcPr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Провести очистку водосточных труб для  прохождения талых вод.</w:t>
            </w:r>
          </w:p>
        </w:tc>
        <w:tc>
          <w:tcPr>
            <w:tcW w:w="2135" w:type="dxa"/>
          </w:tcPr>
          <w:p w:rsidR="00415670" w:rsidRPr="005746E3" w:rsidRDefault="00415670" w:rsidP="0041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</w:t>
            </w:r>
          </w:p>
        </w:tc>
        <w:tc>
          <w:tcPr>
            <w:tcW w:w="1748" w:type="dxa"/>
          </w:tcPr>
          <w:p w:rsidR="00415670" w:rsidRPr="005746E3" w:rsidRDefault="00415670" w:rsidP="0041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415670" w:rsidRPr="00415670" w:rsidTr="00415670">
        <w:tc>
          <w:tcPr>
            <w:tcW w:w="594" w:type="dxa"/>
          </w:tcPr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94" w:type="dxa"/>
          </w:tcPr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о необходимости очистки выгребных ям и септиков частных домовладений  в </w:t>
            </w:r>
            <w:proofErr w:type="spellStart"/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предпаводковый</w:t>
            </w:r>
            <w:proofErr w:type="spellEnd"/>
            <w:r w:rsidRPr="005746E3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2135" w:type="dxa"/>
          </w:tcPr>
          <w:p w:rsidR="00415670" w:rsidRPr="005746E3" w:rsidRDefault="00415670" w:rsidP="0041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748" w:type="dxa"/>
          </w:tcPr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415670" w:rsidRPr="00415670" w:rsidTr="00415670">
        <w:tc>
          <w:tcPr>
            <w:tcW w:w="594" w:type="dxa"/>
          </w:tcPr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4" w:type="dxa"/>
          </w:tcPr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Проинформировать население о правилах поведения во время весеннего паводка.</w:t>
            </w:r>
          </w:p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Информацию разместить на информационных стендах, в зданиях учреждений, магазинах</w:t>
            </w:r>
          </w:p>
        </w:tc>
        <w:tc>
          <w:tcPr>
            <w:tcW w:w="2135" w:type="dxa"/>
          </w:tcPr>
          <w:p w:rsidR="00415670" w:rsidRPr="005746E3" w:rsidRDefault="00415670" w:rsidP="0041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</w:t>
            </w:r>
          </w:p>
        </w:tc>
        <w:tc>
          <w:tcPr>
            <w:tcW w:w="1748" w:type="dxa"/>
          </w:tcPr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Март, апрель</w:t>
            </w:r>
          </w:p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670" w:rsidRPr="00415670" w:rsidTr="00415670">
        <w:tc>
          <w:tcPr>
            <w:tcW w:w="594" w:type="dxa"/>
          </w:tcPr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4" w:type="dxa"/>
          </w:tcPr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Провести подворный обход, обеспечить безопасность населения-пенсионеров, лиц пенсионного возраста, одиноких жителей села</w:t>
            </w:r>
          </w:p>
        </w:tc>
        <w:tc>
          <w:tcPr>
            <w:tcW w:w="2135" w:type="dxa"/>
          </w:tcPr>
          <w:p w:rsidR="00415670" w:rsidRPr="005746E3" w:rsidRDefault="00415670" w:rsidP="0041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</w:t>
            </w:r>
          </w:p>
        </w:tc>
        <w:tc>
          <w:tcPr>
            <w:tcW w:w="1748" w:type="dxa"/>
          </w:tcPr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До 25 марта</w:t>
            </w:r>
          </w:p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670" w:rsidRPr="00415670" w:rsidTr="00415670">
        <w:tc>
          <w:tcPr>
            <w:tcW w:w="594" w:type="dxa"/>
          </w:tcPr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4" w:type="dxa"/>
          </w:tcPr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Провести родительское собрание в образовательных учреждениях (школа, детский сад) о поведении детей во время весеннего паводка</w:t>
            </w:r>
          </w:p>
        </w:tc>
        <w:tc>
          <w:tcPr>
            <w:tcW w:w="2135" w:type="dxa"/>
          </w:tcPr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Чучучина А.Б.</w:t>
            </w:r>
          </w:p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 школы (по согласованию)</w:t>
            </w:r>
          </w:p>
        </w:tc>
        <w:tc>
          <w:tcPr>
            <w:tcW w:w="1748" w:type="dxa"/>
          </w:tcPr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</w:tr>
      <w:tr w:rsidR="00415670" w:rsidRPr="00415670" w:rsidTr="00415670">
        <w:tc>
          <w:tcPr>
            <w:tcW w:w="594" w:type="dxa"/>
          </w:tcPr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94" w:type="dxa"/>
          </w:tcPr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Рассмотреть и решить вопрос о привлечении населения на добровольной основе для проведения предупредительных и аварийно-спасательных работ</w:t>
            </w:r>
          </w:p>
        </w:tc>
        <w:tc>
          <w:tcPr>
            <w:tcW w:w="2135" w:type="dxa"/>
          </w:tcPr>
          <w:p w:rsidR="00415670" w:rsidRPr="005746E3" w:rsidRDefault="00415670" w:rsidP="0041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</w:t>
            </w:r>
          </w:p>
        </w:tc>
        <w:tc>
          <w:tcPr>
            <w:tcW w:w="1748" w:type="dxa"/>
          </w:tcPr>
          <w:p w:rsidR="00415670" w:rsidRPr="005746E3" w:rsidRDefault="00415670" w:rsidP="0041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 xml:space="preserve"> До 5 апреля</w:t>
            </w:r>
          </w:p>
        </w:tc>
      </w:tr>
      <w:tr w:rsidR="00415670" w:rsidRPr="00415670" w:rsidTr="00415670">
        <w:tc>
          <w:tcPr>
            <w:tcW w:w="594" w:type="dxa"/>
          </w:tcPr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094" w:type="dxa"/>
          </w:tcPr>
          <w:p w:rsidR="00415670" w:rsidRPr="005746E3" w:rsidRDefault="00415670" w:rsidP="00C4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Подготовить дежурные бригады с должностной инструкцией, обеспечить инструментами, баграми и шестами, приспособлениями и механизмами для устранения ледяных заторов в весенний паводок, с проведением инструктажа по технике безопасности</w:t>
            </w:r>
          </w:p>
        </w:tc>
        <w:tc>
          <w:tcPr>
            <w:tcW w:w="2135" w:type="dxa"/>
          </w:tcPr>
          <w:p w:rsidR="00415670" w:rsidRPr="005746E3" w:rsidRDefault="00415670" w:rsidP="0041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</w:t>
            </w:r>
          </w:p>
        </w:tc>
        <w:tc>
          <w:tcPr>
            <w:tcW w:w="1748" w:type="dxa"/>
          </w:tcPr>
          <w:p w:rsidR="00415670" w:rsidRPr="005746E3" w:rsidRDefault="00415670" w:rsidP="00C4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В паводковый период</w:t>
            </w:r>
          </w:p>
        </w:tc>
      </w:tr>
      <w:tr w:rsidR="00415670" w:rsidRPr="00415670" w:rsidTr="00415670">
        <w:tc>
          <w:tcPr>
            <w:tcW w:w="594" w:type="dxa"/>
          </w:tcPr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94" w:type="dxa"/>
          </w:tcPr>
          <w:p w:rsidR="00415670" w:rsidRPr="005746E3" w:rsidRDefault="00415670" w:rsidP="00C4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Подготовить списки граждан, попадающих в предполагаемые зоны подтоплений</w:t>
            </w:r>
          </w:p>
        </w:tc>
        <w:tc>
          <w:tcPr>
            <w:tcW w:w="2135" w:type="dxa"/>
          </w:tcPr>
          <w:p w:rsidR="00415670" w:rsidRPr="005746E3" w:rsidRDefault="00415670" w:rsidP="0041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</w:t>
            </w:r>
          </w:p>
        </w:tc>
        <w:tc>
          <w:tcPr>
            <w:tcW w:w="1748" w:type="dxa"/>
          </w:tcPr>
          <w:p w:rsidR="00415670" w:rsidRPr="005746E3" w:rsidRDefault="00415670" w:rsidP="00C4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До 17 марта</w:t>
            </w:r>
          </w:p>
        </w:tc>
      </w:tr>
      <w:tr w:rsidR="00415670" w:rsidRPr="00415670" w:rsidTr="00415670">
        <w:tc>
          <w:tcPr>
            <w:tcW w:w="594" w:type="dxa"/>
          </w:tcPr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94" w:type="dxa"/>
          </w:tcPr>
          <w:p w:rsidR="00415670" w:rsidRPr="005746E3" w:rsidRDefault="00415670" w:rsidP="00C4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В период, предшествующий паводку, провести инструктажи с гражданами, попадающими в предполагаемые зоны подтоплений, под роспись с выдачей соответствующих памяток</w:t>
            </w:r>
          </w:p>
        </w:tc>
        <w:tc>
          <w:tcPr>
            <w:tcW w:w="2135" w:type="dxa"/>
          </w:tcPr>
          <w:p w:rsidR="00415670" w:rsidRPr="005746E3" w:rsidRDefault="00415670" w:rsidP="00C4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</w:t>
            </w:r>
          </w:p>
          <w:p w:rsidR="00415670" w:rsidRPr="005746E3" w:rsidRDefault="00415670" w:rsidP="00C4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415670" w:rsidRPr="005746E3" w:rsidRDefault="00415670" w:rsidP="00C4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До 25 марта</w:t>
            </w:r>
          </w:p>
        </w:tc>
      </w:tr>
      <w:tr w:rsidR="00415670" w:rsidRPr="00415670" w:rsidTr="00415670">
        <w:tc>
          <w:tcPr>
            <w:tcW w:w="594" w:type="dxa"/>
          </w:tcPr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94" w:type="dxa"/>
          </w:tcPr>
          <w:p w:rsidR="00415670" w:rsidRPr="005746E3" w:rsidRDefault="00415670" w:rsidP="00C4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Подготовить необходимую технику для ликвидации пожара на подтопляемой территории</w:t>
            </w:r>
          </w:p>
        </w:tc>
        <w:tc>
          <w:tcPr>
            <w:tcW w:w="2135" w:type="dxa"/>
          </w:tcPr>
          <w:p w:rsidR="00415670" w:rsidRPr="005746E3" w:rsidRDefault="00415670" w:rsidP="00C4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 xml:space="preserve"> ИП Маврин В.Г.</w:t>
            </w:r>
          </w:p>
          <w:p w:rsidR="00415670" w:rsidRPr="005746E3" w:rsidRDefault="00415670" w:rsidP="00C4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 xml:space="preserve"> СПК «Петровский»  </w:t>
            </w:r>
          </w:p>
        </w:tc>
        <w:tc>
          <w:tcPr>
            <w:tcW w:w="1748" w:type="dxa"/>
          </w:tcPr>
          <w:p w:rsidR="00415670" w:rsidRPr="005746E3" w:rsidRDefault="00415670" w:rsidP="00C4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До 25 марта</w:t>
            </w:r>
          </w:p>
        </w:tc>
      </w:tr>
      <w:tr w:rsidR="00415670" w:rsidRPr="00415670" w:rsidTr="00415670">
        <w:tc>
          <w:tcPr>
            <w:tcW w:w="594" w:type="dxa"/>
          </w:tcPr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94" w:type="dxa"/>
          </w:tcPr>
          <w:p w:rsidR="00415670" w:rsidRPr="005746E3" w:rsidRDefault="00415670" w:rsidP="0041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состав и провести тренировку по оповещению, сбору оперативной группы   </w:t>
            </w:r>
          </w:p>
        </w:tc>
        <w:tc>
          <w:tcPr>
            <w:tcW w:w="2135" w:type="dxa"/>
          </w:tcPr>
          <w:p w:rsidR="00415670" w:rsidRPr="005746E3" w:rsidRDefault="00415670" w:rsidP="0041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</w:t>
            </w:r>
          </w:p>
        </w:tc>
        <w:tc>
          <w:tcPr>
            <w:tcW w:w="1748" w:type="dxa"/>
          </w:tcPr>
          <w:p w:rsidR="00415670" w:rsidRPr="005746E3" w:rsidRDefault="00415670" w:rsidP="00C4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До 17 марта</w:t>
            </w:r>
          </w:p>
        </w:tc>
      </w:tr>
      <w:tr w:rsidR="00415670" w:rsidRPr="00415670" w:rsidTr="00415670">
        <w:tc>
          <w:tcPr>
            <w:tcW w:w="594" w:type="dxa"/>
          </w:tcPr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94" w:type="dxa"/>
          </w:tcPr>
          <w:p w:rsidR="00415670" w:rsidRPr="005746E3" w:rsidRDefault="00415670" w:rsidP="00C4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Организация наблюдения за уровнем подъема воды на реке</w:t>
            </w:r>
          </w:p>
        </w:tc>
        <w:tc>
          <w:tcPr>
            <w:tcW w:w="2135" w:type="dxa"/>
          </w:tcPr>
          <w:p w:rsidR="00415670" w:rsidRPr="005746E3" w:rsidRDefault="00415670" w:rsidP="00C4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</w:t>
            </w:r>
          </w:p>
          <w:p w:rsidR="00415670" w:rsidRPr="005746E3" w:rsidRDefault="00415670" w:rsidP="00C4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415670" w:rsidRPr="005746E3" w:rsidRDefault="00415670" w:rsidP="00C4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(утром, днем, вечером) </w:t>
            </w:r>
          </w:p>
        </w:tc>
      </w:tr>
      <w:tr w:rsidR="00415670" w:rsidRPr="00415670" w:rsidTr="00415670">
        <w:tc>
          <w:tcPr>
            <w:tcW w:w="594" w:type="dxa"/>
          </w:tcPr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94" w:type="dxa"/>
          </w:tcPr>
          <w:p w:rsidR="00415670" w:rsidRPr="005746E3" w:rsidRDefault="005746E3" w:rsidP="00C4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Обеспечить надлежащее санитарное состояние населенных пунктов</w:t>
            </w:r>
            <w:r w:rsidR="00415670" w:rsidRPr="005746E3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своевременной уборкой территорий от последствий паводковых вод. Усиление </w:t>
            </w:r>
            <w:proofErr w:type="gramStart"/>
            <w:r w:rsidR="00415670" w:rsidRPr="005746E3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415670" w:rsidRPr="005746E3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подаваемой населению питьевой воды.</w:t>
            </w:r>
          </w:p>
        </w:tc>
        <w:tc>
          <w:tcPr>
            <w:tcW w:w="2135" w:type="dxa"/>
          </w:tcPr>
          <w:p w:rsidR="00415670" w:rsidRPr="005746E3" w:rsidRDefault="00415670" w:rsidP="00C4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 </w:t>
            </w:r>
          </w:p>
          <w:p w:rsidR="00415670" w:rsidRPr="005746E3" w:rsidRDefault="00415670" w:rsidP="00C4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415670" w:rsidRPr="005746E3" w:rsidRDefault="00415670" w:rsidP="00C4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15670" w:rsidRPr="00415670" w:rsidTr="00415670">
        <w:tc>
          <w:tcPr>
            <w:tcW w:w="594" w:type="dxa"/>
          </w:tcPr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094" w:type="dxa"/>
          </w:tcPr>
          <w:p w:rsidR="00415670" w:rsidRPr="005746E3" w:rsidRDefault="00415670" w:rsidP="00C4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круглосуточное дежурство членов </w:t>
            </w:r>
            <w:proofErr w:type="spellStart"/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противопаводковой</w:t>
            </w:r>
            <w:proofErr w:type="spellEnd"/>
            <w:r w:rsidRPr="005746E3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</w:t>
            </w:r>
          </w:p>
        </w:tc>
        <w:tc>
          <w:tcPr>
            <w:tcW w:w="2135" w:type="dxa"/>
          </w:tcPr>
          <w:p w:rsidR="00415670" w:rsidRPr="005746E3" w:rsidRDefault="00415670" w:rsidP="00415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</w:t>
            </w:r>
          </w:p>
        </w:tc>
        <w:tc>
          <w:tcPr>
            <w:tcW w:w="1748" w:type="dxa"/>
          </w:tcPr>
          <w:p w:rsidR="00415670" w:rsidRPr="005746E3" w:rsidRDefault="00415670" w:rsidP="00C4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По мере прибавления уровня воды в реке</w:t>
            </w:r>
          </w:p>
        </w:tc>
      </w:tr>
      <w:tr w:rsidR="00415670" w:rsidRPr="00415670" w:rsidTr="00415670">
        <w:tc>
          <w:tcPr>
            <w:tcW w:w="594" w:type="dxa"/>
          </w:tcPr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094" w:type="dxa"/>
          </w:tcPr>
          <w:p w:rsidR="00415670" w:rsidRPr="005746E3" w:rsidRDefault="00415670" w:rsidP="00C4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Эвакуируемых жителей населенного пункта из подтопленных мест разместить в здании МОБУ «</w:t>
            </w:r>
            <w:proofErr w:type="gramStart"/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Петровская</w:t>
            </w:r>
            <w:proofErr w:type="gramEnd"/>
            <w:r w:rsidRPr="005746E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135" w:type="dxa"/>
          </w:tcPr>
          <w:p w:rsidR="00415670" w:rsidRPr="005746E3" w:rsidRDefault="00415670" w:rsidP="0041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</w:t>
            </w:r>
          </w:p>
        </w:tc>
        <w:tc>
          <w:tcPr>
            <w:tcW w:w="1748" w:type="dxa"/>
          </w:tcPr>
          <w:p w:rsidR="00415670" w:rsidRPr="005746E3" w:rsidRDefault="00415670" w:rsidP="00C4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Во время паводка</w:t>
            </w:r>
          </w:p>
        </w:tc>
      </w:tr>
      <w:tr w:rsidR="00415670" w:rsidRPr="00415670" w:rsidTr="00415670">
        <w:tc>
          <w:tcPr>
            <w:tcW w:w="594" w:type="dxa"/>
          </w:tcPr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094" w:type="dxa"/>
          </w:tcPr>
          <w:p w:rsidR="00415670" w:rsidRPr="005746E3" w:rsidRDefault="00415670" w:rsidP="00C4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Для перевозки эвакуируемых от мест подтопления в места размещения привлечь транспорт организаций, предприятий независимо от форм собственности. Ознакомить с графиком руководителей, чей транспорт будет задействован</w:t>
            </w:r>
          </w:p>
        </w:tc>
        <w:tc>
          <w:tcPr>
            <w:tcW w:w="2135" w:type="dxa"/>
          </w:tcPr>
          <w:p w:rsidR="00415670" w:rsidRPr="005746E3" w:rsidRDefault="00415670" w:rsidP="0041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</w:t>
            </w:r>
          </w:p>
        </w:tc>
        <w:tc>
          <w:tcPr>
            <w:tcW w:w="1748" w:type="dxa"/>
          </w:tcPr>
          <w:p w:rsidR="00415670" w:rsidRPr="005746E3" w:rsidRDefault="00415670" w:rsidP="00C4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Март, апрель</w:t>
            </w:r>
          </w:p>
        </w:tc>
      </w:tr>
      <w:tr w:rsidR="00415670" w:rsidRPr="00415670" w:rsidTr="00415670">
        <w:tc>
          <w:tcPr>
            <w:tcW w:w="594" w:type="dxa"/>
          </w:tcPr>
          <w:p w:rsidR="00415670" w:rsidRPr="005746E3" w:rsidRDefault="00415670" w:rsidP="004C0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5094" w:type="dxa"/>
          </w:tcPr>
          <w:p w:rsidR="00415670" w:rsidRPr="005746E3" w:rsidRDefault="00415670" w:rsidP="00C4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сил и средств, предназначенных для проведения предупредительных </w:t>
            </w:r>
            <w:proofErr w:type="spellStart"/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противопадковых</w:t>
            </w:r>
            <w:proofErr w:type="spellEnd"/>
            <w:r w:rsidRPr="005746E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а также для ведения аварийно-спасательных работ при подтоплении,  расчеты на выделение автотранспорта для проведения экстренных </w:t>
            </w:r>
            <w:proofErr w:type="spellStart"/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эвакомероприятий</w:t>
            </w:r>
            <w:proofErr w:type="spellEnd"/>
            <w:r w:rsidRPr="005746E3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подтоплением.</w:t>
            </w:r>
          </w:p>
        </w:tc>
        <w:tc>
          <w:tcPr>
            <w:tcW w:w="2135" w:type="dxa"/>
          </w:tcPr>
          <w:p w:rsidR="00415670" w:rsidRPr="005746E3" w:rsidRDefault="00415670" w:rsidP="00415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</w:t>
            </w:r>
          </w:p>
        </w:tc>
        <w:tc>
          <w:tcPr>
            <w:tcW w:w="1748" w:type="dxa"/>
          </w:tcPr>
          <w:p w:rsidR="00415670" w:rsidRPr="005746E3" w:rsidRDefault="00415670" w:rsidP="00C4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6E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</w:tbl>
    <w:p w:rsidR="00415670" w:rsidRPr="00415670" w:rsidRDefault="00415670" w:rsidP="00415670">
      <w:pPr>
        <w:rPr>
          <w:rFonts w:ascii="Times New Roman" w:hAnsi="Times New Roman" w:cs="Times New Roman"/>
          <w:sz w:val="28"/>
          <w:szCs w:val="28"/>
        </w:rPr>
      </w:pPr>
    </w:p>
    <w:p w:rsidR="00415670" w:rsidRPr="00E71A77" w:rsidRDefault="00415670" w:rsidP="00E71A77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sectPr w:rsidR="00415670" w:rsidRPr="00E71A77" w:rsidSect="005746E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E71A77"/>
    <w:rsid w:val="001271CD"/>
    <w:rsid w:val="00134834"/>
    <w:rsid w:val="001B175F"/>
    <w:rsid w:val="001E6DEF"/>
    <w:rsid w:val="003C6E31"/>
    <w:rsid w:val="00415670"/>
    <w:rsid w:val="00521849"/>
    <w:rsid w:val="005746E3"/>
    <w:rsid w:val="00760F2E"/>
    <w:rsid w:val="00952463"/>
    <w:rsid w:val="00A54B06"/>
    <w:rsid w:val="00BA0C7B"/>
    <w:rsid w:val="00E226FD"/>
    <w:rsid w:val="00E71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A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E71A77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rsid w:val="00E71A77"/>
    <w:rPr>
      <w:rFonts w:ascii="Calibri" w:eastAsia="Calibri" w:hAnsi="Calibri" w:cs="Times New Roman"/>
      <w:lang w:eastAsia="en-US"/>
    </w:rPr>
  </w:style>
  <w:style w:type="paragraph" w:styleId="a7">
    <w:name w:val="No Spacing"/>
    <w:uiPriority w:val="1"/>
    <w:qFormat/>
    <w:rsid w:val="00E71A77"/>
    <w:pPr>
      <w:spacing w:after="0" w:line="240" w:lineRule="auto"/>
    </w:pPr>
  </w:style>
  <w:style w:type="table" w:styleId="a8">
    <w:name w:val="Table Grid"/>
    <w:basedOn w:val="a1"/>
    <w:uiPriority w:val="59"/>
    <w:rsid w:val="00E71A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9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2023-03-16T05:35:00Z</cp:lastPrinted>
  <dcterms:created xsi:type="dcterms:W3CDTF">2023-03-11T08:52:00Z</dcterms:created>
  <dcterms:modified xsi:type="dcterms:W3CDTF">2023-03-26T11:18:00Z</dcterms:modified>
</cp:coreProperties>
</file>