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8A4A75" w:rsidTr="00FD4F61">
        <w:trPr>
          <w:trHeight w:val="961"/>
          <w:jc w:val="center"/>
        </w:trPr>
        <w:tc>
          <w:tcPr>
            <w:tcW w:w="3321" w:type="dxa"/>
          </w:tcPr>
          <w:p w:rsidR="008A4A75" w:rsidRDefault="008A4A75" w:rsidP="00FD4F61">
            <w:pPr>
              <w:widowControl w:val="0"/>
              <w:autoSpaceDE w:val="0"/>
              <w:autoSpaceDN w:val="0"/>
              <w:adjustRightInd w:val="0"/>
              <w:ind w:right="-142"/>
              <w:jc w:val="center"/>
              <w:rPr>
                <w:b/>
                <w:sz w:val="28"/>
                <w:szCs w:val="28"/>
                <w:lang w:eastAsia="en-US"/>
              </w:rPr>
            </w:pPr>
            <w:bookmarkStart w:id="0" w:name="_GoBack"/>
            <w:bookmarkEnd w:id="0"/>
          </w:p>
        </w:tc>
        <w:tc>
          <w:tcPr>
            <w:tcW w:w="2977" w:type="dxa"/>
          </w:tcPr>
          <w:p w:rsidR="008A4A75" w:rsidRDefault="001F0DDC" w:rsidP="00FD4F61">
            <w:pPr>
              <w:widowControl w:val="0"/>
              <w:autoSpaceDE w:val="0"/>
              <w:autoSpaceDN w:val="0"/>
              <w:adjustRightInd w:val="0"/>
              <w:ind w:right="-142"/>
              <w:jc w:val="center"/>
              <w:rPr>
                <w:b/>
                <w:sz w:val="28"/>
                <w:szCs w:val="28"/>
                <w:lang w:eastAsia="en-US"/>
              </w:rPr>
            </w:pPr>
            <w:r w:rsidRPr="00512C54">
              <w:rPr>
                <w:noProof/>
              </w:rPr>
              <w:drawing>
                <wp:inline distT="0" distB="0" distL="0" distR="0">
                  <wp:extent cx="466725" cy="628650"/>
                  <wp:effectExtent l="0" t="0" r="9525" b="0"/>
                  <wp:docPr id="1"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etrovskoe"/>
                          <pic:cNvPicPr>
                            <a:picLocks noChangeAspect="1" noChangeArrowheads="1"/>
                          </pic:cNvPicPr>
                        </pic:nvPicPr>
                        <pic:blipFill>
                          <a:blip r:embed="rId7" cstate="print">
                            <a:extLst>
                              <a:ext uri="{28A0092B-C50C-407E-A947-70E740481C1C}">
                                <a14:useLocalDpi xmlns:a14="http://schemas.microsoft.com/office/drawing/2010/main" val="0"/>
                              </a:ext>
                            </a:extLst>
                          </a:blip>
                          <a:srcRect t="20560" r="65265" b="11414"/>
                          <a:stretch>
                            <a:fillRect/>
                          </a:stretch>
                        </pic:blipFill>
                        <pic:spPr bwMode="auto">
                          <a:xfrm>
                            <a:off x="0" y="0"/>
                            <a:ext cx="466725" cy="628650"/>
                          </a:xfrm>
                          <a:prstGeom prst="rect">
                            <a:avLst/>
                          </a:prstGeom>
                          <a:noFill/>
                          <a:ln>
                            <a:noFill/>
                          </a:ln>
                        </pic:spPr>
                      </pic:pic>
                    </a:graphicData>
                  </a:graphic>
                </wp:inline>
              </w:drawing>
            </w:r>
          </w:p>
        </w:tc>
        <w:tc>
          <w:tcPr>
            <w:tcW w:w="3462" w:type="dxa"/>
          </w:tcPr>
          <w:p w:rsidR="008A4A75" w:rsidRDefault="008A4A75" w:rsidP="00FD4F61">
            <w:pPr>
              <w:ind w:right="-142"/>
              <w:jc w:val="center"/>
              <w:rPr>
                <w:b/>
                <w:sz w:val="28"/>
                <w:szCs w:val="28"/>
                <w:lang w:eastAsia="en-US"/>
              </w:rPr>
            </w:pPr>
          </w:p>
        </w:tc>
      </w:tr>
    </w:tbl>
    <w:p w:rsidR="008A4A75" w:rsidRDefault="008A4A75" w:rsidP="008A4A75">
      <w:pPr>
        <w:rPr>
          <w:rFonts w:ascii="Arial" w:hAnsi="Arial" w:cs="Arial"/>
          <w:sz w:val="16"/>
          <w:szCs w:val="16"/>
          <w:lang w:eastAsia="en-US"/>
        </w:rPr>
      </w:pPr>
    </w:p>
    <w:p w:rsidR="008A4A75" w:rsidRPr="001B3435" w:rsidRDefault="008A4A75" w:rsidP="008A4A75">
      <w:pPr>
        <w:pStyle w:val="afff0"/>
        <w:jc w:val="center"/>
        <w:rPr>
          <w:b/>
          <w:sz w:val="28"/>
        </w:rPr>
      </w:pPr>
      <w:r w:rsidRPr="001B3435">
        <w:rPr>
          <w:b/>
          <w:sz w:val="28"/>
        </w:rPr>
        <w:t>АДМИНИСТРАЦИЯ</w:t>
      </w:r>
    </w:p>
    <w:p w:rsidR="008A4A75" w:rsidRDefault="008A4A75" w:rsidP="008A4A75">
      <w:pPr>
        <w:pStyle w:val="afff0"/>
        <w:jc w:val="center"/>
        <w:rPr>
          <w:b/>
          <w:sz w:val="28"/>
        </w:rPr>
      </w:pPr>
      <w:r w:rsidRPr="001B3435">
        <w:rPr>
          <w:b/>
          <w:sz w:val="28"/>
        </w:rPr>
        <w:t>МУНИЦИПАЛЬНОГО ОБРАЗОВАНИЯ</w:t>
      </w:r>
    </w:p>
    <w:p w:rsidR="008A4A75" w:rsidRPr="001B3435" w:rsidRDefault="008A4A75" w:rsidP="008A4A75">
      <w:pPr>
        <w:pStyle w:val="afff0"/>
        <w:jc w:val="center"/>
        <w:rPr>
          <w:b/>
          <w:sz w:val="28"/>
        </w:rPr>
      </w:pPr>
      <w:r>
        <w:rPr>
          <w:b/>
          <w:sz w:val="28"/>
        </w:rPr>
        <w:t>СЕЛЬСКОЕ ПОСЕЛЕНИЕ</w:t>
      </w:r>
    </w:p>
    <w:p w:rsidR="008A4A75" w:rsidRPr="001B3435" w:rsidRDefault="008A4A75" w:rsidP="008A4A75">
      <w:pPr>
        <w:pStyle w:val="afff0"/>
        <w:jc w:val="center"/>
        <w:rPr>
          <w:b/>
          <w:sz w:val="28"/>
        </w:rPr>
      </w:pPr>
      <w:r w:rsidRPr="001B3435">
        <w:rPr>
          <w:b/>
          <w:sz w:val="28"/>
        </w:rPr>
        <w:t>ПЕТРОВСКИЙ  СЕЛЬСОВЕТ</w:t>
      </w:r>
    </w:p>
    <w:p w:rsidR="008A4A75" w:rsidRPr="001B3435" w:rsidRDefault="008A4A75" w:rsidP="008A4A75">
      <w:pPr>
        <w:pStyle w:val="afff0"/>
        <w:jc w:val="center"/>
        <w:rPr>
          <w:b/>
          <w:sz w:val="28"/>
        </w:rPr>
      </w:pPr>
      <w:r w:rsidRPr="001B3435">
        <w:rPr>
          <w:b/>
          <w:sz w:val="28"/>
        </w:rPr>
        <w:t>САРАКТАШСКОГО РАЙОНА</w:t>
      </w:r>
    </w:p>
    <w:p w:rsidR="008A4A75" w:rsidRPr="001B3435" w:rsidRDefault="008A4A75" w:rsidP="008A4A75">
      <w:pPr>
        <w:pStyle w:val="afff0"/>
        <w:jc w:val="center"/>
        <w:rPr>
          <w:b/>
          <w:sz w:val="28"/>
        </w:rPr>
      </w:pPr>
      <w:r w:rsidRPr="001B3435">
        <w:rPr>
          <w:b/>
          <w:sz w:val="28"/>
        </w:rPr>
        <w:t>ОРЕНБУРГСКОЙ ОБЛАСТИ</w:t>
      </w:r>
    </w:p>
    <w:p w:rsidR="008A4A75" w:rsidRDefault="008A4A75" w:rsidP="008A4A75">
      <w:pPr>
        <w:jc w:val="center"/>
        <w:rPr>
          <w:b/>
          <w:sz w:val="36"/>
          <w:szCs w:val="36"/>
        </w:rPr>
      </w:pPr>
    </w:p>
    <w:p w:rsidR="008A4A75" w:rsidRDefault="008A4A75" w:rsidP="008A4A75">
      <w:pPr>
        <w:jc w:val="center"/>
        <w:rPr>
          <w:b/>
          <w:sz w:val="36"/>
          <w:szCs w:val="36"/>
        </w:rPr>
      </w:pPr>
      <w:r>
        <w:rPr>
          <w:b/>
          <w:sz w:val="36"/>
          <w:szCs w:val="36"/>
        </w:rPr>
        <w:t>П О С Т А Н О В Л Е Н И Е</w:t>
      </w:r>
    </w:p>
    <w:p w:rsidR="008A4A75" w:rsidRDefault="008A4A75" w:rsidP="008A4A75">
      <w:pPr>
        <w:pBdr>
          <w:bottom w:val="single" w:sz="18" w:space="1" w:color="auto"/>
        </w:pBdr>
        <w:ind w:right="-284"/>
        <w:jc w:val="center"/>
        <w:rPr>
          <w:rFonts w:ascii="Arial" w:hAnsi="Arial" w:cs="Arial"/>
          <w:sz w:val="20"/>
          <w:szCs w:val="20"/>
        </w:rPr>
      </w:pPr>
      <w:r>
        <w:rPr>
          <w:b/>
          <w:sz w:val="16"/>
        </w:rPr>
        <w:t>_________________________________________________________________________________________________________</w:t>
      </w:r>
    </w:p>
    <w:p w:rsidR="008A4A75" w:rsidRDefault="008A4A75" w:rsidP="008A4A75">
      <w:pPr>
        <w:ind w:right="283"/>
        <w:rPr>
          <w:rFonts w:ascii="Calibri" w:hAnsi="Calibri"/>
          <w:sz w:val="22"/>
          <w:szCs w:val="22"/>
        </w:rPr>
      </w:pPr>
    </w:p>
    <w:p w:rsidR="008A4A75" w:rsidRDefault="008A4A75" w:rsidP="008A4A75">
      <w:pPr>
        <w:pStyle w:val="a7"/>
        <w:tabs>
          <w:tab w:val="left" w:pos="708"/>
        </w:tabs>
        <w:ind w:right="-142"/>
        <w:jc w:val="center"/>
        <w:rPr>
          <w:sz w:val="26"/>
          <w:szCs w:val="26"/>
          <w:u w:val="single"/>
        </w:rPr>
      </w:pPr>
      <w:r>
        <w:rPr>
          <w:sz w:val="26"/>
          <w:szCs w:val="26"/>
          <w:lang w:val="ru-RU"/>
        </w:rPr>
        <w:t>1</w:t>
      </w:r>
      <w:r>
        <w:rPr>
          <w:sz w:val="26"/>
          <w:szCs w:val="26"/>
        </w:rPr>
        <w:t xml:space="preserve">0 </w:t>
      </w:r>
      <w:r>
        <w:rPr>
          <w:sz w:val="26"/>
          <w:szCs w:val="26"/>
          <w:lang w:val="ru-RU"/>
        </w:rPr>
        <w:t xml:space="preserve">мая </w:t>
      </w:r>
      <w:r>
        <w:rPr>
          <w:sz w:val="26"/>
          <w:szCs w:val="26"/>
        </w:rPr>
        <w:t xml:space="preserve">2023 года                                с. Петровское                                             № </w:t>
      </w:r>
      <w:r>
        <w:rPr>
          <w:sz w:val="26"/>
          <w:szCs w:val="26"/>
          <w:lang w:val="ru-RU"/>
        </w:rPr>
        <w:t>25/1</w:t>
      </w:r>
      <w:r>
        <w:rPr>
          <w:sz w:val="26"/>
          <w:szCs w:val="26"/>
        </w:rPr>
        <w:t>- п</w:t>
      </w:r>
    </w:p>
    <w:p w:rsidR="00F47CDA" w:rsidRPr="00AA0DD3" w:rsidRDefault="00F47CDA" w:rsidP="00686732">
      <w:pPr>
        <w:jc w:val="both"/>
        <w:rPr>
          <w:sz w:val="28"/>
          <w:szCs w:val="28"/>
        </w:rPr>
      </w:pPr>
    </w:p>
    <w:p w:rsidR="00E61577" w:rsidRDefault="00F47CDA" w:rsidP="008A4A75">
      <w:pPr>
        <w:ind w:left="993" w:right="423"/>
        <w:jc w:val="center"/>
        <w:rPr>
          <w:sz w:val="28"/>
          <w:szCs w:val="28"/>
        </w:rPr>
      </w:pPr>
      <w:r w:rsidRPr="00BB0FFE">
        <w:rPr>
          <w:sz w:val="28"/>
          <w:szCs w:val="28"/>
        </w:rPr>
        <w:t>О</w:t>
      </w:r>
      <w:r>
        <w:rPr>
          <w:sz w:val="28"/>
          <w:szCs w:val="28"/>
        </w:rPr>
        <w:t xml:space="preserve"> </w:t>
      </w:r>
      <w:r w:rsidR="00215C09">
        <w:rPr>
          <w:sz w:val="28"/>
          <w:szCs w:val="28"/>
        </w:rPr>
        <w:t xml:space="preserve">внесении изменений в </w:t>
      </w:r>
      <w:r w:rsidR="0041724C">
        <w:rPr>
          <w:sz w:val="28"/>
          <w:szCs w:val="28"/>
        </w:rPr>
        <w:t>п</w:t>
      </w:r>
      <w:r w:rsidR="00215C09">
        <w:rPr>
          <w:sz w:val="28"/>
          <w:szCs w:val="28"/>
        </w:rPr>
        <w:t>остановление</w:t>
      </w:r>
      <w:r w:rsidR="008A4A75">
        <w:rPr>
          <w:sz w:val="28"/>
          <w:szCs w:val="28"/>
        </w:rPr>
        <w:t xml:space="preserve"> администрации Пет</w:t>
      </w:r>
      <w:r w:rsidR="0041724C">
        <w:rPr>
          <w:sz w:val="28"/>
          <w:szCs w:val="28"/>
        </w:rPr>
        <w:t>ровского сельсовета</w:t>
      </w:r>
      <w:r w:rsidR="00215C09">
        <w:rPr>
          <w:sz w:val="28"/>
          <w:szCs w:val="28"/>
        </w:rPr>
        <w:t xml:space="preserve"> от </w:t>
      </w:r>
      <w:r w:rsidR="008A4A75" w:rsidRPr="008A4A75">
        <w:rPr>
          <w:sz w:val="28"/>
          <w:szCs w:val="28"/>
        </w:rPr>
        <w:t>07</w:t>
      </w:r>
      <w:r w:rsidR="00215C09" w:rsidRPr="008A4A75">
        <w:rPr>
          <w:sz w:val="28"/>
          <w:szCs w:val="28"/>
        </w:rPr>
        <w:t>.02.2023</w:t>
      </w:r>
      <w:r w:rsidR="008A4A75" w:rsidRPr="008A4A75">
        <w:rPr>
          <w:sz w:val="28"/>
          <w:szCs w:val="28"/>
        </w:rPr>
        <w:t xml:space="preserve"> №11</w:t>
      </w:r>
      <w:r w:rsidR="0041724C" w:rsidRPr="008A4A75">
        <w:rPr>
          <w:sz w:val="28"/>
          <w:szCs w:val="28"/>
        </w:rPr>
        <w:t>-п</w:t>
      </w:r>
      <w:r w:rsidR="00215C09">
        <w:rPr>
          <w:sz w:val="28"/>
          <w:szCs w:val="28"/>
        </w:rPr>
        <w:t xml:space="preserve"> «О подготовке проекта внесения изменений в Генеральный план и Правила землепользования и застройк</w:t>
      </w:r>
      <w:r w:rsidR="008A4A75">
        <w:rPr>
          <w:sz w:val="28"/>
          <w:szCs w:val="28"/>
        </w:rPr>
        <w:t>и муниципального образования Пет</w:t>
      </w:r>
      <w:r w:rsidR="00215C09">
        <w:rPr>
          <w:sz w:val="28"/>
          <w:szCs w:val="28"/>
        </w:rPr>
        <w:t xml:space="preserve">ровский сельсовет Саракташского района </w:t>
      </w:r>
    </w:p>
    <w:p w:rsidR="00686732" w:rsidRDefault="00215C09" w:rsidP="008A4A75">
      <w:pPr>
        <w:ind w:left="993" w:right="423"/>
        <w:jc w:val="center"/>
        <w:rPr>
          <w:sz w:val="28"/>
          <w:szCs w:val="28"/>
        </w:rPr>
      </w:pPr>
      <w:r>
        <w:rPr>
          <w:sz w:val="28"/>
          <w:szCs w:val="28"/>
        </w:rPr>
        <w:t>Оренбургской области»</w:t>
      </w:r>
    </w:p>
    <w:p w:rsidR="00F47CDA" w:rsidRDefault="00F47CDA" w:rsidP="00686732">
      <w:pPr>
        <w:rPr>
          <w:sz w:val="28"/>
          <w:szCs w:val="28"/>
        </w:rPr>
      </w:pPr>
    </w:p>
    <w:p w:rsidR="00215C09" w:rsidRPr="00215C09" w:rsidRDefault="00215C09" w:rsidP="00215C09">
      <w:pPr>
        <w:autoSpaceDE w:val="0"/>
        <w:autoSpaceDN w:val="0"/>
        <w:adjustRightInd w:val="0"/>
      </w:pPr>
    </w:p>
    <w:p w:rsidR="00F47CDA" w:rsidRDefault="00215C09" w:rsidP="00215C09">
      <w:pPr>
        <w:ind w:firstLine="709"/>
        <w:jc w:val="both"/>
        <w:rPr>
          <w:spacing w:val="60"/>
          <w:sz w:val="28"/>
          <w:szCs w:val="28"/>
        </w:rPr>
      </w:pPr>
      <w:r>
        <w:rPr>
          <w:sz w:val="28"/>
          <w:szCs w:val="28"/>
        </w:rPr>
        <w:t xml:space="preserve">В </w:t>
      </w:r>
      <w:r w:rsidRPr="00215C09">
        <w:rPr>
          <w:sz w:val="28"/>
          <w:szCs w:val="28"/>
        </w:rPr>
        <w:t>соответствии со статьей</w:t>
      </w:r>
      <w:r w:rsidR="00CB119E">
        <w:rPr>
          <w:sz w:val="28"/>
          <w:szCs w:val="28"/>
        </w:rPr>
        <w:t xml:space="preserve"> 2</w:t>
      </w:r>
      <w:r w:rsidR="006C585B">
        <w:rPr>
          <w:sz w:val="28"/>
          <w:szCs w:val="28"/>
        </w:rPr>
        <w:t>4</w:t>
      </w:r>
      <w:r w:rsidR="00CB119E">
        <w:rPr>
          <w:sz w:val="28"/>
          <w:szCs w:val="28"/>
        </w:rPr>
        <w:t xml:space="preserve">, </w:t>
      </w:r>
      <w:r w:rsidR="006C585B">
        <w:rPr>
          <w:sz w:val="28"/>
          <w:szCs w:val="28"/>
        </w:rPr>
        <w:t>31</w:t>
      </w:r>
      <w:r w:rsidRPr="00215C09">
        <w:rPr>
          <w:sz w:val="28"/>
          <w:szCs w:val="28"/>
        </w:rPr>
        <w:t xml:space="preserve"> Градостроительного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29.12.2004 № 191-ФЗ «О введении в действие Градостроительного кодекса Российской Федерации», Земельным кодексом Российской Федерации, Уставом муниципального образовани</w:t>
      </w:r>
      <w:r w:rsidR="008A4A75">
        <w:rPr>
          <w:sz w:val="28"/>
          <w:szCs w:val="28"/>
        </w:rPr>
        <w:t>я Пет</w:t>
      </w:r>
      <w:r w:rsidRPr="00215C09">
        <w:rPr>
          <w:sz w:val="28"/>
          <w:szCs w:val="28"/>
        </w:rPr>
        <w:t>ровский сельсовет Саракташского района Оренбургской области</w:t>
      </w:r>
    </w:p>
    <w:p w:rsidR="00F47CDA" w:rsidRDefault="00215C09" w:rsidP="00215C09">
      <w:pPr>
        <w:numPr>
          <w:ilvl w:val="0"/>
          <w:numId w:val="45"/>
        </w:numPr>
        <w:tabs>
          <w:tab w:val="left" w:pos="0"/>
        </w:tabs>
        <w:ind w:left="0" w:firstLine="709"/>
        <w:jc w:val="both"/>
        <w:rPr>
          <w:sz w:val="28"/>
          <w:szCs w:val="28"/>
        </w:rPr>
      </w:pPr>
      <w:r>
        <w:rPr>
          <w:sz w:val="28"/>
          <w:szCs w:val="28"/>
        </w:rPr>
        <w:t xml:space="preserve">Внести в </w:t>
      </w:r>
      <w:r w:rsidR="000265DA">
        <w:rPr>
          <w:sz w:val="28"/>
          <w:szCs w:val="28"/>
        </w:rPr>
        <w:t>п</w:t>
      </w:r>
      <w:r>
        <w:rPr>
          <w:sz w:val="28"/>
          <w:szCs w:val="28"/>
        </w:rPr>
        <w:t>остановление</w:t>
      </w:r>
      <w:r w:rsidR="008A4A75">
        <w:rPr>
          <w:sz w:val="28"/>
          <w:szCs w:val="28"/>
        </w:rPr>
        <w:t xml:space="preserve"> администрации Пет</w:t>
      </w:r>
      <w:r w:rsidR="000265DA">
        <w:rPr>
          <w:sz w:val="28"/>
          <w:szCs w:val="28"/>
        </w:rPr>
        <w:t>ровского сельсовета</w:t>
      </w:r>
      <w:r w:rsidR="008A4A75">
        <w:rPr>
          <w:sz w:val="28"/>
          <w:szCs w:val="28"/>
        </w:rPr>
        <w:t xml:space="preserve"> от 07</w:t>
      </w:r>
      <w:r>
        <w:rPr>
          <w:sz w:val="28"/>
          <w:szCs w:val="28"/>
        </w:rPr>
        <w:t xml:space="preserve">.02.2023 </w:t>
      </w:r>
      <w:r w:rsidR="008A4A75">
        <w:rPr>
          <w:sz w:val="28"/>
          <w:szCs w:val="28"/>
        </w:rPr>
        <w:t>№ 11</w:t>
      </w:r>
      <w:r w:rsidR="000265DA">
        <w:rPr>
          <w:sz w:val="28"/>
          <w:szCs w:val="28"/>
        </w:rPr>
        <w:t xml:space="preserve">-п </w:t>
      </w:r>
      <w:r>
        <w:rPr>
          <w:sz w:val="28"/>
          <w:szCs w:val="28"/>
        </w:rPr>
        <w:t>«О подготовке проекта внесения изменений в Генеральный план и Правила землепользования и застройки муниципальн</w:t>
      </w:r>
      <w:r w:rsidR="008A4A75">
        <w:rPr>
          <w:sz w:val="28"/>
          <w:szCs w:val="28"/>
        </w:rPr>
        <w:t>ого образования Пет</w:t>
      </w:r>
      <w:r>
        <w:rPr>
          <w:sz w:val="28"/>
          <w:szCs w:val="28"/>
        </w:rPr>
        <w:t>ровский сельсовет Саракташского района Оренбургской области»</w:t>
      </w:r>
      <w:r w:rsidR="000265DA">
        <w:rPr>
          <w:sz w:val="28"/>
          <w:szCs w:val="28"/>
        </w:rPr>
        <w:t xml:space="preserve"> (далее Постановление) следующие изменения:</w:t>
      </w:r>
    </w:p>
    <w:p w:rsidR="003D7988" w:rsidRDefault="000265DA" w:rsidP="003D7988">
      <w:pPr>
        <w:tabs>
          <w:tab w:val="left" w:pos="0"/>
        </w:tabs>
        <w:ind w:firstLine="709"/>
        <w:rPr>
          <w:sz w:val="28"/>
          <w:szCs w:val="28"/>
        </w:rPr>
      </w:pPr>
      <w:r>
        <w:rPr>
          <w:sz w:val="28"/>
          <w:szCs w:val="28"/>
        </w:rPr>
        <w:t>1.1. Н</w:t>
      </w:r>
      <w:r w:rsidR="00215C09">
        <w:rPr>
          <w:sz w:val="28"/>
          <w:szCs w:val="28"/>
        </w:rPr>
        <w:t xml:space="preserve">аименование Постановления </w:t>
      </w:r>
      <w:r>
        <w:rPr>
          <w:sz w:val="28"/>
          <w:szCs w:val="28"/>
        </w:rPr>
        <w:t>изложить</w:t>
      </w:r>
      <w:r w:rsidR="00215C09">
        <w:rPr>
          <w:sz w:val="28"/>
          <w:szCs w:val="28"/>
        </w:rPr>
        <w:t xml:space="preserve"> в следующей редакции</w:t>
      </w:r>
      <w:r w:rsidR="003D7988">
        <w:rPr>
          <w:sz w:val="28"/>
          <w:szCs w:val="28"/>
        </w:rPr>
        <w:t>:</w:t>
      </w:r>
      <w:r w:rsidR="00215C09">
        <w:rPr>
          <w:sz w:val="28"/>
          <w:szCs w:val="28"/>
        </w:rPr>
        <w:t xml:space="preserve"> </w:t>
      </w:r>
    </w:p>
    <w:p w:rsidR="00215C09" w:rsidRDefault="00215C09" w:rsidP="003D7988">
      <w:pPr>
        <w:tabs>
          <w:tab w:val="left" w:pos="0"/>
        </w:tabs>
        <w:ind w:firstLine="709"/>
        <w:jc w:val="both"/>
        <w:rPr>
          <w:sz w:val="28"/>
          <w:szCs w:val="28"/>
        </w:rPr>
      </w:pPr>
      <w:r>
        <w:rPr>
          <w:sz w:val="28"/>
          <w:szCs w:val="28"/>
        </w:rPr>
        <w:t>«</w:t>
      </w:r>
      <w:r w:rsidR="00C75C14">
        <w:rPr>
          <w:sz w:val="28"/>
          <w:szCs w:val="28"/>
        </w:rPr>
        <w:t>О разработке Генерального плана и Правил землепользования и застройк</w:t>
      </w:r>
      <w:r w:rsidR="008A4A75">
        <w:rPr>
          <w:sz w:val="28"/>
          <w:szCs w:val="28"/>
        </w:rPr>
        <w:t>и муниципального образования Пет</w:t>
      </w:r>
      <w:r w:rsidR="00C75C14">
        <w:rPr>
          <w:sz w:val="28"/>
          <w:szCs w:val="28"/>
        </w:rPr>
        <w:t>ровский сельсовет Саракташского района Оренбургской области»;</w:t>
      </w:r>
    </w:p>
    <w:p w:rsidR="000160C8" w:rsidRDefault="000265DA" w:rsidP="000265DA">
      <w:pPr>
        <w:tabs>
          <w:tab w:val="left" w:pos="0"/>
        </w:tabs>
        <w:ind w:firstLine="709"/>
        <w:jc w:val="both"/>
        <w:rPr>
          <w:sz w:val="28"/>
          <w:szCs w:val="28"/>
        </w:rPr>
      </w:pPr>
      <w:r>
        <w:rPr>
          <w:sz w:val="28"/>
          <w:szCs w:val="28"/>
        </w:rPr>
        <w:t xml:space="preserve">1.2. </w:t>
      </w:r>
      <w:r w:rsidR="000160C8">
        <w:rPr>
          <w:sz w:val="28"/>
          <w:szCs w:val="28"/>
        </w:rPr>
        <w:t>Пункт</w:t>
      </w:r>
      <w:r>
        <w:rPr>
          <w:sz w:val="28"/>
          <w:szCs w:val="28"/>
        </w:rPr>
        <w:t xml:space="preserve"> </w:t>
      </w:r>
      <w:r w:rsidR="00C75C14">
        <w:rPr>
          <w:sz w:val="28"/>
          <w:szCs w:val="28"/>
        </w:rPr>
        <w:t>1</w:t>
      </w:r>
      <w:r w:rsidR="000160C8">
        <w:rPr>
          <w:sz w:val="28"/>
          <w:szCs w:val="28"/>
        </w:rPr>
        <w:t xml:space="preserve"> Постановления </w:t>
      </w:r>
      <w:r w:rsidR="00C75C14">
        <w:rPr>
          <w:sz w:val="28"/>
          <w:szCs w:val="28"/>
        </w:rPr>
        <w:t xml:space="preserve"> </w:t>
      </w:r>
      <w:r w:rsidR="000160C8">
        <w:rPr>
          <w:sz w:val="28"/>
          <w:szCs w:val="28"/>
        </w:rPr>
        <w:t xml:space="preserve">изложить в следующей редакции: </w:t>
      </w:r>
    </w:p>
    <w:p w:rsidR="00C75C14" w:rsidRDefault="00C75C14" w:rsidP="000265DA">
      <w:pPr>
        <w:tabs>
          <w:tab w:val="left" w:pos="0"/>
        </w:tabs>
        <w:ind w:firstLine="709"/>
        <w:jc w:val="both"/>
        <w:rPr>
          <w:sz w:val="28"/>
          <w:szCs w:val="28"/>
        </w:rPr>
      </w:pPr>
      <w:r>
        <w:rPr>
          <w:sz w:val="28"/>
          <w:szCs w:val="28"/>
        </w:rPr>
        <w:t>«</w:t>
      </w:r>
      <w:r w:rsidR="000160C8">
        <w:rPr>
          <w:sz w:val="28"/>
          <w:szCs w:val="28"/>
        </w:rPr>
        <w:t xml:space="preserve">1. </w:t>
      </w:r>
      <w:r w:rsidR="00D74B02">
        <w:rPr>
          <w:sz w:val="28"/>
          <w:szCs w:val="28"/>
        </w:rPr>
        <w:t xml:space="preserve">Создать комиссию </w:t>
      </w:r>
      <w:r w:rsidR="003D7988">
        <w:rPr>
          <w:sz w:val="28"/>
          <w:szCs w:val="28"/>
        </w:rPr>
        <w:t>п</w:t>
      </w:r>
      <w:r w:rsidR="00D74B02">
        <w:rPr>
          <w:sz w:val="28"/>
          <w:szCs w:val="28"/>
        </w:rPr>
        <w:t>о</w:t>
      </w:r>
      <w:r>
        <w:rPr>
          <w:sz w:val="28"/>
          <w:szCs w:val="28"/>
        </w:rPr>
        <w:t xml:space="preserve"> </w:t>
      </w:r>
      <w:r w:rsidR="005C7A01">
        <w:rPr>
          <w:sz w:val="28"/>
          <w:szCs w:val="28"/>
        </w:rPr>
        <w:t>подготовке проекта</w:t>
      </w:r>
      <w:r>
        <w:rPr>
          <w:sz w:val="28"/>
          <w:szCs w:val="28"/>
        </w:rPr>
        <w:t xml:space="preserve"> Генерального плана и Правил землепользования и застройки муниципального образования </w:t>
      </w:r>
      <w:r w:rsidR="008A4A75">
        <w:rPr>
          <w:sz w:val="28"/>
          <w:szCs w:val="28"/>
        </w:rPr>
        <w:lastRenderedPageBreak/>
        <w:t>Пет</w:t>
      </w:r>
      <w:r>
        <w:rPr>
          <w:sz w:val="28"/>
          <w:szCs w:val="28"/>
        </w:rPr>
        <w:t>ровский сельсовет Саракташского района Оренбургской области</w:t>
      </w:r>
      <w:r w:rsidR="000160C8" w:rsidRPr="000160C8">
        <w:rPr>
          <w:sz w:val="28"/>
          <w:szCs w:val="28"/>
          <w:shd w:val="clear" w:color="auto" w:fill="FFFFFF"/>
        </w:rPr>
        <w:t xml:space="preserve"> </w:t>
      </w:r>
      <w:r w:rsidR="000160C8">
        <w:rPr>
          <w:color w:val="000000"/>
          <w:sz w:val="28"/>
          <w:szCs w:val="28"/>
        </w:rPr>
        <w:t xml:space="preserve">в составе согласно приложению №1 </w:t>
      </w:r>
      <w:r w:rsidR="000160C8" w:rsidRPr="005010F3">
        <w:rPr>
          <w:sz w:val="28"/>
          <w:szCs w:val="28"/>
        </w:rPr>
        <w:t>к настоящему постановлению</w:t>
      </w:r>
      <w:r>
        <w:rPr>
          <w:sz w:val="28"/>
          <w:szCs w:val="28"/>
        </w:rPr>
        <w:t>»;</w:t>
      </w:r>
    </w:p>
    <w:p w:rsidR="000160C8" w:rsidRDefault="000160C8" w:rsidP="000160C8">
      <w:pPr>
        <w:tabs>
          <w:tab w:val="left" w:pos="0"/>
        </w:tabs>
        <w:ind w:firstLine="709"/>
        <w:rPr>
          <w:sz w:val="28"/>
          <w:szCs w:val="28"/>
        </w:rPr>
      </w:pPr>
      <w:r>
        <w:rPr>
          <w:sz w:val="28"/>
          <w:szCs w:val="28"/>
        </w:rPr>
        <w:t xml:space="preserve">1.3. Пункт 2.1 Постановления  изложить в следующей редакции: </w:t>
      </w:r>
    </w:p>
    <w:p w:rsidR="00C75C14" w:rsidRDefault="00C75C14" w:rsidP="000160C8">
      <w:pPr>
        <w:tabs>
          <w:tab w:val="left" w:pos="540"/>
          <w:tab w:val="left" w:pos="1080"/>
        </w:tabs>
        <w:ind w:firstLine="720"/>
        <w:jc w:val="both"/>
        <w:rPr>
          <w:sz w:val="28"/>
          <w:szCs w:val="28"/>
        </w:rPr>
      </w:pPr>
      <w:r>
        <w:rPr>
          <w:sz w:val="28"/>
          <w:szCs w:val="28"/>
        </w:rPr>
        <w:t>«</w:t>
      </w:r>
      <w:r w:rsidR="000160C8">
        <w:rPr>
          <w:sz w:val="28"/>
          <w:szCs w:val="28"/>
        </w:rPr>
        <w:t xml:space="preserve">2.1. </w:t>
      </w:r>
      <w:r>
        <w:rPr>
          <w:sz w:val="28"/>
          <w:szCs w:val="28"/>
        </w:rPr>
        <w:t>Порядок</w:t>
      </w:r>
      <w:r w:rsidR="00D74B02">
        <w:rPr>
          <w:sz w:val="28"/>
          <w:szCs w:val="28"/>
        </w:rPr>
        <w:t xml:space="preserve"> </w:t>
      </w:r>
      <w:r w:rsidR="003D7988">
        <w:rPr>
          <w:sz w:val="28"/>
          <w:szCs w:val="28"/>
        </w:rPr>
        <w:t>разработки</w:t>
      </w:r>
      <w:r>
        <w:rPr>
          <w:sz w:val="28"/>
          <w:szCs w:val="28"/>
        </w:rPr>
        <w:t xml:space="preserve"> Генерального плана и Правил землепользования и застройк</w:t>
      </w:r>
      <w:r w:rsidR="008A4A75">
        <w:rPr>
          <w:sz w:val="28"/>
          <w:szCs w:val="28"/>
        </w:rPr>
        <w:t>и муниципального образования Пет</w:t>
      </w:r>
      <w:r>
        <w:rPr>
          <w:sz w:val="28"/>
          <w:szCs w:val="28"/>
        </w:rPr>
        <w:t>ровский сельсовет Саракташского района Оренбургской области</w:t>
      </w:r>
      <w:r w:rsidR="000160C8">
        <w:rPr>
          <w:sz w:val="28"/>
          <w:szCs w:val="28"/>
        </w:rPr>
        <w:t xml:space="preserve"> согласно приложению №2 к настоящему постановлению</w:t>
      </w:r>
      <w:r>
        <w:rPr>
          <w:sz w:val="28"/>
          <w:szCs w:val="28"/>
        </w:rPr>
        <w:t>»;</w:t>
      </w:r>
      <w:r w:rsidR="000160C8">
        <w:rPr>
          <w:sz w:val="28"/>
          <w:szCs w:val="28"/>
        </w:rPr>
        <w:t xml:space="preserve"> </w:t>
      </w:r>
    </w:p>
    <w:p w:rsidR="000160C8" w:rsidRDefault="000160C8" w:rsidP="000160C8">
      <w:pPr>
        <w:tabs>
          <w:tab w:val="left" w:pos="0"/>
        </w:tabs>
        <w:ind w:firstLine="709"/>
        <w:rPr>
          <w:sz w:val="28"/>
          <w:szCs w:val="28"/>
        </w:rPr>
      </w:pPr>
      <w:r>
        <w:rPr>
          <w:sz w:val="28"/>
          <w:szCs w:val="28"/>
        </w:rPr>
        <w:t xml:space="preserve">1.4. Пункт 2.2 Постановления  изложить в следующей редакции: </w:t>
      </w:r>
    </w:p>
    <w:p w:rsidR="000160C8" w:rsidRPr="000160C8" w:rsidRDefault="00C75C14" w:rsidP="000160C8">
      <w:pPr>
        <w:ind w:firstLine="709"/>
        <w:jc w:val="both"/>
        <w:rPr>
          <w:sz w:val="28"/>
          <w:szCs w:val="28"/>
          <w:lang w:val="x-none"/>
        </w:rPr>
      </w:pPr>
      <w:r>
        <w:rPr>
          <w:sz w:val="28"/>
          <w:szCs w:val="28"/>
        </w:rPr>
        <w:t>«</w:t>
      </w:r>
      <w:r w:rsidR="000160C8">
        <w:rPr>
          <w:sz w:val="28"/>
          <w:szCs w:val="28"/>
        </w:rPr>
        <w:t xml:space="preserve">2.2. </w:t>
      </w:r>
      <w:r>
        <w:rPr>
          <w:sz w:val="28"/>
          <w:szCs w:val="28"/>
        </w:rPr>
        <w:t>Положение о комиссии</w:t>
      </w:r>
      <w:r w:rsidR="00D74B02">
        <w:rPr>
          <w:sz w:val="28"/>
          <w:szCs w:val="28"/>
        </w:rPr>
        <w:t xml:space="preserve"> </w:t>
      </w:r>
      <w:r w:rsidR="003D7988">
        <w:rPr>
          <w:sz w:val="28"/>
          <w:szCs w:val="28"/>
        </w:rPr>
        <w:t>п</w:t>
      </w:r>
      <w:r w:rsidR="00D74B02">
        <w:rPr>
          <w:sz w:val="28"/>
          <w:szCs w:val="28"/>
        </w:rPr>
        <w:t>о</w:t>
      </w:r>
      <w:r>
        <w:rPr>
          <w:sz w:val="28"/>
          <w:szCs w:val="28"/>
        </w:rPr>
        <w:t xml:space="preserve"> </w:t>
      </w:r>
      <w:r w:rsidR="00444C0B">
        <w:rPr>
          <w:sz w:val="28"/>
          <w:szCs w:val="28"/>
        </w:rPr>
        <w:t>подготовке проекта</w:t>
      </w:r>
      <w:r>
        <w:rPr>
          <w:sz w:val="28"/>
          <w:szCs w:val="28"/>
        </w:rPr>
        <w:t xml:space="preserve"> Генерального плана и Правил землепользования и застройк</w:t>
      </w:r>
      <w:r w:rsidR="008A4A75">
        <w:rPr>
          <w:sz w:val="28"/>
          <w:szCs w:val="28"/>
        </w:rPr>
        <w:t>и муниципального образования Пет</w:t>
      </w:r>
      <w:r>
        <w:rPr>
          <w:sz w:val="28"/>
          <w:szCs w:val="28"/>
        </w:rPr>
        <w:t>ровский сельсовет Саракташского района Оренбургской области</w:t>
      </w:r>
      <w:r w:rsidR="000160C8">
        <w:rPr>
          <w:sz w:val="28"/>
          <w:szCs w:val="28"/>
        </w:rPr>
        <w:t xml:space="preserve"> </w:t>
      </w:r>
      <w:r w:rsidR="000160C8" w:rsidRPr="000160C8">
        <w:rPr>
          <w:sz w:val="28"/>
          <w:szCs w:val="28"/>
          <w:lang w:val="x-none"/>
        </w:rPr>
        <w:t>согласно приложению №3 к настоящему постановлению</w:t>
      </w:r>
      <w:r w:rsidR="000160C8">
        <w:rPr>
          <w:sz w:val="28"/>
          <w:szCs w:val="28"/>
        </w:rPr>
        <w:t>»</w:t>
      </w:r>
      <w:r w:rsidR="000160C8" w:rsidRPr="000160C8">
        <w:rPr>
          <w:sz w:val="28"/>
          <w:szCs w:val="28"/>
          <w:lang w:val="x-none"/>
        </w:rPr>
        <w:t>;</w:t>
      </w:r>
    </w:p>
    <w:p w:rsidR="000160C8" w:rsidRDefault="000160C8" w:rsidP="000160C8">
      <w:pPr>
        <w:tabs>
          <w:tab w:val="left" w:pos="0"/>
        </w:tabs>
        <w:ind w:firstLine="709"/>
        <w:rPr>
          <w:sz w:val="28"/>
          <w:szCs w:val="28"/>
        </w:rPr>
      </w:pPr>
      <w:r>
        <w:rPr>
          <w:sz w:val="28"/>
          <w:szCs w:val="28"/>
        </w:rPr>
        <w:t>1.</w:t>
      </w:r>
      <w:r w:rsidR="00EC431B">
        <w:rPr>
          <w:sz w:val="28"/>
          <w:szCs w:val="28"/>
        </w:rPr>
        <w:t>5</w:t>
      </w:r>
      <w:r>
        <w:rPr>
          <w:sz w:val="28"/>
          <w:szCs w:val="28"/>
        </w:rPr>
        <w:t>. Пункт 2.</w:t>
      </w:r>
      <w:r w:rsidR="00EC431B">
        <w:rPr>
          <w:sz w:val="28"/>
          <w:szCs w:val="28"/>
        </w:rPr>
        <w:t>3</w:t>
      </w:r>
      <w:r>
        <w:rPr>
          <w:sz w:val="28"/>
          <w:szCs w:val="28"/>
        </w:rPr>
        <w:t xml:space="preserve"> Постановления  изложить в следующей редакции: </w:t>
      </w:r>
    </w:p>
    <w:p w:rsidR="00C75C14" w:rsidRDefault="00C75C14" w:rsidP="00EC431B">
      <w:pPr>
        <w:tabs>
          <w:tab w:val="left" w:pos="0"/>
        </w:tabs>
        <w:ind w:firstLine="709"/>
        <w:jc w:val="both"/>
        <w:rPr>
          <w:sz w:val="28"/>
          <w:szCs w:val="28"/>
        </w:rPr>
      </w:pPr>
      <w:r>
        <w:rPr>
          <w:sz w:val="28"/>
          <w:szCs w:val="28"/>
        </w:rPr>
        <w:t>«</w:t>
      </w:r>
      <w:r w:rsidR="00EC431B">
        <w:rPr>
          <w:sz w:val="28"/>
          <w:szCs w:val="28"/>
        </w:rPr>
        <w:t xml:space="preserve">2.3. </w:t>
      </w:r>
      <w:r>
        <w:rPr>
          <w:sz w:val="28"/>
          <w:szCs w:val="28"/>
        </w:rPr>
        <w:t>Положение о порядке направления предложений заинтересованных лиц в комиссию</w:t>
      </w:r>
      <w:r w:rsidR="00D74B02">
        <w:rPr>
          <w:sz w:val="28"/>
          <w:szCs w:val="28"/>
        </w:rPr>
        <w:t xml:space="preserve"> </w:t>
      </w:r>
      <w:r w:rsidR="003D7988">
        <w:rPr>
          <w:sz w:val="28"/>
          <w:szCs w:val="28"/>
        </w:rPr>
        <w:t>п</w:t>
      </w:r>
      <w:r w:rsidR="00D74B02">
        <w:rPr>
          <w:sz w:val="28"/>
          <w:szCs w:val="28"/>
        </w:rPr>
        <w:t>о</w:t>
      </w:r>
      <w:r>
        <w:rPr>
          <w:sz w:val="28"/>
          <w:szCs w:val="28"/>
        </w:rPr>
        <w:t xml:space="preserve"> </w:t>
      </w:r>
      <w:r w:rsidR="00556751">
        <w:rPr>
          <w:sz w:val="28"/>
          <w:szCs w:val="28"/>
        </w:rPr>
        <w:t>подготовке проекта</w:t>
      </w:r>
      <w:r>
        <w:rPr>
          <w:sz w:val="28"/>
          <w:szCs w:val="28"/>
        </w:rPr>
        <w:t xml:space="preserve"> Генерального плана и Правил землепользования и застройк</w:t>
      </w:r>
      <w:r w:rsidR="008A4A75">
        <w:rPr>
          <w:sz w:val="28"/>
          <w:szCs w:val="28"/>
        </w:rPr>
        <w:t>и муниципального образования Пе</w:t>
      </w:r>
      <w:r>
        <w:rPr>
          <w:sz w:val="28"/>
          <w:szCs w:val="28"/>
        </w:rPr>
        <w:t>ровский сельсовет Саракташского района Оренбургской области</w:t>
      </w:r>
      <w:r w:rsidR="00EC431B">
        <w:rPr>
          <w:sz w:val="28"/>
          <w:szCs w:val="28"/>
        </w:rPr>
        <w:t xml:space="preserve"> </w:t>
      </w:r>
      <w:r w:rsidR="00EC431B" w:rsidRPr="005010F3">
        <w:rPr>
          <w:sz w:val="28"/>
        </w:rPr>
        <w:t>согласно приложению</w:t>
      </w:r>
      <w:r w:rsidR="00EC431B">
        <w:rPr>
          <w:sz w:val="28"/>
        </w:rPr>
        <w:t xml:space="preserve"> </w:t>
      </w:r>
      <w:r w:rsidR="00EC431B">
        <w:rPr>
          <w:sz w:val="28"/>
          <w:szCs w:val="28"/>
        </w:rPr>
        <w:t xml:space="preserve">№4 </w:t>
      </w:r>
      <w:r w:rsidR="00EC431B" w:rsidRPr="005010F3">
        <w:rPr>
          <w:sz w:val="28"/>
        </w:rPr>
        <w:t>к настоящему постановлению</w:t>
      </w:r>
      <w:r>
        <w:rPr>
          <w:sz w:val="28"/>
          <w:szCs w:val="28"/>
        </w:rPr>
        <w:t>»;</w:t>
      </w:r>
      <w:r w:rsidR="00E819D2">
        <w:rPr>
          <w:sz w:val="28"/>
          <w:szCs w:val="28"/>
        </w:rPr>
        <w:t xml:space="preserve"> </w:t>
      </w:r>
    </w:p>
    <w:p w:rsidR="00E819D2" w:rsidRDefault="00E819D2" w:rsidP="00EC431B">
      <w:pPr>
        <w:tabs>
          <w:tab w:val="left" w:pos="0"/>
        </w:tabs>
        <w:ind w:firstLine="709"/>
        <w:jc w:val="both"/>
        <w:rPr>
          <w:sz w:val="28"/>
          <w:szCs w:val="28"/>
        </w:rPr>
      </w:pPr>
      <w:r>
        <w:rPr>
          <w:sz w:val="28"/>
          <w:szCs w:val="28"/>
        </w:rPr>
        <w:t xml:space="preserve">1.6. </w:t>
      </w:r>
      <w:r w:rsidR="00A351E9">
        <w:rPr>
          <w:sz w:val="28"/>
          <w:szCs w:val="28"/>
        </w:rPr>
        <w:t xml:space="preserve">Наименование приложения №1 к Постановлению изложить в следующей: </w:t>
      </w:r>
    </w:p>
    <w:p w:rsidR="00A351E9" w:rsidRPr="00A351E9" w:rsidRDefault="00A351E9" w:rsidP="00A351E9">
      <w:pPr>
        <w:ind w:firstLine="709"/>
        <w:jc w:val="both"/>
        <w:rPr>
          <w:color w:val="000000"/>
          <w:sz w:val="28"/>
          <w:szCs w:val="28"/>
        </w:rPr>
      </w:pPr>
      <w:r>
        <w:rPr>
          <w:sz w:val="28"/>
          <w:szCs w:val="28"/>
        </w:rPr>
        <w:t>«</w:t>
      </w:r>
      <w:r w:rsidRPr="00A351E9">
        <w:rPr>
          <w:sz w:val="28"/>
          <w:szCs w:val="28"/>
        </w:rPr>
        <w:t>Состав комиссии</w:t>
      </w:r>
      <w:r>
        <w:rPr>
          <w:sz w:val="28"/>
          <w:szCs w:val="28"/>
        </w:rPr>
        <w:t xml:space="preserve"> </w:t>
      </w:r>
      <w:r w:rsidRPr="00A351E9">
        <w:rPr>
          <w:color w:val="000000"/>
          <w:sz w:val="28"/>
          <w:szCs w:val="28"/>
        </w:rPr>
        <w:t xml:space="preserve">по подготовке проекта Генерального плана и Правил землепользования и застройки </w:t>
      </w:r>
      <w:r w:rsidR="008A4A75">
        <w:rPr>
          <w:color w:val="000000"/>
          <w:sz w:val="28"/>
          <w:szCs w:val="28"/>
        </w:rPr>
        <w:t>муниципального образования Пет</w:t>
      </w:r>
      <w:r w:rsidRPr="00A351E9">
        <w:rPr>
          <w:color w:val="000000"/>
          <w:sz w:val="28"/>
          <w:szCs w:val="28"/>
        </w:rPr>
        <w:t>ровский сельсовет Саракташского района Оренбургской области</w:t>
      </w:r>
      <w:r>
        <w:rPr>
          <w:color w:val="000000"/>
          <w:sz w:val="28"/>
          <w:szCs w:val="28"/>
        </w:rPr>
        <w:t>»;</w:t>
      </w:r>
    </w:p>
    <w:p w:rsidR="00E819D2" w:rsidRDefault="00E819D2" w:rsidP="00E819D2">
      <w:pPr>
        <w:tabs>
          <w:tab w:val="left" w:pos="0"/>
        </w:tabs>
        <w:ind w:firstLine="709"/>
        <w:jc w:val="both"/>
        <w:rPr>
          <w:sz w:val="28"/>
          <w:szCs w:val="28"/>
        </w:rPr>
      </w:pPr>
      <w:r>
        <w:rPr>
          <w:sz w:val="28"/>
          <w:szCs w:val="28"/>
        </w:rPr>
        <w:t xml:space="preserve">1.7. </w:t>
      </w:r>
      <w:r w:rsidR="00951A7E">
        <w:rPr>
          <w:sz w:val="28"/>
          <w:szCs w:val="28"/>
        </w:rPr>
        <w:t>П</w:t>
      </w:r>
      <w:r>
        <w:rPr>
          <w:sz w:val="28"/>
          <w:szCs w:val="28"/>
        </w:rPr>
        <w:t>риложени</w:t>
      </w:r>
      <w:r w:rsidR="00951A7E">
        <w:rPr>
          <w:sz w:val="28"/>
          <w:szCs w:val="28"/>
        </w:rPr>
        <w:t>е</w:t>
      </w:r>
      <w:r>
        <w:rPr>
          <w:sz w:val="28"/>
          <w:szCs w:val="28"/>
        </w:rPr>
        <w:t xml:space="preserve"> №2 </w:t>
      </w:r>
      <w:r w:rsidR="002F6F3D">
        <w:rPr>
          <w:sz w:val="28"/>
          <w:szCs w:val="28"/>
        </w:rPr>
        <w:t xml:space="preserve">к </w:t>
      </w:r>
      <w:r>
        <w:rPr>
          <w:sz w:val="28"/>
          <w:szCs w:val="28"/>
        </w:rPr>
        <w:t>Постановлени</w:t>
      </w:r>
      <w:r w:rsidR="002F6F3D">
        <w:rPr>
          <w:sz w:val="28"/>
          <w:szCs w:val="28"/>
        </w:rPr>
        <w:t>ю</w:t>
      </w:r>
      <w:r w:rsidR="00A351E9">
        <w:rPr>
          <w:sz w:val="28"/>
          <w:szCs w:val="28"/>
        </w:rPr>
        <w:t xml:space="preserve"> изложи</w:t>
      </w:r>
      <w:r w:rsidR="00951A7E">
        <w:rPr>
          <w:sz w:val="28"/>
          <w:szCs w:val="28"/>
        </w:rPr>
        <w:t>ть</w:t>
      </w:r>
      <w:r w:rsidR="00A351E9">
        <w:rPr>
          <w:sz w:val="28"/>
          <w:szCs w:val="28"/>
        </w:rPr>
        <w:t xml:space="preserve"> в редакции</w:t>
      </w:r>
      <w:r>
        <w:rPr>
          <w:sz w:val="28"/>
          <w:szCs w:val="28"/>
        </w:rPr>
        <w:t xml:space="preserve"> согласно приложения </w:t>
      </w:r>
      <w:r w:rsidR="002F6F3D">
        <w:rPr>
          <w:sz w:val="28"/>
          <w:szCs w:val="28"/>
        </w:rPr>
        <w:t>№</w:t>
      </w:r>
      <w:r w:rsidR="00445503">
        <w:rPr>
          <w:sz w:val="28"/>
          <w:szCs w:val="28"/>
        </w:rPr>
        <w:t>1</w:t>
      </w:r>
      <w:r>
        <w:rPr>
          <w:sz w:val="28"/>
          <w:szCs w:val="28"/>
        </w:rPr>
        <w:t xml:space="preserve"> к настоящему постановлению; </w:t>
      </w:r>
    </w:p>
    <w:p w:rsidR="00E819D2" w:rsidRDefault="00E819D2" w:rsidP="00E819D2">
      <w:pPr>
        <w:tabs>
          <w:tab w:val="left" w:pos="0"/>
        </w:tabs>
        <w:ind w:firstLine="709"/>
        <w:jc w:val="both"/>
        <w:rPr>
          <w:sz w:val="28"/>
          <w:szCs w:val="28"/>
        </w:rPr>
      </w:pPr>
      <w:r>
        <w:rPr>
          <w:sz w:val="28"/>
          <w:szCs w:val="28"/>
        </w:rPr>
        <w:t>1.8</w:t>
      </w:r>
      <w:r w:rsidR="0048375A">
        <w:rPr>
          <w:sz w:val="28"/>
          <w:szCs w:val="28"/>
        </w:rPr>
        <w:t>.</w:t>
      </w:r>
      <w:r>
        <w:rPr>
          <w:sz w:val="28"/>
          <w:szCs w:val="28"/>
        </w:rPr>
        <w:t xml:space="preserve"> </w:t>
      </w:r>
      <w:r w:rsidR="00951A7E">
        <w:rPr>
          <w:sz w:val="28"/>
          <w:szCs w:val="28"/>
        </w:rPr>
        <w:t>П</w:t>
      </w:r>
      <w:r>
        <w:rPr>
          <w:sz w:val="28"/>
          <w:szCs w:val="28"/>
        </w:rPr>
        <w:t>риложени</w:t>
      </w:r>
      <w:r w:rsidR="00951A7E">
        <w:rPr>
          <w:sz w:val="28"/>
          <w:szCs w:val="28"/>
        </w:rPr>
        <w:t>е</w:t>
      </w:r>
      <w:r>
        <w:rPr>
          <w:sz w:val="28"/>
          <w:szCs w:val="28"/>
        </w:rPr>
        <w:t xml:space="preserve"> №3 </w:t>
      </w:r>
      <w:r w:rsidR="002F6F3D">
        <w:rPr>
          <w:sz w:val="28"/>
          <w:szCs w:val="28"/>
        </w:rPr>
        <w:t xml:space="preserve">к </w:t>
      </w:r>
      <w:r>
        <w:rPr>
          <w:sz w:val="28"/>
          <w:szCs w:val="28"/>
        </w:rPr>
        <w:t>Постановлени</w:t>
      </w:r>
      <w:r w:rsidR="002F6F3D">
        <w:rPr>
          <w:sz w:val="28"/>
          <w:szCs w:val="28"/>
        </w:rPr>
        <w:t>ю</w:t>
      </w:r>
      <w:r w:rsidR="00A351E9">
        <w:rPr>
          <w:sz w:val="28"/>
          <w:szCs w:val="28"/>
        </w:rPr>
        <w:t xml:space="preserve"> изложи</w:t>
      </w:r>
      <w:r w:rsidR="00951A7E">
        <w:rPr>
          <w:sz w:val="28"/>
          <w:szCs w:val="28"/>
        </w:rPr>
        <w:t>ть</w:t>
      </w:r>
      <w:r w:rsidR="00A351E9">
        <w:rPr>
          <w:sz w:val="28"/>
          <w:szCs w:val="28"/>
        </w:rPr>
        <w:t xml:space="preserve"> в редакции </w:t>
      </w:r>
      <w:r w:rsidRPr="000160C8">
        <w:rPr>
          <w:sz w:val="28"/>
          <w:szCs w:val="28"/>
          <w:lang w:val="x-none"/>
        </w:rPr>
        <w:t>согласно приложению №</w:t>
      </w:r>
      <w:r w:rsidR="00445503">
        <w:rPr>
          <w:sz w:val="28"/>
          <w:szCs w:val="28"/>
        </w:rPr>
        <w:t>2</w:t>
      </w:r>
      <w:r w:rsidRPr="000160C8">
        <w:rPr>
          <w:sz w:val="28"/>
          <w:szCs w:val="28"/>
          <w:lang w:val="x-none"/>
        </w:rPr>
        <w:t xml:space="preserve"> к настоящему постановлению</w:t>
      </w:r>
      <w:r>
        <w:rPr>
          <w:sz w:val="28"/>
          <w:szCs w:val="28"/>
        </w:rPr>
        <w:t xml:space="preserve">; </w:t>
      </w:r>
    </w:p>
    <w:p w:rsidR="00E819D2" w:rsidRPr="002F6F3D" w:rsidRDefault="00E819D2" w:rsidP="00E819D2">
      <w:pPr>
        <w:tabs>
          <w:tab w:val="left" w:pos="0"/>
        </w:tabs>
        <w:ind w:firstLine="709"/>
        <w:jc w:val="both"/>
        <w:rPr>
          <w:sz w:val="28"/>
          <w:szCs w:val="28"/>
        </w:rPr>
      </w:pPr>
      <w:r>
        <w:rPr>
          <w:sz w:val="28"/>
          <w:szCs w:val="28"/>
        </w:rPr>
        <w:t xml:space="preserve">1.9. </w:t>
      </w:r>
      <w:r w:rsidR="00951A7E">
        <w:rPr>
          <w:sz w:val="28"/>
          <w:szCs w:val="28"/>
        </w:rPr>
        <w:t>П</w:t>
      </w:r>
      <w:r w:rsidR="00A351E9">
        <w:rPr>
          <w:sz w:val="28"/>
          <w:szCs w:val="28"/>
        </w:rPr>
        <w:t>риложени</w:t>
      </w:r>
      <w:r w:rsidR="00951A7E">
        <w:rPr>
          <w:sz w:val="28"/>
          <w:szCs w:val="28"/>
        </w:rPr>
        <w:t>е №4 к Постановлению</w:t>
      </w:r>
      <w:r w:rsidR="00A351E9">
        <w:rPr>
          <w:sz w:val="28"/>
          <w:szCs w:val="28"/>
        </w:rPr>
        <w:t xml:space="preserve"> изложи</w:t>
      </w:r>
      <w:r w:rsidR="00951A7E">
        <w:rPr>
          <w:sz w:val="28"/>
          <w:szCs w:val="28"/>
        </w:rPr>
        <w:t>ть</w:t>
      </w:r>
      <w:r w:rsidR="00A351E9">
        <w:rPr>
          <w:sz w:val="28"/>
          <w:szCs w:val="28"/>
        </w:rPr>
        <w:t xml:space="preserve"> в редакции </w:t>
      </w:r>
      <w:r w:rsidR="002F6F3D">
        <w:rPr>
          <w:sz w:val="28"/>
          <w:szCs w:val="28"/>
          <w:lang w:val="x-none"/>
        </w:rPr>
        <w:t>согласно приложению №</w:t>
      </w:r>
      <w:r w:rsidR="00445503">
        <w:rPr>
          <w:sz w:val="28"/>
          <w:szCs w:val="28"/>
        </w:rPr>
        <w:t>3</w:t>
      </w:r>
      <w:r w:rsidR="002F6F3D" w:rsidRPr="000160C8">
        <w:rPr>
          <w:sz w:val="28"/>
          <w:szCs w:val="28"/>
          <w:lang w:val="x-none"/>
        </w:rPr>
        <w:t xml:space="preserve"> к настоящему постановлению</w:t>
      </w:r>
      <w:r w:rsidR="002F6F3D">
        <w:rPr>
          <w:sz w:val="28"/>
          <w:szCs w:val="28"/>
        </w:rPr>
        <w:t>.</w:t>
      </w:r>
    </w:p>
    <w:p w:rsidR="005A09C4" w:rsidRDefault="005A09C4" w:rsidP="005A09C4">
      <w:pPr>
        <w:numPr>
          <w:ilvl w:val="0"/>
          <w:numId w:val="45"/>
        </w:numPr>
        <w:tabs>
          <w:tab w:val="left" w:pos="0"/>
        </w:tabs>
        <w:ind w:left="0" w:firstLine="709"/>
        <w:jc w:val="both"/>
        <w:rPr>
          <w:sz w:val="28"/>
          <w:szCs w:val="28"/>
        </w:rPr>
      </w:pPr>
      <w:r>
        <w:rPr>
          <w:sz w:val="28"/>
          <w:szCs w:val="28"/>
        </w:rPr>
        <w:t>Настоящее постановление вступает в силу со дня его подписания;</w:t>
      </w:r>
    </w:p>
    <w:p w:rsidR="005A09C4" w:rsidRDefault="005A09C4" w:rsidP="005A09C4">
      <w:pPr>
        <w:numPr>
          <w:ilvl w:val="0"/>
          <w:numId w:val="45"/>
        </w:numPr>
        <w:tabs>
          <w:tab w:val="left" w:pos="0"/>
        </w:tabs>
        <w:ind w:left="0" w:firstLine="709"/>
        <w:jc w:val="both"/>
        <w:rPr>
          <w:sz w:val="28"/>
          <w:szCs w:val="28"/>
        </w:rPr>
      </w:pPr>
      <w:r>
        <w:rPr>
          <w:sz w:val="28"/>
          <w:szCs w:val="28"/>
        </w:rPr>
        <w:t>Контроль за исполнением настоящего постановления оставляю за собой.</w:t>
      </w:r>
    </w:p>
    <w:p w:rsidR="00B75C98" w:rsidRDefault="00B75C98" w:rsidP="00CE494C">
      <w:pPr>
        <w:shd w:val="clear" w:color="auto" w:fill="FFFFFF"/>
        <w:jc w:val="both"/>
        <w:rPr>
          <w:bCs/>
          <w:sz w:val="28"/>
          <w:szCs w:val="28"/>
        </w:rPr>
      </w:pPr>
    </w:p>
    <w:p w:rsidR="005A09C4" w:rsidRDefault="005A09C4" w:rsidP="005A09C4">
      <w:pPr>
        <w:ind w:right="-1"/>
        <w:rPr>
          <w:sz w:val="28"/>
          <w:szCs w:val="28"/>
        </w:rPr>
      </w:pPr>
    </w:p>
    <w:p w:rsidR="005A09C4" w:rsidRDefault="005A09C4" w:rsidP="005A09C4">
      <w:pPr>
        <w:ind w:right="-1"/>
        <w:rPr>
          <w:sz w:val="28"/>
          <w:szCs w:val="28"/>
        </w:rPr>
      </w:pPr>
    </w:p>
    <w:p w:rsidR="005A09C4" w:rsidRPr="00AA0DD3" w:rsidRDefault="005A09C4" w:rsidP="005A09C4">
      <w:pPr>
        <w:ind w:right="-1"/>
        <w:rPr>
          <w:sz w:val="28"/>
          <w:szCs w:val="28"/>
        </w:rPr>
      </w:pPr>
      <w:r w:rsidRPr="00AA0DD3">
        <w:rPr>
          <w:sz w:val="28"/>
          <w:szCs w:val="28"/>
        </w:rPr>
        <w:t xml:space="preserve">Глава сельсовета                                              </w:t>
      </w:r>
      <w:r>
        <w:rPr>
          <w:sz w:val="28"/>
          <w:szCs w:val="28"/>
        </w:rPr>
        <w:t xml:space="preserve">            </w:t>
      </w:r>
      <w:r w:rsidR="00721FC5">
        <w:rPr>
          <w:sz w:val="28"/>
          <w:szCs w:val="28"/>
        </w:rPr>
        <w:t xml:space="preserve">            О.А. Митюшникова</w:t>
      </w:r>
    </w:p>
    <w:p w:rsidR="005A09C4" w:rsidRPr="00AA0DD3" w:rsidRDefault="005A09C4" w:rsidP="005A09C4">
      <w:pPr>
        <w:ind w:right="-1"/>
        <w:rPr>
          <w:sz w:val="28"/>
          <w:szCs w:val="28"/>
        </w:rPr>
      </w:pPr>
    </w:p>
    <w:p w:rsidR="005A09C4" w:rsidRPr="00AA0DD3" w:rsidRDefault="005A09C4" w:rsidP="005A09C4">
      <w:pPr>
        <w:ind w:right="-1"/>
        <w:rPr>
          <w:sz w:val="28"/>
          <w:szCs w:val="28"/>
        </w:rPr>
      </w:pPr>
    </w:p>
    <w:p w:rsidR="005A09C4" w:rsidRPr="00AA0DD3" w:rsidRDefault="005A09C4" w:rsidP="005A09C4">
      <w:pPr>
        <w:ind w:right="-1"/>
        <w:rPr>
          <w:sz w:val="28"/>
          <w:szCs w:val="28"/>
        </w:rPr>
      </w:pPr>
    </w:p>
    <w:p w:rsidR="005A09C4" w:rsidRDefault="005A09C4" w:rsidP="005A09C4">
      <w:pPr>
        <w:shd w:val="clear" w:color="auto" w:fill="FFFFFF"/>
        <w:jc w:val="both"/>
        <w:rPr>
          <w:bCs/>
          <w:sz w:val="28"/>
          <w:szCs w:val="28"/>
        </w:rPr>
      </w:pPr>
      <w:r w:rsidRPr="00AA0DD3">
        <w:rPr>
          <w:sz w:val="28"/>
          <w:szCs w:val="28"/>
        </w:rPr>
        <w:t xml:space="preserve">Разослано: </w:t>
      </w:r>
      <w:r w:rsidRPr="00EC1177">
        <w:rPr>
          <w:bCs/>
          <w:sz w:val="28"/>
          <w:szCs w:val="28"/>
        </w:rPr>
        <w:t>прокуратуре района, членам рабоч</w:t>
      </w:r>
      <w:r>
        <w:rPr>
          <w:bCs/>
          <w:sz w:val="28"/>
          <w:szCs w:val="28"/>
        </w:rPr>
        <w:t>ей</w:t>
      </w:r>
      <w:r w:rsidRPr="00EC1177">
        <w:rPr>
          <w:bCs/>
          <w:sz w:val="28"/>
          <w:szCs w:val="28"/>
        </w:rPr>
        <w:t xml:space="preserve"> групп</w:t>
      </w:r>
      <w:r>
        <w:rPr>
          <w:bCs/>
          <w:sz w:val="28"/>
          <w:szCs w:val="28"/>
        </w:rPr>
        <w:t xml:space="preserve">ы, на сайт, в дело </w:t>
      </w:r>
    </w:p>
    <w:p w:rsidR="00DF0B2A" w:rsidRPr="009E71C4" w:rsidRDefault="00DF0B2A" w:rsidP="00721FC5">
      <w:pPr>
        <w:ind w:firstLine="5103"/>
        <w:jc w:val="right"/>
        <w:rPr>
          <w:sz w:val="28"/>
          <w:szCs w:val="28"/>
        </w:rPr>
      </w:pPr>
      <w:r>
        <w:rPr>
          <w:bCs/>
          <w:sz w:val="28"/>
          <w:szCs w:val="28"/>
        </w:rPr>
        <w:br w:type="page"/>
      </w:r>
      <w:r w:rsidRPr="009E71C4">
        <w:rPr>
          <w:sz w:val="28"/>
          <w:szCs w:val="28"/>
        </w:rPr>
        <w:lastRenderedPageBreak/>
        <w:t xml:space="preserve">Приложение </w:t>
      </w:r>
      <w:r>
        <w:rPr>
          <w:sz w:val="28"/>
          <w:szCs w:val="28"/>
        </w:rPr>
        <w:t xml:space="preserve"> №</w:t>
      </w:r>
      <w:r w:rsidR="00445503">
        <w:rPr>
          <w:sz w:val="28"/>
          <w:szCs w:val="28"/>
        </w:rPr>
        <w:t>1</w:t>
      </w:r>
    </w:p>
    <w:p w:rsidR="00DF0B2A" w:rsidRPr="009E71C4" w:rsidRDefault="00DF0B2A" w:rsidP="00721FC5">
      <w:pPr>
        <w:tabs>
          <w:tab w:val="left" w:pos="5387"/>
        </w:tabs>
        <w:ind w:firstLine="5103"/>
        <w:jc w:val="right"/>
        <w:rPr>
          <w:sz w:val="28"/>
          <w:szCs w:val="28"/>
        </w:rPr>
      </w:pPr>
      <w:r w:rsidRPr="009E71C4">
        <w:rPr>
          <w:sz w:val="28"/>
          <w:szCs w:val="28"/>
        </w:rPr>
        <w:t xml:space="preserve">к постановлению администрации </w:t>
      </w:r>
      <w:r w:rsidRPr="00BF080E">
        <w:rPr>
          <w:sz w:val="28"/>
          <w:szCs w:val="28"/>
        </w:rPr>
        <w:t>муниципального образования</w:t>
      </w:r>
    </w:p>
    <w:p w:rsidR="00DF0B2A" w:rsidRPr="0035369A" w:rsidRDefault="00721FC5" w:rsidP="00721FC5">
      <w:pPr>
        <w:ind w:firstLine="5103"/>
        <w:jc w:val="right"/>
        <w:rPr>
          <w:sz w:val="28"/>
          <w:szCs w:val="28"/>
          <w:shd w:val="clear" w:color="auto" w:fill="FFFFFF"/>
        </w:rPr>
      </w:pPr>
      <w:r>
        <w:rPr>
          <w:sz w:val="28"/>
          <w:szCs w:val="28"/>
          <w:shd w:val="clear" w:color="auto" w:fill="FFFFFF"/>
        </w:rPr>
        <w:t xml:space="preserve">                 Пет</w:t>
      </w:r>
      <w:r w:rsidR="00DF0B2A">
        <w:rPr>
          <w:sz w:val="28"/>
          <w:szCs w:val="28"/>
          <w:shd w:val="clear" w:color="auto" w:fill="FFFFFF"/>
        </w:rPr>
        <w:t>ровский</w:t>
      </w:r>
      <w:r w:rsidR="00DF0B2A" w:rsidRPr="00644612">
        <w:rPr>
          <w:sz w:val="28"/>
          <w:szCs w:val="28"/>
          <w:shd w:val="clear" w:color="auto" w:fill="FFFFFF"/>
        </w:rPr>
        <w:t xml:space="preserve"> сельсовет </w:t>
      </w:r>
      <w:r>
        <w:rPr>
          <w:sz w:val="28"/>
          <w:szCs w:val="28"/>
          <w:shd w:val="clear" w:color="auto" w:fill="FFFFFF"/>
        </w:rPr>
        <w:t xml:space="preserve">                                  </w:t>
      </w:r>
      <w:r w:rsidR="00DF0B2A">
        <w:rPr>
          <w:sz w:val="28"/>
          <w:szCs w:val="28"/>
          <w:shd w:val="clear" w:color="auto" w:fill="FFFFFF"/>
        </w:rPr>
        <w:t>Саракташского</w:t>
      </w:r>
      <w:r w:rsidR="00DF0B2A" w:rsidRPr="00644612">
        <w:rPr>
          <w:sz w:val="28"/>
          <w:szCs w:val="28"/>
          <w:shd w:val="clear" w:color="auto" w:fill="FFFFFF"/>
        </w:rPr>
        <w:t xml:space="preserve"> района </w:t>
      </w:r>
    </w:p>
    <w:p w:rsidR="00DF0B2A" w:rsidRDefault="00DF0B2A" w:rsidP="00721FC5">
      <w:pPr>
        <w:ind w:firstLine="5103"/>
        <w:jc w:val="right"/>
        <w:rPr>
          <w:sz w:val="28"/>
          <w:szCs w:val="28"/>
          <w:shd w:val="clear" w:color="auto" w:fill="FFFFFF"/>
        </w:rPr>
      </w:pPr>
      <w:r w:rsidRPr="00644612">
        <w:rPr>
          <w:sz w:val="28"/>
          <w:szCs w:val="28"/>
          <w:shd w:val="clear" w:color="auto" w:fill="FFFFFF"/>
        </w:rPr>
        <w:t>Оренбургской области</w:t>
      </w:r>
      <w:r>
        <w:rPr>
          <w:sz w:val="28"/>
          <w:szCs w:val="28"/>
          <w:shd w:val="clear" w:color="auto" w:fill="FFFFFF"/>
        </w:rPr>
        <w:t xml:space="preserve"> </w:t>
      </w:r>
    </w:p>
    <w:p w:rsidR="00DF0B2A" w:rsidRPr="009E71C4" w:rsidRDefault="00721FC5" w:rsidP="00721FC5">
      <w:pPr>
        <w:ind w:firstLine="5103"/>
        <w:jc w:val="right"/>
        <w:rPr>
          <w:sz w:val="28"/>
          <w:szCs w:val="28"/>
        </w:rPr>
      </w:pPr>
      <w:r>
        <w:rPr>
          <w:sz w:val="28"/>
          <w:szCs w:val="28"/>
        </w:rPr>
        <w:t>от 10.05.2023 № 25/1</w:t>
      </w:r>
      <w:r w:rsidR="00DF0B2A">
        <w:rPr>
          <w:sz w:val="28"/>
          <w:szCs w:val="28"/>
        </w:rPr>
        <w:t>-п</w:t>
      </w:r>
    </w:p>
    <w:p w:rsidR="005A09C4" w:rsidRDefault="005A09C4" w:rsidP="00CE494C">
      <w:pPr>
        <w:shd w:val="clear" w:color="auto" w:fill="FFFFFF"/>
        <w:jc w:val="both"/>
        <w:rPr>
          <w:bCs/>
          <w:sz w:val="28"/>
          <w:szCs w:val="28"/>
        </w:rPr>
      </w:pPr>
    </w:p>
    <w:p w:rsidR="00DF0B2A" w:rsidRDefault="00DF0B2A" w:rsidP="00DF0B2A">
      <w:pPr>
        <w:shd w:val="clear" w:color="auto" w:fill="FFFFFF"/>
        <w:jc w:val="center"/>
        <w:rPr>
          <w:sz w:val="28"/>
          <w:szCs w:val="28"/>
        </w:rPr>
      </w:pPr>
      <w:r>
        <w:rPr>
          <w:sz w:val="28"/>
          <w:szCs w:val="28"/>
        </w:rPr>
        <w:t>Порядок</w:t>
      </w:r>
      <w:r w:rsidR="00444C0B">
        <w:rPr>
          <w:sz w:val="28"/>
          <w:szCs w:val="28"/>
        </w:rPr>
        <w:t xml:space="preserve"> </w:t>
      </w:r>
    </w:p>
    <w:p w:rsidR="00DF0B2A" w:rsidRDefault="00DF0B2A" w:rsidP="00DF0B2A">
      <w:pPr>
        <w:shd w:val="clear" w:color="auto" w:fill="FFFFFF"/>
        <w:jc w:val="center"/>
        <w:rPr>
          <w:sz w:val="28"/>
          <w:szCs w:val="28"/>
        </w:rPr>
      </w:pPr>
      <w:r>
        <w:rPr>
          <w:sz w:val="28"/>
          <w:szCs w:val="28"/>
        </w:rPr>
        <w:t>разработки Генерального плана и Правил землепользования и застройк</w:t>
      </w:r>
      <w:r w:rsidR="00721FC5">
        <w:rPr>
          <w:sz w:val="28"/>
          <w:szCs w:val="28"/>
        </w:rPr>
        <w:t>и муниципального образования Пет</w:t>
      </w:r>
      <w:r>
        <w:rPr>
          <w:sz w:val="28"/>
          <w:szCs w:val="28"/>
        </w:rPr>
        <w:t xml:space="preserve">ровский сельсовет Саракташского района Оренбургской области </w:t>
      </w:r>
    </w:p>
    <w:p w:rsidR="00DF0B2A" w:rsidRDefault="00DF0B2A" w:rsidP="00DF0B2A">
      <w:pPr>
        <w:shd w:val="clear" w:color="auto" w:fill="FFFFFF"/>
        <w:jc w:val="both"/>
        <w:rPr>
          <w:sz w:val="28"/>
          <w:szCs w:val="28"/>
        </w:rPr>
      </w:pPr>
    </w:p>
    <w:tbl>
      <w:tblPr>
        <w:tblW w:w="9695" w:type="dxa"/>
        <w:tblInd w:w="-152" w:type="dxa"/>
        <w:shd w:val="clear" w:color="auto" w:fill="FAFAFA"/>
        <w:tblLayout w:type="fixed"/>
        <w:tblCellMar>
          <w:left w:w="0" w:type="dxa"/>
          <w:right w:w="0" w:type="dxa"/>
        </w:tblCellMar>
        <w:tblLook w:val="04A0" w:firstRow="1" w:lastRow="0" w:firstColumn="1" w:lastColumn="0" w:noHBand="0" w:noVBand="1"/>
      </w:tblPr>
      <w:tblGrid>
        <w:gridCol w:w="620"/>
        <w:gridCol w:w="5310"/>
        <w:gridCol w:w="3765"/>
      </w:tblGrid>
      <w:tr w:rsidR="00DF0B2A" w:rsidRPr="00A419D3" w:rsidTr="00DF0B2A">
        <w:trPr>
          <w:tblHeader/>
        </w:trPr>
        <w:tc>
          <w:tcPr>
            <w:tcW w:w="6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jc w:val="center"/>
            </w:pPr>
            <w:r w:rsidRPr="00706136">
              <w:t>№ п/п</w:t>
            </w:r>
          </w:p>
        </w:tc>
        <w:tc>
          <w:tcPr>
            <w:tcW w:w="53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ind w:firstLine="567"/>
              <w:jc w:val="center"/>
            </w:pPr>
            <w:r w:rsidRPr="00706136">
              <w:t>Виды работ</w:t>
            </w:r>
          </w:p>
        </w:tc>
        <w:tc>
          <w:tcPr>
            <w:tcW w:w="37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jc w:val="center"/>
            </w:pPr>
            <w:r w:rsidRPr="00706136">
              <w:t>Сроки проведения работ</w:t>
            </w:r>
          </w:p>
        </w:tc>
      </w:tr>
      <w:tr w:rsidR="00DF0B2A" w:rsidRPr="00A419D3" w:rsidTr="00DF0B2A">
        <w:trPr>
          <w:trHeight w:val="599"/>
        </w:trPr>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t>1.</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DF0B2A">
            <w:pPr>
              <w:tabs>
                <w:tab w:val="left" w:pos="851"/>
                <w:tab w:val="left" w:pos="1080"/>
              </w:tabs>
              <w:jc w:val="both"/>
              <w:rPr>
                <w:bCs/>
              </w:rPr>
            </w:pPr>
            <w:r w:rsidRPr="00706136">
              <w:t xml:space="preserve">Обнародование постановления о принятии решения </w:t>
            </w:r>
            <w:r w:rsidR="001D2C82">
              <w:t xml:space="preserve">о </w:t>
            </w:r>
            <w:r>
              <w:t>разработке</w:t>
            </w:r>
            <w:r w:rsidRPr="00706136">
              <w:t xml:space="preserve"> Генеральн</w:t>
            </w:r>
            <w:r>
              <w:t>ого</w:t>
            </w:r>
            <w:r w:rsidRPr="00706136">
              <w:t xml:space="preserve"> план</w:t>
            </w:r>
            <w:r>
              <w:t>а</w:t>
            </w:r>
            <w:r w:rsidRPr="00706136">
              <w:t xml:space="preserve"> и </w:t>
            </w:r>
            <w:r>
              <w:rPr>
                <w:color w:val="000000"/>
              </w:rPr>
              <w:t>Правил</w:t>
            </w:r>
            <w:r w:rsidRPr="00706136">
              <w:rPr>
                <w:color w:val="000000"/>
              </w:rPr>
              <w:t xml:space="preserve"> землепользования и застройки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сельсовет Саракташского района Оренбургской области</w:t>
            </w:r>
            <w:r w:rsidRPr="00706136">
              <w:t xml:space="preserve"> на официальном сайте администрации</w:t>
            </w:r>
            <w:r w:rsidRPr="00706136">
              <w:rPr>
                <w:color w:val="000000"/>
              </w:rPr>
              <w:t xml:space="preserve">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сельсовет Саракташского района Оренбургской области</w:t>
            </w:r>
            <w:r w:rsidRPr="00706136">
              <w:t xml:space="preserve">: </w:t>
            </w:r>
            <w:r w:rsidR="00721FC5">
              <w:rPr>
                <w:bCs/>
              </w:rPr>
              <w:t>http://adm</w:t>
            </w:r>
            <w:r w:rsidR="00721FC5">
              <w:rPr>
                <w:bCs/>
                <w:lang w:val="en-US"/>
              </w:rPr>
              <w:t>petrovskoe</w:t>
            </w:r>
            <w:r w:rsidRPr="00831346">
              <w:rPr>
                <w:bCs/>
              </w:rPr>
              <w:t>.ru</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tabs>
                <w:tab w:val="left" w:pos="851"/>
                <w:tab w:val="left" w:pos="1080"/>
              </w:tabs>
              <w:ind w:firstLine="383"/>
              <w:jc w:val="both"/>
            </w:pPr>
            <w:r w:rsidRPr="00706136">
              <w:t>не позднее 10 рабочих дней с даты принятия постановления</w:t>
            </w:r>
          </w:p>
        </w:tc>
      </w:tr>
      <w:tr w:rsidR="00DF0B2A" w:rsidRPr="00A419D3" w:rsidTr="00DF0B2A">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t>2.</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1D2C82">
            <w:pPr>
              <w:tabs>
                <w:tab w:val="left" w:pos="851"/>
                <w:tab w:val="left" w:pos="1080"/>
              </w:tabs>
            </w:pPr>
            <w:r w:rsidRPr="00706136">
              <w:t xml:space="preserve">Разработка </w:t>
            </w:r>
            <w:r w:rsidR="001D2C82">
              <w:t xml:space="preserve"> проекта </w:t>
            </w:r>
            <w:r w:rsidRPr="00706136">
              <w:t>Генеральн</w:t>
            </w:r>
            <w:r w:rsidR="001D2C82">
              <w:t>ого</w:t>
            </w:r>
            <w:r w:rsidRPr="00706136">
              <w:t xml:space="preserve"> план</w:t>
            </w:r>
            <w:r w:rsidR="001D2C82">
              <w:t>а</w:t>
            </w:r>
            <w:r w:rsidRPr="00706136">
              <w:t xml:space="preserve"> и </w:t>
            </w:r>
            <w:r w:rsidR="001D2C82">
              <w:rPr>
                <w:color w:val="000000"/>
              </w:rPr>
              <w:t>Правил</w:t>
            </w:r>
            <w:r w:rsidRPr="00706136">
              <w:rPr>
                <w:color w:val="000000"/>
              </w:rPr>
              <w:t xml:space="preserve"> землепользования и застройки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сельсовет Саракташского района Оренбургской области</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ind w:firstLine="6"/>
              <w:jc w:val="center"/>
              <w:rPr>
                <w:color w:val="FF0000"/>
              </w:rPr>
            </w:pPr>
            <w:r w:rsidRPr="00706136">
              <w:t xml:space="preserve">в течении 45 календарных дней с момента обнародования постановления </w:t>
            </w:r>
            <w:r w:rsidR="001D2C82" w:rsidRPr="00706136">
              <w:t xml:space="preserve">о принятии решения </w:t>
            </w:r>
            <w:r w:rsidR="001D2C82">
              <w:t>о разработке</w:t>
            </w:r>
            <w:r w:rsidR="001D2C82" w:rsidRPr="00706136">
              <w:t xml:space="preserve"> Генеральн</w:t>
            </w:r>
            <w:r w:rsidR="001D2C82">
              <w:t>ого</w:t>
            </w:r>
            <w:r w:rsidR="001D2C82" w:rsidRPr="00706136">
              <w:t xml:space="preserve"> план</w:t>
            </w:r>
            <w:r w:rsidR="001D2C82">
              <w:t>а</w:t>
            </w:r>
            <w:r w:rsidR="001D2C82" w:rsidRPr="00706136">
              <w:t xml:space="preserve"> и </w:t>
            </w:r>
            <w:r w:rsidR="001D2C82">
              <w:rPr>
                <w:color w:val="000000"/>
              </w:rPr>
              <w:t>Правил</w:t>
            </w:r>
            <w:r w:rsidR="001D2C82" w:rsidRPr="00706136">
              <w:rPr>
                <w:color w:val="000000"/>
              </w:rPr>
              <w:t xml:space="preserve"> землепользования и застройки муниципального образования </w:t>
            </w:r>
            <w:r w:rsidR="00721FC5">
              <w:rPr>
                <w:shd w:val="clear" w:color="auto" w:fill="FFFFFF"/>
              </w:rPr>
              <w:t>Пет</w:t>
            </w:r>
            <w:r w:rsidR="001D2C82">
              <w:rPr>
                <w:shd w:val="clear" w:color="auto" w:fill="FFFFFF"/>
              </w:rPr>
              <w:t>ровский</w:t>
            </w:r>
            <w:r w:rsidR="001D2C82" w:rsidRPr="00706136">
              <w:rPr>
                <w:shd w:val="clear" w:color="auto" w:fill="FFFFFF"/>
              </w:rPr>
              <w:t xml:space="preserve"> сельсовет Саракташского района Оренбургской области</w:t>
            </w:r>
          </w:p>
        </w:tc>
      </w:tr>
      <w:tr w:rsidR="00DF0B2A" w:rsidRPr="00A419D3" w:rsidTr="00DF0B2A">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t>3.</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1D2C82">
            <w:pPr>
              <w:jc w:val="both"/>
            </w:pPr>
            <w:r w:rsidRPr="00706136">
              <w:t>Проверка проекта Генеральн</w:t>
            </w:r>
            <w:r w:rsidR="001D2C82">
              <w:t>ого</w:t>
            </w:r>
            <w:r w:rsidRPr="00706136">
              <w:t xml:space="preserve"> план</w:t>
            </w:r>
            <w:r w:rsidR="001D2C82">
              <w:t>а</w:t>
            </w:r>
            <w:r w:rsidRPr="00706136">
              <w:t xml:space="preserve"> и </w:t>
            </w:r>
            <w:r w:rsidRPr="00706136">
              <w:rPr>
                <w:color w:val="000000"/>
              </w:rPr>
              <w:t xml:space="preserve">Правил землепользования и застройки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сельсовет Саракташского района Оренбургской области</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ind w:firstLine="6"/>
              <w:jc w:val="center"/>
              <w:rPr>
                <w:color w:val="FF0000"/>
              </w:rPr>
            </w:pPr>
            <w:r w:rsidRPr="00706136">
              <w:t>в течение 10 дней со дня получения проекта</w:t>
            </w:r>
          </w:p>
        </w:tc>
      </w:tr>
      <w:tr w:rsidR="00DF0B2A" w:rsidRPr="00A419D3" w:rsidTr="00DF0B2A">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t>4.</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jc w:val="both"/>
            </w:pPr>
            <w:r w:rsidRPr="00706136">
              <w:t xml:space="preserve">Направление проекта </w:t>
            </w:r>
            <w:r w:rsidR="001D2C82" w:rsidRPr="00706136">
              <w:t>Генеральн</w:t>
            </w:r>
            <w:r w:rsidR="001D2C82">
              <w:t>ого</w:t>
            </w:r>
            <w:r w:rsidR="001D2C82" w:rsidRPr="00706136">
              <w:t xml:space="preserve"> план</w:t>
            </w:r>
            <w:r w:rsidR="001D2C82">
              <w:t>а</w:t>
            </w:r>
            <w:r w:rsidR="001D2C82" w:rsidRPr="00706136">
              <w:t xml:space="preserve"> и </w:t>
            </w:r>
            <w:r w:rsidR="001D2C82" w:rsidRPr="00706136">
              <w:rPr>
                <w:color w:val="000000"/>
              </w:rPr>
              <w:t>Правил</w:t>
            </w:r>
            <w:r w:rsidRPr="00706136">
              <w:rPr>
                <w:color w:val="000000"/>
              </w:rPr>
              <w:t xml:space="preserve"> землепользования и застройки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сельсовет Саракташского района Оренбургской области</w:t>
            </w:r>
            <w:r w:rsidRPr="00706136">
              <w:t xml:space="preserve"> главе сельсовета или о направлении его на доработку в Комиссию</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ind w:firstLine="6"/>
              <w:jc w:val="center"/>
            </w:pPr>
            <w:r w:rsidRPr="00706136">
              <w:t>в течении 2-х дней после проверки Проекта</w:t>
            </w:r>
          </w:p>
        </w:tc>
      </w:tr>
      <w:tr w:rsidR="00DF0B2A" w:rsidRPr="00A419D3" w:rsidTr="00DF0B2A">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t>5.</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t xml:space="preserve">Принятие решения о проведении публичных слушаний  </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ind w:firstLine="6"/>
              <w:jc w:val="center"/>
            </w:pPr>
            <w:r w:rsidRPr="00706136">
              <w:t>не позднее чем ч</w:t>
            </w:r>
            <w:r w:rsidR="00445503">
              <w:t>е</w:t>
            </w:r>
            <w:r w:rsidRPr="00706136">
              <w:t>рез 10 дней со дня получения проекта</w:t>
            </w:r>
          </w:p>
        </w:tc>
      </w:tr>
      <w:tr w:rsidR="00DF0B2A" w:rsidRPr="00A419D3" w:rsidTr="00DF0B2A">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t>6.</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jc w:val="both"/>
            </w:pPr>
            <w:r w:rsidRPr="00706136">
              <w:t xml:space="preserve">Опубликование проекта </w:t>
            </w:r>
            <w:r w:rsidR="001D2C82" w:rsidRPr="00706136">
              <w:t>Генеральн</w:t>
            </w:r>
            <w:r w:rsidR="001D2C82">
              <w:t>ого</w:t>
            </w:r>
            <w:r w:rsidR="001D2C82" w:rsidRPr="00706136">
              <w:t xml:space="preserve"> план</w:t>
            </w:r>
            <w:r w:rsidR="001D2C82">
              <w:t>а</w:t>
            </w:r>
            <w:r w:rsidR="001D2C82" w:rsidRPr="00706136">
              <w:t xml:space="preserve"> и </w:t>
            </w:r>
            <w:r w:rsidR="001D2C82" w:rsidRPr="00706136">
              <w:rPr>
                <w:color w:val="000000"/>
              </w:rPr>
              <w:t>Правил</w:t>
            </w:r>
            <w:r w:rsidRPr="00706136">
              <w:rPr>
                <w:color w:val="000000"/>
              </w:rPr>
              <w:t xml:space="preserve"> землепользования и застройки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w:t>
            </w:r>
            <w:r w:rsidRPr="00706136">
              <w:rPr>
                <w:shd w:val="clear" w:color="auto" w:fill="FFFFFF"/>
              </w:rPr>
              <w:lastRenderedPageBreak/>
              <w:t>сельсовет Саракташского района Оренбургской области</w:t>
            </w:r>
            <w:r w:rsidRPr="00706136">
              <w:t>,  проведение публичных слушаний.</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6C2F43" w:rsidP="00835E3C">
            <w:pPr>
              <w:ind w:firstLine="6"/>
              <w:jc w:val="center"/>
            </w:pPr>
            <w:r>
              <w:lastRenderedPageBreak/>
              <w:t xml:space="preserve">срок проведения общественных обсуждений или публичных слушаний с момента оповещения </w:t>
            </w:r>
            <w:r>
              <w:lastRenderedPageBreak/>
              <w:t>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r w:rsidR="00DF0B2A" w:rsidRPr="00706136">
              <w:t xml:space="preserve"> (</w:t>
            </w:r>
            <w:r>
              <w:t xml:space="preserve">ч.8 ст.28, </w:t>
            </w:r>
            <w:r w:rsidR="00DF0B2A" w:rsidRPr="00706136">
              <w:t>ч.13 ст.31 Градостроительного кодекса РФ)</w:t>
            </w:r>
          </w:p>
        </w:tc>
      </w:tr>
      <w:tr w:rsidR="00DF0B2A" w:rsidRPr="00A419D3" w:rsidTr="00DF0B2A">
        <w:trPr>
          <w:trHeight w:val="612"/>
        </w:trPr>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lastRenderedPageBreak/>
              <w:t>7.</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jc w:val="both"/>
            </w:pPr>
            <w:r w:rsidRPr="00706136">
              <w:t>Опубликование и размещение заключения о результатах публичных слушаний</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ind w:firstLine="6"/>
              <w:jc w:val="center"/>
            </w:pPr>
            <w:r w:rsidRPr="00706136">
              <w:t>в установленные сроки</w:t>
            </w:r>
          </w:p>
        </w:tc>
      </w:tr>
      <w:tr w:rsidR="00DF0B2A" w:rsidRPr="00A419D3" w:rsidTr="00DF0B2A">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t>8.</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jc w:val="both"/>
            </w:pPr>
            <w:r w:rsidRPr="00706136">
              <w:t xml:space="preserve">Принятие решения о представлении </w:t>
            </w:r>
            <w:r w:rsidR="006C2F43" w:rsidRPr="00706136">
              <w:t>проекта Генеральн</w:t>
            </w:r>
            <w:r w:rsidR="006C2F43">
              <w:t>ого</w:t>
            </w:r>
            <w:r w:rsidR="006C2F43" w:rsidRPr="00706136">
              <w:t xml:space="preserve"> план</w:t>
            </w:r>
            <w:r w:rsidR="006C2F43">
              <w:t>а</w:t>
            </w:r>
            <w:r w:rsidR="006C2F43" w:rsidRPr="00706136">
              <w:t xml:space="preserve"> и </w:t>
            </w:r>
            <w:r w:rsidR="006C2F43" w:rsidRPr="00706136">
              <w:rPr>
                <w:color w:val="000000"/>
              </w:rPr>
              <w:t>Правил</w:t>
            </w:r>
            <w:r w:rsidRPr="00706136">
              <w:rPr>
                <w:color w:val="000000"/>
              </w:rPr>
              <w:t xml:space="preserve"> землепользования и застройки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сельсовет Саракташского района Оренбургской области</w:t>
            </w:r>
            <w:r w:rsidRPr="00706136">
              <w:t xml:space="preserve"> в Совет депутатов </w:t>
            </w:r>
            <w:r w:rsidR="00721FC5">
              <w:rPr>
                <w:shd w:val="clear" w:color="auto" w:fill="FFFFFF"/>
              </w:rPr>
              <w:t>Пет</w:t>
            </w:r>
            <w:r>
              <w:rPr>
                <w:shd w:val="clear" w:color="auto" w:fill="FFFFFF"/>
              </w:rPr>
              <w:t>ровский</w:t>
            </w:r>
            <w:r w:rsidRPr="00706136">
              <w:t xml:space="preserve"> сельсовета или об отклонении такого проекта и направлении его на доработку</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jc w:val="center"/>
            </w:pPr>
            <w:r>
              <w:t>в</w:t>
            </w:r>
            <w:r w:rsidRPr="00706136">
              <w:t xml:space="preserve"> течение 10 дней после предоставления проекта</w:t>
            </w:r>
          </w:p>
        </w:tc>
      </w:tr>
      <w:tr w:rsidR="00DF0B2A" w:rsidRPr="00A419D3" w:rsidTr="00DF0B2A">
        <w:tc>
          <w:tcPr>
            <w:tcW w:w="62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F0B2A" w:rsidRPr="00706136" w:rsidRDefault="00DF0B2A" w:rsidP="00835E3C">
            <w:r w:rsidRPr="00706136">
              <w:t>10.</w:t>
            </w:r>
          </w:p>
        </w:tc>
        <w:tc>
          <w:tcPr>
            <w:tcW w:w="531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6C2F43">
            <w:pPr>
              <w:jc w:val="both"/>
            </w:pPr>
            <w:r w:rsidRPr="00706136">
              <w:t xml:space="preserve">Утверждение </w:t>
            </w:r>
            <w:r w:rsidR="006C2F43" w:rsidRPr="00706136">
              <w:t>Генеральн</w:t>
            </w:r>
            <w:r w:rsidR="006C2F43">
              <w:t>ого</w:t>
            </w:r>
            <w:r w:rsidR="006C2F43" w:rsidRPr="00706136">
              <w:t xml:space="preserve"> план</w:t>
            </w:r>
            <w:r w:rsidR="006C2F43">
              <w:t>а</w:t>
            </w:r>
            <w:r w:rsidR="006C2F43" w:rsidRPr="00706136">
              <w:t xml:space="preserve"> и </w:t>
            </w:r>
            <w:r w:rsidR="006C2F43" w:rsidRPr="00706136">
              <w:rPr>
                <w:color w:val="000000"/>
              </w:rPr>
              <w:t xml:space="preserve">Правил </w:t>
            </w:r>
            <w:r w:rsidRPr="00706136">
              <w:rPr>
                <w:color w:val="000000"/>
              </w:rPr>
              <w:t xml:space="preserve">землепользования и застройки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сельсовет Саракташск</w:t>
            </w:r>
            <w:r w:rsidR="00C71181">
              <w:rPr>
                <w:shd w:val="clear" w:color="auto" w:fill="FFFFFF"/>
              </w:rPr>
              <w:t>ого района Оренбургской области или</w:t>
            </w:r>
            <w:r w:rsidRPr="00706136">
              <w:rPr>
                <w:shd w:val="clear" w:color="auto" w:fill="FFFFFF"/>
              </w:rPr>
              <w:t xml:space="preserve"> </w:t>
            </w:r>
            <w:r w:rsidRPr="00706136">
              <w:t xml:space="preserve">направление главе </w:t>
            </w:r>
            <w:r>
              <w:t>сельсовета</w:t>
            </w:r>
            <w:r w:rsidRPr="00706136">
              <w:t xml:space="preserve"> на доработку</w:t>
            </w:r>
          </w:p>
        </w:tc>
        <w:tc>
          <w:tcPr>
            <w:tcW w:w="376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F0B2A" w:rsidRPr="00706136" w:rsidRDefault="00DF0B2A" w:rsidP="00835E3C">
            <w:pPr>
              <w:ind w:firstLine="6"/>
              <w:jc w:val="center"/>
            </w:pPr>
            <w:r>
              <w:t>в</w:t>
            </w:r>
            <w:r w:rsidRPr="00706136">
              <w:t xml:space="preserve"> установленные сроки</w:t>
            </w:r>
          </w:p>
        </w:tc>
      </w:tr>
      <w:tr w:rsidR="00DF0B2A" w:rsidRPr="00A419D3" w:rsidTr="00DF0B2A">
        <w:tc>
          <w:tcPr>
            <w:tcW w:w="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0B2A" w:rsidRPr="00706136" w:rsidRDefault="00DF0B2A" w:rsidP="00835E3C">
            <w:r w:rsidRPr="00706136">
              <w:t>11.</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F0B2A" w:rsidRPr="00706136" w:rsidRDefault="00DF0B2A" w:rsidP="00C71181">
            <w:pPr>
              <w:jc w:val="both"/>
            </w:pPr>
            <w:r w:rsidRPr="00706136">
              <w:t xml:space="preserve">Опубликование и размещение </w:t>
            </w:r>
            <w:r w:rsidR="006C2F43" w:rsidRPr="00706136">
              <w:t>Генеральн</w:t>
            </w:r>
            <w:r w:rsidR="006C2F43">
              <w:t>ого</w:t>
            </w:r>
            <w:r w:rsidR="006C2F43" w:rsidRPr="00706136">
              <w:t xml:space="preserve"> план</w:t>
            </w:r>
            <w:r w:rsidR="006C2F43">
              <w:t>а</w:t>
            </w:r>
            <w:r w:rsidR="006C2F43" w:rsidRPr="00706136">
              <w:t xml:space="preserve"> и </w:t>
            </w:r>
            <w:r w:rsidR="006C2F43" w:rsidRPr="00706136">
              <w:rPr>
                <w:color w:val="000000"/>
              </w:rPr>
              <w:t xml:space="preserve">Правил </w:t>
            </w:r>
            <w:r w:rsidRPr="00706136">
              <w:rPr>
                <w:color w:val="000000"/>
              </w:rPr>
              <w:t xml:space="preserve">землепользования и застройки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сельсовет Саракташского района Оренбургской области</w:t>
            </w:r>
            <w:r w:rsidR="006C2F43">
              <w:rPr>
                <w:shd w:val="clear" w:color="auto" w:fill="FFFFFF"/>
              </w:rPr>
              <w:t>,</w:t>
            </w:r>
            <w:r w:rsidRPr="00706136">
              <w:t xml:space="preserve"> обязательных приложений к нему</w:t>
            </w:r>
          </w:p>
        </w:tc>
        <w:tc>
          <w:tcPr>
            <w:tcW w:w="37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F0B2A" w:rsidRPr="00706136" w:rsidRDefault="00DF0B2A" w:rsidP="00835E3C">
            <w:pPr>
              <w:jc w:val="center"/>
            </w:pPr>
            <w:r>
              <w:t>в</w:t>
            </w:r>
            <w:r w:rsidRPr="00706136">
              <w:t xml:space="preserve"> установленные сроки</w:t>
            </w:r>
          </w:p>
        </w:tc>
      </w:tr>
      <w:tr w:rsidR="00DF0B2A" w:rsidRPr="00A419D3" w:rsidTr="00DF0B2A">
        <w:tc>
          <w:tcPr>
            <w:tcW w:w="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0B2A" w:rsidRPr="00706136" w:rsidRDefault="00DF0B2A" w:rsidP="00835E3C">
            <w:r w:rsidRPr="00706136">
              <w:t>12.</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F0B2A" w:rsidRPr="00706136" w:rsidRDefault="00DF0B2A" w:rsidP="00C71181">
            <w:pPr>
              <w:jc w:val="both"/>
            </w:pPr>
            <w:r w:rsidRPr="00706136">
              <w:t>Размещение утвержденн</w:t>
            </w:r>
            <w:r w:rsidR="00C71181">
              <w:t>ого</w:t>
            </w:r>
            <w:r w:rsidRPr="00706136">
              <w:t xml:space="preserve"> Генеральн</w:t>
            </w:r>
            <w:r w:rsidR="00C71181">
              <w:t>ого</w:t>
            </w:r>
            <w:r w:rsidRPr="00706136">
              <w:t xml:space="preserve"> план</w:t>
            </w:r>
            <w:r w:rsidR="00C71181">
              <w:t>а</w:t>
            </w:r>
            <w:r w:rsidRPr="00706136">
              <w:t xml:space="preserve"> и </w:t>
            </w:r>
            <w:r w:rsidRPr="00706136">
              <w:rPr>
                <w:color w:val="000000"/>
              </w:rPr>
              <w:t xml:space="preserve">Правил землепользования и застройки муниципального образования </w:t>
            </w:r>
            <w:r w:rsidR="00721FC5">
              <w:rPr>
                <w:shd w:val="clear" w:color="auto" w:fill="FFFFFF"/>
              </w:rPr>
              <w:t>Пет</w:t>
            </w:r>
            <w:r>
              <w:rPr>
                <w:shd w:val="clear" w:color="auto" w:fill="FFFFFF"/>
              </w:rPr>
              <w:t>ровский</w:t>
            </w:r>
            <w:r w:rsidRPr="00706136">
              <w:rPr>
                <w:shd w:val="clear" w:color="auto" w:fill="FFFFFF"/>
              </w:rPr>
              <w:t xml:space="preserve"> сельсовет Саракташского района Оренбургской области</w:t>
            </w:r>
            <w:r w:rsidRPr="00706136">
              <w:t xml:space="preserve"> в ФГИС ТП</w:t>
            </w:r>
          </w:p>
        </w:tc>
        <w:tc>
          <w:tcPr>
            <w:tcW w:w="37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F0B2A" w:rsidRPr="00706136" w:rsidRDefault="00DF0B2A" w:rsidP="00835E3C">
            <w:pPr>
              <w:jc w:val="center"/>
            </w:pPr>
            <w:r w:rsidRPr="00706136">
              <w:t>10 дней со дня их принятия</w:t>
            </w:r>
          </w:p>
        </w:tc>
      </w:tr>
    </w:tbl>
    <w:p w:rsidR="00444C0B" w:rsidRDefault="00444C0B" w:rsidP="00DF0B2A">
      <w:pPr>
        <w:shd w:val="clear" w:color="auto" w:fill="FFFFFF"/>
        <w:jc w:val="both"/>
        <w:rPr>
          <w:bCs/>
          <w:sz w:val="28"/>
          <w:szCs w:val="28"/>
        </w:rPr>
      </w:pPr>
    </w:p>
    <w:p w:rsidR="00444C0B" w:rsidRPr="009E71C4" w:rsidRDefault="00444C0B" w:rsidP="00444C0B">
      <w:pPr>
        <w:ind w:firstLine="5103"/>
        <w:jc w:val="right"/>
        <w:rPr>
          <w:sz w:val="28"/>
          <w:szCs w:val="28"/>
        </w:rPr>
      </w:pPr>
      <w:r>
        <w:rPr>
          <w:bCs/>
          <w:sz w:val="28"/>
          <w:szCs w:val="28"/>
        </w:rPr>
        <w:br w:type="page"/>
      </w:r>
      <w:r w:rsidRPr="009E71C4">
        <w:rPr>
          <w:sz w:val="28"/>
          <w:szCs w:val="28"/>
        </w:rPr>
        <w:lastRenderedPageBreak/>
        <w:t xml:space="preserve">Приложение </w:t>
      </w:r>
      <w:r>
        <w:rPr>
          <w:sz w:val="28"/>
          <w:szCs w:val="28"/>
        </w:rPr>
        <w:t xml:space="preserve"> №</w:t>
      </w:r>
      <w:r w:rsidR="00445503">
        <w:rPr>
          <w:sz w:val="28"/>
          <w:szCs w:val="28"/>
        </w:rPr>
        <w:t>2</w:t>
      </w:r>
    </w:p>
    <w:p w:rsidR="00444C0B" w:rsidRPr="009E71C4" w:rsidRDefault="00444C0B" w:rsidP="00444C0B">
      <w:pPr>
        <w:tabs>
          <w:tab w:val="left" w:pos="5387"/>
        </w:tabs>
        <w:ind w:firstLine="5103"/>
        <w:jc w:val="right"/>
        <w:rPr>
          <w:sz w:val="28"/>
          <w:szCs w:val="28"/>
        </w:rPr>
      </w:pPr>
      <w:r w:rsidRPr="009E71C4">
        <w:rPr>
          <w:sz w:val="28"/>
          <w:szCs w:val="28"/>
        </w:rPr>
        <w:t xml:space="preserve">к постановлению администрации </w:t>
      </w:r>
      <w:r w:rsidRPr="00BF080E">
        <w:rPr>
          <w:sz w:val="28"/>
          <w:szCs w:val="28"/>
        </w:rPr>
        <w:t>муниципального образования</w:t>
      </w:r>
    </w:p>
    <w:p w:rsidR="00444C0B" w:rsidRPr="0035369A" w:rsidRDefault="00721FC5" w:rsidP="00444C0B">
      <w:pPr>
        <w:ind w:firstLine="5103"/>
        <w:jc w:val="right"/>
        <w:rPr>
          <w:sz w:val="28"/>
          <w:szCs w:val="28"/>
          <w:shd w:val="clear" w:color="auto" w:fill="FFFFFF"/>
        </w:rPr>
      </w:pPr>
      <w:r>
        <w:rPr>
          <w:sz w:val="28"/>
          <w:szCs w:val="28"/>
          <w:shd w:val="clear" w:color="auto" w:fill="FFFFFF"/>
        </w:rPr>
        <w:t>Пет</w:t>
      </w:r>
      <w:r w:rsidR="00444C0B">
        <w:rPr>
          <w:sz w:val="28"/>
          <w:szCs w:val="28"/>
          <w:shd w:val="clear" w:color="auto" w:fill="FFFFFF"/>
        </w:rPr>
        <w:t>ровский</w:t>
      </w:r>
      <w:r w:rsidR="00444C0B" w:rsidRPr="00644612">
        <w:rPr>
          <w:sz w:val="28"/>
          <w:szCs w:val="28"/>
          <w:shd w:val="clear" w:color="auto" w:fill="FFFFFF"/>
        </w:rPr>
        <w:t xml:space="preserve"> сельсовет </w:t>
      </w:r>
      <w:r w:rsidR="00444C0B">
        <w:rPr>
          <w:sz w:val="28"/>
          <w:szCs w:val="28"/>
          <w:shd w:val="clear" w:color="auto" w:fill="FFFFFF"/>
        </w:rPr>
        <w:t>Саракташского</w:t>
      </w:r>
      <w:r w:rsidR="00444C0B" w:rsidRPr="00644612">
        <w:rPr>
          <w:sz w:val="28"/>
          <w:szCs w:val="28"/>
          <w:shd w:val="clear" w:color="auto" w:fill="FFFFFF"/>
        </w:rPr>
        <w:t xml:space="preserve"> района </w:t>
      </w:r>
    </w:p>
    <w:p w:rsidR="00444C0B" w:rsidRDefault="00444C0B" w:rsidP="00444C0B">
      <w:pPr>
        <w:ind w:firstLine="5103"/>
        <w:jc w:val="right"/>
        <w:rPr>
          <w:sz w:val="28"/>
          <w:szCs w:val="28"/>
          <w:shd w:val="clear" w:color="auto" w:fill="FFFFFF"/>
        </w:rPr>
      </w:pPr>
      <w:r w:rsidRPr="00644612">
        <w:rPr>
          <w:sz w:val="28"/>
          <w:szCs w:val="28"/>
          <w:shd w:val="clear" w:color="auto" w:fill="FFFFFF"/>
        </w:rPr>
        <w:t>Оренбургской области</w:t>
      </w:r>
      <w:r>
        <w:rPr>
          <w:sz w:val="28"/>
          <w:szCs w:val="28"/>
          <w:shd w:val="clear" w:color="auto" w:fill="FFFFFF"/>
        </w:rPr>
        <w:t xml:space="preserve"> </w:t>
      </w:r>
    </w:p>
    <w:p w:rsidR="00444C0B" w:rsidRDefault="00721FC5" w:rsidP="00444C0B">
      <w:pPr>
        <w:ind w:firstLine="5103"/>
        <w:jc w:val="right"/>
        <w:rPr>
          <w:sz w:val="28"/>
          <w:szCs w:val="28"/>
        </w:rPr>
      </w:pPr>
      <w:r>
        <w:rPr>
          <w:sz w:val="28"/>
          <w:szCs w:val="28"/>
        </w:rPr>
        <w:t>от 10.05.2023 № 25/1</w:t>
      </w:r>
      <w:r w:rsidR="00444C0B">
        <w:rPr>
          <w:sz w:val="28"/>
          <w:szCs w:val="28"/>
        </w:rPr>
        <w:t>-п</w:t>
      </w:r>
      <w:r w:rsidR="00014FDC">
        <w:rPr>
          <w:sz w:val="28"/>
          <w:szCs w:val="28"/>
        </w:rPr>
        <w:t xml:space="preserve"> </w:t>
      </w:r>
    </w:p>
    <w:p w:rsidR="00014FDC" w:rsidRPr="009E71C4" w:rsidRDefault="00014FDC" w:rsidP="00444C0B">
      <w:pPr>
        <w:ind w:firstLine="5103"/>
        <w:jc w:val="right"/>
        <w:rPr>
          <w:sz w:val="28"/>
          <w:szCs w:val="28"/>
        </w:rPr>
      </w:pPr>
    </w:p>
    <w:p w:rsidR="00014FDC" w:rsidRDefault="00014FDC" w:rsidP="00014FDC">
      <w:pPr>
        <w:autoSpaceDE w:val="0"/>
        <w:autoSpaceDN w:val="0"/>
        <w:adjustRightInd w:val="0"/>
        <w:jc w:val="center"/>
        <w:rPr>
          <w:sz w:val="28"/>
          <w:szCs w:val="28"/>
        </w:rPr>
      </w:pPr>
      <w:r>
        <w:rPr>
          <w:sz w:val="28"/>
          <w:szCs w:val="28"/>
        </w:rPr>
        <w:t xml:space="preserve">Положение </w:t>
      </w:r>
    </w:p>
    <w:p w:rsidR="00014FDC" w:rsidRDefault="00014FDC" w:rsidP="00014FDC">
      <w:pPr>
        <w:autoSpaceDE w:val="0"/>
        <w:autoSpaceDN w:val="0"/>
        <w:adjustRightInd w:val="0"/>
        <w:jc w:val="center"/>
        <w:rPr>
          <w:sz w:val="28"/>
          <w:szCs w:val="28"/>
        </w:rPr>
      </w:pPr>
      <w:r>
        <w:rPr>
          <w:sz w:val="28"/>
          <w:szCs w:val="28"/>
        </w:rPr>
        <w:t xml:space="preserve">о комиссии по </w:t>
      </w:r>
      <w:r w:rsidR="00556751">
        <w:rPr>
          <w:sz w:val="28"/>
          <w:szCs w:val="28"/>
        </w:rPr>
        <w:t>подготовке проекта</w:t>
      </w:r>
      <w:r w:rsidR="002D3A45">
        <w:rPr>
          <w:sz w:val="28"/>
          <w:szCs w:val="28"/>
        </w:rPr>
        <w:t xml:space="preserve"> </w:t>
      </w:r>
      <w:r>
        <w:rPr>
          <w:sz w:val="28"/>
          <w:szCs w:val="28"/>
        </w:rPr>
        <w:t>Генерального плана и Правил землепользования и застройк</w:t>
      </w:r>
      <w:r w:rsidR="00721FC5">
        <w:rPr>
          <w:sz w:val="28"/>
          <w:szCs w:val="28"/>
        </w:rPr>
        <w:t>и муниципального образования Пет</w:t>
      </w:r>
      <w:r>
        <w:rPr>
          <w:sz w:val="28"/>
          <w:szCs w:val="28"/>
        </w:rPr>
        <w:t xml:space="preserve">ровский сельсовет Саракташского района Оренбургской области </w:t>
      </w:r>
    </w:p>
    <w:p w:rsidR="00014FDC" w:rsidRDefault="00014FDC" w:rsidP="00014FDC">
      <w:pPr>
        <w:autoSpaceDE w:val="0"/>
        <w:autoSpaceDN w:val="0"/>
        <w:adjustRightInd w:val="0"/>
        <w:jc w:val="center"/>
        <w:rPr>
          <w:sz w:val="28"/>
          <w:szCs w:val="28"/>
          <w:shd w:val="clear" w:color="auto" w:fill="FFFFFF"/>
        </w:rPr>
      </w:pPr>
    </w:p>
    <w:p w:rsidR="00014FDC" w:rsidRPr="00014FDC" w:rsidRDefault="00014FDC" w:rsidP="00014FDC">
      <w:pPr>
        <w:autoSpaceDE w:val="0"/>
        <w:autoSpaceDN w:val="0"/>
        <w:adjustRightInd w:val="0"/>
        <w:jc w:val="center"/>
        <w:rPr>
          <w:sz w:val="28"/>
          <w:szCs w:val="28"/>
        </w:rPr>
      </w:pPr>
      <w:r w:rsidRPr="00014FDC">
        <w:rPr>
          <w:sz w:val="28"/>
          <w:szCs w:val="28"/>
        </w:rPr>
        <w:t xml:space="preserve">1. Общие положения </w:t>
      </w:r>
    </w:p>
    <w:p w:rsidR="00014FDC" w:rsidRPr="00ED4289" w:rsidRDefault="00014FDC" w:rsidP="00014FDC">
      <w:pPr>
        <w:autoSpaceDE w:val="0"/>
        <w:autoSpaceDN w:val="0"/>
        <w:adjustRightInd w:val="0"/>
        <w:jc w:val="center"/>
        <w:rPr>
          <w:b/>
          <w:sz w:val="28"/>
          <w:szCs w:val="28"/>
        </w:rPr>
      </w:pP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89417A">
        <w:rPr>
          <w:rFonts w:ascii="Times New Roman" w:hAnsi="Times New Roman" w:cs="Times New Roman"/>
          <w:sz w:val="28"/>
          <w:szCs w:val="28"/>
        </w:rPr>
        <w:t xml:space="preserve">Настоящее Положение определяет задачи, функции, права и порядок деятельности </w:t>
      </w:r>
      <w:r w:rsidRPr="00ED4289">
        <w:rPr>
          <w:rFonts w:ascii="Times New Roman" w:hAnsi="Times New Roman" w:cs="Times New Roman"/>
          <w:sz w:val="28"/>
          <w:szCs w:val="28"/>
        </w:rPr>
        <w:t>Комисси</w:t>
      </w:r>
      <w:r>
        <w:rPr>
          <w:rFonts w:ascii="Times New Roman" w:hAnsi="Times New Roman" w:cs="Times New Roman"/>
          <w:sz w:val="28"/>
          <w:szCs w:val="28"/>
        </w:rPr>
        <w:t>и</w:t>
      </w:r>
      <w:r w:rsidRPr="00ED4289">
        <w:rPr>
          <w:rFonts w:ascii="Times New Roman" w:hAnsi="Times New Roman" w:cs="Times New Roman"/>
          <w:sz w:val="28"/>
          <w:szCs w:val="28"/>
        </w:rPr>
        <w:t xml:space="preserve"> </w:t>
      </w:r>
      <w:r w:rsidRPr="00014FDC">
        <w:rPr>
          <w:rFonts w:ascii="Times New Roman" w:hAnsi="Times New Roman" w:cs="Times New Roman"/>
          <w:sz w:val="28"/>
          <w:szCs w:val="28"/>
        </w:rPr>
        <w:t xml:space="preserve">по </w:t>
      </w:r>
      <w:r w:rsidR="00556751">
        <w:rPr>
          <w:rFonts w:ascii="Times New Roman" w:hAnsi="Times New Roman" w:cs="Times New Roman"/>
          <w:sz w:val="28"/>
          <w:szCs w:val="28"/>
        </w:rPr>
        <w:t>подготовке проекта</w:t>
      </w:r>
      <w:r w:rsidRPr="00014FDC">
        <w:rPr>
          <w:rFonts w:ascii="Times New Roman" w:hAnsi="Times New Roman" w:cs="Times New Roman"/>
          <w:sz w:val="28"/>
          <w:szCs w:val="28"/>
        </w:rPr>
        <w:t xml:space="preserve"> Генерального плана и Правил</w:t>
      </w:r>
      <w:r w:rsidRPr="000220FC">
        <w:rPr>
          <w:rFonts w:ascii="Times New Roman" w:hAnsi="Times New Roman" w:cs="Times New Roman"/>
          <w:color w:val="000000"/>
          <w:sz w:val="28"/>
          <w:szCs w:val="28"/>
        </w:rPr>
        <w:t xml:space="preserve">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0220FC">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ED4289">
        <w:rPr>
          <w:rFonts w:ascii="Times New Roman" w:hAnsi="Times New Roman" w:cs="Times New Roman"/>
          <w:sz w:val="28"/>
          <w:szCs w:val="28"/>
        </w:rPr>
        <w:t xml:space="preserve"> (далее по тексту – Комиссия)</w:t>
      </w:r>
      <w:r>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276D27">
        <w:rPr>
          <w:rFonts w:ascii="Times New Roman" w:hAnsi="Times New Roman" w:cs="Times New Roman"/>
          <w:sz w:val="28"/>
          <w:szCs w:val="28"/>
        </w:rPr>
        <w:t xml:space="preserve">Определить местонахождение Комиссии по адресу: </w:t>
      </w:r>
      <w:r>
        <w:rPr>
          <w:rFonts w:ascii="Times New Roman" w:hAnsi="Times New Roman" w:cs="Times New Roman"/>
          <w:sz w:val="28"/>
          <w:szCs w:val="28"/>
        </w:rPr>
        <w:t>Оренбургская область</w:t>
      </w:r>
      <w:r w:rsidR="00721FC5">
        <w:rPr>
          <w:rFonts w:ascii="Times New Roman" w:hAnsi="Times New Roman" w:cs="Times New Roman"/>
          <w:sz w:val="28"/>
          <w:szCs w:val="28"/>
        </w:rPr>
        <w:t>, Саракташский район, с.Петровское, ул. Школьная, д.1</w:t>
      </w:r>
      <w:r>
        <w:rPr>
          <w:rFonts w:ascii="Times New Roman" w:hAnsi="Times New Roman" w:cs="Times New Roman"/>
          <w:sz w:val="28"/>
          <w:szCs w:val="28"/>
        </w:rPr>
        <w:t xml:space="preserve"> , (телефон для справок 8 (35333</w:t>
      </w:r>
      <w:r w:rsidRPr="00276D27">
        <w:rPr>
          <w:rFonts w:ascii="Times New Roman" w:hAnsi="Times New Roman" w:cs="Times New Roman"/>
          <w:sz w:val="28"/>
          <w:szCs w:val="28"/>
        </w:rPr>
        <w:t xml:space="preserve">) </w:t>
      </w:r>
      <w:r w:rsidR="00721FC5">
        <w:rPr>
          <w:rFonts w:ascii="Times New Roman" w:hAnsi="Times New Roman" w:cs="Times New Roman"/>
          <w:sz w:val="28"/>
          <w:szCs w:val="28"/>
        </w:rPr>
        <w:t>25-3-80</w:t>
      </w:r>
      <w:r w:rsidRPr="00276D27">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94451D">
        <w:rPr>
          <w:rFonts w:ascii="Times New Roman" w:hAnsi="Times New Roman" w:cs="Times New Roman"/>
          <w:sz w:val="28"/>
          <w:szCs w:val="28"/>
        </w:rPr>
        <w:t xml:space="preserve">Комиссия формируется на основании постановления администрации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614EE6">
        <w:rPr>
          <w:rFonts w:ascii="Times New Roman" w:hAnsi="Times New Roman" w:cs="Times New Roman"/>
          <w:sz w:val="28"/>
          <w:szCs w:val="28"/>
          <w:shd w:val="clear" w:color="auto" w:fill="FFFFFF"/>
        </w:rPr>
        <w:t xml:space="preserve"> </w:t>
      </w:r>
      <w:r w:rsidRPr="000220FC">
        <w:rPr>
          <w:rFonts w:ascii="Times New Roman" w:hAnsi="Times New Roman" w:cs="Times New Roman"/>
          <w:sz w:val="28"/>
          <w:szCs w:val="28"/>
          <w:shd w:val="clear" w:color="auto" w:fill="FFFFFF"/>
        </w:rPr>
        <w:t>сельсовет Саракташского района Оренбургской области</w:t>
      </w:r>
      <w:r w:rsidRPr="0094451D">
        <w:rPr>
          <w:rFonts w:ascii="Times New Roman" w:hAnsi="Times New Roman" w:cs="Times New Roman"/>
          <w:sz w:val="28"/>
          <w:szCs w:val="28"/>
        </w:rPr>
        <w:t xml:space="preserve"> и осуществляет свою деятельность в соответствии с Градостроительным кодексом Р</w:t>
      </w:r>
      <w:r>
        <w:rPr>
          <w:rFonts w:ascii="Times New Roman" w:hAnsi="Times New Roman" w:cs="Times New Roman"/>
          <w:sz w:val="28"/>
          <w:szCs w:val="28"/>
        </w:rPr>
        <w:t>оссийской Федерации</w:t>
      </w:r>
      <w:r w:rsidRPr="0094451D">
        <w:rPr>
          <w:rFonts w:ascii="Times New Roman" w:hAnsi="Times New Roman" w:cs="Times New Roman"/>
          <w:sz w:val="28"/>
          <w:szCs w:val="28"/>
        </w:rPr>
        <w:t xml:space="preserve">, Правилами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0220FC">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0220FC">
        <w:rPr>
          <w:rFonts w:ascii="Times New Roman" w:hAnsi="Times New Roman" w:cs="Times New Roman"/>
          <w:sz w:val="28"/>
          <w:szCs w:val="28"/>
        </w:rPr>
        <w:t xml:space="preserve"> </w:t>
      </w:r>
      <w:r w:rsidRPr="0094451D">
        <w:rPr>
          <w:rFonts w:ascii="Times New Roman" w:hAnsi="Times New Roman" w:cs="Times New Roman"/>
          <w:sz w:val="28"/>
          <w:szCs w:val="28"/>
        </w:rPr>
        <w:t>и настоящим Положением.</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r w:rsidRPr="0094451D">
        <w:rPr>
          <w:rFonts w:ascii="Times New Roman" w:hAnsi="Times New Roman" w:cs="Times New Roman"/>
          <w:sz w:val="28"/>
          <w:szCs w:val="28"/>
        </w:rPr>
        <w:t>Комиссия создается в целях: - создания условий для устойчивого развития территории поселения, сохранения окружающей среды и объектов культурного наследования;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реализации прав граждан, проживающих на территории поселения, на благоприятные условия жизнедеятельности; информирование общественности и обеспечения права участия граждан в принятии решений</w:t>
      </w:r>
    </w:p>
    <w:p w:rsidR="00014FDC" w:rsidRPr="000220F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1.5. Решения Комиссии являются рекомендательными для принятия главой муниципального образования постановлений (распоряжений) по вопросам землепользования и зонирования на территории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0220FC">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0220FC">
        <w:rPr>
          <w:rFonts w:ascii="Times New Roman" w:hAnsi="Times New Roman" w:cs="Times New Roman"/>
          <w:sz w:val="28"/>
          <w:szCs w:val="28"/>
        </w:rPr>
        <w:t>.</w:t>
      </w:r>
    </w:p>
    <w:p w:rsidR="00014FDC" w:rsidRDefault="00014FDC" w:rsidP="00014FDC">
      <w:pPr>
        <w:pStyle w:val="ConsPlusNormal"/>
        <w:widowControl/>
        <w:ind w:firstLine="567"/>
        <w:jc w:val="both"/>
        <w:outlineLvl w:val="1"/>
        <w:rPr>
          <w:rFonts w:ascii="Times New Roman" w:hAnsi="Times New Roman" w:cs="Times New Roman"/>
          <w:b/>
          <w:sz w:val="28"/>
          <w:szCs w:val="28"/>
        </w:rPr>
      </w:pPr>
    </w:p>
    <w:p w:rsidR="00014FDC" w:rsidRDefault="00014FDC" w:rsidP="00014FDC">
      <w:pPr>
        <w:pStyle w:val="ConsPlusNormal"/>
        <w:widowControl/>
        <w:ind w:firstLine="567"/>
        <w:jc w:val="center"/>
        <w:outlineLvl w:val="1"/>
        <w:rPr>
          <w:rFonts w:ascii="Times New Roman" w:hAnsi="Times New Roman" w:cs="Times New Roman"/>
          <w:sz w:val="28"/>
          <w:szCs w:val="28"/>
        </w:rPr>
      </w:pPr>
      <w:r w:rsidRPr="00014FDC">
        <w:rPr>
          <w:rFonts w:ascii="Times New Roman" w:hAnsi="Times New Roman" w:cs="Times New Roman"/>
          <w:sz w:val="28"/>
          <w:szCs w:val="28"/>
        </w:rPr>
        <w:lastRenderedPageBreak/>
        <w:t>2. Полномочия комиссии</w:t>
      </w:r>
      <w:r>
        <w:rPr>
          <w:rFonts w:ascii="Times New Roman" w:hAnsi="Times New Roman" w:cs="Times New Roman"/>
          <w:sz w:val="28"/>
          <w:szCs w:val="28"/>
        </w:rPr>
        <w:t xml:space="preserve"> </w:t>
      </w:r>
    </w:p>
    <w:p w:rsidR="00014FDC" w:rsidRPr="00014FDC" w:rsidRDefault="00014FDC" w:rsidP="00014FDC">
      <w:pPr>
        <w:pStyle w:val="ConsPlusNormal"/>
        <w:widowControl/>
        <w:ind w:firstLine="567"/>
        <w:jc w:val="center"/>
        <w:outlineLvl w:val="1"/>
        <w:rPr>
          <w:rFonts w:ascii="Times New Roman" w:hAnsi="Times New Roman" w:cs="Times New Roman"/>
          <w:sz w:val="28"/>
          <w:szCs w:val="28"/>
        </w:rPr>
      </w:pPr>
    </w:p>
    <w:p w:rsidR="00014FDC" w:rsidRPr="009E65C7"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 полномочиям комиссии относятся</w:t>
      </w:r>
      <w:r w:rsidRPr="009E65C7">
        <w:rPr>
          <w:rFonts w:ascii="Times New Roman" w:hAnsi="Times New Roman" w:cs="Times New Roman"/>
          <w:sz w:val="28"/>
          <w:szCs w:val="28"/>
        </w:rPr>
        <w:t>:</w:t>
      </w:r>
    </w:p>
    <w:p w:rsidR="00014FDC" w:rsidRPr="000220F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Pr="00A65E16">
        <w:rPr>
          <w:rFonts w:ascii="Times New Roman" w:hAnsi="Times New Roman" w:cs="Times New Roman"/>
          <w:sz w:val="28"/>
          <w:szCs w:val="28"/>
        </w:rPr>
        <w:t>1</w:t>
      </w:r>
      <w:r>
        <w:rPr>
          <w:rFonts w:ascii="Times New Roman" w:hAnsi="Times New Roman" w:cs="Times New Roman"/>
          <w:sz w:val="28"/>
          <w:szCs w:val="28"/>
        </w:rPr>
        <w:t>. Организация и р</w:t>
      </w:r>
      <w:r w:rsidRPr="009E65C7">
        <w:rPr>
          <w:rFonts w:ascii="Times New Roman" w:hAnsi="Times New Roman" w:cs="Times New Roman"/>
          <w:sz w:val="28"/>
          <w:szCs w:val="28"/>
        </w:rPr>
        <w:t xml:space="preserve">ассмотрение предложений о </w:t>
      </w:r>
      <w:r>
        <w:rPr>
          <w:rFonts w:ascii="Times New Roman" w:hAnsi="Times New Roman" w:cs="Times New Roman"/>
          <w:sz w:val="28"/>
          <w:szCs w:val="28"/>
        </w:rPr>
        <w:t>разработке</w:t>
      </w:r>
      <w:r w:rsidRPr="00014FDC">
        <w:rPr>
          <w:rFonts w:ascii="Times New Roman" w:hAnsi="Times New Roman" w:cs="Times New Roman"/>
          <w:sz w:val="28"/>
          <w:szCs w:val="28"/>
        </w:rPr>
        <w:t xml:space="preserve"> Генерального плана и Правил </w:t>
      </w:r>
      <w:r w:rsidRPr="000220FC">
        <w:rPr>
          <w:rFonts w:ascii="Times New Roman" w:hAnsi="Times New Roman" w:cs="Times New Roman"/>
          <w:color w:val="000000"/>
          <w:sz w:val="28"/>
          <w:szCs w:val="28"/>
        </w:rPr>
        <w:t xml:space="preserve">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0220FC">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0220FC">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2.2. Подготовка предложений </w:t>
      </w:r>
      <w:r w:rsidRPr="00014FDC">
        <w:rPr>
          <w:rFonts w:ascii="Times New Roman" w:hAnsi="Times New Roman" w:cs="Times New Roman"/>
          <w:sz w:val="28"/>
          <w:szCs w:val="28"/>
        </w:rPr>
        <w:t xml:space="preserve">по </w:t>
      </w:r>
      <w:r w:rsidR="002D3A45">
        <w:rPr>
          <w:rFonts w:ascii="Times New Roman" w:hAnsi="Times New Roman" w:cs="Times New Roman"/>
          <w:sz w:val="28"/>
          <w:szCs w:val="28"/>
        </w:rPr>
        <w:t>проект</w:t>
      </w:r>
      <w:r w:rsidR="00C53F19">
        <w:rPr>
          <w:rFonts w:ascii="Times New Roman" w:hAnsi="Times New Roman" w:cs="Times New Roman"/>
          <w:sz w:val="28"/>
          <w:szCs w:val="28"/>
        </w:rPr>
        <w:t>у</w:t>
      </w:r>
      <w:r w:rsidRPr="00014FDC">
        <w:rPr>
          <w:rFonts w:ascii="Times New Roman" w:hAnsi="Times New Roman" w:cs="Times New Roman"/>
          <w:sz w:val="28"/>
          <w:szCs w:val="28"/>
        </w:rPr>
        <w:t xml:space="preserve"> Генерального плана и Правил </w:t>
      </w:r>
      <w:r>
        <w:rPr>
          <w:rFonts w:ascii="Times New Roman" w:hAnsi="Times New Roman" w:cs="Times New Roman"/>
          <w:sz w:val="28"/>
          <w:szCs w:val="28"/>
        </w:rPr>
        <w:t>з</w:t>
      </w:r>
      <w:r w:rsidRPr="000220FC">
        <w:rPr>
          <w:rFonts w:ascii="Times New Roman" w:hAnsi="Times New Roman" w:cs="Times New Roman"/>
          <w:color w:val="000000"/>
          <w:sz w:val="28"/>
          <w:szCs w:val="28"/>
        </w:rPr>
        <w:t xml:space="preserve">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0220FC">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C80010">
        <w:rPr>
          <w:rFonts w:ascii="Times New Roman" w:hAnsi="Times New Roman" w:cs="Times New Roman"/>
          <w:sz w:val="28"/>
          <w:szCs w:val="28"/>
        </w:rPr>
        <w:t xml:space="preserve">, </w:t>
      </w:r>
      <w:r w:rsidRPr="005937F5">
        <w:rPr>
          <w:rFonts w:ascii="Times New Roman" w:hAnsi="Times New Roman" w:cs="Times New Roman"/>
          <w:sz w:val="28"/>
          <w:szCs w:val="28"/>
        </w:rPr>
        <w:t>проектов местных нормативных правовых актов, иных документов, связанных с реализацией и применением Правил</w:t>
      </w:r>
      <w:r>
        <w:rPr>
          <w:rFonts w:ascii="Times New Roman" w:hAnsi="Times New Roman" w:cs="Times New Roman"/>
          <w:sz w:val="28"/>
          <w:szCs w:val="28"/>
        </w:rPr>
        <w:t>.</w:t>
      </w:r>
    </w:p>
    <w:p w:rsidR="00014FDC" w:rsidRPr="000220F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r w:rsidRPr="00C80010">
        <w:rPr>
          <w:rFonts w:ascii="Times New Roman" w:hAnsi="Times New Roman" w:cs="Times New Roman"/>
          <w:sz w:val="28"/>
          <w:szCs w:val="28"/>
        </w:rPr>
        <w:t>Прием</w:t>
      </w:r>
      <w:r>
        <w:rPr>
          <w:rFonts w:ascii="Times New Roman" w:hAnsi="Times New Roman" w:cs="Times New Roman"/>
          <w:sz w:val="28"/>
          <w:szCs w:val="28"/>
        </w:rPr>
        <w:t xml:space="preserve"> и рассмотрение </w:t>
      </w:r>
      <w:r w:rsidRPr="00C80010">
        <w:rPr>
          <w:rFonts w:ascii="Times New Roman" w:hAnsi="Times New Roman" w:cs="Times New Roman"/>
          <w:sz w:val="28"/>
          <w:szCs w:val="28"/>
        </w:rPr>
        <w:t xml:space="preserve">предложений заинтересованных лиц </w:t>
      </w:r>
      <w:r w:rsidR="002D3A45">
        <w:rPr>
          <w:rFonts w:ascii="Times New Roman" w:hAnsi="Times New Roman" w:cs="Times New Roman"/>
          <w:sz w:val="28"/>
          <w:szCs w:val="28"/>
        </w:rPr>
        <w:t>при</w:t>
      </w:r>
      <w:r w:rsidRPr="00C80010">
        <w:rPr>
          <w:rFonts w:ascii="Times New Roman" w:hAnsi="Times New Roman" w:cs="Times New Roman"/>
          <w:sz w:val="28"/>
          <w:szCs w:val="28"/>
        </w:rPr>
        <w:t xml:space="preserve"> подготовке проект</w:t>
      </w:r>
      <w:r w:rsidR="00C53F19">
        <w:rPr>
          <w:rFonts w:ascii="Times New Roman" w:hAnsi="Times New Roman" w:cs="Times New Roman"/>
          <w:sz w:val="28"/>
          <w:szCs w:val="28"/>
        </w:rPr>
        <w:t>а</w:t>
      </w:r>
      <w:r w:rsidRPr="00C80010">
        <w:rPr>
          <w:rFonts w:ascii="Times New Roman" w:hAnsi="Times New Roman" w:cs="Times New Roman"/>
          <w:sz w:val="28"/>
          <w:szCs w:val="28"/>
        </w:rPr>
        <w:t xml:space="preserve"> </w:t>
      </w:r>
      <w:r w:rsidRPr="000220FC">
        <w:rPr>
          <w:rFonts w:ascii="Times New Roman" w:hAnsi="Times New Roman" w:cs="Times New Roman"/>
          <w:sz w:val="28"/>
          <w:szCs w:val="28"/>
        </w:rPr>
        <w:t>Генеральн</w:t>
      </w:r>
      <w:r w:rsidR="002D3A45">
        <w:rPr>
          <w:rFonts w:ascii="Times New Roman" w:hAnsi="Times New Roman" w:cs="Times New Roman"/>
          <w:sz w:val="28"/>
          <w:szCs w:val="28"/>
        </w:rPr>
        <w:t>ого</w:t>
      </w:r>
      <w:r w:rsidRPr="000220FC">
        <w:rPr>
          <w:rFonts w:ascii="Times New Roman" w:hAnsi="Times New Roman" w:cs="Times New Roman"/>
          <w:sz w:val="28"/>
          <w:szCs w:val="28"/>
        </w:rPr>
        <w:t xml:space="preserve"> план</w:t>
      </w:r>
      <w:r w:rsidR="002D3A45">
        <w:rPr>
          <w:rFonts w:ascii="Times New Roman" w:hAnsi="Times New Roman" w:cs="Times New Roman"/>
          <w:sz w:val="28"/>
          <w:szCs w:val="28"/>
        </w:rPr>
        <w:t>а</w:t>
      </w:r>
      <w:r w:rsidRPr="000220FC">
        <w:rPr>
          <w:rFonts w:ascii="Times New Roman" w:hAnsi="Times New Roman" w:cs="Times New Roman"/>
          <w:sz w:val="28"/>
          <w:szCs w:val="28"/>
        </w:rPr>
        <w:t xml:space="preserve"> и </w:t>
      </w:r>
      <w:r w:rsidRPr="000220FC">
        <w:rPr>
          <w:rFonts w:ascii="Times New Roman" w:hAnsi="Times New Roman" w:cs="Times New Roman"/>
          <w:color w:val="000000"/>
          <w:sz w:val="28"/>
          <w:szCs w:val="28"/>
        </w:rPr>
        <w:t xml:space="preserve">Правил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0220FC">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0220FC">
        <w:rPr>
          <w:rFonts w:ascii="Times New Roman" w:hAnsi="Times New Roman" w:cs="Times New Roman"/>
          <w:sz w:val="28"/>
          <w:szCs w:val="28"/>
        </w:rPr>
        <w:t xml:space="preserve">. </w:t>
      </w:r>
    </w:p>
    <w:p w:rsidR="00014FDC" w:rsidRPr="00C80010" w:rsidRDefault="00014FDC" w:rsidP="00014FDC">
      <w:pPr>
        <w:pStyle w:val="ConsPlusNormal"/>
        <w:widowControl/>
        <w:ind w:firstLine="540"/>
        <w:jc w:val="both"/>
        <w:rPr>
          <w:rFonts w:ascii="Times New Roman" w:hAnsi="Times New Roman" w:cs="Times New Roman"/>
          <w:sz w:val="28"/>
          <w:szCs w:val="28"/>
        </w:rPr>
      </w:pPr>
      <w:r w:rsidRPr="00C80010">
        <w:rPr>
          <w:rFonts w:ascii="Times New Roman" w:hAnsi="Times New Roman" w:cs="Times New Roman"/>
          <w:sz w:val="28"/>
          <w:szCs w:val="28"/>
        </w:rPr>
        <w:t>2.</w:t>
      </w:r>
      <w:r>
        <w:rPr>
          <w:rFonts w:ascii="Times New Roman" w:hAnsi="Times New Roman" w:cs="Times New Roman"/>
          <w:sz w:val="28"/>
          <w:szCs w:val="28"/>
        </w:rPr>
        <w:t>4</w:t>
      </w:r>
      <w:r w:rsidRPr="00C80010">
        <w:rPr>
          <w:rFonts w:ascii="Times New Roman" w:hAnsi="Times New Roman" w:cs="Times New Roman"/>
          <w:sz w:val="28"/>
          <w:szCs w:val="28"/>
        </w:rPr>
        <w:t xml:space="preserve">. </w:t>
      </w:r>
      <w:r>
        <w:rPr>
          <w:rFonts w:ascii="Times New Roman" w:hAnsi="Times New Roman" w:cs="Times New Roman"/>
          <w:sz w:val="28"/>
          <w:szCs w:val="28"/>
        </w:rPr>
        <w:t>П</w:t>
      </w:r>
      <w:r w:rsidRPr="00A65E16">
        <w:rPr>
          <w:rFonts w:ascii="Times New Roman" w:hAnsi="Times New Roman" w:cs="Times New Roman"/>
          <w:sz w:val="28"/>
          <w:szCs w:val="28"/>
        </w:rPr>
        <w:t xml:space="preserve">одготовка заключений </w:t>
      </w:r>
      <w:r>
        <w:rPr>
          <w:rFonts w:ascii="Times New Roman" w:hAnsi="Times New Roman" w:cs="Times New Roman"/>
          <w:sz w:val="28"/>
          <w:szCs w:val="28"/>
        </w:rPr>
        <w:t xml:space="preserve">главе муниципального </w:t>
      </w:r>
      <w:r w:rsidRPr="00715552">
        <w:rPr>
          <w:rFonts w:ascii="Times New Roman" w:hAnsi="Times New Roman" w:cs="Times New Roman"/>
          <w:sz w:val="28"/>
          <w:szCs w:val="28"/>
        </w:rPr>
        <w:t xml:space="preserve">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C80010">
        <w:rPr>
          <w:rFonts w:ascii="Times New Roman" w:hAnsi="Times New Roman" w:cs="Times New Roman"/>
          <w:sz w:val="28"/>
          <w:szCs w:val="28"/>
        </w:rPr>
        <w:t>, в которых содержатся рекомендации о внесении в соответствии с поступившими предложениями изменений</w:t>
      </w:r>
      <w:r w:rsidR="00104920">
        <w:rPr>
          <w:rFonts w:ascii="Times New Roman" w:hAnsi="Times New Roman" w:cs="Times New Roman"/>
          <w:sz w:val="28"/>
          <w:szCs w:val="28"/>
        </w:rPr>
        <w:t xml:space="preserve"> в проект</w:t>
      </w:r>
      <w:r w:rsidRPr="00C80010">
        <w:rPr>
          <w:rFonts w:ascii="Times New Roman" w:hAnsi="Times New Roman" w:cs="Times New Roman"/>
          <w:sz w:val="28"/>
          <w:szCs w:val="28"/>
        </w:rPr>
        <w:t xml:space="preserve"> </w:t>
      </w:r>
      <w:r w:rsidRPr="00715552">
        <w:rPr>
          <w:rFonts w:ascii="Times New Roman" w:hAnsi="Times New Roman" w:cs="Times New Roman"/>
          <w:sz w:val="28"/>
          <w:szCs w:val="28"/>
        </w:rPr>
        <w:t>Генеральн</w:t>
      </w:r>
      <w:r w:rsidR="00104920">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104920">
        <w:rPr>
          <w:rFonts w:ascii="Times New Roman" w:hAnsi="Times New Roman" w:cs="Times New Roman"/>
          <w:sz w:val="28"/>
          <w:szCs w:val="28"/>
        </w:rPr>
        <w:t>а</w:t>
      </w:r>
      <w:r w:rsidRPr="00715552">
        <w:rPr>
          <w:rFonts w:ascii="Times New Roman" w:hAnsi="Times New Roman" w:cs="Times New Roman"/>
          <w:sz w:val="28"/>
          <w:szCs w:val="28"/>
        </w:rPr>
        <w:t xml:space="preserve"> и </w:t>
      </w:r>
      <w:r w:rsidR="00104920">
        <w:rPr>
          <w:rFonts w:ascii="Times New Roman" w:hAnsi="Times New Roman" w:cs="Times New Roman"/>
          <w:color w:val="000000"/>
          <w:sz w:val="28"/>
          <w:szCs w:val="28"/>
        </w:rPr>
        <w:t>Правил</w:t>
      </w:r>
      <w:r w:rsidRPr="00715552">
        <w:rPr>
          <w:rFonts w:ascii="Times New Roman" w:hAnsi="Times New Roman" w:cs="Times New Roman"/>
          <w:color w:val="000000"/>
          <w:sz w:val="28"/>
          <w:szCs w:val="28"/>
        </w:rPr>
        <w:t xml:space="preserve">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C80010">
        <w:rPr>
          <w:rFonts w:ascii="Times New Roman" w:hAnsi="Times New Roman" w:cs="Times New Roman"/>
          <w:sz w:val="28"/>
          <w:szCs w:val="28"/>
        </w:rPr>
        <w:t xml:space="preserve"> или об отклонении таких предложений с указание</w:t>
      </w:r>
      <w:r w:rsidR="00C53F19">
        <w:rPr>
          <w:rFonts w:ascii="Times New Roman" w:hAnsi="Times New Roman" w:cs="Times New Roman"/>
          <w:sz w:val="28"/>
          <w:szCs w:val="28"/>
        </w:rPr>
        <w:t>м причин отклонения и направление</w:t>
      </w:r>
      <w:r w:rsidRPr="00C80010">
        <w:rPr>
          <w:rFonts w:ascii="Times New Roman" w:hAnsi="Times New Roman" w:cs="Times New Roman"/>
          <w:sz w:val="28"/>
          <w:szCs w:val="28"/>
        </w:rPr>
        <w:t xml:space="preserve"> это</w:t>
      </w:r>
      <w:r w:rsidR="00C53F19">
        <w:rPr>
          <w:rFonts w:ascii="Times New Roman" w:hAnsi="Times New Roman" w:cs="Times New Roman"/>
          <w:sz w:val="28"/>
          <w:szCs w:val="28"/>
        </w:rPr>
        <w:t>го заключения</w:t>
      </w:r>
      <w:r w:rsidRPr="00C80010">
        <w:rPr>
          <w:rFonts w:ascii="Times New Roman" w:hAnsi="Times New Roman" w:cs="Times New Roman"/>
          <w:sz w:val="28"/>
          <w:szCs w:val="28"/>
        </w:rPr>
        <w:t xml:space="preserve"> главе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Pr>
          <w:rFonts w:ascii="Times New Roman" w:hAnsi="Times New Roman" w:cs="Times New Roman"/>
          <w:sz w:val="28"/>
          <w:szCs w:val="28"/>
        </w:rPr>
        <w:t xml:space="preserve"> </w:t>
      </w:r>
      <w:r w:rsidRPr="00C80010">
        <w:rPr>
          <w:rFonts w:ascii="Times New Roman" w:hAnsi="Times New Roman" w:cs="Times New Roman"/>
          <w:sz w:val="28"/>
          <w:szCs w:val="28"/>
        </w:rPr>
        <w:t xml:space="preserve">сельсовет </w:t>
      </w:r>
      <w:r>
        <w:rPr>
          <w:rFonts w:ascii="Times New Roman" w:hAnsi="Times New Roman" w:cs="Times New Roman"/>
          <w:sz w:val="28"/>
          <w:szCs w:val="28"/>
        </w:rPr>
        <w:t>Саракташского</w:t>
      </w:r>
      <w:r w:rsidRPr="00C80010">
        <w:rPr>
          <w:rFonts w:ascii="Times New Roman" w:hAnsi="Times New Roman" w:cs="Times New Roman"/>
          <w:sz w:val="28"/>
          <w:szCs w:val="28"/>
        </w:rPr>
        <w:t xml:space="preserve"> района Оренбургской области.</w:t>
      </w:r>
    </w:p>
    <w:p w:rsidR="00014FDC" w:rsidRPr="00511DF2"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2.5. О</w:t>
      </w:r>
      <w:r w:rsidRPr="00511DF2">
        <w:rPr>
          <w:rFonts w:ascii="Times New Roman" w:hAnsi="Times New Roman" w:cs="Times New Roman"/>
          <w:sz w:val="28"/>
          <w:szCs w:val="28"/>
        </w:rPr>
        <w:t xml:space="preserve">существление организационно-технического сопровождения процесса </w:t>
      </w:r>
      <w:r w:rsidR="00104920">
        <w:rPr>
          <w:rFonts w:ascii="Times New Roman" w:hAnsi="Times New Roman" w:cs="Times New Roman"/>
          <w:sz w:val="28"/>
          <w:szCs w:val="28"/>
        </w:rPr>
        <w:t>разработки</w:t>
      </w:r>
      <w:r w:rsidRPr="00511DF2">
        <w:rPr>
          <w:rFonts w:ascii="Times New Roman" w:hAnsi="Times New Roman" w:cs="Times New Roman"/>
          <w:sz w:val="28"/>
          <w:szCs w:val="28"/>
        </w:rPr>
        <w:t xml:space="preserve"> </w:t>
      </w:r>
      <w:r w:rsidRPr="00715552">
        <w:rPr>
          <w:rFonts w:ascii="Times New Roman" w:hAnsi="Times New Roman" w:cs="Times New Roman"/>
          <w:sz w:val="28"/>
          <w:szCs w:val="28"/>
        </w:rPr>
        <w:t>Генеральн</w:t>
      </w:r>
      <w:r w:rsidR="00104920">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104920">
        <w:rPr>
          <w:rFonts w:ascii="Times New Roman" w:hAnsi="Times New Roman" w:cs="Times New Roman"/>
          <w:sz w:val="28"/>
          <w:szCs w:val="28"/>
        </w:rPr>
        <w:t>а</w:t>
      </w:r>
      <w:r w:rsidRPr="00715552">
        <w:rPr>
          <w:rFonts w:ascii="Times New Roman" w:hAnsi="Times New Roman" w:cs="Times New Roman"/>
          <w:sz w:val="28"/>
          <w:szCs w:val="28"/>
        </w:rPr>
        <w:t xml:space="preserve"> и </w:t>
      </w:r>
      <w:r w:rsidRPr="00715552">
        <w:rPr>
          <w:rFonts w:ascii="Times New Roman" w:hAnsi="Times New Roman" w:cs="Times New Roman"/>
          <w:color w:val="000000"/>
          <w:sz w:val="28"/>
          <w:szCs w:val="28"/>
        </w:rPr>
        <w:t xml:space="preserve">Правил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 в т.ч. организаци</w:t>
      </w:r>
      <w:r w:rsidR="00104920">
        <w:rPr>
          <w:rFonts w:ascii="Times New Roman" w:hAnsi="Times New Roman" w:cs="Times New Roman"/>
          <w:sz w:val="28"/>
          <w:szCs w:val="28"/>
        </w:rPr>
        <w:t>ю и подготовку</w:t>
      </w:r>
      <w:r>
        <w:rPr>
          <w:rFonts w:ascii="Times New Roman" w:hAnsi="Times New Roman" w:cs="Times New Roman"/>
          <w:sz w:val="28"/>
          <w:szCs w:val="28"/>
        </w:rPr>
        <w:t xml:space="preserve"> проект</w:t>
      </w:r>
      <w:r w:rsidR="00C53F19">
        <w:rPr>
          <w:rFonts w:ascii="Times New Roman" w:hAnsi="Times New Roman" w:cs="Times New Roman"/>
          <w:sz w:val="28"/>
          <w:szCs w:val="28"/>
        </w:rPr>
        <w:t>а</w:t>
      </w:r>
      <w:r w:rsidRPr="009A31D3">
        <w:rPr>
          <w:rFonts w:ascii="Times New Roman" w:hAnsi="Times New Roman" w:cs="Times New Roman"/>
          <w:sz w:val="28"/>
          <w:szCs w:val="28"/>
        </w:rPr>
        <w:t xml:space="preserve"> </w:t>
      </w:r>
      <w:r w:rsidRPr="00715552">
        <w:rPr>
          <w:rFonts w:ascii="Times New Roman" w:hAnsi="Times New Roman" w:cs="Times New Roman"/>
          <w:sz w:val="28"/>
          <w:szCs w:val="28"/>
        </w:rPr>
        <w:t>Генеральн</w:t>
      </w:r>
      <w:r w:rsidR="00104920">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104920">
        <w:rPr>
          <w:rFonts w:ascii="Times New Roman" w:hAnsi="Times New Roman" w:cs="Times New Roman"/>
          <w:sz w:val="28"/>
          <w:szCs w:val="28"/>
        </w:rPr>
        <w:t>а</w:t>
      </w:r>
      <w:r w:rsidRPr="00715552">
        <w:rPr>
          <w:rFonts w:ascii="Times New Roman" w:hAnsi="Times New Roman" w:cs="Times New Roman"/>
          <w:sz w:val="28"/>
          <w:szCs w:val="28"/>
        </w:rPr>
        <w:t xml:space="preserve"> и </w:t>
      </w:r>
      <w:r w:rsidR="00104920">
        <w:rPr>
          <w:rFonts w:ascii="Times New Roman" w:hAnsi="Times New Roman" w:cs="Times New Roman"/>
          <w:color w:val="000000"/>
          <w:sz w:val="28"/>
          <w:szCs w:val="28"/>
        </w:rPr>
        <w:t>Правил</w:t>
      </w:r>
      <w:r w:rsidRPr="00715552">
        <w:rPr>
          <w:rFonts w:ascii="Times New Roman" w:hAnsi="Times New Roman" w:cs="Times New Roman"/>
          <w:color w:val="000000"/>
          <w:sz w:val="28"/>
          <w:szCs w:val="28"/>
        </w:rPr>
        <w:t xml:space="preserve">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w:t>
      </w:r>
      <w:r w:rsidRPr="00D37651">
        <w:rPr>
          <w:rFonts w:ascii="Times New Roman" w:hAnsi="Times New Roman" w:cs="Times New Roman"/>
          <w:sz w:val="28"/>
          <w:szCs w:val="28"/>
        </w:rPr>
        <w:t xml:space="preserve"> сбор исходных данных по соответствующим подразделам проект</w:t>
      </w:r>
      <w:r w:rsidR="00C53F19">
        <w:rPr>
          <w:rFonts w:ascii="Times New Roman" w:hAnsi="Times New Roman" w:cs="Times New Roman"/>
          <w:sz w:val="28"/>
          <w:szCs w:val="28"/>
        </w:rPr>
        <w:t>а</w:t>
      </w:r>
      <w:r>
        <w:rPr>
          <w:rFonts w:ascii="Times New Roman" w:hAnsi="Times New Roman" w:cs="Times New Roman"/>
          <w:sz w:val="28"/>
          <w:szCs w:val="28"/>
        </w:rPr>
        <w:t xml:space="preserve">. </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2.6. </w:t>
      </w:r>
      <w:r w:rsidRPr="00D37651">
        <w:rPr>
          <w:rFonts w:ascii="Times New Roman" w:hAnsi="Times New Roman" w:cs="Times New Roman"/>
          <w:sz w:val="28"/>
          <w:szCs w:val="28"/>
        </w:rPr>
        <w:t xml:space="preserve">Размещение </w:t>
      </w:r>
      <w:r>
        <w:rPr>
          <w:rFonts w:ascii="Times New Roman" w:hAnsi="Times New Roman" w:cs="Times New Roman"/>
          <w:sz w:val="28"/>
          <w:szCs w:val="28"/>
        </w:rPr>
        <w:t>сообщений</w:t>
      </w:r>
      <w:r w:rsidRPr="00D37651">
        <w:rPr>
          <w:rFonts w:ascii="Times New Roman" w:hAnsi="Times New Roman" w:cs="Times New Roman"/>
          <w:sz w:val="28"/>
          <w:szCs w:val="28"/>
        </w:rPr>
        <w:t xml:space="preserve"> о принятии решения о подготовке </w:t>
      </w:r>
      <w:r>
        <w:rPr>
          <w:rFonts w:ascii="Times New Roman" w:hAnsi="Times New Roman" w:cs="Times New Roman"/>
          <w:sz w:val="28"/>
          <w:szCs w:val="28"/>
        </w:rPr>
        <w:t>п</w:t>
      </w:r>
      <w:r w:rsidRPr="00D37651">
        <w:rPr>
          <w:rFonts w:ascii="Times New Roman" w:hAnsi="Times New Roman" w:cs="Times New Roman"/>
          <w:sz w:val="28"/>
          <w:szCs w:val="28"/>
        </w:rPr>
        <w:t>роект</w:t>
      </w:r>
      <w:r w:rsidR="00C53F19">
        <w:rPr>
          <w:rFonts w:ascii="Times New Roman" w:hAnsi="Times New Roman" w:cs="Times New Roman"/>
          <w:sz w:val="28"/>
          <w:szCs w:val="28"/>
        </w:rPr>
        <w:t>а</w:t>
      </w:r>
      <w:r w:rsidRPr="00715552">
        <w:rPr>
          <w:rFonts w:ascii="Times New Roman" w:hAnsi="Times New Roman" w:cs="Times New Roman"/>
          <w:sz w:val="28"/>
          <w:szCs w:val="28"/>
        </w:rPr>
        <w:t xml:space="preserve"> Генеральн</w:t>
      </w:r>
      <w:r w:rsidR="00C53F19">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C53F19">
        <w:rPr>
          <w:rFonts w:ascii="Times New Roman" w:hAnsi="Times New Roman" w:cs="Times New Roman"/>
          <w:sz w:val="28"/>
          <w:szCs w:val="28"/>
        </w:rPr>
        <w:t>а</w:t>
      </w:r>
      <w:r w:rsidRPr="00715552">
        <w:rPr>
          <w:rFonts w:ascii="Times New Roman" w:hAnsi="Times New Roman" w:cs="Times New Roman"/>
          <w:sz w:val="28"/>
          <w:szCs w:val="28"/>
        </w:rPr>
        <w:t xml:space="preserve"> и </w:t>
      </w:r>
      <w:r w:rsidRPr="00715552">
        <w:rPr>
          <w:rFonts w:ascii="Times New Roman" w:hAnsi="Times New Roman" w:cs="Times New Roman"/>
          <w:color w:val="000000"/>
          <w:sz w:val="28"/>
          <w:szCs w:val="28"/>
        </w:rPr>
        <w:t xml:space="preserve">Правил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2.7. </w:t>
      </w:r>
      <w:r w:rsidR="00556751">
        <w:rPr>
          <w:rFonts w:ascii="Times New Roman" w:hAnsi="Times New Roman" w:cs="Times New Roman"/>
          <w:sz w:val="28"/>
          <w:szCs w:val="28"/>
        </w:rPr>
        <w:t>Обнародование и (или) о</w:t>
      </w:r>
      <w:r>
        <w:rPr>
          <w:rFonts w:ascii="Times New Roman" w:hAnsi="Times New Roman" w:cs="Times New Roman"/>
          <w:sz w:val="28"/>
          <w:szCs w:val="28"/>
        </w:rPr>
        <w:t>публикование</w:t>
      </w:r>
      <w:r w:rsidR="00556751">
        <w:rPr>
          <w:rFonts w:ascii="Times New Roman" w:hAnsi="Times New Roman" w:cs="Times New Roman"/>
          <w:sz w:val="28"/>
          <w:szCs w:val="28"/>
        </w:rPr>
        <w:t>,</w:t>
      </w:r>
      <w:r>
        <w:rPr>
          <w:rFonts w:ascii="Times New Roman" w:hAnsi="Times New Roman" w:cs="Times New Roman"/>
          <w:sz w:val="28"/>
          <w:szCs w:val="28"/>
        </w:rPr>
        <w:t xml:space="preserve"> р</w:t>
      </w:r>
      <w:r w:rsidRPr="00D37651">
        <w:rPr>
          <w:rFonts w:ascii="Times New Roman" w:hAnsi="Times New Roman" w:cs="Times New Roman"/>
          <w:sz w:val="28"/>
          <w:szCs w:val="28"/>
        </w:rPr>
        <w:t xml:space="preserve">азмещение </w:t>
      </w:r>
      <w:r>
        <w:rPr>
          <w:rFonts w:ascii="Times New Roman" w:hAnsi="Times New Roman" w:cs="Times New Roman"/>
          <w:sz w:val="28"/>
          <w:szCs w:val="28"/>
        </w:rPr>
        <w:t>п</w:t>
      </w:r>
      <w:r w:rsidRPr="00D37651">
        <w:rPr>
          <w:rFonts w:ascii="Times New Roman" w:hAnsi="Times New Roman" w:cs="Times New Roman"/>
          <w:sz w:val="28"/>
          <w:szCs w:val="28"/>
        </w:rPr>
        <w:t xml:space="preserve">роекта </w:t>
      </w:r>
      <w:r w:rsidRPr="00715552">
        <w:rPr>
          <w:rFonts w:ascii="Times New Roman" w:hAnsi="Times New Roman" w:cs="Times New Roman"/>
          <w:sz w:val="28"/>
          <w:szCs w:val="28"/>
        </w:rPr>
        <w:t>Генеральн</w:t>
      </w:r>
      <w:r w:rsidR="00C53F19">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C53F19">
        <w:rPr>
          <w:rFonts w:ascii="Times New Roman" w:hAnsi="Times New Roman" w:cs="Times New Roman"/>
          <w:sz w:val="28"/>
          <w:szCs w:val="28"/>
        </w:rPr>
        <w:t>а</w:t>
      </w:r>
      <w:r w:rsidRPr="00715552">
        <w:rPr>
          <w:rFonts w:ascii="Times New Roman" w:hAnsi="Times New Roman" w:cs="Times New Roman"/>
          <w:sz w:val="28"/>
          <w:szCs w:val="28"/>
        </w:rPr>
        <w:t xml:space="preserve"> и </w:t>
      </w:r>
      <w:r w:rsidR="00C53F19">
        <w:rPr>
          <w:rFonts w:ascii="Times New Roman" w:hAnsi="Times New Roman" w:cs="Times New Roman"/>
          <w:color w:val="000000"/>
          <w:sz w:val="28"/>
          <w:szCs w:val="28"/>
        </w:rPr>
        <w:t>Правил</w:t>
      </w:r>
      <w:r w:rsidRPr="00715552">
        <w:rPr>
          <w:rFonts w:ascii="Times New Roman" w:hAnsi="Times New Roman" w:cs="Times New Roman"/>
          <w:color w:val="000000"/>
          <w:sz w:val="28"/>
          <w:szCs w:val="28"/>
        </w:rPr>
        <w:t xml:space="preserve">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 xml:space="preserve">, в том числе утвержденных изменений в </w:t>
      </w:r>
      <w:r w:rsidRPr="00715552">
        <w:rPr>
          <w:rFonts w:ascii="Times New Roman" w:hAnsi="Times New Roman" w:cs="Times New Roman"/>
          <w:sz w:val="28"/>
          <w:szCs w:val="28"/>
        </w:rPr>
        <w:t xml:space="preserve">Генеральный план и </w:t>
      </w:r>
      <w:r w:rsidRPr="00715552">
        <w:rPr>
          <w:rFonts w:ascii="Times New Roman" w:hAnsi="Times New Roman" w:cs="Times New Roman"/>
          <w:color w:val="000000"/>
          <w:sz w:val="28"/>
          <w:szCs w:val="28"/>
        </w:rPr>
        <w:t xml:space="preserve">Правила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 xml:space="preserve"> на </w:t>
      </w:r>
      <w:r>
        <w:rPr>
          <w:rFonts w:ascii="Times New Roman" w:hAnsi="Times New Roman" w:cs="Times New Roman"/>
          <w:sz w:val="28"/>
          <w:szCs w:val="28"/>
        </w:rPr>
        <w:lastRenderedPageBreak/>
        <w:t>официальном сайте администрации</w:t>
      </w:r>
      <w:r w:rsidRPr="00715552">
        <w:rPr>
          <w:rFonts w:ascii="Times New Roman" w:hAnsi="Times New Roman" w:cs="Times New Roman"/>
          <w:color w:val="000000"/>
          <w:sz w:val="28"/>
          <w:szCs w:val="28"/>
        </w:rPr>
        <w:t xml:space="preserve">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2.8. Направление проекта </w:t>
      </w:r>
      <w:r w:rsidRPr="00715552">
        <w:rPr>
          <w:rFonts w:ascii="Times New Roman" w:hAnsi="Times New Roman" w:cs="Times New Roman"/>
          <w:sz w:val="28"/>
          <w:szCs w:val="28"/>
        </w:rPr>
        <w:t>Генераль</w:t>
      </w:r>
      <w:r w:rsidR="00C53F19">
        <w:rPr>
          <w:rFonts w:ascii="Times New Roman" w:hAnsi="Times New Roman" w:cs="Times New Roman"/>
          <w:sz w:val="28"/>
          <w:szCs w:val="28"/>
        </w:rPr>
        <w:t>ного</w:t>
      </w:r>
      <w:r w:rsidRPr="00715552">
        <w:rPr>
          <w:rFonts w:ascii="Times New Roman" w:hAnsi="Times New Roman" w:cs="Times New Roman"/>
          <w:sz w:val="28"/>
          <w:szCs w:val="28"/>
        </w:rPr>
        <w:t xml:space="preserve"> план</w:t>
      </w:r>
      <w:r w:rsidR="00C53F19">
        <w:rPr>
          <w:rFonts w:ascii="Times New Roman" w:hAnsi="Times New Roman" w:cs="Times New Roman"/>
          <w:sz w:val="28"/>
          <w:szCs w:val="28"/>
        </w:rPr>
        <w:t>а</w:t>
      </w:r>
      <w:r w:rsidRPr="00715552">
        <w:rPr>
          <w:rFonts w:ascii="Times New Roman" w:hAnsi="Times New Roman" w:cs="Times New Roman"/>
          <w:sz w:val="28"/>
          <w:szCs w:val="28"/>
        </w:rPr>
        <w:t xml:space="preserve"> и </w:t>
      </w:r>
      <w:r w:rsidRPr="00715552">
        <w:rPr>
          <w:rFonts w:ascii="Times New Roman" w:hAnsi="Times New Roman" w:cs="Times New Roman"/>
          <w:color w:val="000000"/>
          <w:sz w:val="28"/>
          <w:szCs w:val="28"/>
        </w:rPr>
        <w:t xml:space="preserve">Правил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 xml:space="preserve"> в отдел архитектуры и градостроительства администрации </w:t>
      </w:r>
      <w:r w:rsidRPr="00AE4F0D">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Саракташский район Оренбургской области (по согласованию) для проверки.</w:t>
      </w:r>
    </w:p>
    <w:p w:rsidR="00014FDC" w:rsidRDefault="00014FDC" w:rsidP="00014FDC">
      <w:pPr>
        <w:pStyle w:val="ConsPlusNormal"/>
        <w:widowControl/>
        <w:ind w:firstLine="540"/>
        <w:jc w:val="both"/>
        <w:rPr>
          <w:rFonts w:ascii="Times New Roman" w:hAnsi="Times New Roman" w:cs="Times New Roman"/>
          <w:sz w:val="28"/>
          <w:szCs w:val="28"/>
        </w:rPr>
      </w:pPr>
      <w:r w:rsidRPr="00AE4F0D">
        <w:rPr>
          <w:rFonts w:ascii="Times New Roman" w:hAnsi="Times New Roman" w:cs="Times New Roman"/>
          <w:sz w:val="28"/>
          <w:szCs w:val="28"/>
        </w:rPr>
        <w:t>2.</w:t>
      </w:r>
      <w:r>
        <w:rPr>
          <w:rFonts w:ascii="Times New Roman" w:hAnsi="Times New Roman" w:cs="Times New Roman"/>
          <w:sz w:val="28"/>
          <w:szCs w:val="28"/>
        </w:rPr>
        <w:t>9.</w:t>
      </w:r>
      <w:r w:rsidR="00C53F19">
        <w:rPr>
          <w:rFonts w:ascii="Times New Roman" w:hAnsi="Times New Roman" w:cs="Times New Roman"/>
          <w:sz w:val="28"/>
          <w:szCs w:val="28"/>
        </w:rPr>
        <w:t xml:space="preserve"> </w:t>
      </w:r>
      <w:r>
        <w:rPr>
          <w:rFonts w:ascii="Times New Roman" w:hAnsi="Times New Roman" w:cs="Times New Roman"/>
          <w:sz w:val="28"/>
          <w:szCs w:val="28"/>
        </w:rPr>
        <w:t xml:space="preserve">Организация и </w:t>
      </w:r>
      <w:r w:rsidRPr="007D56DC">
        <w:rPr>
          <w:rFonts w:ascii="Times New Roman" w:hAnsi="Times New Roman" w:cs="Times New Roman"/>
          <w:sz w:val="28"/>
          <w:szCs w:val="28"/>
        </w:rPr>
        <w:t xml:space="preserve">проведение </w:t>
      </w:r>
      <w:r>
        <w:rPr>
          <w:rFonts w:ascii="Times New Roman" w:hAnsi="Times New Roman" w:cs="Times New Roman"/>
          <w:sz w:val="28"/>
          <w:szCs w:val="28"/>
        </w:rPr>
        <w:t xml:space="preserve">в установленном законном порядке </w:t>
      </w:r>
      <w:r w:rsidRPr="007D56DC">
        <w:rPr>
          <w:rFonts w:ascii="Times New Roman" w:hAnsi="Times New Roman" w:cs="Times New Roman"/>
          <w:sz w:val="28"/>
          <w:szCs w:val="28"/>
        </w:rPr>
        <w:t xml:space="preserve">публичных слушаний </w:t>
      </w:r>
      <w:r>
        <w:rPr>
          <w:rFonts w:ascii="Times New Roman" w:hAnsi="Times New Roman" w:cs="Times New Roman"/>
          <w:sz w:val="28"/>
          <w:szCs w:val="28"/>
        </w:rPr>
        <w:t xml:space="preserve">по вопросу рассмотрения проекта </w:t>
      </w:r>
      <w:r w:rsidRPr="00715552">
        <w:rPr>
          <w:rFonts w:ascii="Times New Roman" w:hAnsi="Times New Roman" w:cs="Times New Roman"/>
          <w:sz w:val="28"/>
          <w:szCs w:val="28"/>
        </w:rPr>
        <w:t>Генеральн</w:t>
      </w:r>
      <w:r w:rsidR="002539F8">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2539F8">
        <w:rPr>
          <w:rFonts w:ascii="Times New Roman" w:hAnsi="Times New Roman" w:cs="Times New Roman"/>
          <w:sz w:val="28"/>
          <w:szCs w:val="28"/>
        </w:rPr>
        <w:t>а</w:t>
      </w:r>
      <w:r w:rsidRPr="00715552">
        <w:rPr>
          <w:rFonts w:ascii="Times New Roman" w:hAnsi="Times New Roman" w:cs="Times New Roman"/>
          <w:sz w:val="28"/>
          <w:szCs w:val="28"/>
        </w:rPr>
        <w:t xml:space="preserve"> и </w:t>
      </w:r>
      <w:r w:rsidRPr="00715552">
        <w:rPr>
          <w:rFonts w:ascii="Times New Roman" w:hAnsi="Times New Roman" w:cs="Times New Roman"/>
          <w:color w:val="000000"/>
          <w:sz w:val="28"/>
          <w:szCs w:val="28"/>
        </w:rPr>
        <w:t xml:space="preserve">Правил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2.10. Подготовка по результатам публичных слушаний заключений и рекомендаций, обеспечение </w:t>
      </w:r>
      <w:r w:rsidRPr="00715552">
        <w:rPr>
          <w:rFonts w:ascii="Times New Roman" w:hAnsi="Times New Roman" w:cs="Times New Roman"/>
          <w:sz w:val="28"/>
          <w:szCs w:val="28"/>
        </w:rPr>
        <w:t>Генеральн</w:t>
      </w:r>
      <w:r w:rsidR="002539F8">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2539F8">
        <w:rPr>
          <w:rFonts w:ascii="Times New Roman" w:hAnsi="Times New Roman" w:cs="Times New Roman"/>
          <w:sz w:val="28"/>
          <w:szCs w:val="28"/>
        </w:rPr>
        <w:t>а</w:t>
      </w:r>
      <w:r w:rsidRPr="00715552">
        <w:rPr>
          <w:rFonts w:ascii="Times New Roman" w:hAnsi="Times New Roman" w:cs="Times New Roman"/>
          <w:sz w:val="28"/>
          <w:szCs w:val="28"/>
        </w:rPr>
        <w:t xml:space="preserve"> и </w:t>
      </w:r>
      <w:r w:rsidRPr="00715552">
        <w:rPr>
          <w:rFonts w:ascii="Times New Roman" w:hAnsi="Times New Roman" w:cs="Times New Roman"/>
          <w:color w:val="000000"/>
          <w:sz w:val="28"/>
          <w:szCs w:val="28"/>
        </w:rPr>
        <w:t xml:space="preserve">Правил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614EE6">
        <w:rPr>
          <w:rFonts w:ascii="Times New Roman" w:hAnsi="Times New Roman" w:cs="Times New Roman"/>
          <w:sz w:val="28"/>
          <w:szCs w:val="28"/>
          <w:shd w:val="clear" w:color="auto" w:fill="FFFFFF"/>
        </w:rPr>
        <w:t xml:space="preserve"> </w:t>
      </w:r>
      <w:r w:rsidRPr="00715552">
        <w:rPr>
          <w:rFonts w:ascii="Times New Roman" w:hAnsi="Times New Roman" w:cs="Times New Roman"/>
          <w:sz w:val="28"/>
          <w:szCs w:val="28"/>
          <w:shd w:val="clear" w:color="auto" w:fill="FFFFFF"/>
        </w:rPr>
        <w:t>сельсовет Саракташского района Оренбургской области</w:t>
      </w:r>
      <w:r>
        <w:rPr>
          <w:rFonts w:ascii="Times New Roman" w:hAnsi="Times New Roman" w:cs="Times New Roman"/>
          <w:sz w:val="28"/>
          <w:szCs w:val="28"/>
        </w:rPr>
        <w:t xml:space="preserve"> и направление указанных документов главе </w:t>
      </w:r>
      <w:r w:rsidRPr="00B6772B">
        <w:rPr>
          <w:rFonts w:ascii="Times New Roman" w:hAnsi="Times New Roman" w:cs="Times New Roman"/>
          <w:sz w:val="28"/>
          <w:szCs w:val="28"/>
        </w:rPr>
        <w:t xml:space="preserve">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 xml:space="preserve"> не позднее </w:t>
      </w:r>
      <w:r w:rsidRPr="00086193">
        <w:rPr>
          <w:rFonts w:ascii="Times New Roman" w:hAnsi="Times New Roman" w:cs="Times New Roman"/>
          <w:sz w:val="28"/>
          <w:szCs w:val="28"/>
        </w:rPr>
        <w:t>7 дней</w:t>
      </w:r>
      <w:r>
        <w:rPr>
          <w:rFonts w:ascii="Times New Roman" w:hAnsi="Times New Roman" w:cs="Times New Roman"/>
          <w:sz w:val="28"/>
          <w:szCs w:val="28"/>
        </w:rPr>
        <w:t xml:space="preserve"> после их проведения.</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2.11. </w:t>
      </w:r>
      <w:r w:rsidRPr="003B4405">
        <w:rPr>
          <w:rFonts w:ascii="Times New Roman" w:hAnsi="Times New Roman" w:cs="Times New Roman"/>
          <w:sz w:val="28"/>
          <w:szCs w:val="28"/>
        </w:rPr>
        <w:t>Осуществление доработки</w:t>
      </w:r>
      <w:r>
        <w:rPr>
          <w:rFonts w:ascii="Times New Roman" w:hAnsi="Times New Roman" w:cs="Times New Roman"/>
          <w:sz w:val="28"/>
          <w:szCs w:val="28"/>
        </w:rPr>
        <w:t xml:space="preserve"> проекта </w:t>
      </w:r>
      <w:r w:rsidRPr="00715552">
        <w:rPr>
          <w:rFonts w:ascii="Times New Roman" w:hAnsi="Times New Roman" w:cs="Times New Roman"/>
          <w:sz w:val="28"/>
          <w:szCs w:val="28"/>
        </w:rPr>
        <w:t>Генеральн</w:t>
      </w:r>
      <w:r w:rsidR="002539F8">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2539F8">
        <w:rPr>
          <w:rFonts w:ascii="Times New Roman" w:hAnsi="Times New Roman" w:cs="Times New Roman"/>
          <w:sz w:val="28"/>
          <w:szCs w:val="28"/>
        </w:rPr>
        <w:t>а</w:t>
      </w:r>
      <w:r w:rsidRPr="00715552">
        <w:rPr>
          <w:rFonts w:ascii="Times New Roman" w:hAnsi="Times New Roman" w:cs="Times New Roman"/>
          <w:sz w:val="28"/>
          <w:szCs w:val="28"/>
        </w:rPr>
        <w:t xml:space="preserve"> и </w:t>
      </w:r>
      <w:r w:rsidR="002539F8">
        <w:rPr>
          <w:rFonts w:ascii="Times New Roman" w:hAnsi="Times New Roman" w:cs="Times New Roman"/>
          <w:color w:val="000000"/>
          <w:sz w:val="28"/>
          <w:szCs w:val="28"/>
        </w:rPr>
        <w:t>Правил</w:t>
      </w:r>
      <w:r w:rsidRPr="00715552">
        <w:rPr>
          <w:rFonts w:ascii="Times New Roman" w:hAnsi="Times New Roman" w:cs="Times New Roman"/>
          <w:color w:val="000000"/>
          <w:sz w:val="28"/>
          <w:szCs w:val="28"/>
        </w:rPr>
        <w:t xml:space="preserve">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3B4405">
        <w:rPr>
          <w:rFonts w:ascii="Times New Roman" w:hAnsi="Times New Roman" w:cs="Times New Roman"/>
          <w:sz w:val="28"/>
          <w:szCs w:val="28"/>
        </w:rPr>
        <w:t xml:space="preserve"> в случае обнаружения его несоответствия требованиям и документам</w:t>
      </w:r>
      <w:r>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2.12. Организация</w:t>
      </w:r>
      <w:r w:rsidRPr="00123627">
        <w:rPr>
          <w:rFonts w:ascii="Times New Roman" w:hAnsi="Times New Roman" w:cs="Times New Roman"/>
          <w:sz w:val="28"/>
          <w:szCs w:val="28"/>
        </w:rPr>
        <w:t xml:space="preserve"> разработк</w:t>
      </w:r>
      <w:r>
        <w:rPr>
          <w:rFonts w:ascii="Times New Roman" w:hAnsi="Times New Roman" w:cs="Times New Roman"/>
          <w:sz w:val="28"/>
          <w:szCs w:val="28"/>
        </w:rPr>
        <w:t>и</w:t>
      </w:r>
      <w:r w:rsidRPr="00123627">
        <w:rPr>
          <w:rFonts w:ascii="Times New Roman" w:hAnsi="Times New Roman" w:cs="Times New Roman"/>
          <w:sz w:val="28"/>
          <w:szCs w:val="28"/>
        </w:rPr>
        <w:t xml:space="preserve"> градостроительных регламентов и внесение изменений в утвержденн</w:t>
      </w:r>
      <w:r>
        <w:rPr>
          <w:rFonts w:ascii="Times New Roman" w:hAnsi="Times New Roman" w:cs="Times New Roman"/>
          <w:sz w:val="28"/>
          <w:szCs w:val="28"/>
        </w:rPr>
        <w:t>ые градостроительные регламенты.</w:t>
      </w:r>
    </w:p>
    <w:p w:rsidR="00014FDC" w:rsidRPr="00123627"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2.13. Р</w:t>
      </w:r>
      <w:r w:rsidRPr="007846BC">
        <w:rPr>
          <w:rFonts w:ascii="Times New Roman" w:hAnsi="Times New Roman" w:cs="Times New Roman"/>
          <w:sz w:val="28"/>
          <w:szCs w:val="28"/>
        </w:rPr>
        <w:t>ассмотр</w:t>
      </w:r>
      <w:r>
        <w:rPr>
          <w:rFonts w:ascii="Times New Roman" w:hAnsi="Times New Roman" w:cs="Times New Roman"/>
          <w:sz w:val="28"/>
          <w:szCs w:val="28"/>
        </w:rPr>
        <w:t xml:space="preserve">ение и осуществление </w:t>
      </w:r>
      <w:r w:rsidRPr="007846BC">
        <w:rPr>
          <w:rFonts w:ascii="Times New Roman" w:hAnsi="Times New Roman" w:cs="Times New Roman"/>
          <w:sz w:val="28"/>
          <w:szCs w:val="28"/>
        </w:rPr>
        <w:t>ины</w:t>
      </w:r>
      <w:r>
        <w:rPr>
          <w:rFonts w:ascii="Times New Roman" w:hAnsi="Times New Roman" w:cs="Times New Roman"/>
          <w:sz w:val="28"/>
          <w:szCs w:val="28"/>
        </w:rPr>
        <w:t>х</w:t>
      </w:r>
      <w:r w:rsidRPr="007846BC">
        <w:rPr>
          <w:rFonts w:ascii="Times New Roman" w:hAnsi="Times New Roman" w:cs="Times New Roman"/>
          <w:sz w:val="28"/>
          <w:szCs w:val="28"/>
        </w:rPr>
        <w:t xml:space="preserve"> вопрос</w:t>
      </w:r>
      <w:r>
        <w:rPr>
          <w:rFonts w:ascii="Times New Roman" w:hAnsi="Times New Roman" w:cs="Times New Roman"/>
          <w:sz w:val="28"/>
          <w:szCs w:val="28"/>
        </w:rPr>
        <w:t xml:space="preserve">ов и действий </w:t>
      </w:r>
      <w:r w:rsidRPr="007846BC">
        <w:rPr>
          <w:rFonts w:ascii="Times New Roman" w:hAnsi="Times New Roman" w:cs="Times New Roman"/>
          <w:sz w:val="28"/>
          <w:szCs w:val="28"/>
        </w:rPr>
        <w:t xml:space="preserve">касающиеся </w:t>
      </w:r>
      <w:r w:rsidRPr="00715552">
        <w:rPr>
          <w:rFonts w:ascii="Times New Roman" w:hAnsi="Times New Roman" w:cs="Times New Roman"/>
          <w:sz w:val="28"/>
          <w:szCs w:val="28"/>
        </w:rPr>
        <w:t>Генеральн</w:t>
      </w:r>
      <w:r w:rsidR="002539F8">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2539F8">
        <w:rPr>
          <w:rFonts w:ascii="Times New Roman" w:hAnsi="Times New Roman" w:cs="Times New Roman"/>
          <w:sz w:val="28"/>
          <w:szCs w:val="28"/>
        </w:rPr>
        <w:t>а</w:t>
      </w:r>
      <w:r w:rsidRPr="00715552">
        <w:rPr>
          <w:rFonts w:ascii="Times New Roman" w:hAnsi="Times New Roman" w:cs="Times New Roman"/>
          <w:sz w:val="28"/>
          <w:szCs w:val="28"/>
        </w:rPr>
        <w:t xml:space="preserve"> и </w:t>
      </w:r>
      <w:r w:rsidR="002539F8">
        <w:rPr>
          <w:rFonts w:ascii="Times New Roman" w:hAnsi="Times New Roman" w:cs="Times New Roman"/>
          <w:color w:val="000000"/>
          <w:sz w:val="28"/>
          <w:szCs w:val="28"/>
        </w:rPr>
        <w:t>Правил</w:t>
      </w:r>
      <w:r w:rsidRPr="00715552">
        <w:rPr>
          <w:rFonts w:ascii="Times New Roman" w:hAnsi="Times New Roman" w:cs="Times New Roman"/>
          <w:color w:val="000000"/>
          <w:sz w:val="28"/>
          <w:szCs w:val="28"/>
        </w:rPr>
        <w:t xml:space="preserve">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 xml:space="preserve">, </w:t>
      </w:r>
      <w:r w:rsidRPr="007846BC">
        <w:rPr>
          <w:rFonts w:ascii="Times New Roman" w:hAnsi="Times New Roman" w:cs="Times New Roman"/>
          <w:sz w:val="28"/>
          <w:szCs w:val="28"/>
        </w:rPr>
        <w:t>вопросов градостроительного  использования земельных участков, градостроительного зонирования и градостроительных регламентов</w:t>
      </w:r>
      <w:r>
        <w:rPr>
          <w:rFonts w:ascii="Times New Roman" w:hAnsi="Times New Roman" w:cs="Times New Roman"/>
          <w:sz w:val="28"/>
          <w:szCs w:val="28"/>
        </w:rPr>
        <w:t>.</w:t>
      </w:r>
    </w:p>
    <w:p w:rsidR="00014FDC" w:rsidRDefault="00014FDC" w:rsidP="00014FDC">
      <w:pPr>
        <w:tabs>
          <w:tab w:val="left" w:pos="993"/>
          <w:tab w:val="left" w:pos="1134"/>
          <w:tab w:val="left" w:pos="1276"/>
        </w:tabs>
        <w:autoSpaceDE w:val="0"/>
        <w:autoSpaceDN w:val="0"/>
        <w:adjustRightInd w:val="0"/>
        <w:ind w:firstLine="993"/>
        <w:jc w:val="both"/>
        <w:rPr>
          <w:sz w:val="28"/>
          <w:szCs w:val="28"/>
        </w:rPr>
      </w:pPr>
    </w:p>
    <w:p w:rsidR="00014FDC" w:rsidRPr="002539F8" w:rsidRDefault="00014FDC" w:rsidP="00014FDC">
      <w:pPr>
        <w:pStyle w:val="ConsPlusNormal"/>
        <w:widowControl/>
        <w:ind w:firstLine="567"/>
        <w:jc w:val="center"/>
        <w:outlineLvl w:val="1"/>
        <w:rPr>
          <w:rFonts w:ascii="Times New Roman" w:hAnsi="Times New Roman" w:cs="Times New Roman"/>
          <w:sz w:val="28"/>
          <w:szCs w:val="28"/>
        </w:rPr>
      </w:pPr>
      <w:r w:rsidRPr="002539F8">
        <w:rPr>
          <w:rFonts w:ascii="Times New Roman" w:hAnsi="Times New Roman" w:cs="Times New Roman"/>
          <w:sz w:val="28"/>
          <w:szCs w:val="28"/>
        </w:rPr>
        <w:t>3. Права комиссии</w:t>
      </w:r>
      <w:r w:rsidR="002539F8" w:rsidRPr="002539F8">
        <w:rPr>
          <w:rFonts w:ascii="Times New Roman" w:hAnsi="Times New Roman" w:cs="Times New Roman"/>
          <w:sz w:val="28"/>
          <w:szCs w:val="28"/>
        </w:rPr>
        <w:t xml:space="preserve"> </w:t>
      </w:r>
    </w:p>
    <w:p w:rsidR="002539F8" w:rsidRPr="005937F5" w:rsidRDefault="002539F8" w:rsidP="00014FDC">
      <w:pPr>
        <w:pStyle w:val="ConsPlusNormal"/>
        <w:widowControl/>
        <w:ind w:firstLine="567"/>
        <w:jc w:val="center"/>
        <w:outlineLvl w:val="1"/>
        <w:rPr>
          <w:rFonts w:ascii="Times New Roman" w:hAnsi="Times New Roman" w:cs="Times New Roman"/>
          <w:b/>
          <w:sz w:val="28"/>
          <w:szCs w:val="28"/>
        </w:rPr>
      </w:pPr>
    </w:p>
    <w:p w:rsidR="00014FDC" w:rsidRPr="008544A7"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своей деятельности к</w:t>
      </w:r>
      <w:r w:rsidRPr="008544A7">
        <w:rPr>
          <w:rFonts w:ascii="Times New Roman" w:hAnsi="Times New Roman" w:cs="Times New Roman"/>
          <w:sz w:val="28"/>
          <w:szCs w:val="28"/>
        </w:rPr>
        <w:t>омиссия имеет право:</w:t>
      </w:r>
    </w:p>
    <w:p w:rsidR="00014FDC" w:rsidRPr="005655E3" w:rsidRDefault="00014FDC" w:rsidP="00014FDC">
      <w:pPr>
        <w:pStyle w:val="ConsPlusNormal"/>
        <w:widowControl/>
        <w:ind w:firstLine="540"/>
        <w:jc w:val="both"/>
        <w:rPr>
          <w:rFonts w:ascii="Times New Roman" w:hAnsi="Times New Roman" w:cs="Times New Roman"/>
          <w:sz w:val="28"/>
          <w:szCs w:val="28"/>
        </w:rPr>
      </w:pPr>
      <w:r w:rsidRPr="005655E3">
        <w:rPr>
          <w:rFonts w:ascii="Times New Roman" w:hAnsi="Times New Roman" w:cs="Times New Roman"/>
          <w:sz w:val="28"/>
          <w:szCs w:val="28"/>
        </w:rPr>
        <w:t>3.1</w:t>
      </w:r>
      <w:r>
        <w:rPr>
          <w:rFonts w:ascii="Times New Roman" w:hAnsi="Times New Roman" w:cs="Times New Roman"/>
          <w:sz w:val="28"/>
          <w:szCs w:val="28"/>
        </w:rPr>
        <w:t>.</w:t>
      </w:r>
      <w:r w:rsidRPr="005655E3">
        <w:rPr>
          <w:rFonts w:ascii="Times New Roman" w:hAnsi="Times New Roman" w:cs="Times New Roman"/>
          <w:sz w:val="28"/>
          <w:szCs w:val="28"/>
        </w:rPr>
        <w:t xml:space="preserve"> Запрашивать в установленном порядке и получать материалы, необходимые</w:t>
      </w:r>
      <w:r>
        <w:rPr>
          <w:rFonts w:ascii="Times New Roman" w:hAnsi="Times New Roman" w:cs="Times New Roman"/>
          <w:sz w:val="28"/>
          <w:szCs w:val="28"/>
        </w:rPr>
        <w:t xml:space="preserve"> для реализации возложенных на к</w:t>
      </w:r>
      <w:r w:rsidRPr="005655E3">
        <w:rPr>
          <w:rFonts w:ascii="Times New Roman" w:hAnsi="Times New Roman" w:cs="Times New Roman"/>
          <w:sz w:val="28"/>
          <w:szCs w:val="28"/>
        </w:rPr>
        <w:t>омиссию функций.</w:t>
      </w:r>
    </w:p>
    <w:p w:rsidR="00014FDC" w:rsidRDefault="00014FDC" w:rsidP="00014FDC">
      <w:pPr>
        <w:pStyle w:val="ConsPlusNormal"/>
        <w:widowControl/>
        <w:ind w:firstLine="540"/>
        <w:jc w:val="both"/>
        <w:rPr>
          <w:rFonts w:ascii="Times New Roman" w:hAnsi="Times New Roman" w:cs="Times New Roman"/>
          <w:sz w:val="28"/>
          <w:szCs w:val="28"/>
        </w:rPr>
      </w:pPr>
      <w:r w:rsidRPr="005655E3">
        <w:rPr>
          <w:rFonts w:ascii="Times New Roman" w:hAnsi="Times New Roman" w:cs="Times New Roman"/>
          <w:sz w:val="28"/>
          <w:szCs w:val="28"/>
        </w:rPr>
        <w:t>3.2</w:t>
      </w:r>
      <w:r>
        <w:rPr>
          <w:rFonts w:ascii="Times New Roman" w:hAnsi="Times New Roman" w:cs="Times New Roman"/>
          <w:sz w:val="28"/>
          <w:szCs w:val="28"/>
        </w:rPr>
        <w:t>.</w:t>
      </w:r>
      <w:r w:rsidRPr="005655E3">
        <w:rPr>
          <w:rFonts w:ascii="Times New Roman" w:hAnsi="Times New Roman" w:cs="Times New Roman"/>
          <w:sz w:val="28"/>
          <w:szCs w:val="28"/>
        </w:rPr>
        <w:t xml:space="preserve"> Приглашать для работы в </w:t>
      </w:r>
      <w:r>
        <w:rPr>
          <w:rFonts w:ascii="Times New Roman" w:hAnsi="Times New Roman" w:cs="Times New Roman"/>
          <w:sz w:val="28"/>
          <w:szCs w:val="28"/>
        </w:rPr>
        <w:t>к</w:t>
      </w:r>
      <w:r w:rsidRPr="005655E3">
        <w:rPr>
          <w:rFonts w:ascii="Times New Roman" w:hAnsi="Times New Roman" w:cs="Times New Roman"/>
          <w:sz w:val="28"/>
          <w:szCs w:val="28"/>
        </w:rPr>
        <w:t xml:space="preserve">омиссии представителей </w:t>
      </w:r>
      <w:r>
        <w:rPr>
          <w:rFonts w:ascii="Times New Roman" w:hAnsi="Times New Roman" w:cs="Times New Roman"/>
          <w:sz w:val="28"/>
          <w:szCs w:val="28"/>
        </w:rPr>
        <w:t xml:space="preserve">территориальных отделов федеральных </w:t>
      </w:r>
      <w:r w:rsidRPr="008544A7">
        <w:rPr>
          <w:rFonts w:ascii="Times New Roman" w:hAnsi="Times New Roman" w:cs="Times New Roman"/>
          <w:sz w:val="28"/>
          <w:szCs w:val="28"/>
        </w:rPr>
        <w:t xml:space="preserve">органов </w:t>
      </w:r>
      <w:r>
        <w:rPr>
          <w:rFonts w:ascii="Times New Roman" w:hAnsi="Times New Roman" w:cs="Times New Roman"/>
          <w:sz w:val="28"/>
          <w:szCs w:val="28"/>
        </w:rPr>
        <w:t>исполнительной</w:t>
      </w:r>
      <w:r w:rsidRPr="008544A7">
        <w:rPr>
          <w:rFonts w:ascii="Times New Roman" w:hAnsi="Times New Roman" w:cs="Times New Roman"/>
          <w:sz w:val="28"/>
          <w:szCs w:val="28"/>
        </w:rPr>
        <w:t xml:space="preserve"> власти, органов местного самоуправления, общественных объединений, иных организаций, </w:t>
      </w:r>
      <w:r>
        <w:rPr>
          <w:rFonts w:ascii="Times New Roman" w:hAnsi="Times New Roman" w:cs="Times New Roman"/>
          <w:sz w:val="28"/>
          <w:szCs w:val="28"/>
        </w:rPr>
        <w:t xml:space="preserve">юридических и </w:t>
      </w:r>
      <w:r w:rsidRPr="008544A7">
        <w:rPr>
          <w:rFonts w:ascii="Times New Roman" w:hAnsi="Times New Roman" w:cs="Times New Roman"/>
          <w:sz w:val="28"/>
          <w:szCs w:val="28"/>
        </w:rPr>
        <w:t>фи</w:t>
      </w:r>
      <w:r>
        <w:rPr>
          <w:rFonts w:ascii="Times New Roman" w:hAnsi="Times New Roman" w:cs="Times New Roman"/>
          <w:sz w:val="28"/>
          <w:szCs w:val="28"/>
        </w:rPr>
        <w:t>зических лиц и их представителей</w:t>
      </w:r>
      <w:r w:rsidRPr="005655E3">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Pr="00D37651">
        <w:rPr>
          <w:rFonts w:ascii="Times New Roman" w:hAnsi="Times New Roman" w:cs="Times New Roman"/>
          <w:sz w:val="28"/>
          <w:szCs w:val="28"/>
        </w:rPr>
        <w:t xml:space="preserve">Принимать решения по вопросам, отнесенным к компетенции </w:t>
      </w:r>
      <w:r>
        <w:rPr>
          <w:rFonts w:ascii="Times New Roman" w:hAnsi="Times New Roman" w:cs="Times New Roman"/>
          <w:sz w:val="28"/>
          <w:szCs w:val="28"/>
        </w:rPr>
        <w:t>Комиссии по землепользованию и застройке</w:t>
      </w:r>
      <w:r w:rsidRPr="00D37651">
        <w:rPr>
          <w:rFonts w:ascii="Times New Roman" w:hAnsi="Times New Roman" w:cs="Times New Roman"/>
          <w:sz w:val="28"/>
          <w:szCs w:val="28"/>
        </w:rPr>
        <w:t>.</w:t>
      </w:r>
    </w:p>
    <w:p w:rsidR="00014FDC" w:rsidRDefault="00014FDC" w:rsidP="00014FDC">
      <w:pPr>
        <w:tabs>
          <w:tab w:val="left" w:pos="993"/>
          <w:tab w:val="left" w:pos="1134"/>
          <w:tab w:val="left" w:pos="1276"/>
        </w:tabs>
        <w:autoSpaceDE w:val="0"/>
        <w:autoSpaceDN w:val="0"/>
        <w:adjustRightInd w:val="0"/>
        <w:ind w:firstLine="993"/>
        <w:jc w:val="both"/>
        <w:rPr>
          <w:sz w:val="28"/>
          <w:szCs w:val="28"/>
        </w:rPr>
      </w:pPr>
    </w:p>
    <w:p w:rsidR="00014FDC" w:rsidRPr="002539F8" w:rsidRDefault="00014FDC" w:rsidP="00014FDC">
      <w:pPr>
        <w:pStyle w:val="ConsPlusNormal"/>
        <w:widowControl/>
        <w:ind w:firstLine="567"/>
        <w:jc w:val="center"/>
        <w:outlineLvl w:val="1"/>
        <w:rPr>
          <w:rFonts w:ascii="Times New Roman" w:hAnsi="Times New Roman" w:cs="Times New Roman"/>
          <w:sz w:val="28"/>
          <w:szCs w:val="28"/>
        </w:rPr>
      </w:pPr>
      <w:r w:rsidRPr="002539F8">
        <w:rPr>
          <w:rFonts w:ascii="Times New Roman" w:hAnsi="Times New Roman" w:cs="Times New Roman"/>
          <w:sz w:val="28"/>
          <w:szCs w:val="28"/>
        </w:rPr>
        <w:t>4. Состав и порядок работы комиссии</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Pr="008544A7">
        <w:rPr>
          <w:rFonts w:ascii="Times New Roman" w:hAnsi="Times New Roman" w:cs="Times New Roman"/>
          <w:sz w:val="28"/>
          <w:szCs w:val="28"/>
        </w:rPr>
        <w:t>.1</w:t>
      </w:r>
      <w:r>
        <w:rPr>
          <w:rFonts w:ascii="Times New Roman" w:hAnsi="Times New Roman" w:cs="Times New Roman"/>
          <w:sz w:val="28"/>
          <w:szCs w:val="28"/>
        </w:rPr>
        <w:t>. Председатель комиссии, с</w:t>
      </w:r>
      <w:r w:rsidRPr="008544A7">
        <w:rPr>
          <w:rFonts w:ascii="Times New Roman" w:hAnsi="Times New Roman" w:cs="Times New Roman"/>
          <w:sz w:val="28"/>
          <w:szCs w:val="28"/>
        </w:rPr>
        <w:t xml:space="preserve">остав </w:t>
      </w:r>
      <w:r>
        <w:rPr>
          <w:rFonts w:ascii="Times New Roman" w:hAnsi="Times New Roman" w:cs="Times New Roman"/>
          <w:sz w:val="28"/>
          <w:szCs w:val="28"/>
        </w:rPr>
        <w:t>к</w:t>
      </w:r>
      <w:r w:rsidRPr="008544A7">
        <w:rPr>
          <w:rFonts w:ascii="Times New Roman" w:hAnsi="Times New Roman" w:cs="Times New Roman"/>
          <w:sz w:val="28"/>
          <w:szCs w:val="28"/>
        </w:rPr>
        <w:t xml:space="preserve">омиссии утверждается </w:t>
      </w:r>
      <w:r>
        <w:rPr>
          <w:rFonts w:ascii="Times New Roman" w:hAnsi="Times New Roman" w:cs="Times New Roman"/>
          <w:sz w:val="28"/>
          <w:szCs w:val="28"/>
        </w:rPr>
        <w:t xml:space="preserve">постановлением администрации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Pr>
          <w:rFonts w:ascii="Times New Roman" w:hAnsi="Times New Roman" w:cs="Times New Roman"/>
          <w:sz w:val="28"/>
          <w:szCs w:val="28"/>
        </w:rPr>
        <w:t xml:space="preserve"> сельсовет Саракташского района Оренбургской области.</w:t>
      </w:r>
    </w:p>
    <w:p w:rsidR="00014FDC" w:rsidRPr="008544A7"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Pr="008544A7">
        <w:rPr>
          <w:rFonts w:ascii="Times New Roman" w:hAnsi="Times New Roman" w:cs="Times New Roman"/>
          <w:sz w:val="28"/>
          <w:szCs w:val="28"/>
        </w:rPr>
        <w:t>.2</w:t>
      </w:r>
      <w:r>
        <w:rPr>
          <w:rFonts w:ascii="Times New Roman" w:hAnsi="Times New Roman" w:cs="Times New Roman"/>
          <w:sz w:val="28"/>
          <w:szCs w:val="28"/>
        </w:rPr>
        <w:t>.</w:t>
      </w:r>
      <w:r w:rsidRPr="008544A7">
        <w:rPr>
          <w:rFonts w:ascii="Times New Roman" w:hAnsi="Times New Roman" w:cs="Times New Roman"/>
          <w:sz w:val="28"/>
          <w:szCs w:val="28"/>
        </w:rPr>
        <w:t xml:space="preserve"> Председатель </w:t>
      </w:r>
      <w:r>
        <w:rPr>
          <w:rFonts w:ascii="Times New Roman" w:hAnsi="Times New Roman" w:cs="Times New Roman"/>
          <w:sz w:val="28"/>
          <w:szCs w:val="28"/>
        </w:rPr>
        <w:t>к</w:t>
      </w:r>
      <w:r w:rsidRPr="008544A7">
        <w:rPr>
          <w:rFonts w:ascii="Times New Roman" w:hAnsi="Times New Roman" w:cs="Times New Roman"/>
          <w:sz w:val="28"/>
          <w:szCs w:val="28"/>
        </w:rPr>
        <w:t>омиссии</w:t>
      </w:r>
      <w:r>
        <w:rPr>
          <w:rFonts w:ascii="Times New Roman" w:hAnsi="Times New Roman" w:cs="Times New Roman"/>
          <w:sz w:val="28"/>
          <w:szCs w:val="28"/>
        </w:rPr>
        <w:t xml:space="preserve"> (далее – председатель)</w:t>
      </w:r>
      <w:r w:rsidRPr="008544A7">
        <w:rPr>
          <w:rFonts w:ascii="Times New Roman" w:hAnsi="Times New Roman" w:cs="Times New Roman"/>
          <w:sz w:val="28"/>
          <w:szCs w:val="28"/>
        </w:rPr>
        <w:t xml:space="preserve">, а в его отсутствие - заместитель председателя </w:t>
      </w:r>
      <w:r>
        <w:rPr>
          <w:rFonts w:ascii="Times New Roman" w:hAnsi="Times New Roman" w:cs="Times New Roman"/>
          <w:sz w:val="28"/>
          <w:szCs w:val="28"/>
        </w:rPr>
        <w:t>к</w:t>
      </w:r>
      <w:r w:rsidRPr="008544A7">
        <w:rPr>
          <w:rFonts w:ascii="Times New Roman" w:hAnsi="Times New Roman" w:cs="Times New Roman"/>
          <w:sz w:val="28"/>
          <w:szCs w:val="28"/>
        </w:rPr>
        <w:t xml:space="preserve">омиссии </w:t>
      </w:r>
      <w:r>
        <w:rPr>
          <w:rFonts w:ascii="Times New Roman" w:hAnsi="Times New Roman" w:cs="Times New Roman"/>
          <w:sz w:val="28"/>
          <w:szCs w:val="28"/>
        </w:rPr>
        <w:t xml:space="preserve">(далее – заместитель) </w:t>
      </w:r>
      <w:r w:rsidRPr="008544A7">
        <w:rPr>
          <w:rFonts w:ascii="Times New Roman" w:hAnsi="Times New Roman" w:cs="Times New Roman"/>
          <w:sz w:val="28"/>
          <w:szCs w:val="28"/>
        </w:rPr>
        <w:t xml:space="preserve">руководит деятельностью </w:t>
      </w:r>
      <w:r>
        <w:rPr>
          <w:rFonts w:ascii="Times New Roman" w:hAnsi="Times New Roman" w:cs="Times New Roman"/>
          <w:sz w:val="28"/>
          <w:szCs w:val="28"/>
        </w:rPr>
        <w:t>к</w:t>
      </w:r>
      <w:r w:rsidRPr="008544A7">
        <w:rPr>
          <w:rFonts w:ascii="Times New Roman" w:hAnsi="Times New Roman" w:cs="Times New Roman"/>
          <w:sz w:val="28"/>
          <w:szCs w:val="28"/>
        </w:rPr>
        <w:t xml:space="preserve">омиссии, председательствует на заседаниях, организует работу </w:t>
      </w:r>
      <w:r>
        <w:rPr>
          <w:rFonts w:ascii="Times New Roman" w:hAnsi="Times New Roman" w:cs="Times New Roman"/>
          <w:sz w:val="28"/>
          <w:szCs w:val="28"/>
        </w:rPr>
        <w:t>к</w:t>
      </w:r>
      <w:r w:rsidRPr="008544A7">
        <w:rPr>
          <w:rFonts w:ascii="Times New Roman" w:hAnsi="Times New Roman" w:cs="Times New Roman"/>
          <w:sz w:val="28"/>
          <w:szCs w:val="28"/>
        </w:rPr>
        <w:t>омиссии, осуществляет общий контроль реализаци</w:t>
      </w:r>
      <w:r>
        <w:rPr>
          <w:rFonts w:ascii="Times New Roman" w:hAnsi="Times New Roman" w:cs="Times New Roman"/>
          <w:sz w:val="28"/>
          <w:szCs w:val="28"/>
        </w:rPr>
        <w:t>и</w:t>
      </w:r>
      <w:r w:rsidRPr="008544A7">
        <w:rPr>
          <w:rFonts w:ascii="Times New Roman" w:hAnsi="Times New Roman" w:cs="Times New Roman"/>
          <w:sz w:val="28"/>
          <w:szCs w:val="28"/>
        </w:rPr>
        <w:t xml:space="preserve"> принятых </w:t>
      </w:r>
      <w:r>
        <w:rPr>
          <w:rFonts w:ascii="Times New Roman" w:hAnsi="Times New Roman" w:cs="Times New Roman"/>
          <w:sz w:val="28"/>
          <w:szCs w:val="28"/>
        </w:rPr>
        <w:t>к</w:t>
      </w:r>
      <w:r w:rsidRPr="008544A7">
        <w:rPr>
          <w:rFonts w:ascii="Times New Roman" w:hAnsi="Times New Roman" w:cs="Times New Roman"/>
          <w:sz w:val="28"/>
          <w:szCs w:val="28"/>
        </w:rPr>
        <w:t>омиссией решений.</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Pr="008544A7">
        <w:rPr>
          <w:rFonts w:ascii="Times New Roman" w:hAnsi="Times New Roman" w:cs="Times New Roman"/>
          <w:sz w:val="28"/>
          <w:szCs w:val="28"/>
        </w:rPr>
        <w:t>.3</w:t>
      </w:r>
      <w:r>
        <w:rPr>
          <w:rFonts w:ascii="Times New Roman" w:hAnsi="Times New Roman" w:cs="Times New Roman"/>
          <w:sz w:val="28"/>
          <w:szCs w:val="28"/>
        </w:rPr>
        <w:t xml:space="preserve">. </w:t>
      </w:r>
      <w:r w:rsidRPr="008544A7">
        <w:rPr>
          <w:rFonts w:ascii="Times New Roman" w:hAnsi="Times New Roman" w:cs="Times New Roman"/>
          <w:sz w:val="28"/>
          <w:szCs w:val="28"/>
        </w:rPr>
        <w:t xml:space="preserve">Заседания </w:t>
      </w:r>
      <w:r>
        <w:rPr>
          <w:rFonts w:ascii="Times New Roman" w:hAnsi="Times New Roman" w:cs="Times New Roman"/>
          <w:sz w:val="28"/>
          <w:szCs w:val="28"/>
        </w:rPr>
        <w:t>к</w:t>
      </w:r>
      <w:r w:rsidRPr="008544A7">
        <w:rPr>
          <w:rFonts w:ascii="Times New Roman" w:hAnsi="Times New Roman" w:cs="Times New Roman"/>
          <w:sz w:val="28"/>
          <w:szCs w:val="28"/>
        </w:rPr>
        <w:t>омиссии проводятся председателем или его заместителем. Время, место и повестка дня очередного заседания определяются председателем</w:t>
      </w:r>
      <w:r>
        <w:rPr>
          <w:rFonts w:ascii="Times New Roman" w:hAnsi="Times New Roman" w:cs="Times New Roman"/>
          <w:sz w:val="28"/>
          <w:szCs w:val="28"/>
        </w:rPr>
        <w:t xml:space="preserve">, а в его отсутствие </w:t>
      </w:r>
      <w:r w:rsidRPr="008544A7">
        <w:rPr>
          <w:rFonts w:ascii="Times New Roman" w:hAnsi="Times New Roman" w:cs="Times New Roman"/>
          <w:sz w:val="28"/>
          <w:szCs w:val="28"/>
        </w:rPr>
        <w:t xml:space="preserve">заместителем. </w:t>
      </w:r>
    </w:p>
    <w:p w:rsidR="00014FDC" w:rsidRDefault="00014FDC" w:rsidP="00014FDC">
      <w:pPr>
        <w:pStyle w:val="ConsPlusNormal"/>
        <w:widowControl/>
        <w:ind w:firstLine="540"/>
        <w:jc w:val="both"/>
        <w:rPr>
          <w:rFonts w:ascii="Times New Roman" w:hAnsi="Times New Roman" w:cs="Times New Roman"/>
          <w:sz w:val="28"/>
          <w:szCs w:val="28"/>
        </w:rPr>
      </w:pPr>
      <w:r w:rsidRPr="008544A7">
        <w:rPr>
          <w:rFonts w:ascii="Times New Roman" w:hAnsi="Times New Roman" w:cs="Times New Roman"/>
          <w:sz w:val="28"/>
          <w:szCs w:val="28"/>
        </w:rPr>
        <w:t xml:space="preserve">Члены </w:t>
      </w:r>
      <w:r>
        <w:rPr>
          <w:rFonts w:ascii="Times New Roman" w:hAnsi="Times New Roman" w:cs="Times New Roman"/>
          <w:sz w:val="28"/>
          <w:szCs w:val="28"/>
        </w:rPr>
        <w:t>к</w:t>
      </w:r>
      <w:r w:rsidRPr="008544A7">
        <w:rPr>
          <w:rFonts w:ascii="Times New Roman" w:hAnsi="Times New Roman" w:cs="Times New Roman"/>
          <w:sz w:val="28"/>
          <w:szCs w:val="28"/>
        </w:rPr>
        <w:t xml:space="preserve">омиссии уведомляются о месте, дате и времени проведения заседания </w:t>
      </w:r>
      <w:r>
        <w:rPr>
          <w:rFonts w:ascii="Times New Roman" w:hAnsi="Times New Roman" w:cs="Times New Roman"/>
          <w:sz w:val="28"/>
          <w:szCs w:val="28"/>
        </w:rPr>
        <w:t>к</w:t>
      </w:r>
      <w:r w:rsidRPr="008544A7">
        <w:rPr>
          <w:rFonts w:ascii="Times New Roman" w:hAnsi="Times New Roman" w:cs="Times New Roman"/>
          <w:sz w:val="28"/>
          <w:szCs w:val="28"/>
        </w:rPr>
        <w:t>омиссии не позднее</w:t>
      </w:r>
      <w:r>
        <w:rPr>
          <w:rFonts w:ascii="Times New Roman" w:hAnsi="Times New Roman" w:cs="Times New Roman"/>
          <w:sz w:val="28"/>
          <w:szCs w:val="28"/>
        </w:rPr>
        <w:t>,</w:t>
      </w:r>
      <w:r w:rsidRPr="008544A7">
        <w:rPr>
          <w:rFonts w:ascii="Times New Roman" w:hAnsi="Times New Roman" w:cs="Times New Roman"/>
          <w:sz w:val="28"/>
          <w:szCs w:val="28"/>
        </w:rPr>
        <w:t xml:space="preserve"> чем за </w:t>
      </w:r>
      <w:r>
        <w:rPr>
          <w:rFonts w:ascii="Times New Roman" w:hAnsi="Times New Roman" w:cs="Times New Roman"/>
          <w:sz w:val="28"/>
          <w:szCs w:val="28"/>
        </w:rPr>
        <w:t>два</w:t>
      </w:r>
      <w:r w:rsidRPr="008544A7">
        <w:rPr>
          <w:rFonts w:ascii="Times New Roman" w:hAnsi="Times New Roman" w:cs="Times New Roman"/>
          <w:sz w:val="28"/>
          <w:szCs w:val="28"/>
        </w:rPr>
        <w:t xml:space="preserve"> дня до назначенной даты. </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4.4. </w:t>
      </w:r>
      <w:r w:rsidRPr="00C80FFB">
        <w:rPr>
          <w:rFonts w:ascii="Times New Roman" w:hAnsi="Times New Roman" w:cs="Times New Roman"/>
          <w:sz w:val="28"/>
          <w:szCs w:val="28"/>
        </w:rPr>
        <w:t>Комиссия осуществляет свою деятельность в форме заседаний</w:t>
      </w:r>
      <w:r>
        <w:rPr>
          <w:rFonts w:ascii="Times New Roman" w:hAnsi="Times New Roman" w:cs="Times New Roman"/>
          <w:sz w:val="28"/>
          <w:szCs w:val="28"/>
        </w:rPr>
        <w:t xml:space="preserve">. Периодичность заседаний определяется исходя из требований по соблюдению сроков рассмотрения поступивших обращений, </w:t>
      </w:r>
      <w:r w:rsidRPr="00552C7A">
        <w:rPr>
          <w:rFonts w:ascii="Times New Roman" w:hAnsi="Times New Roman" w:cs="Times New Roman"/>
          <w:sz w:val="28"/>
          <w:szCs w:val="28"/>
        </w:rPr>
        <w:t>заседания проводятся по мере необходимости.</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4.5. </w:t>
      </w:r>
      <w:r w:rsidRPr="00C82FFA">
        <w:rPr>
          <w:rFonts w:ascii="Times New Roman" w:hAnsi="Times New Roman" w:cs="Times New Roman"/>
          <w:sz w:val="28"/>
          <w:szCs w:val="28"/>
        </w:rPr>
        <w:t>Организацию подготовки заседаний комиссии и ведение делопроизводства (в том числе протоколов комиссии) осуществляет секретарь комиссии. Информирование членов комиссии о проведении заседаний комиссии организуется секретарем комиссии</w:t>
      </w:r>
      <w:r>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4.6. </w:t>
      </w:r>
      <w:r w:rsidRPr="00C82FFA">
        <w:rPr>
          <w:rFonts w:ascii="Times New Roman" w:hAnsi="Times New Roman" w:cs="Times New Roman"/>
          <w:sz w:val="28"/>
          <w:szCs w:val="28"/>
        </w:rPr>
        <w:t>Все члены комиссии обладают равными правами при обсуждении рассматриваемых на заседании вопросов.</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4.7. </w:t>
      </w:r>
      <w:r w:rsidRPr="00C82FFA">
        <w:rPr>
          <w:rFonts w:ascii="Times New Roman" w:hAnsi="Times New Roman" w:cs="Times New Roman"/>
          <w:sz w:val="28"/>
          <w:szCs w:val="28"/>
        </w:rPr>
        <w:t xml:space="preserve">Комиссия правомочна принимать решения, если на ее заседании присутствует </w:t>
      </w:r>
      <w:r w:rsidRPr="000A6E28">
        <w:rPr>
          <w:rFonts w:ascii="Times New Roman" w:hAnsi="Times New Roman" w:cs="Times New Roman"/>
          <w:sz w:val="28"/>
          <w:szCs w:val="28"/>
        </w:rPr>
        <w:t>не менее пяти членов комиссии</w:t>
      </w:r>
      <w:r w:rsidRPr="00C82FFA">
        <w:rPr>
          <w:rFonts w:ascii="Times New Roman" w:hAnsi="Times New Roman" w:cs="Times New Roman"/>
          <w:sz w:val="28"/>
          <w:szCs w:val="28"/>
        </w:rPr>
        <w:t xml:space="preserve">. </w:t>
      </w:r>
      <w:r w:rsidRPr="00FA74C6">
        <w:rPr>
          <w:rFonts w:ascii="Times New Roman" w:hAnsi="Times New Roman" w:cs="Times New Roman"/>
          <w:sz w:val="28"/>
          <w:szCs w:val="28"/>
        </w:rPr>
        <w:t>Комиссия принимает решение по рассматриваемому вопросу путем</w:t>
      </w:r>
      <w:r w:rsidRPr="008544A7">
        <w:rPr>
          <w:rFonts w:ascii="Times New Roman" w:hAnsi="Times New Roman" w:cs="Times New Roman"/>
          <w:sz w:val="28"/>
          <w:szCs w:val="28"/>
        </w:rPr>
        <w:t xml:space="preserve"> открытого голосования.</w:t>
      </w:r>
    </w:p>
    <w:p w:rsidR="00014FDC" w:rsidRDefault="00014FDC" w:rsidP="00014FDC">
      <w:pPr>
        <w:pStyle w:val="ConsPlusNormal"/>
        <w:widowControl/>
        <w:ind w:firstLine="540"/>
        <w:jc w:val="both"/>
        <w:rPr>
          <w:rFonts w:ascii="Times New Roman" w:hAnsi="Times New Roman" w:cs="Times New Roman"/>
          <w:sz w:val="28"/>
          <w:szCs w:val="28"/>
        </w:rPr>
      </w:pPr>
      <w:r w:rsidRPr="00C82FFA">
        <w:rPr>
          <w:rFonts w:ascii="Times New Roman" w:hAnsi="Times New Roman" w:cs="Times New Roman"/>
          <w:sz w:val="28"/>
          <w:szCs w:val="28"/>
        </w:rPr>
        <w:t>Решение комиссии считается принятым, если за него проголосовало более половины членов комиссии, присутствующих на заседании комиссии. В случае, если в ходе голосования голоса членов комиссии распределились поровну, голос председателя комиссии является решающим.</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4.8. Р</w:t>
      </w:r>
      <w:r w:rsidRPr="00C82FFA">
        <w:rPr>
          <w:rFonts w:ascii="Times New Roman" w:hAnsi="Times New Roman" w:cs="Times New Roman"/>
          <w:sz w:val="28"/>
          <w:szCs w:val="28"/>
        </w:rPr>
        <w:t>ешение комиссии оформляется протоколом в течении трех рабочих дней, который подписывается председателем комиссии, в случае его отсутствия – председательствующим на заседании комиссии заместителем председателя комиссии, и секретарем комиссии.</w:t>
      </w:r>
    </w:p>
    <w:p w:rsidR="00014FDC" w:rsidRPr="006A31BE"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4.9. </w:t>
      </w:r>
      <w:r w:rsidRPr="006A31BE">
        <w:rPr>
          <w:rFonts w:ascii="Times New Roman" w:hAnsi="Times New Roman" w:cs="Times New Roman"/>
          <w:sz w:val="28"/>
          <w:szCs w:val="28"/>
        </w:rPr>
        <w:t xml:space="preserve">Протоколы заседаний комиссии </w:t>
      </w:r>
      <w:r>
        <w:rPr>
          <w:rFonts w:ascii="Times New Roman" w:hAnsi="Times New Roman" w:cs="Times New Roman"/>
          <w:sz w:val="28"/>
          <w:szCs w:val="28"/>
        </w:rPr>
        <w:t xml:space="preserve">хранятся в архиве администрации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Pr>
          <w:rFonts w:ascii="Times New Roman" w:hAnsi="Times New Roman" w:cs="Times New Roman"/>
          <w:sz w:val="28"/>
          <w:szCs w:val="28"/>
        </w:rPr>
        <w:t xml:space="preserve"> сельсовет Саракташского района Оренбургской области, </w:t>
      </w:r>
      <w:r w:rsidRPr="006A31BE">
        <w:rPr>
          <w:rFonts w:ascii="Times New Roman" w:hAnsi="Times New Roman" w:cs="Times New Roman"/>
          <w:sz w:val="28"/>
          <w:szCs w:val="28"/>
        </w:rPr>
        <w:t>постоянно</w:t>
      </w:r>
      <w:r>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4.10. </w:t>
      </w:r>
      <w:r w:rsidRPr="008B399F">
        <w:rPr>
          <w:rFonts w:ascii="Times New Roman" w:hAnsi="Times New Roman" w:cs="Times New Roman"/>
          <w:sz w:val="28"/>
          <w:szCs w:val="28"/>
        </w:rPr>
        <w:t xml:space="preserve">Организационно-техническое обеспечение деятельности комиссии осуществляет администрация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Pr>
          <w:rFonts w:ascii="Times New Roman" w:hAnsi="Times New Roman" w:cs="Times New Roman"/>
          <w:sz w:val="28"/>
          <w:szCs w:val="28"/>
        </w:rPr>
        <w:t xml:space="preserve"> сельсовет Саракташского района Оренбургской области.</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4.11. </w:t>
      </w:r>
      <w:r w:rsidRPr="00897953">
        <w:rPr>
          <w:rFonts w:ascii="Times New Roman" w:hAnsi="Times New Roman" w:cs="Times New Roman"/>
          <w:sz w:val="28"/>
          <w:szCs w:val="28"/>
        </w:rPr>
        <w:t xml:space="preserve">Расходы, связанные с организацией и проведением </w:t>
      </w:r>
      <w:r>
        <w:rPr>
          <w:rFonts w:ascii="Times New Roman" w:hAnsi="Times New Roman" w:cs="Times New Roman"/>
          <w:sz w:val="28"/>
          <w:szCs w:val="28"/>
        </w:rPr>
        <w:t xml:space="preserve">изменений в </w:t>
      </w:r>
      <w:r w:rsidRPr="00715552">
        <w:rPr>
          <w:rFonts w:ascii="Times New Roman" w:hAnsi="Times New Roman" w:cs="Times New Roman"/>
          <w:sz w:val="28"/>
          <w:szCs w:val="28"/>
        </w:rPr>
        <w:t xml:space="preserve">в Генеральный план и </w:t>
      </w:r>
      <w:r w:rsidRPr="00715552">
        <w:rPr>
          <w:rFonts w:ascii="Times New Roman" w:hAnsi="Times New Roman" w:cs="Times New Roman"/>
          <w:color w:val="000000"/>
          <w:sz w:val="28"/>
          <w:szCs w:val="28"/>
        </w:rPr>
        <w:t xml:space="preserve">Правила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Pr>
          <w:rFonts w:ascii="Times New Roman" w:hAnsi="Times New Roman" w:cs="Times New Roman"/>
          <w:sz w:val="28"/>
          <w:szCs w:val="28"/>
        </w:rPr>
        <w:t xml:space="preserve"> несет</w:t>
      </w:r>
      <w:r w:rsidRPr="00897953">
        <w:rPr>
          <w:rFonts w:ascii="Times New Roman" w:hAnsi="Times New Roman" w:cs="Times New Roman"/>
          <w:sz w:val="28"/>
          <w:szCs w:val="28"/>
        </w:rPr>
        <w:t xml:space="preserve"> заявитель</w:t>
      </w:r>
      <w:r>
        <w:rPr>
          <w:rFonts w:ascii="Times New Roman" w:hAnsi="Times New Roman" w:cs="Times New Roman"/>
          <w:sz w:val="28"/>
          <w:szCs w:val="28"/>
        </w:rPr>
        <w:t xml:space="preserve"> (заинтересованное лицо).</w:t>
      </w:r>
      <w:r w:rsidR="00556751">
        <w:rPr>
          <w:rFonts w:ascii="Times New Roman" w:hAnsi="Times New Roman" w:cs="Times New Roman"/>
          <w:sz w:val="28"/>
          <w:szCs w:val="28"/>
        </w:rPr>
        <w:t xml:space="preserve"> </w:t>
      </w:r>
    </w:p>
    <w:p w:rsidR="00014FDC" w:rsidRPr="00445503" w:rsidRDefault="00556751" w:rsidP="00445503">
      <w:pPr>
        <w:pStyle w:val="ConsPlusNormal"/>
        <w:widowControl/>
        <w:ind w:firstLine="540"/>
        <w:jc w:val="right"/>
        <w:rPr>
          <w:rFonts w:ascii="Times New Roman" w:hAnsi="Times New Roman" w:cs="Times New Roman"/>
          <w:sz w:val="28"/>
          <w:szCs w:val="28"/>
        </w:rPr>
      </w:pPr>
      <w:r>
        <w:rPr>
          <w:rFonts w:ascii="Times New Roman" w:hAnsi="Times New Roman" w:cs="Times New Roman"/>
          <w:sz w:val="28"/>
          <w:szCs w:val="28"/>
        </w:rPr>
        <w:br w:type="page"/>
      </w:r>
      <w:r w:rsidR="00014FDC" w:rsidRPr="00445503">
        <w:rPr>
          <w:rFonts w:ascii="Times New Roman" w:hAnsi="Times New Roman" w:cs="Times New Roman"/>
          <w:sz w:val="28"/>
          <w:szCs w:val="28"/>
        </w:rPr>
        <w:lastRenderedPageBreak/>
        <w:t>Приложение  №</w:t>
      </w:r>
      <w:r w:rsidR="00445503" w:rsidRPr="00445503">
        <w:rPr>
          <w:rFonts w:ascii="Times New Roman" w:hAnsi="Times New Roman" w:cs="Times New Roman"/>
          <w:sz w:val="28"/>
          <w:szCs w:val="28"/>
        </w:rPr>
        <w:t>3</w:t>
      </w:r>
    </w:p>
    <w:p w:rsidR="00014FDC" w:rsidRPr="009E71C4" w:rsidRDefault="00014FDC" w:rsidP="00014FDC">
      <w:pPr>
        <w:tabs>
          <w:tab w:val="left" w:pos="5387"/>
        </w:tabs>
        <w:ind w:firstLine="5103"/>
        <w:jc w:val="right"/>
        <w:rPr>
          <w:sz w:val="28"/>
          <w:szCs w:val="28"/>
        </w:rPr>
      </w:pPr>
      <w:r w:rsidRPr="009E71C4">
        <w:rPr>
          <w:sz w:val="28"/>
          <w:szCs w:val="28"/>
        </w:rPr>
        <w:t xml:space="preserve">к постановлению администрации </w:t>
      </w:r>
      <w:r w:rsidRPr="00BF080E">
        <w:rPr>
          <w:sz w:val="28"/>
          <w:szCs w:val="28"/>
        </w:rPr>
        <w:t>муниципального образования</w:t>
      </w:r>
    </w:p>
    <w:p w:rsidR="00014FDC" w:rsidRPr="0035369A" w:rsidRDefault="00721FC5" w:rsidP="00014FDC">
      <w:pPr>
        <w:ind w:firstLine="5103"/>
        <w:jc w:val="right"/>
        <w:rPr>
          <w:sz w:val="28"/>
          <w:szCs w:val="28"/>
          <w:shd w:val="clear" w:color="auto" w:fill="FFFFFF"/>
        </w:rPr>
      </w:pPr>
      <w:r>
        <w:rPr>
          <w:sz w:val="28"/>
          <w:szCs w:val="28"/>
          <w:shd w:val="clear" w:color="auto" w:fill="FFFFFF"/>
        </w:rPr>
        <w:t>Пет</w:t>
      </w:r>
      <w:r w:rsidR="00014FDC">
        <w:rPr>
          <w:sz w:val="28"/>
          <w:szCs w:val="28"/>
          <w:shd w:val="clear" w:color="auto" w:fill="FFFFFF"/>
        </w:rPr>
        <w:t>ровский</w:t>
      </w:r>
      <w:r w:rsidR="00014FDC" w:rsidRPr="00644612">
        <w:rPr>
          <w:sz w:val="28"/>
          <w:szCs w:val="28"/>
          <w:shd w:val="clear" w:color="auto" w:fill="FFFFFF"/>
        </w:rPr>
        <w:t xml:space="preserve"> сельсовет </w:t>
      </w:r>
      <w:r w:rsidR="00014FDC">
        <w:rPr>
          <w:sz w:val="28"/>
          <w:szCs w:val="28"/>
          <w:shd w:val="clear" w:color="auto" w:fill="FFFFFF"/>
        </w:rPr>
        <w:t>Саракташского</w:t>
      </w:r>
      <w:r w:rsidR="00014FDC" w:rsidRPr="00644612">
        <w:rPr>
          <w:sz w:val="28"/>
          <w:szCs w:val="28"/>
          <w:shd w:val="clear" w:color="auto" w:fill="FFFFFF"/>
        </w:rPr>
        <w:t xml:space="preserve"> района </w:t>
      </w:r>
    </w:p>
    <w:p w:rsidR="00014FDC" w:rsidRDefault="00014FDC" w:rsidP="00014FDC">
      <w:pPr>
        <w:ind w:firstLine="5103"/>
        <w:jc w:val="right"/>
        <w:rPr>
          <w:sz w:val="28"/>
          <w:szCs w:val="28"/>
          <w:shd w:val="clear" w:color="auto" w:fill="FFFFFF"/>
        </w:rPr>
      </w:pPr>
      <w:r w:rsidRPr="00644612">
        <w:rPr>
          <w:sz w:val="28"/>
          <w:szCs w:val="28"/>
          <w:shd w:val="clear" w:color="auto" w:fill="FFFFFF"/>
        </w:rPr>
        <w:t>Оренбургской области</w:t>
      </w:r>
      <w:r>
        <w:rPr>
          <w:sz w:val="28"/>
          <w:szCs w:val="28"/>
          <w:shd w:val="clear" w:color="auto" w:fill="FFFFFF"/>
        </w:rPr>
        <w:t xml:space="preserve"> </w:t>
      </w:r>
    </w:p>
    <w:p w:rsidR="00014FDC" w:rsidRPr="009E71C4" w:rsidRDefault="00014FDC" w:rsidP="00014FDC">
      <w:pPr>
        <w:ind w:firstLine="5103"/>
        <w:jc w:val="right"/>
        <w:rPr>
          <w:sz w:val="28"/>
          <w:szCs w:val="28"/>
        </w:rPr>
      </w:pPr>
      <w:r>
        <w:rPr>
          <w:sz w:val="28"/>
          <w:szCs w:val="28"/>
        </w:rPr>
        <w:t>от 1</w:t>
      </w:r>
      <w:r w:rsidR="00556751">
        <w:rPr>
          <w:sz w:val="28"/>
          <w:szCs w:val="28"/>
        </w:rPr>
        <w:t>0</w:t>
      </w:r>
      <w:r>
        <w:rPr>
          <w:sz w:val="28"/>
          <w:szCs w:val="28"/>
        </w:rPr>
        <w:t>.0</w:t>
      </w:r>
      <w:r w:rsidR="00556751">
        <w:rPr>
          <w:sz w:val="28"/>
          <w:szCs w:val="28"/>
        </w:rPr>
        <w:t>5</w:t>
      </w:r>
      <w:r>
        <w:rPr>
          <w:sz w:val="28"/>
          <w:szCs w:val="28"/>
        </w:rPr>
        <w:t xml:space="preserve">.2023 № </w:t>
      </w:r>
      <w:r w:rsidR="00721FC5">
        <w:rPr>
          <w:sz w:val="28"/>
          <w:szCs w:val="28"/>
        </w:rPr>
        <w:t>25/1</w:t>
      </w:r>
      <w:r>
        <w:rPr>
          <w:sz w:val="28"/>
          <w:szCs w:val="28"/>
        </w:rPr>
        <w:t>-п</w:t>
      </w:r>
    </w:p>
    <w:p w:rsidR="00014FDC" w:rsidRDefault="00014FDC" w:rsidP="00014FDC">
      <w:pPr>
        <w:pStyle w:val="ConsPlusNormal"/>
        <w:widowControl/>
        <w:ind w:firstLine="540"/>
        <w:jc w:val="both"/>
        <w:rPr>
          <w:rFonts w:ascii="Times New Roman" w:hAnsi="Times New Roman" w:cs="Times New Roman"/>
          <w:sz w:val="28"/>
          <w:szCs w:val="28"/>
        </w:rPr>
      </w:pPr>
    </w:p>
    <w:p w:rsidR="00014FDC" w:rsidRPr="00971EE8" w:rsidRDefault="00014FDC" w:rsidP="00014FDC">
      <w:pPr>
        <w:widowControl w:val="0"/>
        <w:autoSpaceDE w:val="0"/>
        <w:autoSpaceDN w:val="0"/>
        <w:adjustRightInd w:val="0"/>
        <w:jc w:val="center"/>
        <w:rPr>
          <w:bCs/>
          <w:sz w:val="28"/>
          <w:szCs w:val="28"/>
        </w:rPr>
      </w:pPr>
      <w:r w:rsidRPr="00971EE8">
        <w:rPr>
          <w:bCs/>
          <w:sz w:val="28"/>
          <w:szCs w:val="28"/>
        </w:rPr>
        <w:t xml:space="preserve">ПОЛОЖЕНИЕ </w:t>
      </w:r>
    </w:p>
    <w:p w:rsidR="00014FDC" w:rsidRPr="00FA67B7" w:rsidRDefault="00014FDC" w:rsidP="00014FDC">
      <w:pPr>
        <w:widowControl w:val="0"/>
        <w:autoSpaceDE w:val="0"/>
        <w:autoSpaceDN w:val="0"/>
        <w:adjustRightInd w:val="0"/>
        <w:jc w:val="center"/>
        <w:rPr>
          <w:b/>
          <w:sz w:val="28"/>
          <w:szCs w:val="28"/>
        </w:rPr>
      </w:pPr>
      <w:r w:rsidRPr="00971EE8">
        <w:rPr>
          <w:bCs/>
          <w:sz w:val="28"/>
          <w:szCs w:val="28"/>
        </w:rPr>
        <w:t xml:space="preserve">о порядке направления предложений заинтересованных лиц в </w:t>
      </w:r>
      <w:r w:rsidR="00691EA2">
        <w:rPr>
          <w:bCs/>
          <w:sz w:val="28"/>
          <w:szCs w:val="28"/>
        </w:rPr>
        <w:t>к</w:t>
      </w:r>
      <w:r w:rsidRPr="00971EE8">
        <w:rPr>
          <w:bCs/>
          <w:sz w:val="28"/>
          <w:szCs w:val="28"/>
        </w:rPr>
        <w:t xml:space="preserve">омиссию по </w:t>
      </w:r>
      <w:r w:rsidR="00556751">
        <w:rPr>
          <w:bCs/>
          <w:sz w:val="28"/>
          <w:szCs w:val="28"/>
        </w:rPr>
        <w:t>подготовке проекта</w:t>
      </w:r>
      <w:r>
        <w:rPr>
          <w:color w:val="000000"/>
          <w:sz w:val="28"/>
          <w:szCs w:val="28"/>
        </w:rPr>
        <w:t xml:space="preserve"> </w:t>
      </w:r>
      <w:r>
        <w:rPr>
          <w:sz w:val="28"/>
          <w:szCs w:val="28"/>
        </w:rPr>
        <w:t>Генеральн</w:t>
      </w:r>
      <w:r w:rsidR="00691EA2">
        <w:rPr>
          <w:sz w:val="28"/>
          <w:szCs w:val="28"/>
        </w:rPr>
        <w:t>ого</w:t>
      </w:r>
      <w:r>
        <w:rPr>
          <w:sz w:val="28"/>
          <w:szCs w:val="28"/>
        </w:rPr>
        <w:t xml:space="preserve"> план</w:t>
      </w:r>
      <w:r w:rsidR="00691EA2">
        <w:rPr>
          <w:sz w:val="28"/>
          <w:szCs w:val="28"/>
        </w:rPr>
        <w:t>а</w:t>
      </w:r>
      <w:r>
        <w:rPr>
          <w:sz w:val="28"/>
          <w:szCs w:val="28"/>
        </w:rPr>
        <w:t xml:space="preserve"> и </w:t>
      </w:r>
      <w:r w:rsidR="00691EA2">
        <w:rPr>
          <w:color w:val="000000"/>
          <w:sz w:val="28"/>
          <w:szCs w:val="28"/>
        </w:rPr>
        <w:t>Правил</w:t>
      </w:r>
      <w:r>
        <w:rPr>
          <w:color w:val="000000"/>
          <w:sz w:val="28"/>
          <w:szCs w:val="28"/>
        </w:rPr>
        <w:t xml:space="preserve"> землепользования и застройки муниципального образования </w:t>
      </w:r>
      <w:r w:rsidR="00721FC5">
        <w:rPr>
          <w:sz w:val="28"/>
          <w:szCs w:val="28"/>
          <w:shd w:val="clear" w:color="auto" w:fill="FFFFFF"/>
        </w:rPr>
        <w:t>Пет</w:t>
      </w:r>
      <w:r>
        <w:rPr>
          <w:sz w:val="28"/>
          <w:szCs w:val="28"/>
          <w:shd w:val="clear" w:color="auto" w:fill="FFFFFF"/>
        </w:rPr>
        <w:t>ровский</w:t>
      </w:r>
      <w:r w:rsidRPr="00644612">
        <w:rPr>
          <w:sz w:val="28"/>
          <w:szCs w:val="28"/>
          <w:shd w:val="clear" w:color="auto" w:fill="FFFFFF"/>
        </w:rPr>
        <w:t xml:space="preserve"> сельсовет </w:t>
      </w:r>
      <w:r>
        <w:rPr>
          <w:sz w:val="28"/>
          <w:szCs w:val="28"/>
          <w:shd w:val="clear" w:color="auto" w:fill="FFFFFF"/>
        </w:rPr>
        <w:t>Саракташского</w:t>
      </w:r>
      <w:r w:rsidRPr="00644612">
        <w:rPr>
          <w:sz w:val="28"/>
          <w:szCs w:val="28"/>
          <w:shd w:val="clear" w:color="auto" w:fill="FFFFFF"/>
        </w:rPr>
        <w:t xml:space="preserve"> района Оренбургской области</w:t>
      </w:r>
    </w:p>
    <w:p w:rsidR="00014FDC" w:rsidRDefault="00014FDC" w:rsidP="00014FDC">
      <w:pPr>
        <w:pStyle w:val="ConsPlusNormal"/>
        <w:widowControl/>
        <w:ind w:firstLine="540"/>
        <w:jc w:val="both"/>
        <w:rPr>
          <w:rFonts w:ascii="Times New Roman" w:hAnsi="Times New Roman" w:cs="Times New Roman"/>
          <w:sz w:val="28"/>
          <w:szCs w:val="28"/>
        </w:rPr>
      </w:pP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2E0425">
        <w:rPr>
          <w:rFonts w:ascii="Times New Roman" w:hAnsi="Times New Roman" w:cs="Times New Roman"/>
          <w:sz w:val="28"/>
          <w:szCs w:val="28"/>
        </w:rPr>
        <w:t xml:space="preserve">Положение о порядке направления предложений </w:t>
      </w:r>
      <w:r>
        <w:rPr>
          <w:rFonts w:ascii="Times New Roman" w:hAnsi="Times New Roman" w:cs="Times New Roman"/>
          <w:sz w:val="28"/>
          <w:szCs w:val="28"/>
        </w:rPr>
        <w:t xml:space="preserve">заинтересованных лиц </w:t>
      </w:r>
      <w:r w:rsidRPr="002E0425">
        <w:rPr>
          <w:rFonts w:ascii="Times New Roman" w:hAnsi="Times New Roman" w:cs="Times New Roman"/>
          <w:sz w:val="28"/>
          <w:szCs w:val="28"/>
        </w:rPr>
        <w:t xml:space="preserve">в </w:t>
      </w:r>
      <w:r>
        <w:rPr>
          <w:rFonts w:ascii="Times New Roman" w:hAnsi="Times New Roman" w:cs="Times New Roman"/>
          <w:sz w:val="28"/>
          <w:szCs w:val="28"/>
        </w:rPr>
        <w:t>к</w:t>
      </w:r>
      <w:r w:rsidRPr="00ED4289">
        <w:rPr>
          <w:rFonts w:ascii="Times New Roman" w:hAnsi="Times New Roman" w:cs="Times New Roman"/>
          <w:sz w:val="28"/>
          <w:szCs w:val="28"/>
        </w:rPr>
        <w:t>омисси</w:t>
      </w:r>
      <w:r>
        <w:rPr>
          <w:rFonts w:ascii="Times New Roman" w:hAnsi="Times New Roman" w:cs="Times New Roman"/>
          <w:sz w:val="28"/>
          <w:szCs w:val="28"/>
        </w:rPr>
        <w:t>ю</w:t>
      </w:r>
      <w:r w:rsidRPr="00ED4289">
        <w:rPr>
          <w:rFonts w:ascii="Times New Roman" w:hAnsi="Times New Roman" w:cs="Times New Roman"/>
          <w:sz w:val="28"/>
          <w:szCs w:val="28"/>
        </w:rPr>
        <w:t xml:space="preserve"> по </w:t>
      </w:r>
      <w:r w:rsidR="00556751">
        <w:rPr>
          <w:rFonts w:ascii="Times New Roman" w:hAnsi="Times New Roman" w:cs="Times New Roman"/>
          <w:sz w:val="28"/>
          <w:szCs w:val="28"/>
        </w:rPr>
        <w:t>подготовке проекта</w:t>
      </w:r>
      <w:r w:rsidRPr="00ED4289">
        <w:rPr>
          <w:rFonts w:ascii="Times New Roman" w:hAnsi="Times New Roman" w:cs="Times New Roman"/>
          <w:sz w:val="28"/>
          <w:szCs w:val="28"/>
        </w:rPr>
        <w:t xml:space="preserve"> </w:t>
      </w:r>
      <w:r w:rsidRPr="00715552">
        <w:rPr>
          <w:rFonts w:ascii="Times New Roman" w:hAnsi="Times New Roman" w:cs="Times New Roman"/>
          <w:sz w:val="28"/>
          <w:szCs w:val="28"/>
        </w:rPr>
        <w:t>Генеральн</w:t>
      </w:r>
      <w:r w:rsidR="00691EA2">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691EA2">
        <w:rPr>
          <w:rFonts w:ascii="Times New Roman" w:hAnsi="Times New Roman" w:cs="Times New Roman"/>
          <w:sz w:val="28"/>
          <w:szCs w:val="28"/>
        </w:rPr>
        <w:t>а</w:t>
      </w:r>
      <w:r w:rsidRPr="00715552">
        <w:rPr>
          <w:rFonts w:ascii="Times New Roman" w:hAnsi="Times New Roman" w:cs="Times New Roman"/>
          <w:sz w:val="28"/>
          <w:szCs w:val="28"/>
        </w:rPr>
        <w:t xml:space="preserve"> и </w:t>
      </w:r>
      <w:r w:rsidRPr="00715552">
        <w:rPr>
          <w:rFonts w:ascii="Times New Roman" w:hAnsi="Times New Roman" w:cs="Times New Roman"/>
          <w:color w:val="000000"/>
          <w:sz w:val="28"/>
          <w:szCs w:val="28"/>
        </w:rPr>
        <w:t xml:space="preserve">Правил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ED4289">
        <w:rPr>
          <w:rFonts w:ascii="Times New Roman" w:hAnsi="Times New Roman" w:cs="Times New Roman"/>
          <w:sz w:val="28"/>
          <w:szCs w:val="28"/>
        </w:rPr>
        <w:t xml:space="preserve"> (далее по тексту – Комиссия)</w:t>
      </w:r>
      <w:r>
        <w:rPr>
          <w:rFonts w:ascii="Times New Roman" w:hAnsi="Times New Roman" w:cs="Times New Roman"/>
          <w:sz w:val="28"/>
          <w:szCs w:val="28"/>
        </w:rPr>
        <w:t xml:space="preserve"> </w:t>
      </w:r>
      <w:r w:rsidRPr="002E0425">
        <w:rPr>
          <w:rFonts w:ascii="Times New Roman" w:hAnsi="Times New Roman" w:cs="Times New Roman"/>
          <w:sz w:val="28"/>
          <w:szCs w:val="28"/>
        </w:rPr>
        <w:t xml:space="preserve">регулирует процедуру направления предложений </w:t>
      </w:r>
      <w:r>
        <w:rPr>
          <w:rFonts w:ascii="Times New Roman" w:hAnsi="Times New Roman" w:cs="Times New Roman"/>
          <w:sz w:val="28"/>
          <w:szCs w:val="28"/>
        </w:rPr>
        <w:t>в Комиссию.</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Pr="002E0425">
        <w:rPr>
          <w:rFonts w:ascii="Times New Roman" w:hAnsi="Times New Roman" w:cs="Times New Roman"/>
          <w:sz w:val="28"/>
          <w:szCs w:val="28"/>
        </w:rPr>
        <w:t>2</w:t>
      </w:r>
      <w:r>
        <w:rPr>
          <w:rFonts w:ascii="Times New Roman" w:hAnsi="Times New Roman" w:cs="Times New Roman"/>
          <w:sz w:val="28"/>
          <w:szCs w:val="28"/>
        </w:rPr>
        <w:t>.</w:t>
      </w:r>
      <w:r w:rsidRPr="002E0425">
        <w:rPr>
          <w:rFonts w:ascii="Times New Roman" w:hAnsi="Times New Roman" w:cs="Times New Roman"/>
          <w:sz w:val="28"/>
          <w:szCs w:val="28"/>
        </w:rPr>
        <w:t xml:space="preserve"> Предложения</w:t>
      </w:r>
      <w:r>
        <w:rPr>
          <w:rFonts w:ascii="Times New Roman" w:hAnsi="Times New Roman" w:cs="Times New Roman"/>
          <w:sz w:val="28"/>
          <w:szCs w:val="28"/>
        </w:rPr>
        <w:t xml:space="preserve"> лиц, указанных в статье 33 Градостроительного кодекса Российской Федерации</w:t>
      </w:r>
      <w:r w:rsidRPr="002E0425">
        <w:rPr>
          <w:rFonts w:ascii="Times New Roman" w:hAnsi="Times New Roman" w:cs="Times New Roman"/>
          <w:sz w:val="28"/>
          <w:szCs w:val="28"/>
        </w:rPr>
        <w:t xml:space="preserve"> о внесении изменений в</w:t>
      </w:r>
      <w:r w:rsidR="00691EA2">
        <w:rPr>
          <w:rFonts w:ascii="Times New Roman" w:hAnsi="Times New Roman" w:cs="Times New Roman"/>
          <w:sz w:val="28"/>
          <w:szCs w:val="28"/>
        </w:rPr>
        <w:t xml:space="preserve"> проект</w:t>
      </w:r>
      <w:r w:rsidRPr="002E0425">
        <w:rPr>
          <w:rFonts w:ascii="Times New Roman" w:hAnsi="Times New Roman" w:cs="Times New Roman"/>
          <w:sz w:val="28"/>
          <w:szCs w:val="28"/>
        </w:rPr>
        <w:t xml:space="preserve"> </w:t>
      </w:r>
      <w:r w:rsidRPr="00715552">
        <w:rPr>
          <w:rFonts w:ascii="Times New Roman" w:hAnsi="Times New Roman" w:cs="Times New Roman"/>
          <w:sz w:val="28"/>
          <w:szCs w:val="28"/>
        </w:rPr>
        <w:t>Генеральн</w:t>
      </w:r>
      <w:r w:rsidR="00691EA2">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691EA2">
        <w:rPr>
          <w:rFonts w:ascii="Times New Roman" w:hAnsi="Times New Roman" w:cs="Times New Roman"/>
          <w:sz w:val="28"/>
          <w:szCs w:val="28"/>
        </w:rPr>
        <w:t>а</w:t>
      </w:r>
      <w:r w:rsidRPr="00715552">
        <w:rPr>
          <w:rFonts w:ascii="Times New Roman" w:hAnsi="Times New Roman" w:cs="Times New Roman"/>
          <w:sz w:val="28"/>
          <w:szCs w:val="28"/>
        </w:rPr>
        <w:t xml:space="preserve"> и </w:t>
      </w:r>
      <w:r w:rsidRPr="00715552">
        <w:rPr>
          <w:rFonts w:ascii="Times New Roman" w:hAnsi="Times New Roman" w:cs="Times New Roman"/>
          <w:color w:val="000000"/>
          <w:sz w:val="28"/>
          <w:szCs w:val="28"/>
        </w:rPr>
        <w:t xml:space="preserve">Правил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2E0425">
        <w:rPr>
          <w:rFonts w:ascii="Times New Roman" w:hAnsi="Times New Roman" w:cs="Times New Roman"/>
          <w:sz w:val="28"/>
          <w:szCs w:val="28"/>
        </w:rPr>
        <w:t xml:space="preserve"> направляются на рассмотрение Комиссии.</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 С</w:t>
      </w:r>
      <w:r w:rsidRPr="0044364F">
        <w:rPr>
          <w:rFonts w:ascii="Times New Roman" w:hAnsi="Times New Roman" w:cs="Times New Roman"/>
          <w:sz w:val="28"/>
          <w:szCs w:val="28"/>
        </w:rPr>
        <w:t>о дня</w:t>
      </w:r>
      <w:r w:rsidR="00691EA2">
        <w:rPr>
          <w:rFonts w:ascii="Times New Roman" w:hAnsi="Times New Roman" w:cs="Times New Roman"/>
          <w:sz w:val="28"/>
          <w:szCs w:val="28"/>
        </w:rPr>
        <w:t xml:space="preserve"> обнародования и (или)</w:t>
      </w:r>
      <w:r w:rsidRPr="0044364F">
        <w:rPr>
          <w:rFonts w:ascii="Times New Roman" w:hAnsi="Times New Roman" w:cs="Times New Roman"/>
          <w:sz w:val="28"/>
          <w:szCs w:val="28"/>
        </w:rPr>
        <w:t xml:space="preserve"> опубликования сообщения о принятии решения о подготовке прое</w:t>
      </w:r>
      <w:r>
        <w:rPr>
          <w:rFonts w:ascii="Times New Roman" w:hAnsi="Times New Roman" w:cs="Times New Roman"/>
          <w:sz w:val="28"/>
          <w:szCs w:val="28"/>
        </w:rPr>
        <w:t xml:space="preserve">кта </w:t>
      </w:r>
      <w:r w:rsidRPr="00715552">
        <w:rPr>
          <w:rFonts w:ascii="Times New Roman" w:hAnsi="Times New Roman" w:cs="Times New Roman"/>
          <w:sz w:val="28"/>
          <w:szCs w:val="28"/>
        </w:rPr>
        <w:t>Генеральн</w:t>
      </w:r>
      <w:r w:rsidR="00691EA2">
        <w:rPr>
          <w:rFonts w:ascii="Times New Roman" w:hAnsi="Times New Roman" w:cs="Times New Roman"/>
          <w:sz w:val="28"/>
          <w:szCs w:val="28"/>
        </w:rPr>
        <w:t>ого</w:t>
      </w:r>
      <w:r w:rsidRPr="00715552">
        <w:rPr>
          <w:rFonts w:ascii="Times New Roman" w:hAnsi="Times New Roman" w:cs="Times New Roman"/>
          <w:sz w:val="28"/>
          <w:szCs w:val="28"/>
        </w:rPr>
        <w:t xml:space="preserve"> план</w:t>
      </w:r>
      <w:r w:rsidR="00691EA2">
        <w:rPr>
          <w:rFonts w:ascii="Times New Roman" w:hAnsi="Times New Roman" w:cs="Times New Roman"/>
          <w:sz w:val="28"/>
          <w:szCs w:val="28"/>
        </w:rPr>
        <w:t>а</w:t>
      </w:r>
      <w:r w:rsidRPr="00715552">
        <w:rPr>
          <w:rFonts w:ascii="Times New Roman" w:hAnsi="Times New Roman" w:cs="Times New Roman"/>
          <w:sz w:val="28"/>
          <w:szCs w:val="28"/>
        </w:rPr>
        <w:t xml:space="preserve"> и </w:t>
      </w:r>
      <w:r w:rsidRPr="00715552">
        <w:rPr>
          <w:rFonts w:ascii="Times New Roman" w:hAnsi="Times New Roman" w:cs="Times New Roman"/>
          <w:color w:val="000000"/>
          <w:sz w:val="28"/>
          <w:szCs w:val="28"/>
        </w:rPr>
        <w:t xml:space="preserve">Правил землепользования и застройки 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44364F">
        <w:rPr>
          <w:rFonts w:ascii="Times New Roman" w:hAnsi="Times New Roman" w:cs="Times New Roman"/>
          <w:sz w:val="28"/>
          <w:szCs w:val="28"/>
        </w:rPr>
        <w:t xml:space="preserve">, заинтересованные лица вправе направить свои предложения в Комиссию. </w:t>
      </w:r>
    </w:p>
    <w:p w:rsidR="00014FDC" w:rsidRDefault="00014FDC" w:rsidP="00014FDC">
      <w:pPr>
        <w:pStyle w:val="ConsPlusNormal"/>
        <w:widowControl/>
        <w:ind w:firstLine="540"/>
        <w:jc w:val="both"/>
        <w:rPr>
          <w:rFonts w:ascii="Times New Roman" w:hAnsi="Times New Roman" w:cs="Times New Roman"/>
          <w:sz w:val="28"/>
          <w:szCs w:val="28"/>
        </w:rPr>
      </w:pPr>
      <w:r w:rsidRPr="00007B2D">
        <w:rPr>
          <w:rFonts w:ascii="Times New Roman" w:hAnsi="Times New Roman" w:cs="Times New Roman"/>
          <w:sz w:val="28"/>
          <w:szCs w:val="28"/>
        </w:rPr>
        <w:t xml:space="preserve">Предложения принимаются в администрации </w:t>
      </w:r>
      <w:r>
        <w:rPr>
          <w:rFonts w:ascii="Times New Roman" w:hAnsi="Times New Roman" w:cs="Times New Roman"/>
          <w:sz w:val="28"/>
          <w:szCs w:val="28"/>
        </w:rPr>
        <w:t xml:space="preserve">муниципального образования </w:t>
      </w:r>
      <w:r w:rsidR="00721FC5">
        <w:rPr>
          <w:rFonts w:ascii="Times New Roman" w:hAnsi="Times New Roman" w:cs="Times New Roman"/>
          <w:sz w:val="28"/>
          <w:szCs w:val="28"/>
          <w:shd w:val="clear" w:color="auto" w:fill="FFFFFF"/>
        </w:rPr>
        <w:t>Пет</w:t>
      </w:r>
      <w:r>
        <w:rPr>
          <w:rFonts w:ascii="Times New Roman" w:hAnsi="Times New Roman" w:cs="Times New Roman"/>
          <w:sz w:val="28"/>
          <w:szCs w:val="28"/>
          <w:shd w:val="clear" w:color="auto" w:fill="FFFFFF"/>
        </w:rPr>
        <w:t>ровский</w:t>
      </w:r>
      <w:r w:rsidRPr="00715552">
        <w:rPr>
          <w:rFonts w:ascii="Times New Roman" w:hAnsi="Times New Roman" w:cs="Times New Roman"/>
          <w:sz w:val="28"/>
          <w:szCs w:val="28"/>
          <w:shd w:val="clear" w:color="auto" w:fill="FFFFFF"/>
        </w:rPr>
        <w:t xml:space="preserve"> сельсовет Саракташского района Оренбургской области</w:t>
      </w:r>
      <w:r w:rsidRPr="00007B2D">
        <w:rPr>
          <w:rFonts w:ascii="Times New Roman" w:hAnsi="Times New Roman" w:cs="Times New Roman"/>
          <w:sz w:val="28"/>
          <w:szCs w:val="28"/>
        </w:rPr>
        <w:t xml:space="preserve"> по адресу:</w:t>
      </w:r>
      <w:r>
        <w:rPr>
          <w:rFonts w:ascii="Times New Roman" w:hAnsi="Times New Roman" w:cs="Times New Roman"/>
          <w:sz w:val="28"/>
          <w:szCs w:val="28"/>
        </w:rPr>
        <w:t xml:space="preserve"> Оренбургская область, Саракташский район</w:t>
      </w:r>
      <w:r w:rsidRPr="00276D27">
        <w:rPr>
          <w:rFonts w:ascii="Times New Roman" w:hAnsi="Times New Roman" w:cs="Times New Roman"/>
          <w:sz w:val="28"/>
          <w:szCs w:val="28"/>
        </w:rPr>
        <w:t xml:space="preserve">, </w:t>
      </w:r>
      <w:r w:rsidR="00721FC5">
        <w:rPr>
          <w:rFonts w:ascii="Times New Roman" w:hAnsi="Times New Roman" w:cs="Times New Roman"/>
          <w:sz w:val="28"/>
          <w:szCs w:val="28"/>
        </w:rPr>
        <w:t>с.Петровское, ул. Школьная, д. 1</w:t>
      </w:r>
      <w:r>
        <w:rPr>
          <w:rFonts w:ascii="Times New Roman" w:hAnsi="Times New Roman" w:cs="Times New Roman"/>
          <w:sz w:val="28"/>
          <w:szCs w:val="28"/>
        </w:rPr>
        <w:t xml:space="preserve"> </w:t>
      </w:r>
      <w:r w:rsidRPr="00276D27">
        <w:rPr>
          <w:rFonts w:ascii="Times New Roman" w:hAnsi="Times New Roman" w:cs="Times New Roman"/>
          <w:sz w:val="28"/>
          <w:szCs w:val="28"/>
        </w:rPr>
        <w:t>(телефон для</w:t>
      </w:r>
      <w:r>
        <w:rPr>
          <w:rFonts w:ascii="Times New Roman" w:hAnsi="Times New Roman" w:cs="Times New Roman"/>
          <w:sz w:val="28"/>
          <w:szCs w:val="28"/>
        </w:rPr>
        <w:t xml:space="preserve"> справок 8 (35333</w:t>
      </w:r>
      <w:r w:rsidRPr="00276D27">
        <w:rPr>
          <w:rFonts w:ascii="Times New Roman" w:hAnsi="Times New Roman" w:cs="Times New Roman"/>
          <w:sz w:val="28"/>
          <w:szCs w:val="28"/>
        </w:rPr>
        <w:t xml:space="preserve">) </w:t>
      </w:r>
      <w:r w:rsidR="00721FC5">
        <w:rPr>
          <w:rFonts w:ascii="Times New Roman" w:hAnsi="Times New Roman" w:cs="Times New Roman"/>
          <w:sz w:val="28"/>
          <w:szCs w:val="28"/>
        </w:rPr>
        <w:t>25-3-80</w:t>
      </w:r>
      <w:r w:rsidRPr="00276D27">
        <w:rPr>
          <w:rFonts w:ascii="Times New Roman" w:hAnsi="Times New Roman" w:cs="Times New Roman"/>
          <w:sz w:val="28"/>
          <w:szCs w:val="28"/>
        </w:rPr>
        <w:t>)</w:t>
      </w:r>
      <w:r>
        <w:rPr>
          <w:rFonts w:ascii="Times New Roman" w:hAnsi="Times New Roman" w:cs="Times New Roman"/>
          <w:sz w:val="28"/>
          <w:szCs w:val="28"/>
        </w:rPr>
        <w:t>.</w:t>
      </w:r>
    </w:p>
    <w:p w:rsidR="00014FDC" w:rsidRPr="005E15B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hyperlink r:id="rId8" w:history="1">
        <w:r w:rsidR="00E61577" w:rsidRPr="00F36B05">
          <w:rPr>
            <w:rStyle w:val="ad"/>
            <w:rFonts w:ascii="Times New Roman" w:hAnsi="Times New Roman" w:cs="Times New Roman"/>
            <w:sz w:val="28"/>
            <w:szCs w:val="28"/>
            <w:shd w:val="clear" w:color="auto" w:fill="FFFFFF"/>
          </w:rPr>
          <w:t>s</w:t>
        </w:r>
        <w:r w:rsidR="00E61577" w:rsidRPr="00F36B05">
          <w:rPr>
            <w:rStyle w:val="ad"/>
            <w:rFonts w:ascii="Times New Roman" w:hAnsi="Times New Roman" w:cs="Times New Roman"/>
            <w:sz w:val="28"/>
            <w:szCs w:val="28"/>
            <w:shd w:val="clear" w:color="auto" w:fill="FFFFFF"/>
            <w:lang w:val="en-US"/>
          </w:rPr>
          <w:t>ar</w:t>
        </w:r>
        <w:r w:rsidR="00E61577" w:rsidRPr="00F36B05">
          <w:rPr>
            <w:rStyle w:val="ad"/>
            <w:rFonts w:ascii="Times New Roman" w:hAnsi="Times New Roman" w:cs="Times New Roman"/>
            <w:sz w:val="28"/>
            <w:szCs w:val="28"/>
            <w:shd w:val="clear" w:color="auto" w:fill="FFFFFF"/>
          </w:rPr>
          <w:t>-</w:t>
        </w:r>
        <w:r w:rsidR="00E61577" w:rsidRPr="00F36B05">
          <w:rPr>
            <w:rStyle w:val="ad"/>
            <w:rFonts w:ascii="Times New Roman" w:hAnsi="Times New Roman" w:cs="Times New Roman"/>
            <w:sz w:val="28"/>
            <w:szCs w:val="28"/>
            <w:shd w:val="clear" w:color="auto" w:fill="FFFFFF"/>
            <w:lang w:val="en-US"/>
          </w:rPr>
          <w:t>petrovskii</w:t>
        </w:r>
        <w:r w:rsidR="00E61577" w:rsidRPr="00F36B05">
          <w:rPr>
            <w:rStyle w:val="ad"/>
            <w:rFonts w:ascii="Times New Roman" w:hAnsi="Times New Roman" w:cs="Times New Roman"/>
            <w:sz w:val="28"/>
            <w:szCs w:val="28"/>
            <w:shd w:val="clear" w:color="auto" w:fill="FFFFFF"/>
          </w:rPr>
          <w:t>@yandex.ru</w:t>
        </w:r>
      </w:hyperlink>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 П</w:t>
      </w:r>
      <w:r w:rsidRPr="0044364F">
        <w:rPr>
          <w:rFonts w:ascii="Times New Roman" w:hAnsi="Times New Roman" w:cs="Times New Roman"/>
          <w:sz w:val="28"/>
          <w:szCs w:val="28"/>
        </w:rPr>
        <w:t xml:space="preserve">редложения </w:t>
      </w:r>
      <w:r>
        <w:rPr>
          <w:rFonts w:ascii="Times New Roman" w:hAnsi="Times New Roman" w:cs="Times New Roman"/>
          <w:sz w:val="28"/>
          <w:szCs w:val="28"/>
        </w:rPr>
        <w:t>направляются</w:t>
      </w:r>
      <w:r w:rsidRPr="0044364F">
        <w:rPr>
          <w:rFonts w:ascii="Times New Roman" w:hAnsi="Times New Roman" w:cs="Times New Roman"/>
          <w:sz w:val="28"/>
          <w:szCs w:val="28"/>
        </w:rPr>
        <w:t xml:space="preserve"> в письменном виде </w:t>
      </w:r>
      <w:r w:rsidRPr="00007B2D">
        <w:rPr>
          <w:rFonts w:ascii="Times New Roman" w:hAnsi="Times New Roman" w:cs="Times New Roman"/>
          <w:sz w:val="28"/>
          <w:szCs w:val="28"/>
        </w:rPr>
        <w:t>в объеме, необходимом и достаточном для рассмотрения предложений по существу</w:t>
      </w:r>
      <w:r>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Предложения </w:t>
      </w:r>
      <w:r w:rsidR="0049162A">
        <w:rPr>
          <w:rFonts w:ascii="Times New Roman" w:hAnsi="Times New Roman" w:cs="Times New Roman"/>
          <w:sz w:val="28"/>
          <w:szCs w:val="28"/>
        </w:rPr>
        <w:t xml:space="preserve">на имя председателя Комиссии </w:t>
      </w:r>
      <w:r>
        <w:rPr>
          <w:rFonts w:ascii="Times New Roman" w:hAnsi="Times New Roman" w:cs="Times New Roman"/>
          <w:sz w:val="28"/>
          <w:szCs w:val="28"/>
        </w:rPr>
        <w:t>направляются</w:t>
      </w:r>
      <w:r w:rsidRPr="0044364F">
        <w:rPr>
          <w:rFonts w:ascii="Times New Roman" w:hAnsi="Times New Roman" w:cs="Times New Roman"/>
          <w:sz w:val="28"/>
          <w:szCs w:val="28"/>
        </w:rPr>
        <w:t xml:space="preserve"> по почте,</w:t>
      </w:r>
      <w:r w:rsidR="00691EA2">
        <w:rPr>
          <w:rFonts w:ascii="Times New Roman" w:hAnsi="Times New Roman" w:cs="Times New Roman"/>
          <w:sz w:val="28"/>
          <w:szCs w:val="28"/>
        </w:rPr>
        <w:t xml:space="preserve"> </w:t>
      </w:r>
      <w:r w:rsidRPr="0044364F">
        <w:rPr>
          <w:rFonts w:ascii="Times New Roman" w:hAnsi="Times New Roman" w:cs="Times New Roman"/>
          <w:sz w:val="28"/>
          <w:szCs w:val="28"/>
        </w:rPr>
        <w:t xml:space="preserve">лично в администрацию </w:t>
      </w:r>
      <w:r w:rsidR="00E61577">
        <w:rPr>
          <w:rFonts w:ascii="Times New Roman" w:hAnsi="Times New Roman" w:cs="Times New Roman"/>
          <w:sz w:val="28"/>
          <w:szCs w:val="28"/>
        </w:rPr>
        <w:t>Пет</w:t>
      </w:r>
      <w:r>
        <w:rPr>
          <w:rFonts w:ascii="Times New Roman" w:hAnsi="Times New Roman" w:cs="Times New Roman"/>
          <w:sz w:val="28"/>
          <w:szCs w:val="28"/>
          <w:shd w:val="clear" w:color="auto" w:fill="FFFFFF"/>
        </w:rPr>
        <w:t>ровск</w:t>
      </w:r>
      <w:r w:rsidR="0049162A">
        <w:rPr>
          <w:rFonts w:ascii="Times New Roman" w:hAnsi="Times New Roman" w:cs="Times New Roman"/>
          <w:sz w:val="28"/>
          <w:szCs w:val="28"/>
          <w:shd w:val="clear" w:color="auto" w:fill="FFFFFF"/>
        </w:rPr>
        <w:t>ого</w:t>
      </w:r>
      <w:r>
        <w:rPr>
          <w:rFonts w:ascii="Times New Roman" w:hAnsi="Times New Roman" w:cs="Times New Roman"/>
          <w:sz w:val="28"/>
          <w:szCs w:val="28"/>
        </w:rPr>
        <w:t xml:space="preserve"> сельсовет</w:t>
      </w:r>
      <w:r w:rsidR="0049162A">
        <w:rPr>
          <w:rFonts w:ascii="Times New Roman" w:hAnsi="Times New Roman" w:cs="Times New Roman"/>
          <w:sz w:val="28"/>
          <w:szCs w:val="28"/>
        </w:rPr>
        <w:t xml:space="preserve">а, а так же </w:t>
      </w:r>
      <w:r w:rsidR="0049162A" w:rsidRPr="00CB5612">
        <w:rPr>
          <w:rFonts w:ascii="Times New Roman" w:hAnsi="Times New Roman" w:cs="Times New Roman"/>
          <w:sz w:val="28"/>
          <w:szCs w:val="28"/>
        </w:rPr>
        <w:t>может использоваться федеральная государственная информационная система «Единый портал государственных и муниципальных услуг (функций)»</w:t>
      </w:r>
      <w:r w:rsidR="0049162A">
        <w:rPr>
          <w:rFonts w:ascii="Times New Roman" w:hAnsi="Times New Roman" w:cs="Times New Roman"/>
          <w:sz w:val="28"/>
          <w:szCs w:val="28"/>
        </w:rPr>
        <w:t>.</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1.5 П</w:t>
      </w:r>
      <w:r w:rsidRPr="0044364F">
        <w:rPr>
          <w:rFonts w:ascii="Times New Roman" w:hAnsi="Times New Roman" w:cs="Times New Roman"/>
          <w:sz w:val="28"/>
          <w:szCs w:val="28"/>
        </w:rPr>
        <w:t>редложения должны быть логично изложены в письменном виде</w:t>
      </w:r>
      <w:r>
        <w:rPr>
          <w:rFonts w:ascii="Times New Roman" w:hAnsi="Times New Roman" w:cs="Times New Roman"/>
          <w:sz w:val="28"/>
          <w:szCs w:val="28"/>
        </w:rPr>
        <w:t xml:space="preserve"> (</w:t>
      </w:r>
      <w:r w:rsidRPr="0044364F">
        <w:rPr>
          <w:rFonts w:ascii="Times New Roman" w:hAnsi="Times New Roman" w:cs="Times New Roman"/>
          <w:sz w:val="28"/>
          <w:szCs w:val="28"/>
        </w:rPr>
        <w:t xml:space="preserve">напечатаны либо написаны разборчивым почерком) за подписью лица, их изложившего, с указанием полных фамилии, имени, отчества, адреса места регистрации и даты подготовки предложений. </w:t>
      </w:r>
    </w:p>
    <w:p w:rsidR="00014FDC" w:rsidRDefault="00014FDC" w:rsidP="00014FDC">
      <w:pPr>
        <w:pStyle w:val="ConsPlusNormal"/>
        <w:widowControl/>
        <w:ind w:firstLine="540"/>
        <w:jc w:val="both"/>
        <w:rPr>
          <w:rFonts w:ascii="Times New Roman" w:hAnsi="Times New Roman" w:cs="Times New Roman"/>
          <w:sz w:val="28"/>
          <w:szCs w:val="28"/>
        </w:rPr>
      </w:pPr>
      <w:r w:rsidRPr="0044364F">
        <w:rPr>
          <w:rFonts w:ascii="Times New Roman" w:hAnsi="Times New Roman" w:cs="Times New Roman"/>
          <w:sz w:val="28"/>
          <w:szCs w:val="28"/>
        </w:rPr>
        <w:lastRenderedPageBreak/>
        <w:t>Неразборчиво написанные, неподписанные предложения, а также предложения, не относящиеся к компетенц</w:t>
      </w:r>
      <w:r>
        <w:rPr>
          <w:rFonts w:ascii="Times New Roman" w:hAnsi="Times New Roman" w:cs="Times New Roman"/>
          <w:sz w:val="28"/>
          <w:szCs w:val="28"/>
        </w:rPr>
        <w:t>ии Комиссии, не рассматриваются.</w:t>
      </w:r>
    </w:p>
    <w:p w:rsidR="00014FDC" w:rsidRDefault="00014FDC" w:rsidP="00014FD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1.6. П</w:t>
      </w:r>
      <w:r w:rsidRPr="0044364F">
        <w:rPr>
          <w:rFonts w:ascii="Times New Roman" w:hAnsi="Times New Roman" w:cs="Times New Roman"/>
          <w:sz w:val="28"/>
          <w:szCs w:val="28"/>
        </w:rPr>
        <w:t>редложения могут содержать любые материалы (как на бумажных, так и магнитных носителях). Направленные</w:t>
      </w:r>
      <w:r>
        <w:rPr>
          <w:rFonts w:ascii="Times New Roman" w:hAnsi="Times New Roman" w:cs="Times New Roman"/>
          <w:sz w:val="28"/>
          <w:szCs w:val="28"/>
        </w:rPr>
        <w:t xml:space="preserve"> материалы возврату не подлежат.</w:t>
      </w:r>
    </w:p>
    <w:p w:rsidR="00014FDC" w:rsidRDefault="00014FDC" w:rsidP="00014FDC">
      <w:pPr>
        <w:pStyle w:val="ConsPlusNormal"/>
        <w:widowControl/>
        <w:ind w:firstLine="540"/>
        <w:jc w:val="both"/>
      </w:pPr>
      <w:r>
        <w:rPr>
          <w:rFonts w:ascii="Times New Roman" w:hAnsi="Times New Roman" w:cs="Times New Roman"/>
          <w:sz w:val="28"/>
          <w:szCs w:val="28"/>
        </w:rPr>
        <w:t>1.7.</w:t>
      </w:r>
      <w:r w:rsidRPr="001B4382">
        <w:rPr>
          <w:rFonts w:ascii="Times New Roman" w:hAnsi="Times New Roman" w:cs="Times New Roman"/>
          <w:sz w:val="28"/>
          <w:szCs w:val="28"/>
        </w:rPr>
        <w:t>Комиссия вправе вступать в переписку с заинтересованными лицами, направившими Предложения.</w:t>
      </w:r>
    </w:p>
    <w:p w:rsidR="00DF0B2A" w:rsidRDefault="00DF0B2A" w:rsidP="00444C0B">
      <w:pPr>
        <w:shd w:val="clear" w:color="auto" w:fill="FFFFFF"/>
        <w:jc w:val="right"/>
        <w:rPr>
          <w:bCs/>
          <w:sz w:val="28"/>
          <w:szCs w:val="28"/>
        </w:rPr>
      </w:pPr>
    </w:p>
    <w:sectPr w:rsidR="00DF0B2A" w:rsidSect="0041724C">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766" w:rsidRDefault="00D32766" w:rsidP="005C3F78">
      <w:r>
        <w:separator/>
      </w:r>
    </w:p>
  </w:endnote>
  <w:endnote w:type="continuationSeparator" w:id="0">
    <w:p w:rsidR="00D32766" w:rsidRDefault="00D32766" w:rsidP="005C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766" w:rsidRDefault="00D32766" w:rsidP="005C3F78">
      <w:r>
        <w:separator/>
      </w:r>
    </w:p>
  </w:footnote>
  <w:footnote w:type="continuationSeparator" w:id="0">
    <w:p w:rsidR="00D32766" w:rsidRDefault="00D32766" w:rsidP="005C3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24C" w:rsidRDefault="0041724C">
    <w:pPr>
      <w:pStyle w:val="a7"/>
      <w:jc w:val="center"/>
    </w:pPr>
    <w:r>
      <w:fldChar w:fldCharType="begin"/>
    </w:r>
    <w:r>
      <w:instrText xml:space="preserve"> PAGE   \* MERGEFORMAT </w:instrText>
    </w:r>
    <w:r>
      <w:fldChar w:fldCharType="separate"/>
    </w:r>
    <w:r w:rsidR="001F0DDC">
      <w:rPr>
        <w:noProof/>
      </w:rPr>
      <w:t>10</w:t>
    </w:r>
    <w:r>
      <w:fldChar w:fldCharType="end"/>
    </w:r>
  </w:p>
  <w:p w:rsidR="0041724C" w:rsidRDefault="0041724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3">
    <w:nsid w:val="004C24C1"/>
    <w:multiLevelType w:val="hybridMultilevel"/>
    <w:tmpl w:val="62BE9292"/>
    <w:lvl w:ilvl="0" w:tplc="4754B246">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1457494"/>
    <w:multiLevelType w:val="hybridMultilevel"/>
    <w:tmpl w:val="827EBBB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nsid w:val="03C960D0"/>
    <w:multiLevelType w:val="hybridMultilevel"/>
    <w:tmpl w:val="363863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880480"/>
    <w:multiLevelType w:val="hybridMultilevel"/>
    <w:tmpl w:val="05E6AA3E"/>
    <w:lvl w:ilvl="0" w:tplc="4754B246">
      <w:start w:val="1"/>
      <w:numFmt w:val="bullet"/>
      <w:lvlText w:val=""/>
      <w:lvlJc w:val="left"/>
      <w:pPr>
        <w:ind w:left="12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8543C3"/>
    <w:multiLevelType w:val="hybridMultilevel"/>
    <w:tmpl w:val="9F8A19B6"/>
    <w:lvl w:ilvl="0" w:tplc="521C6ACC">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37D4475"/>
    <w:multiLevelType w:val="hybridMultilevel"/>
    <w:tmpl w:val="BE9E3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E26480"/>
    <w:multiLevelType w:val="hybridMultilevel"/>
    <w:tmpl w:val="826C0D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A1B27D7"/>
    <w:multiLevelType w:val="hybridMultilevel"/>
    <w:tmpl w:val="DB9EFA80"/>
    <w:lvl w:ilvl="0" w:tplc="BC84A6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A4C17E0"/>
    <w:multiLevelType w:val="hybridMultilevel"/>
    <w:tmpl w:val="3042B7AC"/>
    <w:lvl w:ilvl="0" w:tplc="63B47B80">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AF134B"/>
    <w:multiLevelType w:val="hybridMultilevel"/>
    <w:tmpl w:val="8A704C1E"/>
    <w:lvl w:ilvl="0" w:tplc="00000006">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EE604F"/>
    <w:multiLevelType w:val="hybridMultilevel"/>
    <w:tmpl w:val="EF9CB7B6"/>
    <w:lvl w:ilvl="0" w:tplc="789801DA">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F831896"/>
    <w:multiLevelType w:val="hybridMultilevel"/>
    <w:tmpl w:val="CF16F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9909E4"/>
    <w:multiLevelType w:val="hybridMultilevel"/>
    <w:tmpl w:val="F47CF0EE"/>
    <w:lvl w:ilvl="0" w:tplc="85AA6B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6490694"/>
    <w:multiLevelType w:val="hybridMultilevel"/>
    <w:tmpl w:val="1FA8E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76143D"/>
    <w:multiLevelType w:val="multilevel"/>
    <w:tmpl w:val="BB1254BA"/>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0AB3B37"/>
    <w:multiLevelType w:val="hybridMultilevel"/>
    <w:tmpl w:val="FAF8B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DB3555"/>
    <w:multiLevelType w:val="hybridMultilevel"/>
    <w:tmpl w:val="C8063E70"/>
    <w:lvl w:ilvl="0" w:tplc="44689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31B490F"/>
    <w:multiLevelType w:val="hybridMultilevel"/>
    <w:tmpl w:val="D54A2B60"/>
    <w:lvl w:ilvl="0" w:tplc="D4C2BCA0">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33D374FD"/>
    <w:multiLevelType w:val="hybridMultilevel"/>
    <w:tmpl w:val="CA0A9B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54D05D9"/>
    <w:multiLevelType w:val="hybridMultilevel"/>
    <w:tmpl w:val="70BC5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2C3E68"/>
    <w:multiLevelType w:val="hybridMultilevel"/>
    <w:tmpl w:val="06068A54"/>
    <w:lvl w:ilvl="0" w:tplc="3BDE2594">
      <w:start w:val="1"/>
      <w:numFmt w:val="decimal"/>
      <w:pStyle w:val="a"/>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3"/>
      <w:lvlText w:val="%1.%2.%3.%4"/>
      <w:lvlJc w:val="left"/>
      <w:pPr>
        <w:tabs>
          <w:tab w:val="num" w:pos="2280"/>
        </w:tabs>
        <w:ind w:left="2280" w:hanging="720"/>
      </w:pPr>
      <w:rPr>
        <w:rFonts w:hint="default"/>
      </w:rPr>
    </w:lvl>
    <w:lvl w:ilvl="4">
      <w:start w:val="1"/>
      <w:numFmt w:val="decimal"/>
      <w:pStyle w:val="S4"/>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9995FB7"/>
    <w:multiLevelType w:val="hybridMultilevel"/>
    <w:tmpl w:val="98267E40"/>
    <w:lvl w:ilvl="0" w:tplc="FFFFFFFF">
      <w:numFmt w:val="bullet"/>
      <w:lvlText w:val="-"/>
      <w:lvlJc w:val="left"/>
      <w:pPr>
        <w:ind w:left="720" w:hanging="360"/>
      </w:pPr>
      <w:rPr>
        <w:rFonts w:ascii="Times New Roman CYR" w:eastAsia="Times New Roman" w:hAnsi="Times New Roman CY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190C54"/>
    <w:multiLevelType w:val="multilevel"/>
    <w:tmpl w:val="BC78C374"/>
    <w:lvl w:ilvl="0">
      <w:start w:val="1"/>
      <w:numFmt w:val="decimal"/>
      <w:lvlText w:val="%1."/>
      <w:lvlJc w:val="left"/>
      <w:pPr>
        <w:ind w:left="928"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nsid w:val="3E267F60"/>
    <w:multiLevelType w:val="hybridMultilevel"/>
    <w:tmpl w:val="9B7A4490"/>
    <w:lvl w:ilvl="0" w:tplc="04190001">
      <w:start w:val="1"/>
      <w:numFmt w:val="bullet"/>
      <w:lvlText w:val=""/>
      <w:lvlJc w:val="left"/>
      <w:pPr>
        <w:ind w:left="1140" w:hanging="42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E2C4F52"/>
    <w:multiLevelType w:val="hybridMultilevel"/>
    <w:tmpl w:val="81B81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93010A"/>
    <w:multiLevelType w:val="hybridMultilevel"/>
    <w:tmpl w:val="253AA2FC"/>
    <w:lvl w:ilvl="0" w:tplc="63B47B80">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770362"/>
    <w:multiLevelType w:val="hybridMultilevel"/>
    <w:tmpl w:val="F51E15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469759C1"/>
    <w:multiLevelType w:val="hybridMultilevel"/>
    <w:tmpl w:val="25A48C28"/>
    <w:lvl w:ilvl="0" w:tplc="04190001">
      <w:start w:val="1"/>
      <w:numFmt w:val="bullet"/>
      <w:lvlText w:val=""/>
      <w:lvlJc w:val="left"/>
      <w:pPr>
        <w:ind w:left="1140" w:hanging="42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8F17EEE"/>
    <w:multiLevelType w:val="hybridMultilevel"/>
    <w:tmpl w:val="6FB61B2C"/>
    <w:lvl w:ilvl="0" w:tplc="37425A5A">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3471ED2"/>
    <w:multiLevelType w:val="hybridMultilevel"/>
    <w:tmpl w:val="8F50580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53B332DE"/>
    <w:multiLevelType w:val="multilevel"/>
    <w:tmpl w:val="6602B3F0"/>
    <w:lvl w:ilvl="0">
      <w:start w:val="1"/>
      <w:numFmt w:val="decimal"/>
      <w:lvlText w:val="%1."/>
      <w:lvlJc w:val="left"/>
      <w:pPr>
        <w:ind w:left="1069"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5">
    <w:nsid w:val="595C66F2"/>
    <w:multiLevelType w:val="hybridMultilevel"/>
    <w:tmpl w:val="1BB8E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5E429C"/>
    <w:multiLevelType w:val="hybridMultilevel"/>
    <w:tmpl w:val="71CAF03E"/>
    <w:lvl w:ilvl="0" w:tplc="63B47B80">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98D395D"/>
    <w:multiLevelType w:val="hybridMultilevel"/>
    <w:tmpl w:val="BE6CA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5539C8"/>
    <w:multiLevelType w:val="hybridMultilevel"/>
    <w:tmpl w:val="7DE42B3C"/>
    <w:lvl w:ilvl="0" w:tplc="0BD438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B22FEA"/>
    <w:multiLevelType w:val="hybridMultilevel"/>
    <w:tmpl w:val="B20AD2F8"/>
    <w:lvl w:ilvl="0" w:tplc="EB665BE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F0053A1"/>
    <w:multiLevelType w:val="hybridMultilevel"/>
    <w:tmpl w:val="363863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7F4B9E"/>
    <w:multiLevelType w:val="hybridMultilevel"/>
    <w:tmpl w:val="4F365642"/>
    <w:lvl w:ilvl="0" w:tplc="AE22DEE4">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00076C9"/>
    <w:multiLevelType w:val="hybridMultilevel"/>
    <w:tmpl w:val="A8541144"/>
    <w:lvl w:ilvl="0" w:tplc="63B47B80">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4F4B7D"/>
    <w:multiLevelType w:val="hybridMultilevel"/>
    <w:tmpl w:val="7598C3FC"/>
    <w:lvl w:ilvl="0" w:tplc="FDDEF08A">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hint="default"/>
      </w:rPr>
    </w:lvl>
    <w:lvl w:ilvl="8" w:tplc="04190005">
      <w:start w:val="1"/>
      <w:numFmt w:val="bullet"/>
      <w:lvlText w:val=""/>
      <w:lvlJc w:val="left"/>
      <w:pPr>
        <w:ind w:left="6545" w:hanging="360"/>
      </w:pPr>
      <w:rPr>
        <w:rFonts w:ascii="Wingdings" w:hAnsi="Wingdings" w:hint="default"/>
      </w:rPr>
    </w:lvl>
  </w:abstractNum>
  <w:abstractNum w:abstractNumId="44">
    <w:nsid w:val="7A752B07"/>
    <w:multiLevelType w:val="hybridMultilevel"/>
    <w:tmpl w:val="9EEA0F4E"/>
    <w:lvl w:ilvl="0" w:tplc="37425A5A">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C3E266D"/>
    <w:multiLevelType w:val="hybridMultilevel"/>
    <w:tmpl w:val="95626502"/>
    <w:lvl w:ilvl="0" w:tplc="5DC0EBD6">
      <w:start w:val="1"/>
      <w:numFmt w:val="bullet"/>
      <w:pStyle w:val="apple-converted-space"/>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7FFB227D"/>
    <w:multiLevelType w:val="hybridMultilevel"/>
    <w:tmpl w:val="C1CE96EE"/>
    <w:lvl w:ilvl="0" w:tplc="CBE0D04C">
      <w:start w:val="1"/>
      <w:numFmt w:val="bullet"/>
      <w:lvlText w:val="-"/>
      <w:lvlJc w:val="left"/>
      <w:pPr>
        <w:ind w:left="0" w:firstLine="709"/>
      </w:pPr>
      <w:rPr>
        <w:rFonts w:ascii="Symbol" w:hAnsi="Symbol" w:hint="default"/>
        <w:color w:val="auto"/>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4"/>
  </w:num>
  <w:num w:numId="6">
    <w:abstractNumId w:val="17"/>
  </w:num>
  <w:num w:numId="7">
    <w:abstractNumId w:val="19"/>
  </w:num>
  <w:num w:numId="8">
    <w:abstractNumId w:val="0"/>
  </w:num>
  <w:num w:numId="9">
    <w:abstractNumId w:val="26"/>
  </w:num>
  <w:num w:numId="10">
    <w:abstractNumId w:val="2"/>
  </w:num>
  <w:num w:numId="11">
    <w:abstractNumId w:val="12"/>
  </w:num>
  <w:num w:numId="12">
    <w:abstractNumId w:val="23"/>
  </w:num>
  <w:num w:numId="13">
    <w:abstractNumId w:val="45"/>
  </w:num>
  <w:num w:numId="14">
    <w:abstractNumId w:val="43"/>
  </w:num>
  <w:num w:numId="15">
    <w:abstractNumId w:val="24"/>
  </w:num>
  <w:num w:numId="16">
    <w:abstractNumId w:val="38"/>
  </w:num>
  <w:num w:numId="17">
    <w:abstractNumId w:val="14"/>
  </w:num>
  <w:num w:numId="18">
    <w:abstractNumId w:val="28"/>
  </w:num>
  <w:num w:numId="19">
    <w:abstractNumId w:val="16"/>
  </w:num>
  <w:num w:numId="20">
    <w:abstractNumId w:val="1"/>
  </w:num>
  <w:num w:numId="21">
    <w:abstractNumId w:val="25"/>
  </w:num>
  <w:num w:numId="22">
    <w:abstractNumId w:val="40"/>
  </w:num>
  <w:num w:numId="23">
    <w:abstractNumId w:val="39"/>
  </w:num>
  <w:num w:numId="24">
    <w:abstractNumId w:val="33"/>
  </w:num>
  <w:num w:numId="25">
    <w:abstractNumId w:val="4"/>
  </w:num>
  <w:num w:numId="26">
    <w:abstractNumId w:val="13"/>
  </w:num>
  <w:num w:numId="27">
    <w:abstractNumId w:val="9"/>
  </w:num>
  <w:num w:numId="28">
    <w:abstractNumId w:val="18"/>
  </w:num>
  <w:num w:numId="29">
    <w:abstractNumId w:val="8"/>
  </w:num>
  <w:num w:numId="30">
    <w:abstractNumId w:val="42"/>
  </w:num>
  <w:num w:numId="31">
    <w:abstractNumId w:val="29"/>
  </w:num>
  <w:num w:numId="32">
    <w:abstractNumId w:val="11"/>
  </w:num>
  <w:num w:numId="33">
    <w:abstractNumId w:val="36"/>
  </w:num>
  <w:num w:numId="34">
    <w:abstractNumId w:val="10"/>
  </w:num>
  <w:num w:numId="35">
    <w:abstractNumId w:val="22"/>
  </w:num>
  <w:num w:numId="36">
    <w:abstractNumId w:val="35"/>
  </w:num>
  <w:num w:numId="37">
    <w:abstractNumId w:val="37"/>
  </w:num>
  <w:num w:numId="38">
    <w:abstractNumId w:val="15"/>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30"/>
  </w:num>
  <w:num w:numId="43">
    <w:abstractNumId w:val="3"/>
  </w:num>
  <w:num w:numId="44">
    <w:abstractNumId w:val="5"/>
  </w:num>
  <w:num w:numId="45">
    <w:abstractNumId w:val="44"/>
  </w:num>
  <w:num w:numId="46">
    <w:abstractNumId w:val="31"/>
  </w:num>
  <w:num w:numId="47">
    <w:abstractNumId w:val="2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76"/>
    <w:rsid w:val="0000012C"/>
    <w:rsid w:val="000012CC"/>
    <w:rsid w:val="000016E0"/>
    <w:rsid w:val="00007DA5"/>
    <w:rsid w:val="00014B19"/>
    <w:rsid w:val="00014F94"/>
    <w:rsid w:val="00014FDC"/>
    <w:rsid w:val="00015BE7"/>
    <w:rsid w:val="000160C8"/>
    <w:rsid w:val="00016A2F"/>
    <w:rsid w:val="000265DA"/>
    <w:rsid w:val="00033134"/>
    <w:rsid w:val="00036FF1"/>
    <w:rsid w:val="00040C6E"/>
    <w:rsid w:val="00041C0F"/>
    <w:rsid w:val="00043218"/>
    <w:rsid w:val="0005075B"/>
    <w:rsid w:val="00054D51"/>
    <w:rsid w:val="000604DE"/>
    <w:rsid w:val="000607B1"/>
    <w:rsid w:val="00063DDD"/>
    <w:rsid w:val="00070AEB"/>
    <w:rsid w:val="00071D44"/>
    <w:rsid w:val="00085076"/>
    <w:rsid w:val="000936A4"/>
    <w:rsid w:val="00094380"/>
    <w:rsid w:val="000948A3"/>
    <w:rsid w:val="00095753"/>
    <w:rsid w:val="000969B0"/>
    <w:rsid w:val="000A0BB9"/>
    <w:rsid w:val="000A4D2F"/>
    <w:rsid w:val="000A6C82"/>
    <w:rsid w:val="000B1D92"/>
    <w:rsid w:val="000B2BBB"/>
    <w:rsid w:val="000B49DD"/>
    <w:rsid w:val="000C245A"/>
    <w:rsid w:val="000C5990"/>
    <w:rsid w:val="000D05E4"/>
    <w:rsid w:val="00102338"/>
    <w:rsid w:val="001028C6"/>
    <w:rsid w:val="001028CA"/>
    <w:rsid w:val="00104920"/>
    <w:rsid w:val="001060E4"/>
    <w:rsid w:val="001079D6"/>
    <w:rsid w:val="00114374"/>
    <w:rsid w:val="00115863"/>
    <w:rsid w:val="0012115D"/>
    <w:rsid w:val="001309A3"/>
    <w:rsid w:val="00133672"/>
    <w:rsid w:val="00136D6A"/>
    <w:rsid w:val="00137067"/>
    <w:rsid w:val="00141CBE"/>
    <w:rsid w:val="00143A05"/>
    <w:rsid w:val="0014439E"/>
    <w:rsid w:val="00145EB7"/>
    <w:rsid w:val="00147BCF"/>
    <w:rsid w:val="0015602C"/>
    <w:rsid w:val="00172832"/>
    <w:rsid w:val="00176653"/>
    <w:rsid w:val="00182EAE"/>
    <w:rsid w:val="00182ECD"/>
    <w:rsid w:val="00184B3B"/>
    <w:rsid w:val="001928A1"/>
    <w:rsid w:val="001A2E1B"/>
    <w:rsid w:val="001A4966"/>
    <w:rsid w:val="001B01DB"/>
    <w:rsid w:val="001B3703"/>
    <w:rsid w:val="001D1467"/>
    <w:rsid w:val="001D169F"/>
    <w:rsid w:val="001D2C82"/>
    <w:rsid w:val="001D7E0A"/>
    <w:rsid w:val="001E09EB"/>
    <w:rsid w:val="001E3521"/>
    <w:rsid w:val="001E66E4"/>
    <w:rsid w:val="001E6C6C"/>
    <w:rsid w:val="001F0DDC"/>
    <w:rsid w:val="001F246E"/>
    <w:rsid w:val="00200AF0"/>
    <w:rsid w:val="00211295"/>
    <w:rsid w:val="00215C09"/>
    <w:rsid w:val="0022278E"/>
    <w:rsid w:val="00230FF6"/>
    <w:rsid w:val="00231D3D"/>
    <w:rsid w:val="0023531D"/>
    <w:rsid w:val="0023593D"/>
    <w:rsid w:val="002377A7"/>
    <w:rsid w:val="00240152"/>
    <w:rsid w:val="00251D06"/>
    <w:rsid w:val="002539F8"/>
    <w:rsid w:val="00256BAA"/>
    <w:rsid w:val="00262322"/>
    <w:rsid w:val="00267F4A"/>
    <w:rsid w:val="00275646"/>
    <w:rsid w:val="00290701"/>
    <w:rsid w:val="00295E5D"/>
    <w:rsid w:val="00296B4E"/>
    <w:rsid w:val="002A087E"/>
    <w:rsid w:val="002A0C89"/>
    <w:rsid w:val="002A3BEA"/>
    <w:rsid w:val="002B2983"/>
    <w:rsid w:val="002B7EC5"/>
    <w:rsid w:val="002C02EC"/>
    <w:rsid w:val="002C081F"/>
    <w:rsid w:val="002C390E"/>
    <w:rsid w:val="002C4B9E"/>
    <w:rsid w:val="002D1D01"/>
    <w:rsid w:val="002D2519"/>
    <w:rsid w:val="002D3A45"/>
    <w:rsid w:val="002D4462"/>
    <w:rsid w:val="002D505F"/>
    <w:rsid w:val="002D6325"/>
    <w:rsid w:val="002D6AB1"/>
    <w:rsid w:val="002E7452"/>
    <w:rsid w:val="002E7842"/>
    <w:rsid w:val="002F133C"/>
    <w:rsid w:val="002F4038"/>
    <w:rsid w:val="002F4CD5"/>
    <w:rsid w:val="002F6F3D"/>
    <w:rsid w:val="002F7182"/>
    <w:rsid w:val="003059AA"/>
    <w:rsid w:val="003079FE"/>
    <w:rsid w:val="00313C0D"/>
    <w:rsid w:val="00314555"/>
    <w:rsid w:val="0031506B"/>
    <w:rsid w:val="00315871"/>
    <w:rsid w:val="00327989"/>
    <w:rsid w:val="0033202B"/>
    <w:rsid w:val="00337913"/>
    <w:rsid w:val="00357828"/>
    <w:rsid w:val="00357C8E"/>
    <w:rsid w:val="00363240"/>
    <w:rsid w:val="003636FA"/>
    <w:rsid w:val="003716B3"/>
    <w:rsid w:val="00376B17"/>
    <w:rsid w:val="003824A8"/>
    <w:rsid w:val="00384CC6"/>
    <w:rsid w:val="00387378"/>
    <w:rsid w:val="00392308"/>
    <w:rsid w:val="003A1906"/>
    <w:rsid w:val="003A20EA"/>
    <w:rsid w:val="003A62AE"/>
    <w:rsid w:val="003B0DDF"/>
    <w:rsid w:val="003B66FA"/>
    <w:rsid w:val="003D1D83"/>
    <w:rsid w:val="003D4F18"/>
    <w:rsid w:val="003D7988"/>
    <w:rsid w:val="003E0B25"/>
    <w:rsid w:val="003F049E"/>
    <w:rsid w:val="003F40B6"/>
    <w:rsid w:val="003F56C5"/>
    <w:rsid w:val="003F65C7"/>
    <w:rsid w:val="003F74FE"/>
    <w:rsid w:val="00402208"/>
    <w:rsid w:val="00402321"/>
    <w:rsid w:val="00406DD3"/>
    <w:rsid w:val="00413BB3"/>
    <w:rsid w:val="0041724C"/>
    <w:rsid w:val="004217AD"/>
    <w:rsid w:val="00426F64"/>
    <w:rsid w:val="00430F16"/>
    <w:rsid w:val="00431477"/>
    <w:rsid w:val="00431607"/>
    <w:rsid w:val="004407C1"/>
    <w:rsid w:val="00444C0B"/>
    <w:rsid w:val="00445503"/>
    <w:rsid w:val="00445EA4"/>
    <w:rsid w:val="004471B3"/>
    <w:rsid w:val="00450EC3"/>
    <w:rsid w:val="00451878"/>
    <w:rsid w:val="00466ACB"/>
    <w:rsid w:val="00470EDD"/>
    <w:rsid w:val="00474DE0"/>
    <w:rsid w:val="00476ABC"/>
    <w:rsid w:val="0047746D"/>
    <w:rsid w:val="0048375A"/>
    <w:rsid w:val="00485555"/>
    <w:rsid w:val="0049162A"/>
    <w:rsid w:val="00493811"/>
    <w:rsid w:val="00494EDF"/>
    <w:rsid w:val="004959CB"/>
    <w:rsid w:val="004965F6"/>
    <w:rsid w:val="004A17B2"/>
    <w:rsid w:val="004A7D56"/>
    <w:rsid w:val="004B67A0"/>
    <w:rsid w:val="004C2FCA"/>
    <w:rsid w:val="004C43E0"/>
    <w:rsid w:val="004C71BB"/>
    <w:rsid w:val="004C76CF"/>
    <w:rsid w:val="004D167C"/>
    <w:rsid w:val="004D3F60"/>
    <w:rsid w:val="004E030C"/>
    <w:rsid w:val="004E4E38"/>
    <w:rsid w:val="004F310A"/>
    <w:rsid w:val="004F5683"/>
    <w:rsid w:val="00500401"/>
    <w:rsid w:val="00517AB2"/>
    <w:rsid w:val="00525F40"/>
    <w:rsid w:val="00531FAC"/>
    <w:rsid w:val="00532C88"/>
    <w:rsid w:val="00533DEF"/>
    <w:rsid w:val="00545EF8"/>
    <w:rsid w:val="00552727"/>
    <w:rsid w:val="005535FA"/>
    <w:rsid w:val="00553965"/>
    <w:rsid w:val="0055598C"/>
    <w:rsid w:val="00556751"/>
    <w:rsid w:val="00570E5E"/>
    <w:rsid w:val="00576E2A"/>
    <w:rsid w:val="00576FF0"/>
    <w:rsid w:val="0058501E"/>
    <w:rsid w:val="00586BAF"/>
    <w:rsid w:val="0058748E"/>
    <w:rsid w:val="00590AF6"/>
    <w:rsid w:val="00595840"/>
    <w:rsid w:val="0059695C"/>
    <w:rsid w:val="00596A80"/>
    <w:rsid w:val="005A09C4"/>
    <w:rsid w:val="005A1260"/>
    <w:rsid w:val="005A3B8A"/>
    <w:rsid w:val="005B3EF2"/>
    <w:rsid w:val="005C0CE5"/>
    <w:rsid w:val="005C3F78"/>
    <w:rsid w:val="005C7A01"/>
    <w:rsid w:val="005C7A1E"/>
    <w:rsid w:val="005D0583"/>
    <w:rsid w:val="005D47DC"/>
    <w:rsid w:val="005D4831"/>
    <w:rsid w:val="005D6486"/>
    <w:rsid w:val="005E2B35"/>
    <w:rsid w:val="005E730A"/>
    <w:rsid w:val="005F13FD"/>
    <w:rsid w:val="005F35D4"/>
    <w:rsid w:val="005F4F65"/>
    <w:rsid w:val="00622AEC"/>
    <w:rsid w:val="00624259"/>
    <w:rsid w:val="0062607E"/>
    <w:rsid w:val="0062693D"/>
    <w:rsid w:val="006316BC"/>
    <w:rsid w:val="006357A4"/>
    <w:rsid w:val="006428D6"/>
    <w:rsid w:val="0064781E"/>
    <w:rsid w:val="0066497D"/>
    <w:rsid w:val="00665739"/>
    <w:rsid w:val="00666BCB"/>
    <w:rsid w:val="0066713D"/>
    <w:rsid w:val="00676056"/>
    <w:rsid w:val="006774EF"/>
    <w:rsid w:val="00686732"/>
    <w:rsid w:val="00686E4B"/>
    <w:rsid w:val="00687611"/>
    <w:rsid w:val="00687D9E"/>
    <w:rsid w:val="006918E1"/>
    <w:rsid w:val="00691EA2"/>
    <w:rsid w:val="006A02D6"/>
    <w:rsid w:val="006A16FE"/>
    <w:rsid w:val="006A1B8C"/>
    <w:rsid w:val="006A4556"/>
    <w:rsid w:val="006A555E"/>
    <w:rsid w:val="006B0629"/>
    <w:rsid w:val="006C0009"/>
    <w:rsid w:val="006C2F43"/>
    <w:rsid w:val="006C56C4"/>
    <w:rsid w:val="006C585B"/>
    <w:rsid w:val="006C5FDF"/>
    <w:rsid w:val="006D197A"/>
    <w:rsid w:val="006D2862"/>
    <w:rsid w:val="006E33D3"/>
    <w:rsid w:val="006F399B"/>
    <w:rsid w:val="00704EF7"/>
    <w:rsid w:val="00713ECA"/>
    <w:rsid w:val="00721FC5"/>
    <w:rsid w:val="00726451"/>
    <w:rsid w:val="00727399"/>
    <w:rsid w:val="0073260B"/>
    <w:rsid w:val="00734465"/>
    <w:rsid w:val="00736C13"/>
    <w:rsid w:val="00741A32"/>
    <w:rsid w:val="00742A2C"/>
    <w:rsid w:val="00744E79"/>
    <w:rsid w:val="00745329"/>
    <w:rsid w:val="007507B4"/>
    <w:rsid w:val="00753E02"/>
    <w:rsid w:val="0075438D"/>
    <w:rsid w:val="00754ADC"/>
    <w:rsid w:val="007601B0"/>
    <w:rsid w:val="00763A22"/>
    <w:rsid w:val="00782332"/>
    <w:rsid w:val="00786113"/>
    <w:rsid w:val="00786747"/>
    <w:rsid w:val="0079041F"/>
    <w:rsid w:val="007A043B"/>
    <w:rsid w:val="007A1BC7"/>
    <w:rsid w:val="007A5723"/>
    <w:rsid w:val="007A67EC"/>
    <w:rsid w:val="007C172F"/>
    <w:rsid w:val="007C5293"/>
    <w:rsid w:val="007C5963"/>
    <w:rsid w:val="007D0793"/>
    <w:rsid w:val="007D0A34"/>
    <w:rsid w:val="007D0DB7"/>
    <w:rsid w:val="007D2D07"/>
    <w:rsid w:val="007D6EAC"/>
    <w:rsid w:val="007E17B2"/>
    <w:rsid w:val="007E238B"/>
    <w:rsid w:val="007E35C1"/>
    <w:rsid w:val="007E401D"/>
    <w:rsid w:val="007F59A5"/>
    <w:rsid w:val="008000D3"/>
    <w:rsid w:val="00801694"/>
    <w:rsid w:val="008037CC"/>
    <w:rsid w:val="008075B4"/>
    <w:rsid w:val="00810799"/>
    <w:rsid w:val="00817677"/>
    <w:rsid w:val="00823180"/>
    <w:rsid w:val="00823C2C"/>
    <w:rsid w:val="00823E1F"/>
    <w:rsid w:val="00824BA2"/>
    <w:rsid w:val="00827310"/>
    <w:rsid w:val="00833144"/>
    <w:rsid w:val="00835971"/>
    <w:rsid w:val="00835E3C"/>
    <w:rsid w:val="00845299"/>
    <w:rsid w:val="00846388"/>
    <w:rsid w:val="00846EAA"/>
    <w:rsid w:val="00856190"/>
    <w:rsid w:val="00861808"/>
    <w:rsid w:val="00866DA6"/>
    <w:rsid w:val="0087085C"/>
    <w:rsid w:val="008720AC"/>
    <w:rsid w:val="0087746D"/>
    <w:rsid w:val="008817B7"/>
    <w:rsid w:val="00885003"/>
    <w:rsid w:val="00891A49"/>
    <w:rsid w:val="00893634"/>
    <w:rsid w:val="008A0024"/>
    <w:rsid w:val="008A1A76"/>
    <w:rsid w:val="008A4A75"/>
    <w:rsid w:val="008A5786"/>
    <w:rsid w:val="008B0EBA"/>
    <w:rsid w:val="008B3A84"/>
    <w:rsid w:val="008C2049"/>
    <w:rsid w:val="008C5511"/>
    <w:rsid w:val="008C7811"/>
    <w:rsid w:val="008D20AE"/>
    <w:rsid w:val="008D5840"/>
    <w:rsid w:val="008D6B1A"/>
    <w:rsid w:val="008D7524"/>
    <w:rsid w:val="008F797B"/>
    <w:rsid w:val="0090571D"/>
    <w:rsid w:val="00907CAE"/>
    <w:rsid w:val="00910805"/>
    <w:rsid w:val="00911E6F"/>
    <w:rsid w:val="00913341"/>
    <w:rsid w:val="00916823"/>
    <w:rsid w:val="009209C7"/>
    <w:rsid w:val="0092160B"/>
    <w:rsid w:val="00924651"/>
    <w:rsid w:val="00933E43"/>
    <w:rsid w:val="00937225"/>
    <w:rsid w:val="00940995"/>
    <w:rsid w:val="00940AC5"/>
    <w:rsid w:val="00941B74"/>
    <w:rsid w:val="00944A7C"/>
    <w:rsid w:val="00945630"/>
    <w:rsid w:val="00951A7E"/>
    <w:rsid w:val="00956017"/>
    <w:rsid w:val="00963C6A"/>
    <w:rsid w:val="009649CA"/>
    <w:rsid w:val="0096567E"/>
    <w:rsid w:val="00970004"/>
    <w:rsid w:val="00970F98"/>
    <w:rsid w:val="00981BB8"/>
    <w:rsid w:val="00983BDA"/>
    <w:rsid w:val="009938A7"/>
    <w:rsid w:val="00997EEF"/>
    <w:rsid w:val="009B1AED"/>
    <w:rsid w:val="009B7D3E"/>
    <w:rsid w:val="009C5693"/>
    <w:rsid w:val="009C6E97"/>
    <w:rsid w:val="009D3D40"/>
    <w:rsid w:val="009E564A"/>
    <w:rsid w:val="009E6AEA"/>
    <w:rsid w:val="009F25B1"/>
    <w:rsid w:val="00A013F7"/>
    <w:rsid w:val="00A06A72"/>
    <w:rsid w:val="00A13DF6"/>
    <w:rsid w:val="00A16B16"/>
    <w:rsid w:val="00A16F81"/>
    <w:rsid w:val="00A26BF8"/>
    <w:rsid w:val="00A351E9"/>
    <w:rsid w:val="00A365D5"/>
    <w:rsid w:val="00A36C84"/>
    <w:rsid w:val="00A4471F"/>
    <w:rsid w:val="00A477E0"/>
    <w:rsid w:val="00A51EB0"/>
    <w:rsid w:val="00A620AE"/>
    <w:rsid w:val="00A62489"/>
    <w:rsid w:val="00A629C5"/>
    <w:rsid w:val="00A71A7A"/>
    <w:rsid w:val="00A72A85"/>
    <w:rsid w:val="00A745A9"/>
    <w:rsid w:val="00A755D6"/>
    <w:rsid w:val="00A76CA5"/>
    <w:rsid w:val="00A82275"/>
    <w:rsid w:val="00A85413"/>
    <w:rsid w:val="00A928BA"/>
    <w:rsid w:val="00A93888"/>
    <w:rsid w:val="00A97FCC"/>
    <w:rsid w:val="00AA0DD3"/>
    <w:rsid w:val="00AA1FAA"/>
    <w:rsid w:val="00AA2D7F"/>
    <w:rsid w:val="00AB7069"/>
    <w:rsid w:val="00AB7913"/>
    <w:rsid w:val="00AC5D01"/>
    <w:rsid w:val="00AC6FEE"/>
    <w:rsid w:val="00AD14A9"/>
    <w:rsid w:val="00AD1C09"/>
    <w:rsid w:val="00AE2DCF"/>
    <w:rsid w:val="00AE3A04"/>
    <w:rsid w:val="00AE621D"/>
    <w:rsid w:val="00AE73D6"/>
    <w:rsid w:val="00AF2BC5"/>
    <w:rsid w:val="00AF4610"/>
    <w:rsid w:val="00AF73F8"/>
    <w:rsid w:val="00B03024"/>
    <w:rsid w:val="00B073B2"/>
    <w:rsid w:val="00B106B9"/>
    <w:rsid w:val="00B12716"/>
    <w:rsid w:val="00B1405A"/>
    <w:rsid w:val="00B21075"/>
    <w:rsid w:val="00B21CA3"/>
    <w:rsid w:val="00B25E3F"/>
    <w:rsid w:val="00B279F7"/>
    <w:rsid w:val="00B35D73"/>
    <w:rsid w:val="00B57696"/>
    <w:rsid w:val="00B6097A"/>
    <w:rsid w:val="00B612C3"/>
    <w:rsid w:val="00B64FB5"/>
    <w:rsid w:val="00B67827"/>
    <w:rsid w:val="00B72474"/>
    <w:rsid w:val="00B7281A"/>
    <w:rsid w:val="00B75C98"/>
    <w:rsid w:val="00B77C79"/>
    <w:rsid w:val="00B84465"/>
    <w:rsid w:val="00BA1144"/>
    <w:rsid w:val="00BA20D5"/>
    <w:rsid w:val="00BA7337"/>
    <w:rsid w:val="00BB1AAC"/>
    <w:rsid w:val="00BB45D4"/>
    <w:rsid w:val="00BB7F78"/>
    <w:rsid w:val="00BC01DA"/>
    <w:rsid w:val="00BC4B5B"/>
    <w:rsid w:val="00BD2CC0"/>
    <w:rsid w:val="00BD53CD"/>
    <w:rsid w:val="00BE2B81"/>
    <w:rsid w:val="00BE6968"/>
    <w:rsid w:val="00BF1D01"/>
    <w:rsid w:val="00BF7265"/>
    <w:rsid w:val="00C0736F"/>
    <w:rsid w:val="00C13E28"/>
    <w:rsid w:val="00C159C5"/>
    <w:rsid w:val="00C237EA"/>
    <w:rsid w:val="00C253A1"/>
    <w:rsid w:val="00C26E00"/>
    <w:rsid w:val="00C27D89"/>
    <w:rsid w:val="00C370B7"/>
    <w:rsid w:val="00C37EFC"/>
    <w:rsid w:val="00C40148"/>
    <w:rsid w:val="00C4256E"/>
    <w:rsid w:val="00C428FD"/>
    <w:rsid w:val="00C5002A"/>
    <w:rsid w:val="00C51730"/>
    <w:rsid w:val="00C53734"/>
    <w:rsid w:val="00C53F19"/>
    <w:rsid w:val="00C606A8"/>
    <w:rsid w:val="00C71181"/>
    <w:rsid w:val="00C73A8E"/>
    <w:rsid w:val="00C757C2"/>
    <w:rsid w:val="00C75C14"/>
    <w:rsid w:val="00C8221D"/>
    <w:rsid w:val="00C82B2C"/>
    <w:rsid w:val="00C83EE8"/>
    <w:rsid w:val="00C86A82"/>
    <w:rsid w:val="00C86B47"/>
    <w:rsid w:val="00C87F30"/>
    <w:rsid w:val="00C90459"/>
    <w:rsid w:val="00C91CE7"/>
    <w:rsid w:val="00C92FAE"/>
    <w:rsid w:val="00CA7187"/>
    <w:rsid w:val="00CB119E"/>
    <w:rsid w:val="00CC0397"/>
    <w:rsid w:val="00CC0FA0"/>
    <w:rsid w:val="00CE00B1"/>
    <w:rsid w:val="00CE3934"/>
    <w:rsid w:val="00CE494C"/>
    <w:rsid w:val="00CE5C50"/>
    <w:rsid w:val="00CE7B00"/>
    <w:rsid w:val="00CF7151"/>
    <w:rsid w:val="00D0018F"/>
    <w:rsid w:val="00D03B0C"/>
    <w:rsid w:val="00D03B79"/>
    <w:rsid w:val="00D107F9"/>
    <w:rsid w:val="00D1361C"/>
    <w:rsid w:val="00D205C7"/>
    <w:rsid w:val="00D2065A"/>
    <w:rsid w:val="00D27E06"/>
    <w:rsid w:val="00D32766"/>
    <w:rsid w:val="00D400FD"/>
    <w:rsid w:val="00D43934"/>
    <w:rsid w:val="00D453A4"/>
    <w:rsid w:val="00D455A5"/>
    <w:rsid w:val="00D5764E"/>
    <w:rsid w:val="00D66882"/>
    <w:rsid w:val="00D7061D"/>
    <w:rsid w:val="00D706D8"/>
    <w:rsid w:val="00D74B02"/>
    <w:rsid w:val="00D76122"/>
    <w:rsid w:val="00D85B81"/>
    <w:rsid w:val="00D86197"/>
    <w:rsid w:val="00D914EE"/>
    <w:rsid w:val="00DA08BD"/>
    <w:rsid w:val="00DA5B81"/>
    <w:rsid w:val="00DB21FC"/>
    <w:rsid w:val="00DC04E2"/>
    <w:rsid w:val="00DC5E04"/>
    <w:rsid w:val="00DC7753"/>
    <w:rsid w:val="00DD44CD"/>
    <w:rsid w:val="00DE1AB2"/>
    <w:rsid w:val="00DE20D5"/>
    <w:rsid w:val="00DE3DBE"/>
    <w:rsid w:val="00DF0B2A"/>
    <w:rsid w:val="00DF5C13"/>
    <w:rsid w:val="00DF5C25"/>
    <w:rsid w:val="00E029BE"/>
    <w:rsid w:val="00E03865"/>
    <w:rsid w:val="00E14A72"/>
    <w:rsid w:val="00E2026B"/>
    <w:rsid w:val="00E26542"/>
    <w:rsid w:val="00E3056E"/>
    <w:rsid w:val="00E349A4"/>
    <w:rsid w:val="00E43DE3"/>
    <w:rsid w:val="00E518BA"/>
    <w:rsid w:val="00E540F3"/>
    <w:rsid w:val="00E55D84"/>
    <w:rsid w:val="00E61577"/>
    <w:rsid w:val="00E642C9"/>
    <w:rsid w:val="00E64886"/>
    <w:rsid w:val="00E73B2F"/>
    <w:rsid w:val="00E805A1"/>
    <w:rsid w:val="00E808CA"/>
    <w:rsid w:val="00E819D2"/>
    <w:rsid w:val="00E941A5"/>
    <w:rsid w:val="00E96068"/>
    <w:rsid w:val="00E97406"/>
    <w:rsid w:val="00EB38E0"/>
    <w:rsid w:val="00EC097A"/>
    <w:rsid w:val="00EC2A4C"/>
    <w:rsid w:val="00EC431B"/>
    <w:rsid w:val="00EC7B2B"/>
    <w:rsid w:val="00EC7BAE"/>
    <w:rsid w:val="00EC7CC9"/>
    <w:rsid w:val="00EE39A0"/>
    <w:rsid w:val="00EE6E4F"/>
    <w:rsid w:val="00EE7A57"/>
    <w:rsid w:val="00EF1D20"/>
    <w:rsid w:val="00F0046F"/>
    <w:rsid w:val="00F014B0"/>
    <w:rsid w:val="00F04F0B"/>
    <w:rsid w:val="00F06595"/>
    <w:rsid w:val="00F26C24"/>
    <w:rsid w:val="00F30C0C"/>
    <w:rsid w:val="00F32932"/>
    <w:rsid w:val="00F3770B"/>
    <w:rsid w:val="00F4689A"/>
    <w:rsid w:val="00F47CDA"/>
    <w:rsid w:val="00F50B49"/>
    <w:rsid w:val="00F60816"/>
    <w:rsid w:val="00F65F97"/>
    <w:rsid w:val="00F80C13"/>
    <w:rsid w:val="00F92754"/>
    <w:rsid w:val="00F943C1"/>
    <w:rsid w:val="00FA28D7"/>
    <w:rsid w:val="00FA2C46"/>
    <w:rsid w:val="00FB31D2"/>
    <w:rsid w:val="00FB39F7"/>
    <w:rsid w:val="00FB4392"/>
    <w:rsid w:val="00FB5592"/>
    <w:rsid w:val="00FB572E"/>
    <w:rsid w:val="00FB5E46"/>
    <w:rsid w:val="00FC69CC"/>
    <w:rsid w:val="00FD4F61"/>
    <w:rsid w:val="00FE30DB"/>
    <w:rsid w:val="00FE7042"/>
    <w:rsid w:val="00FE7ACE"/>
    <w:rsid w:val="00FF1129"/>
    <w:rsid w:val="00FF2AA8"/>
    <w:rsid w:val="00FF4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94DA0D-0068-43E1-9584-C88A93D6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List Bullet" w:uiPriority="99"/>
    <w:lsdException w:name="Title" w:uiPriority="10" w:qFormat="1"/>
    <w:lsdException w:name="Body Text" w:uiPriority="99"/>
    <w:lsdException w:name="Subtitle" w:qFormat="1"/>
    <w:lsdException w:name="Body Text 2" w:uiPriority="99"/>
    <w:lsdException w:name="Body Text Indent 2" w:uiPriority="99"/>
    <w:lsdException w:name="Strong" w:uiPriority="22" w:qFormat="1"/>
    <w:lsdException w:name="Emphasis" w:qFormat="1"/>
    <w:lsdException w:name="Document Map" w:uiPriority="99"/>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5076"/>
    <w:rPr>
      <w:sz w:val="24"/>
      <w:szCs w:val="24"/>
    </w:rPr>
  </w:style>
  <w:style w:type="paragraph" w:styleId="1">
    <w:name w:val="heading 1"/>
    <w:aliases w:val="Заголовок 1 Знак Знак,Заголовок 1 Знак Знак Знак"/>
    <w:basedOn w:val="a0"/>
    <w:next w:val="a0"/>
    <w:link w:val="10"/>
    <w:uiPriority w:val="9"/>
    <w:qFormat/>
    <w:rsid w:val="0055598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unhideWhenUsed/>
    <w:qFormat/>
    <w:rsid w:val="00CE494C"/>
    <w:pPr>
      <w:keepNext/>
      <w:keepLines/>
      <w:spacing w:before="200" w:line="276" w:lineRule="auto"/>
      <w:outlineLvl w:val="1"/>
    </w:pPr>
    <w:rPr>
      <w:rFonts w:ascii="Cambria" w:hAnsi="Cambria"/>
      <w:b/>
      <w:bCs/>
      <w:color w:val="4F81BD"/>
      <w:sz w:val="26"/>
      <w:szCs w:val="26"/>
      <w:lang w:val="x-none" w:eastAsia="x-none"/>
    </w:rPr>
  </w:style>
  <w:style w:type="paragraph" w:styleId="3">
    <w:name w:val="heading 3"/>
    <w:basedOn w:val="a0"/>
    <w:next w:val="a0"/>
    <w:link w:val="30"/>
    <w:uiPriority w:val="9"/>
    <w:unhideWhenUsed/>
    <w:qFormat/>
    <w:rsid w:val="00CE494C"/>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
    <w:unhideWhenUsed/>
    <w:qFormat/>
    <w:rsid w:val="00CE494C"/>
    <w:pPr>
      <w:keepNext/>
      <w:spacing w:before="240" w:after="60" w:line="276" w:lineRule="auto"/>
      <w:outlineLvl w:val="3"/>
    </w:pPr>
    <w:rPr>
      <w:rFonts w:ascii="Calibri" w:hAnsi="Calibri"/>
      <w:b/>
      <w:bCs/>
      <w:sz w:val="28"/>
      <w:szCs w:val="28"/>
      <w:lang w:val="x-none" w:eastAsia="en-US"/>
    </w:rPr>
  </w:style>
  <w:style w:type="paragraph" w:styleId="5">
    <w:name w:val="heading 5"/>
    <w:basedOn w:val="a0"/>
    <w:next w:val="a0"/>
    <w:link w:val="50"/>
    <w:uiPriority w:val="9"/>
    <w:semiHidden/>
    <w:unhideWhenUsed/>
    <w:qFormat/>
    <w:rsid w:val="00CE494C"/>
    <w:pPr>
      <w:spacing w:before="240" w:after="60" w:line="276" w:lineRule="auto"/>
      <w:outlineLvl w:val="4"/>
    </w:pPr>
    <w:rPr>
      <w:rFonts w:ascii="Calibri" w:hAnsi="Calibri"/>
      <w:b/>
      <w:bCs/>
      <w:i/>
      <w:iCs/>
      <w:sz w:val="26"/>
      <w:szCs w:val="26"/>
      <w:lang w:val="x-none"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aliases w:val="Заголовок 1 Знак Знак Знак1,Заголовок 1 Знак Знак Знак Знак"/>
    <w:link w:val="1"/>
    <w:uiPriority w:val="9"/>
    <w:locked/>
    <w:rsid w:val="0055598C"/>
    <w:rPr>
      <w:rFonts w:ascii="Arial" w:hAnsi="Arial" w:cs="Arial"/>
      <w:b/>
      <w:bCs/>
      <w:kern w:val="32"/>
      <w:sz w:val="32"/>
      <w:szCs w:val="32"/>
      <w:lang w:val="ru-RU" w:eastAsia="ru-RU" w:bidi="ar-SA"/>
    </w:rPr>
  </w:style>
  <w:style w:type="character" w:customStyle="1" w:styleId="20">
    <w:name w:val="Заголовок 2 Знак"/>
    <w:link w:val="2"/>
    <w:uiPriority w:val="9"/>
    <w:rsid w:val="00CE494C"/>
    <w:rPr>
      <w:rFonts w:ascii="Cambria" w:eastAsia="Times New Roman" w:hAnsi="Cambria" w:cs="Times New Roman"/>
      <w:b/>
      <w:bCs/>
      <w:color w:val="4F81BD"/>
      <w:sz w:val="26"/>
      <w:szCs w:val="26"/>
    </w:rPr>
  </w:style>
  <w:style w:type="character" w:customStyle="1" w:styleId="30">
    <w:name w:val="Заголовок 3 Знак"/>
    <w:link w:val="3"/>
    <w:uiPriority w:val="9"/>
    <w:rsid w:val="00CE494C"/>
    <w:rPr>
      <w:rFonts w:ascii="Cambria" w:eastAsia="Times New Roman" w:hAnsi="Cambria" w:cs="Times New Roman"/>
      <w:b/>
      <w:bCs/>
      <w:sz w:val="26"/>
      <w:szCs w:val="26"/>
    </w:rPr>
  </w:style>
  <w:style w:type="character" w:customStyle="1" w:styleId="40">
    <w:name w:val="Заголовок 4 Знак"/>
    <w:link w:val="4"/>
    <w:uiPriority w:val="9"/>
    <w:rsid w:val="00CE494C"/>
    <w:rPr>
      <w:rFonts w:ascii="Calibri" w:hAnsi="Calibri"/>
      <w:b/>
      <w:bCs/>
      <w:sz w:val="28"/>
      <w:szCs w:val="28"/>
      <w:lang w:eastAsia="en-US"/>
    </w:rPr>
  </w:style>
  <w:style w:type="character" w:customStyle="1" w:styleId="50">
    <w:name w:val="Заголовок 5 Знак"/>
    <w:link w:val="5"/>
    <w:uiPriority w:val="9"/>
    <w:semiHidden/>
    <w:rsid w:val="00CE494C"/>
    <w:rPr>
      <w:rFonts w:ascii="Calibri" w:hAnsi="Calibri"/>
      <w:b/>
      <w:bCs/>
      <w:i/>
      <w:iCs/>
      <w:sz w:val="26"/>
      <w:szCs w:val="26"/>
      <w:lang w:eastAsia="en-US"/>
    </w:rPr>
  </w:style>
  <w:style w:type="table" w:styleId="a4">
    <w:name w:val="Table Grid"/>
    <w:basedOn w:val="a2"/>
    <w:uiPriority w:val="59"/>
    <w:rsid w:val="00A71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0"/>
    <w:link w:val="a6"/>
    <w:uiPriority w:val="99"/>
    <w:rsid w:val="00A71A7A"/>
    <w:rPr>
      <w:rFonts w:ascii="Courier New" w:hAnsi="Courier New"/>
      <w:sz w:val="20"/>
      <w:szCs w:val="20"/>
      <w:lang w:val="x-none" w:eastAsia="x-none"/>
    </w:rPr>
  </w:style>
  <w:style w:type="character" w:customStyle="1" w:styleId="a6">
    <w:name w:val="Текст Знак"/>
    <w:link w:val="a5"/>
    <w:uiPriority w:val="99"/>
    <w:rsid w:val="00CE494C"/>
    <w:rPr>
      <w:rFonts w:ascii="Courier New" w:hAnsi="Courier New" w:cs="Courier New"/>
    </w:rPr>
  </w:style>
  <w:style w:type="paragraph" w:customStyle="1" w:styleId="p3">
    <w:name w:val="p3"/>
    <w:basedOn w:val="a0"/>
    <w:rsid w:val="00E808CA"/>
    <w:pPr>
      <w:spacing w:before="100" w:beforeAutospacing="1" w:after="100" w:afterAutospacing="1"/>
    </w:pPr>
  </w:style>
  <w:style w:type="character" w:customStyle="1" w:styleId="s2">
    <w:name w:val="s2"/>
    <w:basedOn w:val="a1"/>
    <w:rsid w:val="00E808CA"/>
  </w:style>
  <w:style w:type="paragraph" w:styleId="a7">
    <w:name w:val="header"/>
    <w:basedOn w:val="a0"/>
    <w:link w:val="a8"/>
    <w:rsid w:val="005C3F78"/>
    <w:pPr>
      <w:tabs>
        <w:tab w:val="center" w:pos="4677"/>
        <w:tab w:val="right" w:pos="9355"/>
      </w:tabs>
    </w:pPr>
    <w:rPr>
      <w:lang w:val="x-none" w:eastAsia="x-none"/>
    </w:rPr>
  </w:style>
  <w:style w:type="character" w:customStyle="1" w:styleId="a8">
    <w:name w:val="Верхний колонтитул Знак"/>
    <w:link w:val="a7"/>
    <w:rsid w:val="005C3F78"/>
    <w:rPr>
      <w:sz w:val="24"/>
      <w:szCs w:val="24"/>
    </w:rPr>
  </w:style>
  <w:style w:type="paragraph" w:styleId="a9">
    <w:name w:val="footer"/>
    <w:basedOn w:val="a0"/>
    <w:link w:val="aa"/>
    <w:uiPriority w:val="99"/>
    <w:rsid w:val="005C3F78"/>
    <w:pPr>
      <w:tabs>
        <w:tab w:val="center" w:pos="4677"/>
        <w:tab w:val="right" w:pos="9355"/>
      </w:tabs>
    </w:pPr>
    <w:rPr>
      <w:lang w:val="x-none" w:eastAsia="x-none"/>
    </w:rPr>
  </w:style>
  <w:style w:type="character" w:customStyle="1" w:styleId="aa">
    <w:name w:val="Нижний колонтитул Знак"/>
    <w:link w:val="a9"/>
    <w:uiPriority w:val="99"/>
    <w:rsid w:val="005C3F78"/>
    <w:rPr>
      <w:sz w:val="24"/>
      <w:szCs w:val="24"/>
    </w:rPr>
  </w:style>
  <w:style w:type="paragraph" w:styleId="ab">
    <w:name w:val="List Paragraph"/>
    <w:aliases w:val="обычный"/>
    <w:basedOn w:val="a0"/>
    <w:link w:val="ac"/>
    <w:uiPriority w:val="34"/>
    <w:qFormat/>
    <w:rsid w:val="00CE494C"/>
    <w:pPr>
      <w:spacing w:after="200" w:line="276" w:lineRule="auto"/>
      <w:ind w:left="708"/>
    </w:pPr>
    <w:rPr>
      <w:rFonts w:ascii="Calibri" w:hAnsi="Calibri"/>
      <w:sz w:val="22"/>
      <w:szCs w:val="22"/>
      <w:lang w:val="x-none" w:eastAsia="x-none"/>
    </w:rPr>
  </w:style>
  <w:style w:type="character" w:customStyle="1" w:styleId="ac">
    <w:name w:val="Абзац списка Знак"/>
    <w:aliases w:val="обычный Знак"/>
    <w:link w:val="ab"/>
    <w:uiPriority w:val="34"/>
    <w:locked/>
    <w:rsid w:val="00CE494C"/>
    <w:rPr>
      <w:rFonts w:ascii="Calibri" w:hAnsi="Calibri"/>
      <w:sz w:val="22"/>
      <w:szCs w:val="22"/>
    </w:rPr>
  </w:style>
  <w:style w:type="paragraph" w:styleId="11">
    <w:name w:val="toc 1"/>
    <w:basedOn w:val="a0"/>
    <w:next w:val="a0"/>
    <w:autoRedefine/>
    <w:uiPriority w:val="39"/>
    <w:unhideWhenUsed/>
    <w:rsid w:val="00CE494C"/>
    <w:pPr>
      <w:tabs>
        <w:tab w:val="left" w:pos="440"/>
        <w:tab w:val="right" w:leader="dot" w:pos="9345"/>
      </w:tabs>
      <w:spacing w:line="360" w:lineRule="auto"/>
    </w:pPr>
    <w:rPr>
      <w:rFonts w:ascii="Calibri" w:hAnsi="Calibri"/>
      <w:sz w:val="22"/>
      <w:szCs w:val="22"/>
    </w:rPr>
  </w:style>
  <w:style w:type="character" w:styleId="ad">
    <w:name w:val="Hyperlink"/>
    <w:unhideWhenUsed/>
    <w:rsid w:val="00CE494C"/>
    <w:rPr>
      <w:color w:val="0000FF"/>
      <w:u w:val="single"/>
    </w:rPr>
  </w:style>
  <w:style w:type="paragraph" w:styleId="31">
    <w:name w:val="toc 3"/>
    <w:basedOn w:val="a0"/>
    <w:next w:val="a0"/>
    <w:autoRedefine/>
    <w:uiPriority w:val="39"/>
    <w:unhideWhenUsed/>
    <w:rsid w:val="00CE494C"/>
    <w:pPr>
      <w:tabs>
        <w:tab w:val="right" w:leader="dot" w:pos="9344"/>
      </w:tabs>
      <w:spacing w:after="200" w:line="276" w:lineRule="auto"/>
      <w:ind w:left="440"/>
      <w:jc w:val="both"/>
    </w:pPr>
    <w:rPr>
      <w:rFonts w:ascii="Calibri" w:hAnsi="Calibri"/>
      <w:sz w:val="22"/>
      <w:szCs w:val="22"/>
    </w:rPr>
  </w:style>
  <w:style w:type="paragraph" w:customStyle="1" w:styleId="uni">
    <w:name w:val="uni"/>
    <w:basedOn w:val="a0"/>
    <w:rsid w:val="00CE494C"/>
    <w:pPr>
      <w:spacing w:before="100" w:beforeAutospacing="1" w:after="100" w:afterAutospacing="1"/>
    </w:pPr>
  </w:style>
  <w:style w:type="paragraph" w:styleId="ae">
    <w:name w:val="TOC Heading"/>
    <w:basedOn w:val="1"/>
    <w:next w:val="a0"/>
    <w:uiPriority w:val="39"/>
    <w:unhideWhenUsed/>
    <w:qFormat/>
    <w:rsid w:val="00CE494C"/>
    <w:pPr>
      <w:keepLines/>
      <w:spacing w:before="480" w:after="0" w:line="276" w:lineRule="auto"/>
      <w:outlineLvl w:val="9"/>
    </w:pPr>
    <w:rPr>
      <w:rFonts w:ascii="Cambria" w:hAnsi="Cambria" w:cs="Times New Roman"/>
      <w:color w:val="365F91"/>
      <w:kern w:val="0"/>
      <w:sz w:val="28"/>
      <w:szCs w:val="28"/>
    </w:rPr>
  </w:style>
  <w:style w:type="paragraph" w:styleId="af">
    <w:name w:val="Balloon Text"/>
    <w:basedOn w:val="a0"/>
    <w:link w:val="af0"/>
    <w:uiPriority w:val="99"/>
    <w:unhideWhenUsed/>
    <w:rsid w:val="00CE494C"/>
    <w:rPr>
      <w:rFonts w:ascii="Tahoma" w:hAnsi="Tahoma"/>
      <w:sz w:val="16"/>
      <w:szCs w:val="16"/>
      <w:lang w:val="x-none" w:eastAsia="x-none"/>
    </w:rPr>
  </w:style>
  <w:style w:type="character" w:customStyle="1" w:styleId="af0">
    <w:name w:val="Текст выноски Знак"/>
    <w:link w:val="af"/>
    <w:uiPriority w:val="99"/>
    <w:rsid w:val="00CE494C"/>
    <w:rPr>
      <w:rFonts w:ascii="Tahoma" w:eastAsia="Times New Roman" w:hAnsi="Tahoma" w:cs="Tahoma"/>
      <w:sz w:val="16"/>
      <w:szCs w:val="16"/>
    </w:rPr>
  </w:style>
  <w:style w:type="paragraph" w:customStyle="1" w:styleId="32">
    <w:name w:val="Текст3"/>
    <w:basedOn w:val="a0"/>
    <w:rsid w:val="00CE494C"/>
    <w:pPr>
      <w:suppressAutoHyphens/>
    </w:pPr>
    <w:rPr>
      <w:rFonts w:ascii="Courier New" w:hAnsi="Courier New" w:cs="Courier New"/>
      <w:color w:val="000000"/>
      <w:sz w:val="20"/>
      <w:szCs w:val="20"/>
      <w:lang w:eastAsia="ar-SA"/>
    </w:rPr>
  </w:style>
  <w:style w:type="paragraph" w:styleId="af1">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0"/>
    <w:link w:val="af2"/>
    <w:rsid w:val="00CE494C"/>
    <w:pPr>
      <w:spacing w:line="360" w:lineRule="auto"/>
      <w:ind w:left="1080" w:firstLine="709"/>
      <w:jc w:val="both"/>
    </w:pPr>
    <w:rPr>
      <w:spacing w:val="-5"/>
      <w:sz w:val="28"/>
      <w:szCs w:val="28"/>
      <w:lang w:val="x-none" w:eastAsia="en-US"/>
    </w:rPr>
  </w:style>
  <w:style w:type="character" w:customStyle="1" w:styleId="af2">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1"/>
    <w:locked/>
    <w:rsid w:val="00CE494C"/>
    <w:rPr>
      <w:spacing w:val="-5"/>
      <w:sz w:val="28"/>
      <w:szCs w:val="28"/>
      <w:lang w:eastAsia="en-US"/>
    </w:rPr>
  </w:style>
  <w:style w:type="paragraph" w:customStyle="1" w:styleId="ConsPlusNormal">
    <w:name w:val="ConsPlusNormal"/>
    <w:link w:val="ConsPlusNormal0"/>
    <w:rsid w:val="00CE494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E494C"/>
    <w:rPr>
      <w:rFonts w:ascii="Arial" w:hAnsi="Arial" w:cs="Arial"/>
      <w:lang w:val="ru-RU" w:eastAsia="ru-RU" w:bidi="ar-SA"/>
    </w:rPr>
  </w:style>
  <w:style w:type="paragraph" w:styleId="af3">
    <w:name w:val="Body Text"/>
    <w:aliases w:val="Знак1 Знак,text,Body Text2, Знак1 Знак"/>
    <w:basedOn w:val="a0"/>
    <w:link w:val="af4"/>
    <w:uiPriority w:val="99"/>
    <w:unhideWhenUsed/>
    <w:rsid w:val="00CE494C"/>
    <w:pPr>
      <w:spacing w:after="120" w:line="276" w:lineRule="auto"/>
    </w:pPr>
    <w:rPr>
      <w:rFonts w:ascii="Calibri" w:hAnsi="Calibri"/>
      <w:sz w:val="22"/>
      <w:szCs w:val="22"/>
      <w:lang w:val="x-none" w:eastAsia="en-US"/>
    </w:rPr>
  </w:style>
  <w:style w:type="character" w:customStyle="1" w:styleId="af4">
    <w:name w:val="Основной текст Знак"/>
    <w:aliases w:val="Знак1 Знак Знак,text Знак,Body Text2 Знак, Знак1 Знак Знак"/>
    <w:link w:val="af3"/>
    <w:uiPriority w:val="99"/>
    <w:rsid w:val="00CE494C"/>
    <w:rPr>
      <w:rFonts w:ascii="Calibri" w:hAnsi="Calibri" w:cs="Calibri"/>
      <w:sz w:val="22"/>
      <w:szCs w:val="22"/>
      <w:lang w:eastAsia="en-US"/>
    </w:rPr>
  </w:style>
  <w:style w:type="paragraph" w:customStyle="1" w:styleId="Standard">
    <w:name w:val="Standard"/>
    <w:rsid w:val="00CE494C"/>
    <w:pPr>
      <w:widowControl w:val="0"/>
      <w:suppressAutoHyphens/>
      <w:autoSpaceDN w:val="0"/>
      <w:textAlignment w:val="baseline"/>
    </w:pPr>
    <w:rPr>
      <w:rFonts w:eastAsia="Lucida Sans Unicode" w:cs="Mangal"/>
      <w:kern w:val="3"/>
      <w:sz w:val="24"/>
      <w:szCs w:val="24"/>
      <w:lang w:eastAsia="zh-CN" w:bidi="hi-IN"/>
    </w:rPr>
  </w:style>
  <w:style w:type="paragraph" w:customStyle="1" w:styleId="21">
    <w:name w:val="Текст2"/>
    <w:basedOn w:val="a0"/>
    <w:rsid w:val="00CE494C"/>
    <w:pPr>
      <w:suppressAutoHyphens/>
    </w:pPr>
    <w:rPr>
      <w:rFonts w:ascii="Courier New" w:hAnsi="Courier New" w:cs="Courier New"/>
      <w:color w:val="000000"/>
      <w:sz w:val="20"/>
      <w:szCs w:val="20"/>
      <w:lang w:eastAsia="ar-SA"/>
    </w:rPr>
  </w:style>
  <w:style w:type="character" w:customStyle="1" w:styleId="0ptExact">
    <w:name w:val="Основной текст + Интервал 0 pt Exact"/>
    <w:uiPriority w:val="99"/>
    <w:rsid w:val="00CE494C"/>
    <w:rPr>
      <w:rFonts w:ascii="Arial" w:hAnsi="Arial" w:cs="Arial"/>
      <w:sz w:val="17"/>
      <w:szCs w:val="17"/>
      <w:u w:val="none"/>
    </w:rPr>
  </w:style>
  <w:style w:type="paragraph" w:customStyle="1" w:styleId="af5">
    <w:name w:val="Мария"/>
    <w:basedOn w:val="a0"/>
    <w:uiPriority w:val="99"/>
    <w:rsid w:val="00CE494C"/>
    <w:pPr>
      <w:suppressAutoHyphens/>
      <w:spacing w:before="240" w:after="120"/>
      <w:ind w:firstLine="709"/>
      <w:jc w:val="both"/>
    </w:pPr>
    <w:rPr>
      <w:rFonts w:ascii="Calibri" w:hAnsi="Calibri" w:cs="Calibri"/>
      <w:color w:val="000000"/>
      <w:sz w:val="26"/>
      <w:szCs w:val="26"/>
      <w:lang w:eastAsia="ar-SA"/>
    </w:rPr>
  </w:style>
  <w:style w:type="paragraph" w:customStyle="1" w:styleId="12">
    <w:name w:val="Текст1"/>
    <w:basedOn w:val="a0"/>
    <w:rsid w:val="00CE494C"/>
    <w:pPr>
      <w:suppressAutoHyphens/>
    </w:pPr>
    <w:rPr>
      <w:rFonts w:ascii="Courier New" w:hAnsi="Courier New" w:cs="Courier New"/>
      <w:color w:val="000000"/>
      <w:sz w:val="20"/>
      <w:szCs w:val="20"/>
      <w:lang w:eastAsia="ar-SA"/>
    </w:rPr>
  </w:style>
  <w:style w:type="paragraph" w:styleId="22">
    <w:name w:val="Body Text Indent 2"/>
    <w:basedOn w:val="a0"/>
    <w:link w:val="23"/>
    <w:uiPriority w:val="99"/>
    <w:unhideWhenUsed/>
    <w:rsid w:val="00CE494C"/>
    <w:pPr>
      <w:spacing w:after="120" w:line="480" w:lineRule="auto"/>
      <w:ind w:left="283"/>
    </w:pPr>
    <w:rPr>
      <w:rFonts w:ascii="Calibri" w:hAnsi="Calibri"/>
      <w:sz w:val="22"/>
      <w:szCs w:val="22"/>
      <w:lang w:val="x-none" w:eastAsia="x-none"/>
    </w:rPr>
  </w:style>
  <w:style w:type="character" w:customStyle="1" w:styleId="23">
    <w:name w:val="Основной текст с отступом 2 Знак"/>
    <w:link w:val="22"/>
    <w:uiPriority w:val="99"/>
    <w:rsid w:val="00CE494C"/>
    <w:rPr>
      <w:rFonts w:ascii="Calibri" w:eastAsia="Times New Roman" w:hAnsi="Calibri" w:cs="Times New Roman"/>
      <w:sz w:val="22"/>
      <w:szCs w:val="22"/>
    </w:rPr>
  </w:style>
  <w:style w:type="paragraph" w:customStyle="1" w:styleId="41">
    <w:name w:val="Текст4"/>
    <w:basedOn w:val="a0"/>
    <w:rsid w:val="00CE494C"/>
    <w:pPr>
      <w:suppressAutoHyphens/>
    </w:pPr>
    <w:rPr>
      <w:rFonts w:ascii="Courier New" w:hAnsi="Courier New" w:cs="Courier New"/>
      <w:color w:val="000000"/>
      <w:sz w:val="20"/>
      <w:szCs w:val="20"/>
      <w:lang w:eastAsia="ar-SA"/>
    </w:rPr>
  </w:style>
  <w:style w:type="paragraph" w:customStyle="1" w:styleId="210">
    <w:name w:val="Основной текст с отступом 21"/>
    <w:basedOn w:val="a0"/>
    <w:rsid w:val="00CE494C"/>
    <w:pPr>
      <w:suppressAutoHyphens/>
      <w:ind w:firstLine="708"/>
    </w:pPr>
    <w:rPr>
      <w:rFonts w:ascii="Calibri" w:hAnsi="Calibri" w:cs="Calibri"/>
      <w:color w:val="000000"/>
      <w:lang w:eastAsia="ar-SA"/>
    </w:rPr>
  </w:style>
  <w:style w:type="paragraph" w:customStyle="1" w:styleId="33">
    <w:name w:val="Знак3 Знак Знак Знак"/>
    <w:basedOn w:val="a0"/>
    <w:rsid w:val="00CE494C"/>
    <w:pPr>
      <w:tabs>
        <w:tab w:val="num" w:pos="432"/>
      </w:tabs>
      <w:spacing w:before="120" w:after="160"/>
      <w:ind w:left="432" w:hanging="432"/>
      <w:jc w:val="both"/>
    </w:pPr>
    <w:rPr>
      <w:b/>
      <w:caps/>
      <w:sz w:val="32"/>
      <w:szCs w:val="32"/>
      <w:lang w:val="en-US" w:eastAsia="en-US"/>
    </w:rPr>
  </w:style>
  <w:style w:type="paragraph" w:customStyle="1" w:styleId="p7">
    <w:name w:val="p7"/>
    <w:basedOn w:val="a0"/>
    <w:rsid w:val="00CE494C"/>
    <w:pPr>
      <w:spacing w:before="100" w:beforeAutospacing="1" w:after="100" w:afterAutospacing="1"/>
    </w:pPr>
  </w:style>
  <w:style w:type="character" w:customStyle="1" w:styleId="s40">
    <w:name w:val="s4"/>
    <w:basedOn w:val="a1"/>
    <w:rsid w:val="00CE494C"/>
  </w:style>
  <w:style w:type="character" w:customStyle="1" w:styleId="s1">
    <w:name w:val="s1"/>
    <w:basedOn w:val="a1"/>
    <w:rsid w:val="00CE494C"/>
  </w:style>
  <w:style w:type="paragraph" w:customStyle="1" w:styleId="p9">
    <w:name w:val="p9"/>
    <w:basedOn w:val="a0"/>
    <w:rsid w:val="00CE494C"/>
    <w:pPr>
      <w:spacing w:before="100" w:beforeAutospacing="1" w:after="100" w:afterAutospacing="1"/>
    </w:pPr>
  </w:style>
  <w:style w:type="character" w:customStyle="1" w:styleId="blk">
    <w:name w:val="blk"/>
    <w:basedOn w:val="a1"/>
    <w:rsid w:val="00CE494C"/>
  </w:style>
  <w:style w:type="paragraph" w:customStyle="1" w:styleId="13">
    <w:name w:val="Обычный (веб)1"/>
    <w:basedOn w:val="a0"/>
    <w:uiPriority w:val="99"/>
    <w:rsid w:val="00CE494C"/>
    <w:pPr>
      <w:suppressAutoHyphens/>
      <w:spacing w:before="100" w:after="100" w:line="100" w:lineRule="atLeast"/>
    </w:pPr>
    <w:rPr>
      <w:lang w:eastAsia="ar-SA"/>
    </w:rPr>
  </w:style>
  <w:style w:type="character" w:styleId="af6">
    <w:name w:val="Subtle Reference"/>
    <w:uiPriority w:val="31"/>
    <w:qFormat/>
    <w:rsid w:val="00CE494C"/>
    <w:rPr>
      <w:smallCaps/>
      <w:color w:val="C0504D"/>
      <w:u w:val="single"/>
    </w:rPr>
  </w:style>
  <w:style w:type="paragraph" w:customStyle="1" w:styleId="Style11">
    <w:name w:val="Style11"/>
    <w:basedOn w:val="a0"/>
    <w:uiPriority w:val="99"/>
    <w:rsid w:val="00CE494C"/>
    <w:pPr>
      <w:widowControl w:val="0"/>
      <w:autoSpaceDE w:val="0"/>
      <w:autoSpaceDN w:val="0"/>
      <w:adjustRightInd w:val="0"/>
      <w:spacing w:line="278" w:lineRule="exact"/>
      <w:ind w:firstLine="538"/>
    </w:pPr>
    <w:rPr>
      <w:rFonts w:ascii="Century Schoolbook" w:hAnsi="Century Schoolbook" w:cs="Century Schoolbook"/>
    </w:rPr>
  </w:style>
  <w:style w:type="character" w:customStyle="1" w:styleId="FontStyle20">
    <w:name w:val="Font Style20"/>
    <w:uiPriority w:val="99"/>
    <w:rsid w:val="00CE494C"/>
    <w:rPr>
      <w:rFonts w:ascii="Century Schoolbook" w:hAnsi="Century Schoolbook" w:cs="Century Schoolbook"/>
      <w:sz w:val="20"/>
      <w:szCs w:val="20"/>
    </w:rPr>
  </w:style>
  <w:style w:type="paragraph" w:styleId="24">
    <w:name w:val="Body Text 2"/>
    <w:basedOn w:val="a0"/>
    <w:link w:val="25"/>
    <w:uiPriority w:val="99"/>
    <w:unhideWhenUsed/>
    <w:rsid w:val="00CE494C"/>
    <w:pPr>
      <w:spacing w:after="120" w:line="480" w:lineRule="auto"/>
    </w:pPr>
    <w:rPr>
      <w:rFonts w:ascii="Calibri" w:hAnsi="Calibri"/>
      <w:sz w:val="22"/>
      <w:szCs w:val="22"/>
      <w:lang w:val="x-none" w:eastAsia="en-US"/>
    </w:rPr>
  </w:style>
  <w:style w:type="character" w:customStyle="1" w:styleId="25">
    <w:name w:val="Основной текст 2 Знак"/>
    <w:link w:val="24"/>
    <w:uiPriority w:val="99"/>
    <w:rsid w:val="00CE494C"/>
    <w:rPr>
      <w:rFonts w:ascii="Calibri" w:hAnsi="Calibri" w:cs="Calibri"/>
      <w:sz w:val="22"/>
      <w:szCs w:val="22"/>
      <w:lang w:eastAsia="en-US"/>
    </w:rPr>
  </w:style>
  <w:style w:type="table" w:customStyle="1" w:styleId="15">
    <w:name w:val="Сетка таблицы15"/>
    <w:basedOn w:val="a2"/>
    <w:next w:val="a4"/>
    <w:uiPriority w:val="59"/>
    <w:rsid w:val="00CE494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0"/>
    <w:rsid w:val="00CE494C"/>
    <w:pPr>
      <w:spacing w:before="100" w:beforeAutospacing="1" w:after="100" w:afterAutospacing="1"/>
    </w:pPr>
  </w:style>
  <w:style w:type="paragraph" w:customStyle="1" w:styleId="msonormalbullet2gif">
    <w:name w:val="msonormalbullet2.gif"/>
    <w:basedOn w:val="a0"/>
    <w:rsid w:val="00CE494C"/>
    <w:pPr>
      <w:spacing w:before="100" w:beforeAutospacing="1" w:after="100" w:afterAutospacing="1"/>
    </w:pPr>
  </w:style>
  <w:style w:type="paragraph" w:styleId="af7">
    <w:name w:val="Document Map"/>
    <w:basedOn w:val="a0"/>
    <w:link w:val="af8"/>
    <w:uiPriority w:val="99"/>
    <w:rsid w:val="00CE494C"/>
    <w:rPr>
      <w:rFonts w:ascii="Tahoma" w:hAnsi="Tahoma"/>
      <w:sz w:val="16"/>
      <w:szCs w:val="16"/>
      <w:lang w:val="x-none" w:eastAsia="x-none"/>
    </w:rPr>
  </w:style>
  <w:style w:type="character" w:customStyle="1" w:styleId="af8">
    <w:name w:val="Схема документа Знак"/>
    <w:link w:val="af7"/>
    <w:uiPriority w:val="99"/>
    <w:rsid w:val="00CE494C"/>
    <w:rPr>
      <w:rFonts w:ascii="Tahoma" w:hAnsi="Tahoma" w:cs="Tahoma"/>
      <w:sz w:val="16"/>
      <w:szCs w:val="16"/>
    </w:rPr>
  </w:style>
  <w:style w:type="paragraph" w:customStyle="1" w:styleId="Style8">
    <w:name w:val="Style8"/>
    <w:basedOn w:val="a0"/>
    <w:rsid w:val="00CE494C"/>
    <w:pPr>
      <w:widowControl w:val="0"/>
      <w:autoSpaceDE w:val="0"/>
      <w:autoSpaceDN w:val="0"/>
      <w:adjustRightInd w:val="0"/>
      <w:spacing w:line="269" w:lineRule="exact"/>
      <w:ind w:hanging="312"/>
    </w:pPr>
  </w:style>
  <w:style w:type="character" w:customStyle="1" w:styleId="FontStyle27">
    <w:name w:val="Font Style27"/>
    <w:rsid w:val="00CE494C"/>
    <w:rPr>
      <w:rFonts w:ascii="Times New Roman" w:hAnsi="Times New Roman" w:cs="Times New Roman" w:hint="default"/>
      <w:sz w:val="24"/>
      <w:szCs w:val="24"/>
    </w:rPr>
  </w:style>
  <w:style w:type="character" w:customStyle="1" w:styleId="FontStyle29">
    <w:name w:val="Font Style29"/>
    <w:rsid w:val="00CE494C"/>
    <w:rPr>
      <w:rFonts w:ascii="Times New Roman" w:hAnsi="Times New Roman" w:cs="Times New Roman" w:hint="default"/>
      <w:sz w:val="22"/>
      <w:szCs w:val="22"/>
    </w:rPr>
  </w:style>
  <w:style w:type="paragraph" w:styleId="af9">
    <w:name w:val="Block Text"/>
    <w:basedOn w:val="a0"/>
    <w:unhideWhenUsed/>
    <w:rsid w:val="00CE494C"/>
    <w:pPr>
      <w:autoSpaceDE w:val="0"/>
      <w:autoSpaceDN w:val="0"/>
      <w:ind w:left="142" w:right="5952"/>
      <w:jc w:val="both"/>
    </w:pPr>
  </w:style>
  <w:style w:type="paragraph" w:customStyle="1" w:styleId="Style1">
    <w:name w:val="Style1"/>
    <w:basedOn w:val="a0"/>
    <w:rsid w:val="00CE494C"/>
    <w:pPr>
      <w:widowControl w:val="0"/>
      <w:autoSpaceDE w:val="0"/>
      <w:autoSpaceDN w:val="0"/>
      <w:adjustRightInd w:val="0"/>
      <w:spacing w:line="264" w:lineRule="exact"/>
    </w:pPr>
  </w:style>
  <w:style w:type="paragraph" w:customStyle="1" w:styleId="Style23">
    <w:name w:val="Style23"/>
    <w:basedOn w:val="a0"/>
    <w:rsid w:val="00CE494C"/>
    <w:pPr>
      <w:widowControl w:val="0"/>
      <w:autoSpaceDE w:val="0"/>
      <w:autoSpaceDN w:val="0"/>
      <w:adjustRightInd w:val="0"/>
      <w:spacing w:line="298" w:lineRule="exact"/>
    </w:pPr>
  </w:style>
  <w:style w:type="paragraph" w:customStyle="1" w:styleId="Style24">
    <w:name w:val="Style24"/>
    <w:basedOn w:val="a0"/>
    <w:rsid w:val="00CE494C"/>
    <w:pPr>
      <w:widowControl w:val="0"/>
      <w:autoSpaceDE w:val="0"/>
      <w:autoSpaceDN w:val="0"/>
      <w:adjustRightInd w:val="0"/>
      <w:spacing w:line="283" w:lineRule="exact"/>
    </w:pPr>
  </w:style>
  <w:style w:type="character" w:customStyle="1" w:styleId="FontStyle40">
    <w:name w:val="Font Style40"/>
    <w:rsid w:val="00CE494C"/>
    <w:rPr>
      <w:rFonts w:ascii="Times New Roman" w:hAnsi="Times New Roman" w:cs="Times New Roman" w:hint="default"/>
      <w:b/>
      <w:bCs/>
      <w:sz w:val="24"/>
      <w:szCs w:val="24"/>
    </w:rPr>
  </w:style>
  <w:style w:type="paragraph" w:customStyle="1" w:styleId="Style7">
    <w:name w:val="Style7"/>
    <w:basedOn w:val="a0"/>
    <w:rsid w:val="00CE494C"/>
    <w:pPr>
      <w:widowControl w:val="0"/>
      <w:autoSpaceDE w:val="0"/>
      <w:autoSpaceDN w:val="0"/>
      <w:adjustRightInd w:val="0"/>
    </w:pPr>
  </w:style>
  <w:style w:type="character" w:customStyle="1" w:styleId="FontStyle11">
    <w:name w:val="Font Style11"/>
    <w:rsid w:val="00CE494C"/>
    <w:rPr>
      <w:rFonts w:ascii="Times New Roman" w:hAnsi="Times New Roman" w:cs="Times New Roman" w:hint="default"/>
      <w:b/>
      <w:bCs/>
      <w:sz w:val="22"/>
      <w:szCs w:val="22"/>
    </w:rPr>
  </w:style>
  <w:style w:type="character" w:customStyle="1" w:styleId="FontStyle12">
    <w:name w:val="Font Style12"/>
    <w:uiPriority w:val="99"/>
    <w:rsid w:val="00CE494C"/>
    <w:rPr>
      <w:rFonts w:ascii="Times New Roman" w:hAnsi="Times New Roman" w:cs="Times New Roman" w:hint="default"/>
      <w:b/>
      <w:bCs/>
      <w:sz w:val="20"/>
      <w:szCs w:val="20"/>
    </w:rPr>
  </w:style>
  <w:style w:type="character" w:styleId="afa">
    <w:name w:val="Strong"/>
    <w:uiPriority w:val="22"/>
    <w:qFormat/>
    <w:rsid w:val="00CE494C"/>
    <w:rPr>
      <w:b/>
      <w:bCs/>
    </w:rPr>
  </w:style>
  <w:style w:type="paragraph" w:customStyle="1" w:styleId="S">
    <w:name w:val="S_Обычный"/>
    <w:basedOn w:val="a0"/>
    <w:link w:val="S0"/>
    <w:qFormat/>
    <w:rsid w:val="00CE494C"/>
    <w:pPr>
      <w:spacing w:line="360" w:lineRule="auto"/>
      <w:ind w:firstLine="709"/>
      <w:jc w:val="both"/>
    </w:pPr>
    <w:rPr>
      <w:lang w:val="x-none" w:eastAsia="x-none"/>
    </w:rPr>
  </w:style>
  <w:style w:type="character" w:customStyle="1" w:styleId="S0">
    <w:name w:val="S_Обычный Знак"/>
    <w:link w:val="S"/>
    <w:rsid w:val="00CE494C"/>
    <w:rPr>
      <w:sz w:val="24"/>
      <w:szCs w:val="24"/>
    </w:rPr>
  </w:style>
  <w:style w:type="paragraph" w:styleId="afb">
    <w:name w:val="caption"/>
    <w:basedOn w:val="a0"/>
    <w:next w:val="a0"/>
    <w:link w:val="afc"/>
    <w:unhideWhenUsed/>
    <w:qFormat/>
    <w:rsid w:val="00CE494C"/>
    <w:pPr>
      <w:spacing w:after="200"/>
    </w:pPr>
    <w:rPr>
      <w:rFonts w:ascii="Calibri" w:hAnsi="Calibri"/>
      <w:b/>
      <w:bCs/>
      <w:color w:val="4F81BD"/>
      <w:sz w:val="18"/>
      <w:szCs w:val="18"/>
      <w:lang w:val="x-none" w:eastAsia="x-none"/>
    </w:rPr>
  </w:style>
  <w:style w:type="character" w:customStyle="1" w:styleId="afc">
    <w:name w:val="Название объекта Знак"/>
    <w:link w:val="afb"/>
    <w:rsid w:val="00CE494C"/>
    <w:rPr>
      <w:rFonts w:ascii="Calibri" w:hAnsi="Calibri"/>
      <w:b/>
      <w:bCs/>
      <w:color w:val="4F81BD"/>
      <w:sz w:val="18"/>
      <w:szCs w:val="18"/>
    </w:rPr>
  </w:style>
  <w:style w:type="paragraph" w:customStyle="1" w:styleId="14">
    <w:name w:val="Без интервала1"/>
    <w:rsid w:val="00CE494C"/>
    <w:pPr>
      <w:suppressAutoHyphens/>
      <w:spacing w:after="60"/>
      <w:ind w:firstLine="709"/>
      <w:jc w:val="both"/>
    </w:pPr>
    <w:rPr>
      <w:rFonts w:cs="Calibri"/>
      <w:kern w:val="1"/>
      <w:sz w:val="24"/>
      <w:szCs w:val="24"/>
      <w:lang w:eastAsia="ar-SA"/>
    </w:rPr>
  </w:style>
  <w:style w:type="paragraph" w:styleId="HTML">
    <w:name w:val="HTML Preformatted"/>
    <w:basedOn w:val="a0"/>
    <w:link w:val="HTML0"/>
    <w:rsid w:val="00CE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link w:val="HTML"/>
    <w:rsid w:val="00CE494C"/>
    <w:rPr>
      <w:rFonts w:ascii="Courier New" w:hAnsi="Courier New"/>
    </w:rPr>
  </w:style>
  <w:style w:type="paragraph" w:customStyle="1" w:styleId="a">
    <w:name w:val="в таблице"/>
    <w:basedOn w:val="a0"/>
    <w:qFormat/>
    <w:rsid w:val="00CE494C"/>
    <w:pPr>
      <w:jc w:val="both"/>
    </w:pPr>
    <w:rPr>
      <w:sz w:val="20"/>
    </w:rPr>
  </w:style>
  <w:style w:type="paragraph" w:styleId="afd">
    <w:name w:val="List Bullet"/>
    <w:basedOn w:val="a0"/>
    <w:uiPriority w:val="99"/>
    <w:unhideWhenUsed/>
    <w:rsid w:val="00CE494C"/>
    <w:pPr>
      <w:numPr>
        <w:numId w:val="12"/>
      </w:numPr>
      <w:spacing w:after="200" w:line="276" w:lineRule="auto"/>
      <w:contextualSpacing/>
    </w:pPr>
    <w:rPr>
      <w:rFonts w:ascii="Calibri" w:eastAsia="Calibri" w:hAnsi="Calibri"/>
      <w:sz w:val="22"/>
      <w:szCs w:val="22"/>
      <w:lang w:eastAsia="en-US"/>
    </w:rPr>
  </w:style>
  <w:style w:type="paragraph" w:styleId="26">
    <w:name w:val="toc 2"/>
    <w:basedOn w:val="a0"/>
    <w:next w:val="a0"/>
    <w:autoRedefine/>
    <w:uiPriority w:val="39"/>
    <w:unhideWhenUsed/>
    <w:rsid w:val="00CE494C"/>
    <w:pPr>
      <w:spacing w:after="100" w:line="276" w:lineRule="auto"/>
      <w:ind w:left="220"/>
    </w:pPr>
    <w:rPr>
      <w:rFonts w:ascii="Calibri" w:hAnsi="Calibri"/>
      <w:sz w:val="22"/>
      <w:szCs w:val="22"/>
    </w:rPr>
  </w:style>
  <w:style w:type="paragraph" w:styleId="afe">
    <w:name w:val="Title"/>
    <w:basedOn w:val="a0"/>
    <w:next w:val="a0"/>
    <w:link w:val="aff"/>
    <w:uiPriority w:val="10"/>
    <w:qFormat/>
    <w:rsid w:val="00CE494C"/>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ff">
    <w:name w:val="Название Знак"/>
    <w:link w:val="afe"/>
    <w:uiPriority w:val="10"/>
    <w:rsid w:val="00CE494C"/>
    <w:rPr>
      <w:rFonts w:ascii="Cambria" w:hAnsi="Cambria"/>
      <w:color w:val="17365D"/>
      <w:spacing w:val="5"/>
      <w:kern w:val="28"/>
      <w:sz w:val="52"/>
      <w:szCs w:val="52"/>
    </w:rPr>
  </w:style>
  <w:style w:type="character" w:styleId="aff0">
    <w:name w:val="Intense Reference"/>
    <w:uiPriority w:val="32"/>
    <w:qFormat/>
    <w:rsid w:val="00CE494C"/>
    <w:rPr>
      <w:b/>
      <w:bCs/>
      <w:smallCaps/>
      <w:color w:val="C0504D"/>
      <w:spacing w:val="5"/>
      <w:u w:val="single"/>
    </w:rPr>
  </w:style>
  <w:style w:type="paragraph" w:customStyle="1" w:styleId="16">
    <w:name w:val="Стиль1"/>
    <w:basedOn w:val="1"/>
    <w:link w:val="17"/>
    <w:qFormat/>
    <w:rsid w:val="00CE494C"/>
    <w:pPr>
      <w:keepLines/>
      <w:spacing w:before="480" w:after="0" w:line="276" w:lineRule="auto"/>
    </w:pPr>
    <w:rPr>
      <w:rFonts w:ascii="Cambria" w:hAnsi="Cambria" w:cs="Times New Roman"/>
      <w:color w:val="365F91"/>
      <w:kern w:val="0"/>
      <w:sz w:val="28"/>
      <w:szCs w:val="28"/>
      <w:lang w:val="x-none" w:eastAsia="x-none"/>
    </w:rPr>
  </w:style>
  <w:style w:type="character" w:customStyle="1" w:styleId="17">
    <w:name w:val="Стиль1 Знак"/>
    <w:link w:val="16"/>
    <w:rsid w:val="00CE494C"/>
    <w:rPr>
      <w:rFonts w:ascii="Cambria" w:hAnsi="Cambria"/>
      <w:b/>
      <w:bCs/>
      <w:color w:val="365F91"/>
      <w:sz w:val="28"/>
      <w:szCs w:val="28"/>
    </w:rPr>
  </w:style>
  <w:style w:type="paragraph" w:styleId="aff1">
    <w:name w:val="Intense Quote"/>
    <w:basedOn w:val="a0"/>
    <w:next w:val="a0"/>
    <w:link w:val="aff2"/>
    <w:uiPriority w:val="30"/>
    <w:qFormat/>
    <w:rsid w:val="00CE494C"/>
    <w:pPr>
      <w:pBdr>
        <w:bottom w:val="single" w:sz="4" w:space="4" w:color="4F81BD"/>
      </w:pBdr>
      <w:spacing w:before="200" w:after="280" w:line="276" w:lineRule="auto"/>
      <w:ind w:left="936" w:right="936"/>
    </w:pPr>
    <w:rPr>
      <w:rFonts w:ascii="Calibri" w:eastAsia="Calibri" w:hAnsi="Calibri"/>
      <w:b/>
      <w:bCs/>
      <w:i/>
      <w:iCs/>
      <w:color w:val="4F81BD"/>
      <w:sz w:val="20"/>
      <w:szCs w:val="20"/>
      <w:lang w:val="x-none" w:eastAsia="x-none"/>
    </w:rPr>
  </w:style>
  <w:style w:type="character" w:customStyle="1" w:styleId="aff2">
    <w:name w:val="Выделенная цитата Знак"/>
    <w:link w:val="aff1"/>
    <w:uiPriority w:val="30"/>
    <w:rsid w:val="00CE494C"/>
    <w:rPr>
      <w:rFonts w:ascii="Calibri" w:eastAsia="Calibri" w:hAnsi="Calibri"/>
      <w:b/>
      <w:bCs/>
      <w:i/>
      <w:iCs/>
      <w:color w:val="4F81BD"/>
    </w:rPr>
  </w:style>
  <w:style w:type="paragraph" w:customStyle="1" w:styleId="Style4">
    <w:name w:val="Style4"/>
    <w:basedOn w:val="a0"/>
    <w:uiPriority w:val="99"/>
    <w:rsid w:val="00CE494C"/>
    <w:pPr>
      <w:widowControl w:val="0"/>
      <w:autoSpaceDE w:val="0"/>
      <w:autoSpaceDN w:val="0"/>
      <w:adjustRightInd w:val="0"/>
      <w:spacing w:line="274" w:lineRule="exact"/>
      <w:ind w:firstLine="720"/>
      <w:jc w:val="both"/>
    </w:pPr>
    <w:rPr>
      <w:rFonts w:ascii="Arial" w:hAnsi="Arial" w:cs="Arial"/>
    </w:rPr>
  </w:style>
  <w:style w:type="character" w:customStyle="1" w:styleId="FontStyle28">
    <w:name w:val="Font Style28"/>
    <w:uiPriority w:val="99"/>
    <w:rsid w:val="00CE494C"/>
    <w:rPr>
      <w:rFonts w:ascii="Arial" w:hAnsi="Arial" w:cs="Arial"/>
      <w:sz w:val="24"/>
      <w:szCs w:val="24"/>
    </w:rPr>
  </w:style>
  <w:style w:type="character" w:customStyle="1" w:styleId="S10">
    <w:name w:val="S_Маркированный Знак1"/>
    <w:link w:val="S5"/>
    <w:locked/>
    <w:rsid w:val="00CE494C"/>
    <w:rPr>
      <w:sz w:val="28"/>
      <w:szCs w:val="24"/>
    </w:rPr>
  </w:style>
  <w:style w:type="paragraph" w:customStyle="1" w:styleId="S5">
    <w:name w:val="S_Маркированный"/>
    <w:basedOn w:val="afd"/>
    <w:link w:val="S10"/>
    <w:autoRedefine/>
    <w:rsid w:val="00CE494C"/>
    <w:pPr>
      <w:numPr>
        <w:numId w:val="0"/>
      </w:numPr>
      <w:tabs>
        <w:tab w:val="left" w:pos="357"/>
      </w:tabs>
      <w:autoSpaceDE w:val="0"/>
      <w:autoSpaceDN w:val="0"/>
      <w:adjustRightInd w:val="0"/>
      <w:spacing w:after="0"/>
      <w:ind w:firstLine="142"/>
      <w:contextualSpacing w:val="0"/>
      <w:jc w:val="both"/>
      <w:outlineLvl w:val="0"/>
    </w:pPr>
    <w:rPr>
      <w:rFonts w:ascii="Times New Roman" w:eastAsia="Times New Roman" w:hAnsi="Times New Roman"/>
      <w:sz w:val="28"/>
      <w:szCs w:val="24"/>
      <w:lang w:val="x-none" w:eastAsia="x-none"/>
    </w:rPr>
  </w:style>
  <w:style w:type="paragraph" w:customStyle="1" w:styleId="18">
    <w:name w:val="Заголовок1"/>
    <w:basedOn w:val="a0"/>
    <w:next w:val="af3"/>
    <w:rsid w:val="00CE494C"/>
    <w:pPr>
      <w:keepNext/>
      <w:suppressAutoHyphens/>
      <w:spacing w:before="240" w:after="60"/>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CE494C"/>
  </w:style>
  <w:style w:type="paragraph" w:customStyle="1" w:styleId="27">
    <w:name w:val="Стиль Маркированный список 2"/>
    <w:basedOn w:val="a0"/>
    <w:rsid w:val="00CE494C"/>
    <w:pPr>
      <w:numPr>
        <w:numId w:val="13"/>
      </w:numPr>
    </w:pPr>
  </w:style>
  <w:style w:type="paragraph" w:styleId="aff3">
    <w:name w:val="footnote text"/>
    <w:basedOn w:val="a0"/>
    <w:link w:val="aff4"/>
    <w:rsid w:val="00CE494C"/>
    <w:pPr>
      <w:widowControl w:val="0"/>
      <w:autoSpaceDE w:val="0"/>
      <w:autoSpaceDN w:val="0"/>
      <w:adjustRightInd w:val="0"/>
    </w:pPr>
    <w:rPr>
      <w:sz w:val="20"/>
      <w:szCs w:val="20"/>
    </w:rPr>
  </w:style>
  <w:style w:type="character" w:customStyle="1" w:styleId="aff4">
    <w:name w:val="Текст сноски Знак"/>
    <w:basedOn w:val="a1"/>
    <w:link w:val="aff3"/>
    <w:rsid w:val="00CE494C"/>
  </w:style>
  <w:style w:type="character" w:styleId="aff5">
    <w:name w:val="footnote reference"/>
    <w:rsid w:val="00CE494C"/>
    <w:rPr>
      <w:vertAlign w:val="superscript"/>
    </w:rPr>
  </w:style>
  <w:style w:type="paragraph" w:styleId="34">
    <w:name w:val="Body Text Indent 3"/>
    <w:basedOn w:val="a0"/>
    <w:link w:val="35"/>
    <w:rsid w:val="00CE494C"/>
    <w:pPr>
      <w:spacing w:after="120"/>
      <w:ind w:left="283"/>
    </w:pPr>
    <w:rPr>
      <w:rFonts w:eastAsia="SimSun"/>
      <w:sz w:val="16"/>
      <w:szCs w:val="16"/>
      <w:lang w:val="x-none" w:eastAsia="zh-CN"/>
    </w:rPr>
  </w:style>
  <w:style w:type="character" w:customStyle="1" w:styleId="35">
    <w:name w:val="Основной текст с отступом 3 Знак"/>
    <w:link w:val="34"/>
    <w:rsid w:val="00CE494C"/>
    <w:rPr>
      <w:rFonts w:eastAsia="SimSun"/>
      <w:sz w:val="16"/>
      <w:szCs w:val="16"/>
      <w:lang w:eastAsia="zh-CN"/>
    </w:rPr>
  </w:style>
  <w:style w:type="paragraph" w:customStyle="1" w:styleId="aff6">
    <w:name w:val="Содержимое таблицы"/>
    <w:basedOn w:val="a0"/>
    <w:rsid w:val="00CE494C"/>
    <w:pPr>
      <w:suppressLineNumbers/>
      <w:suppressAutoHyphens/>
      <w:spacing w:after="200" w:line="276" w:lineRule="auto"/>
    </w:pPr>
    <w:rPr>
      <w:rFonts w:ascii="Calibri" w:hAnsi="Calibri" w:cs="Calibri"/>
      <w:sz w:val="22"/>
      <w:szCs w:val="22"/>
      <w:lang w:eastAsia="ar-SA"/>
    </w:rPr>
  </w:style>
  <w:style w:type="character" w:customStyle="1" w:styleId="spelle">
    <w:name w:val="spelle"/>
    <w:basedOn w:val="a1"/>
    <w:rsid w:val="00CE494C"/>
  </w:style>
  <w:style w:type="character" w:customStyle="1" w:styleId="grame">
    <w:name w:val="grame"/>
    <w:basedOn w:val="a1"/>
    <w:rsid w:val="00CE494C"/>
  </w:style>
  <w:style w:type="paragraph" w:styleId="36">
    <w:name w:val="Body Text 3"/>
    <w:basedOn w:val="a0"/>
    <w:link w:val="37"/>
    <w:unhideWhenUsed/>
    <w:rsid w:val="00CE494C"/>
    <w:pPr>
      <w:spacing w:after="120" w:line="276" w:lineRule="auto"/>
    </w:pPr>
    <w:rPr>
      <w:rFonts w:ascii="Calibri" w:eastAsia="Calibri" w:hAnsi="Calibri"/>
      <w:sz w:val="16"/>
      <w:szCs w:val="16"/>
      <w:lang w:val="x-none" w:eastAsia="en-US"/>
    </w:rPr>
  </w:style>
  <w:style w:type="character" w:customStyle="1" w:styleId="37">
    <w:name w:val="Основной текст 3 Знак"/>
    <w:link w:val="36"/>
    <w:rsid w:val="00CE494C"/>
    <w:rPr>
      <w:rFonts w:ascii="Calibri" w:eastAsia="Calibri" w:hAnsi="Calibri"/>
      <w:sz w:val="16"/>
      <w:szCs w:val="16"/>
      <w:lang w:eastAsia="en-US"/>
    </w:rPr>
  </w:style>
  <w:style w:type="paragraph" w:customStyle="1" w:styleId="19">
    <w:name w:val="Маркированный список1"/>
    <w:basedOn w:val="a0"/>
    <w:uiPriority w:val="99"/>
    <w:rsid w:val="00CE494C"/>
    <w:pPr>
      <w:widowControl w:val="0"/>
      <w:suppressAutoHyphens/>
      <w:autoSpaceDE w:val="0"/>
      <w:spacing w:before="120"/>
      <w:jc w:val="both"/>
    </w:pPr>
    <w:rPr>
      <w:sz w:val="26"/>
      <w:szCs w:val="20"/>
      <w:lang w:eastAsia="ar-SA"/>
    </w:rPr>
  </w:style>
  <w:style w:type="paragraph" w:customStyle="1" w:styleId="S11">
    <w:name w:val="S_Заголовок 1"/>
    <w:basedOn w:val="a0"/>
    <w:rsid w:val="00CE494C"/>
    <w:pPr>
      <w:tabs>
        <w:tab w:val="num" w:pos="360"/>
      </w:tabs>
      <w:ind w:left="360" w:hanging="360"/>
      <w:jc w:val="center"/>
    </w:pPr>
    <w:rPr>
      <w:caps/>
    </w:rPr>
  </w:style>
  <w:style w:type="paragraph" w:customStyle="1" w:styleId="S20">
    <w:name w:val="S_Заголовок 2"/>
    <w:basedOn w:val="2"/>
    <w:rsid w:val="00CE494C"/>
    <w:pPr>
      <w:keepNext w:val="0"/>
      <w:keepLines w:val="0"/>
      <w:tabs>
        <w:tab w:val="num" w:pos="1134"/>
      </w:tabs>
      <w:spacing w:before="0" w:line="360" w:lineRule="auto"/>
      <w:ind w:firstLine="720"/>
      <w:jc w:val="both"/>
    </w:pPr>
    <w:rPr>
      <w:rFonts w:ascii="Times New Roman" w:hAnsi="Times New Roman"/>
      <w:bCs w:val="0"/>
      <w:color w:val="auto"/>
      <w:sz w:val="24"/>
      <w:szCs w:val="24"/>
    </w:rPr>
  </w:style>
  <w:style w:type="paragraph" w:customStyle="1" w:styleId="S3">
    <w:name w:val="S_Заголовок 3"/>
    <w:basedOn w:val="3"/>
    <w:rsid w:val="00CE494C"/>
    <w:pPr>
      <w:keepNext w:val="0"/>
      <w:tabs>
        <w:tab w:val="num" w:pos="1276"/>
        <w:tab w:val="num" w:pos="2160"/>
      </w:tabs>
      <w:spacing w:before="0" w:after="0" w:line="360" w:lineRule="auto"/>
      <w:ind w:firstLine="720"/>
    </w:pPr>
    <w:rPr>
      <w:rFonts w:ascii="Times New Roman" w:hAnsi="Times New Roman"/>
      <w:b w:val="0"/>
      <w:bCs w:val="0"/>
      <w:sz w:val="24"/>
      <w:szCs w:val="24"/>
      <w:u w:val="single"/>
    </w:rPr>
  </w:style>
  <w:style w:type="paragraph" w:customStyle="1" w:styleId="S41">
    <w:name w:val="S_Заголовок 4"/>
    <w:basedOn w:val="4"/>
    <w:next w:val="afb"/>
    <w:link w:val="S4"/>
    <w:rsid w:val="00CE494C"/>
    <w:pPr>
      <w:keepNext w:val="0"/>
      <w:numPr>
        <w:ilvl w:val="3"/>
        <w:numId w:val="15"/>
      </w:numPr>
      <w:spacing w:before="0" w:after="0" w:line="360" w:lineRule="auto"/>
      <w:outlineLvl w:val="4"/>
    </w:pPr>
    <w:rPr>
      <w:rFonts w:ascii="Times New Roman" w:hAnsi="Times New Roman"/>
      <w:b w:val="0"/>
      <w:bCs w:val="0"/>
      <w:i/>
      <w:sz w:val="24"/>
      <w:szCs w:val="24"/>
    </w:rPr>
  </w:style>
  <w:style w:type="character" w:customStyle="1" w:styleId="S4">
    <w:name w:val="S_Заголовок 4 Знак"/>
    <w:link w:val="S41"/>
    <w:rsid w:val="00CE494C"/>
    <w:rPr>
      <w:i/>
      <w:sz w:val="24"/>
      <w:szCs w:val="24"/>
      <w:lang w:eastAsia="en-US"/>
    </w:rPr>
  </w:style>
  <w:style w:type="paragraph" w:customStyle="1" w:styleId="S50">
    <w:name w:val="S_Заголовок 5"/>
    <w:basedOn w:val="5"/>
    <w:rsid w:val="00CE494C"/>
    <w:pPr>
      <w:numPr>
        <w:ilvl w:val="4"/>
        <w:numId w:val="15"/>
      </w:numPr>
      <w:tabs>
        <w:tab w:val="clear" w:pos="2520"/>
        <w:tab w:val="left" w:pos="1560"/>
        <w:tab w:val="num" w:pos="3600"/>
      </w:tabs>
      <w:spacing w:before="0" w:after="0" w:line="360" w:lineRule="auto"/>
      <w:ind w:left="0" w:firstLine="709"/>
    </w:pPr>
    <w:rPr>
      <w:rFonts w:ascii="Times New Roman" w:hAnsi="Times New Roman"/>
      <w:b w:val="0"/>
      <w:bCs w:val="0"/>
      <w:i w:val="0"/>
      <w:iCs w:val="0"/>
      <w:sz w:val="24"/>
      <w:szCs w:val="24"/>
      <w:lang w:eastAsia="ru-RU"/>
    </w:rPr>
  </w:style>
  <w:style w:type="paragraph" w:customStyle="1" w:styleId="western">
    <w:name w:val="western"/>
    <w:basedOn w:val="a0"/>
    <w:rsid w:val="00CE494C"/>
    <w:pPr>
      <w:spacing w:before="100" w:beforeAutospacing="1" w:line="360" w:lineRule="auto"/>
      <w:ind w:firstLine="720"/>
    </w:pPr>
  </w:style>
  <w:style w:type="paragraph" w:customStyle="1" w:styleId="formattext">
    <w:name w:val="formattext"/>
    <w:basedOn w:val="a0"/>
    <w:rsid w:val="00CE494C"/>
    <w:pPr>
      <w:spacing w:before="100" w:beforeAutospacing="1" w:after="100" w:afterAutospacing="1"/>
    </w:pPr>
  </w:style>
  <w:style w:type="paragraph" w:customStyle="1" w:styleId="110">
    <w:name w:val="Табличный_боковик_11"/>
    <w:link w:val="111"/>
    <w:qFormat/>
    <w:rsid w:val="00CE494C"/>
    <w:rPr>
      <w:sz w:val="22"/>
      <w:szCs w:val="24"/>
    </w:rPr>
  </w:style>
  <w:style w:type="character" w:customStyle="1" w:styleId="111">
    <w:name w:val="Табличный_боковик_11 Знак"/>
    <w:link w:val="110"/>
    <w:rsid w:val="00CE494C"/>
    <w:rPr>
      <w:sz w:val="22"/>
      <w:szCs w:val="24"/>
      <w:lang w:bidi="ar-SA"/>
    </w:rPr>
  </w:style>
  <w:style w:type="paragraph" w:customStyle="1" w:styleId="28">
    <w:name w:val="Обычный (веб)2"/>
    <w:basedOn w:val="a0"/>
    <w:rsid w:val="00CE494C"/>
    <w:pPr>
      <w:suppressAutoHyphens/>
      <w:spacing w:before="100" w:after="100" w:line="100" w:lineRule="atLeast"/>
    </w:pPr>
    <w:rPr>
      <w:lang w:eastAsia="ar-SA"/>
    </w:rPr>
  </w:style>
  <w:style w:type="paragraph" w:customStyle="1" w:styleId="aff7">
    <w:name w:val="Знак Знак Знак Знак"/>
    <w:basedOn w:val="a0"/>
    <w:rsid w:val="00CE494C"/>
    <w:pPr>
      <w:widowControl w:val="0"/>
      <w:adjustRightInd w:val="0"/>
      <w:spacing w:after="160" w:line="240" w:lineRule="exact"/>
      <w:jc w:val="right"/>
    </w:pPr>
    <w:rPr>
      <w:sz w:val="20"/>
      <w:szCs w:val="20"/>
      <w:lang w:val="en-GB" w:eastAsia="en-US"/>
    </w:rPr>
  </w:style>
  <w:style w:type="character" w:customStyle="1" w:styleId="1a">
    <w:name w:val="Основной текст Знак1"/>
    <w:uiPriority w:val="99"/>
    <w:locked/>
    <w:rsid w:val="00CE494C"/>
    <w:rPr>
      <w:rFonts w:ascii="Arial" w:hAnsi="Arial" w:cs="Arial"/>
      <w:sz w:val="22"/>
      <w:szCs w:val="22"/>
      <w:u w:val="none"/>
    </w:rPr>
  </w:style>
  <w:style w:type="paragraph" w:customStyle="1" w:styleId="aff8">
    <w:name w:val="заголовок таблицы"/>
    <w:basedOn w:val="a0"/>
    <w:qFormat/>
    <w:rsid w:val="00CE494C"/>
    <w:pPr>
      <w:spacing w:before="100" w:beforeAutospacing="1" w:afterAutospacing="1"/>
      <w:jc w:val="center"/>
    </w:pPr>
    <w:rPr>
      <w:bCs/>
      <w:u w:val="single"/>
    </w:rPr>
  </w:style>
  <w:style w:type="paragraph" w:customStyle="1" w:styleId="aff9">
    <w:name w:val="таблица"/>
    <w:basedOn w:val="a0"/>
    <w:link w:val="affa"/>
    <w:qFormat/>
    <w:rsid w:val="00CE494C"/>
    <w:pPr>
      <w:widowControl w:val="0"/>
      <w:spacing w:before="240" w:line="276" w:lineRule="auto"/>
      <w:ind w:firstLine="709"/>
      <w:contextualSpacing/>
      <w:jc w:val="both"/>
    </w:pPr>
    <w:rPr>
      <w:i/>
      <w:sz w:val="28"/>
      <w:szCs w:val="20"/>
      <w:lang w:val="x-none" w:eastAsia="x-none"/>
    </w:rPr>
  </w:style>
  <w:style w:type="character" w:customStyle="1" w:styleId="affa">
    <w:name w:val="таблица Знак"/>
    <w:link w:val="aff9"/>
    <w:rsid w:val="00CE494C"/>
    <w:rPr>
      <w:rFonts w:cs="Calibri"/>
      <w:i/>
      <w:sz w:val="28"/>
    </w:rPr>
  </w:style>
  <w:style w:type="paragraph" w:customStyle="1" w:styleId="Default">
    <w:name w:val="Default"/>
    <w:rsid w:val="00CE494C"/>
    <w:pPr>
      <w:autoSpaceDE w:val="0"/>
      <w:autoSpaceDN w:val="0"/>
      <w:adjustRightInd w:val="0"/>
    </w:pPr>
    <w:rPr>
      <w:rFonts w:eastAsia="Calibri"/>
      <w:color w:val="000000"/>
      <w:sz w:val="24"/>
      <w:szCs w:val="24"/>
      <w:lang w:eastAsia="en-US"/>
    </w:rPr>
  </w:style>
  <w:style w:type="character" w:customStyle="1" w:styleId="38">
    <w:name w:val="Основной текст (3)_"/>
    <w:link w:val="310"/>
    <w:uiPriority w:val="99"/>
    <w:locked/>
    <w:rsid w:val="00CE494C"/>
    <w:rPr>
      <w:b/>
      <w:bCs/>
      <w:sz w:val="27"/>
      <w:szCs w:val="27"/>
      <w:shd w:val="clear" w:color="auto" w:fill="FFFFFF"/>
    </w:rPr>
  </w:style>
  <w:style w:type="paragraph" w:customStyle="1" w:styleId="310">
    <w:name w:val="Основной текст (3)1"/>
    <w:basedOn w:val="a0"/>
    <w:link w:val="38"/>
    <w:uiPriority w:val="99"/>
    <w:rsid w:val="00CE494C"/>
    <w:pPr>
      <w:widowControl w:val="0"/>
      <w:shd w:val="clear" w:color="auto" w:fill="FFFFFF"/>
      <w:spacing w:before="60" w:after="180" w:line="240" w:lineRule="atLeast"/>
    </w:pPr>
    <w:rPr>
      <w:b/>
      <w:bCs/>
      <w:sz w:val="27"/>
      <w:szCs w:val="27"/>
      <w:lang w:val="x-none" w:eastAsia="x-none"/>
    </w:rPr>
  </w:style>
  <w:style w:type="character" w:customStyle="1" w:styleId="affb">
    <w:name w:val="Основной текст + Полужирный"/>
    <w:rsid w:val="00CE494C"/>
    <w:rPr>
      <w:rFonts w:ascii="Times New Roman" w:hAnsi="Times New Roman" w:cs="Times New Roman" w:hint="default"/>
      <w:b/>
      <w:bCs/>
      <w:strike w:val="0"/>
      <w:dstrike w:val="0"/>
      <w:sz w:val="27"/>
      <w:szCs w:val="27"/>
      <w:u w:val="none"/>
      <w:effect w:val="none"/>
    </w:rPr>
  </w:style>
  <w:style w:type="character" w:customStyle="1" w:styleId="13pt">
    <w:name w:val="Основной текст + 13 pt"/>
    <w:uiPriority w:val="99"/>
    <w:rsid w:val="00CE494C"/>
    <w:rPr>
      <w:rFonts w:ascii="Times New Roman" w:hAnsi="Times New Roman" w:cs="Times New Roman" w:hint="default"/>
      <w:strike w:val="0"/>
      <w:dstrike w:val="0"/>
      <w:sz w:val="26"/>
      <w:szCs w:val="26"/>
      <w:u w:val="none"/>
      <w:effect w:val="none"/>
    </w:rPr>
  </w:style>
  <w:style w:type="paragraph" w:customStyle="1" w:styleId="29">
    <w:name w:val="Без интервала2"/>
    <w:rsid w:val="00CE494C"/>
    <w:rPr>
      <w:rFonts w:ascii="Calibri" w:hAnsi="Calibri"/>
      <w:sz w:val="22"/>
      <w:szCs w:val="22"/>
      <w:lang w:eastAsia="en-US"/>
    </w:rPr>
  </w:style>
  <w:style w:type="character" w:customStyle="1" w:styleId="AAA">
    <w:name w:val="! AAA ! Знак"/>
    <w:link w:val="AAA0"/>
    <w:locked/>
    <w:rsid w:val="00CE494C"/>
    <w:rPr>
      <w:sz w:val="24"/>
      <w:szCs w:val="16"/>
      <w:lang w:val="ru-RU" w:eastAsia="ru-RU" w:bidi="ar-SA"/>
    </w:rPr>
  </w:style>
  <w:style w:type="paragraph" w:customStyle="1" w:styleId="AAA0">
    <w:name w:val="! AAA !"/>
    <w:link w:val="AAA"/>
    <w:rsid w:val="00CE494C"/>
    <w:pPr>
      <w:spacing w:after="120"/>
      <w:jc w:val="both"/>
    </w:pPr>
    <w:rPr>
      <w:sz w:val="24"/>
      <w:szCs w:val="16"/>
    </w:rPr>
  </w:style>
  <w:style w:type="character" w:customStyle="1" w:styleId="affc">
    <w:name w:val="Цветовое выделение"/>
    <w:uiPriority w:val="99"/>
    <w:rsid w:val="00CE494C"/>
    <w:rPr>
      <w:b/>
      <w:color w:val="000080"/>
    </w:rPr>
  </w:style>
  <w:style w:type="paragraph" w:customStyle="1" w:styleId="affd">
    <w:name w:val="Нормальный (таблица)"/>
    <w:basedOn w:val="a0"/>
    <w:next w:val="a0"/>
    <w:uiPriority w:val="99"/>
    <w:rsid w:val="00CE494C"/>
    <w:pPr>
      <w:widowControl w:val="0"/>
      <w:autoSpaceDE w:val="0"/>
      <w:autoSpaceDN w:val="0"/>
      <w:adjustRightInd w:val="0"/>
      <w:jc w:val="both"/>
    </w:pPr>
    <w:rPr>
      <w:rFonts w:ascii="Arial" w:hAnsi="Arial" w:cs="Arial"/>
    </w:rPr>
  </w:style>
  <w:style w:type="paragraph" w:customStyle="1" w:styleId="affe">
    <w:name w:val="Прижатый влево"/>
    <w:basedOn w:val="a0"/>
    <w:next w:val="a0"/>
    <w:uiPriority w:val="99"/>
    <w:rsid w:val="00CE494C"/>
    <w:pPr>
      <w:widowControl w:val="0"/>
      <w:autoSpaceDE w:val="0"/>
      <w:autoSpaceDN w:val="0"/>
      <w:adjustRightInd w:val="0"/>
    </w:pPr>
    <w:rPr>
      <w:rFonts w:ascii="Arial" w:hAnsi="Arial" w:cs="Arial"/>
    </w:rPr>
  </w:style>
  <w:style w:type="character" w:customStyle="1" w:styleId="afff">
    <w:name w:val="Гипертекстовая ссылка"/>
    <w:uiPriority w:val="99"/>
    <w:rsid w:val="00CE494C"/>
    <w:rPr>
      <w:rFonts w:cs="Times New Roman"/>
      <w:b/>
      <w:bCs/>
      <w:color w:val="008000"/>
    </w:rPr>
  </w:style>
  <w:style w:type="character" w:customStyle="1" w:styleId="FontStyle22">
    <w:name w:val="Font Style22"/>
    <w:rsid w:val="00CE494C"/>
    <w:rPr>
      <w:rFonts w:ascii="Trebuchet MS" w:hAnsi="Trebuchet MS" w:cs="Trebuchet MS"/>
      <w:b/>
      <w:bCs/>
      <w:sz w:val="22"/>
      <w:szCs w:val="22"/>
    </w:rPr>
  </w:style>
  <w:style w:type="paragraph" w:customStyle="1" w:styleId="39">
    <w:name w:val="Абзац списка3"/>
    <w:basedOn w:val="a0"/>
    <w:rsid w:val="00CE494C"/>
    <w:pPr>
      <w:spacing w:after="200" w:line="276" w:lineRule="auto"/>
      <w:ind w:left="720"/>
    </w:pPr>
    <w:rPr>
      <w:rFonts w:ascii="Calibri" w:hAnsi="Calibri" w:cs="Calibri"/>
      <w:sz w:val="22"/>
      <w:szCs w:val="22"/>
    </w:rPr>
  </w:style>
  <w:style w:type="paragraph" w:customStyle="1" w:styleId="TableParagraph">
    <w:name w:val="Table Paragraph"/>
    <w:basedOn w:val="a0"/>
    <w:uiPriority w:val="1"/>
    <w:qFormat/>
    <w:rsid w:val="00CE494C"/>
    <w:pPr>
      <w:widowControl w:val="0"/>
      <w:autoSpaceDE w:val="0"/>
      <w:autoSpaceDN w:val="0"/>
    </w:pPr>
    <w:rPr>
      <w:sz w:val="22"/>
      <w:szCs w:val="22"/>
      <w:lang w:eastAsia="en-US"/>
    </w:rPr>
  </w:style>
  <w:style w:type="character" w:customStyle="1" w:styleId="searchresult">
    <w:name w:val="search_result"/>
    <w:basedOn w:val="a1"/>
    <w:rsid w:val="00CE494C"/>
  </w:style>
  <w:style w:type="paragraph" w:customStyle="1" w:styleId="-">
    <w:name w:val="Геоград-ТХ"/>
    <w:basedOn w:val="a0"/>
    <w:link w:val="-0"/>
    <w:qFormat/>
    <w:rsid w:val="00CE494C"/>
    <w:pPr>
      <w:spacing w:before="120" w:after="120" w:line="276" w:lineRule="auto"/>
      <w:ind w:firstLine="851"/>
      <w:contextualSpacing/>
      <w:jc w:val="both"/>
    </w:pPr>
    <w:rPr>
      <w:sz w:val="28"/>
      <w:szCs w:val="22"/>
      <w:lang w:val="x-none" w:eastAsia="en-US"/>
    </w:rPr>
  </w:style>
  <w:style w:type="character" w:customStyle="1" w:styleId="-0">
    <w:name w:val="Геоград-ТХ Знак"/>
    <w:link w:val="-"/>
    <w:rsid w:val="00CE494C"/>
    <w:rPr>
      <w:sz w:val="28"/>
      <w:szCs w:val="22"/>
      <w:lang w:val="x-none" w:eastAsia="en-US"/>
    </w:rPr>
  </w:style>
  <w:style w:type="paragraph" w:customStyle="1" w:styleId="Normal10-02">
    <w:name w:val="Normal + 10 пт полужирный По центру Слева:  -02 см Справ..."/>
    <w:basedOn w:val="a0"/>
    <w:link w:val="Normal10-020"/>
    <w:rsid w:val="00CE494C"/>
    <w:pPr>
      <w:widowControl w:val="0"/>
      <w:autoSpaceDE w:val="0"/>
      <w:autoSpaceDN w:val="0"/>
      <w:adjustRightInd w:val="0"/>
      <w:spacing w:before="100" w:beforeAutospacing="1" w:afterAutospacing="1"/>
      <w:ind w:left="-113" w:right="-113"/>
      <w:jc w:val="center"/>
    </w:pPr>
    <w:rPr>
      <w:b/>
      <w:bCs/>
      <w:sz w:val="20"/>
      <w:szCs w:val="20"/>
      <w:lang w:val="x-none" w:eastAsia="x-none"/>
    </w:rPr>
  </w:style>
  <w:style w:type="character" w:customStyle="1" w:styleId="Normal10-020">
    <w:name w:val="Normal + 10 пт полужирный По центру Слева:  -02 см Справ... Знак"/>
    <w:link w:val="Normal10-02"/>
    <w:rsid w:val="00CE494C"/>
    <w:rPr>
      <w:b/>
      <w:bCs/>
      <w:lang w:val="x-none" w:eastAsia="x-none"/>
    </w:rPr>
  </w:style>
  <w:style w:type="paragraph" w:styleId="afff0">
    <w:name w:val="No Spacing"/>
    <w:uiPriority w:val="1"/>
    <w:qFormat/>
    <w:rsid w:val="00CE494C"/>
    <w:rPr>
      <w:sz w:val="24"/>
      <w:szCs w:val="24"/>
    </w:rPr>
  </w:style>
  <w:style w:type="paragraph" w:customStyle="1" w:styleId="3a">
    <w:name w:val="Обычный (веб)3"/>
    <w:basedOn w:val="a0"/>
    <w:rsid w:val="00CE494C"/>
    <w:pPr>
      <w:suppressAutoHyphens/>
      <w:spacing w:before="100" w:after="100" w:line="100" w:lineRule="atLeas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365224">
      <w:bodyDiv w:val="1"/>
      <w:marLeft w:val="0"/>
      <w:marRight w:val="0"/>
      <w:marTop w:val="0"/>
      <w:marBottom w:val="0"/>
      <w:divBdr>
        <w:top w:val="none" w:sz="0" w:space="0" w:color="auto"/>
        <w:left w:val="none" w:sz="0" w:space="0" w:color="auto"/>
        <w:bottom w:val="none" w:sz="0" w:space="0" w:color="auto"/>
        <w:right w:val="none" w:sz="0" w:space="0" w:color="auto"/>
      </w:divBdr>
    </w:div>
    <w:div w:id="699165764">
      <w:bodyDiv w:val="1"/>
      <w:marLeft w:val="0"/>
      <w:marRight w:val="0"/>
      <w:marTop w:val="0"/>
      <w:marBottom w:val="0"/>
      <w:divBdr>
        <w:top w:val="none" w:sz="0" w:space="0" w:color="auto"/>
        <w:left w:val="none" w:sz="0" w:space="0" w:color="auto"/>
        <w:bottom w:val="none" w:sz="0" w:space="0" w:color="auto"/>
        <w:right w:val="none" w:sz="0" w:space="0" w:color="auto"/>
      </w:divBdr>
      <w:divsChild>
        <w:div w:id="1420635444">
          <w:marLeft w:val="0"/>
          <w:marRight w:val="0"/>
          <w:marTop w:val="0"/>
          <w:marBottom w:val="0"/>
          <w:divBdr>
            <w:top w:val="none" w:sz="0" w:space="0" w:color="auto"/>
            <w:left w:val="none" w:sz="0" w:space="0" w:color="auto"/>
            <w:bottom w:val="none" w:sz="0" w:space="0" w:color="auto"/>
            <w:right w:val="none" w:sz="0" w:space="0" w:color="auto"/>
          </w:divBdr>
          <w:divsChild>
            <w:div w:id="319844896">
              <w:marLeft w:val="0"/>
              <w:marRight w:val="0"/>
              <w:marTop w:val="0"/>
              <w:marBottom w:val="0"/>
              <w:divBdr>
                <w:top w:val="none" w:sz="0" w:space="0" w:color="auto"/>
                <w:left w:val="none" w:sz="0" w:space="0" w:color="auto"/>
                <w:bottom w:val="none" w:sz="0" w:space="0" w:color="auto"/>
                <w:right w:val="none" w:sz="0" w:space="0" w:color="auto"/>
              </w:divBdr>
              <w:divsChild>
                <w:div w:id="1245186139">
                  <w:marLeft w:val="0"/>
                  <w:marRight w:val="0"/>
                  <w:marTop w:val="0"/>
                  <w:marBottom w:val="0"/>
                  <w:divBdr>
                    <w:top w:val="none" w:sz="0" w:space="0" w:color="auto"/>
                    <w:left w:val="none" w:sz="0" w:space="0" w:color="auto"/>
                    <w:bottom w:val="none" w:sz="0" w:space="0" w:color="auto"/>
                    <w:right w:val="none" w:sz="0" w:space="0" w:color="auto"/>
                  </w:divBdr>
                  <w:divsChild>
                    <w:div w:id="1261333113">
                      <w:marLeft w:val="0"/>
                      <w:marRight w:val="0"/>
                      <w:marTop w:val="0"/>
                      <w:marBottom w:val="150"/>
                      <w:divBdr>
                        <w:top w:val="none" w:sz="0" w:space="0" w:color="auto"/>
                        <w:left w:val="none" w:sz="0" w:space="0" w:color="auto"/>
                        <w:bottom w:val="none" w:sz="0" w:space="0" w:color="auto"/>
                        <w:right w:val="none" w:sz="0" w:space="0" w:color="auto"/>
                      </w:divBdr>
                      <w:divsChild>
                        <w:div w:id="1135411475">
                          <w:marLeft w:val="0"/>
                          <w:marRight w:val="0"/>
                          <w:marTop w:val="150"/>
                          <w:marBottom w:val="150"/>
                          <w:divBdr>
                            <w:top w:val="none" w:sz="0" w:space="0" w:color="auto"/>
                            <w:left w:val="none" w:sz="0" w:space="0" w:color="auto"/>
                            <w:bottom w:val="none" w:sz="0" w:space="0" w:color="auto"/>
                            <w:right w:val="none" w:sz="0" w:space="0" w:color="auto"/>
                          </w:divBdr>
                          <w:divsChild>
                            <w:div w:id="12328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22627">
      <w:bodyDiv w:val="1"/>
      <w:marLeft w:val="0"/>
      <w:marRight w:val="0"/>
      <w:marTop w:val="0"/>
      <w:marBottom w:val="0"/>
      <w:divBdr>
        <w:top w:val="none" w:sz="0" w:space="0" w:color="auto"/>
        <w:left w:val="none" w:sz="0" w:space="0" w:color="auto"/>
        <w:bottom w:val="none" w:sz="0" w:space="0" w:color="auto"/>
        <w:right w:val="none" w:sz="0" w:space="0" w:color="auto"/>
      </w:divBdr>
      <w:divsChild>
        <w:div w:id="1279525492">
          <w:marLeft w:val="0"/>
          <w:marRight w:val="0"/>
          <w:marTop w:val="0"/>
          <w:marBottom w:val="0"/>
          <w:divBdr>
            <w:top w:val="none" w:sz="0" w:space="0" w:color="auto"/>
            <w:left w:val="none" w:sz="0" w:space="0" w:color="auto"/>
            <w:bottom w:val="none" w:sz="0" w:space="0" w:color="auto"/>
            <w:right w:val="none" w:sz="0" w:space="0" w:color="auto"/>
          </w:divBdr>
          <w:divsChild>
            <w:div w:id="1032848176">
              <w:marLeft w:val="0"/>
              <w:marRight w:val="0"/>
              <w:marTop w:val="0"/>
              <w:marBottom w:val="0"/>
              <w:divBdr>
                <w:top w:val="none" w:sz="0" w:space="0" w:color="auto"/>
                <w:left w:val="none" w:sz="0" w:space="0" w:color="auto"/>
                <w:bottom w:val="none" w:sz="0" w:space="0" w:color="auto"/>
                <w:right w:val="none" w:sz="0" w:space="0" w:color="auto"/>
              </w:divBdr>
              <w:divsChild>
                <w:div w:id="1518814224">
                  <w:marLeft w:val="0"/>
                  <w:marRight w:val="0"/>
                  <w:marTop w:val="0"/>
                  <w:marBottom w:val="0"/>
                  <w:divBdr>
                    <w:top w:val="none" w:sz="0" w:space="0" w:color="auto"/>
                    <w:left w:val="none" w:sz="0" w:space="0" w:color="auto"/>
                    <w:bottom w:val="none" w:sz="0" w:space="0" w:color="auto"/>
                    <w:right w:val="none" w:sz="0" w:space="0" w:color="auto"/>
                  </w:divBdr>
                  <w:divsChild>
                    <w:div w:id="1111706705">
                      <w:marLeft w:val="0"/>
                      <w:marRight w:val="0"/>
                      <w:marTop w:val="0"/>
                      <w:marBottom w:val="150"/>
                      <w:divBdr>
                        <w:top w:val="none" w:sz="0" w:space="0" w:color="auto"/>
                        <w:left w:val="none" w:sz="0" w:space="0" w:color="auto"/>
                        <w:bottom w:val="none" w:sz="0" w:space="0" w:color="auto"/>
                        <w:right w:val="none" w:sz="0" w:space="0" w:color="auto"/>
                      </w:divBdr>
                      <w:divsChild>
                        <w:div w:id="346905545">
                          <w:marLeft w:val="0"/>
                          <w:marRight w:val="0"/>
                          <w:marTop w:val="150"/>
                          <w:marBottom w:val="150"/>
                          <w:divBdr>
                            <w:top w:val="none" w:sz="0" w:space="0" w:color="auto"/>
                            <w:left w:val="none" w:sz="0" w:space="0" w:color="auto"/>
                            <w:bottom w:val="none" w:sz="0" w:space="0" w:color="auto"/>
                            <w:right w:val="none" w:sz="0" w:space="0" w:color="auto"/>
                          </w:divBdr>
                          <w:divsChild>
                            <w:div w:id="9772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20656">
      <w:bodyDiv w:val="1"/>
      <w:marLeft w:val="0"/>
      <w:marRight w:val="0"/>
      <w:marTop w:val="0"/>
      <w:marBottom w:val="0"/>
      <w:divBdr>
        <w:top w:val="none" w:sz="0" w:space="0" w:color="auto"/>
        <w:left w:val="none" w:sz="0" w:space="0" w:color="auto"/>
        <w:bottom w:val="none" w:sz="0" w:space="0" w:color="auto"/>
        <w:right w:val="none" w:sz="0" w:space="0" w:color="auto"/>
      </w:divBdr>
      <w:divsChild>
        <w:div w:id="1116607010">
          <w:marLeft w:val="0"/>
          <w:marRight w:val="0"/>
          <w:marTop w:val="0"/>
          <w:marBottom w:val="0"/>
          <w:divBdr>
            <w:top w:val="none" w:sz="0" w:space="0" w:color="auto"/>
            <w:left w:val="none" w:sz="0" w:space="0" w:color="auto"/>
            <w:bottom w:val="none" w:sz="0" w:space="0" w:color="auto"/>
            <w:right w:val="none" w:sz="0" w:space="0" w:color="auto"/>
          </w:divBdr>
          <w:divsChild>
            <w:div w:id="2000305742">
              <w:marLeft w:val="0"/>
              <w:marRight w:val="0"/>
              <w:marTop w:val="0"/>
              <w:marBottom w:val="0"/>
              <w:divBdr>
                <w:top w:val="none" w:sz="0" w:space="0" w:color="auto"/>
                <w:left w:val="none" w:sz="0" w:space="0" w:color="auto"/>
                <w:bottom w:val="none" w:sz="0" w:space="0" w:color="auto"/>
                <w:right w:val="none" w:sz="0" w:space="0" w:color="auto"/>
              </w:divBdr>
              <w:divsChild>
                <w:div w:id="1108352999">
                  <w:marLeft w:val="0"/>
                  <w:marRight w:val="0"/>
                  <w:marTop w:val="0"/>
                  <w:marBottom w:val="0"/>
                  <w:divBdr>
                    <w:top w:val="none" w:sz="0" w:space="0" w:color="auto"/>
                    <w:left w:val="none" w:sz="0" w:space="0" w:color="auto"/>
                    <w:bottom w:val="none" w:sz="0" w:space="0" w:color="auto"/>
                    <w:right w:val="none" w:sz="0" w:space="0" w:color="auto"/>
                  </w:divBdr>
                  <w:divsChild>
                    <w:div w:id="1373771959">
                      <w:marLeft w:val="0"/>
                      <w:marRight w:val="0"/>
                      <w:marTop w:val="0"/>
                      <w:marBottom w:val="150"/>
                      <w:divBdr>
                        <w:top w:val="none" w:sz="0" w:space="0" w:color="auto"/>
                        <w:left w:val="none" w:sz="0" w:space="0" w:color="auto"/>
                        <w:bottom w:val="none" w:sz="0" w:space="0" w:color="auto"/>
                        <w:right w:val="none" w:sz="0" w:space="0" w:color="auto"/>
                      </w:divBdr>
                      <w:divsChild>
                        <w:div w:id="833491744">
                          <w:marLeft w:val="0"/>
                          <w:marRight w:val="0"/>
                          <w:marTop w:val="150"/>
                          <w:marBottom w:val="150"/>
                          <w:divBdr>
                            <w:top w:val="none" w:sz="0" w:space="0" w:color="auto"/>
                            <w:left w:val="none" w:sz="0" w:space="0" w:color="auto"/>
                            <w:bottom w:val="none" w:sz="0" w:space="0" w:color="auto"/>
                            <w:right w:val="none" w:sz="0" w:space="0" w:color="auto"/>
                          </w:divBdr>
                          <w:divsChild>
                            <w:div w:id="949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604104">
      <w:bodyDiv w:val="1"/>
      <w:marLeft w:val="0"/>
      <w:marRight w:val="0"/>
      <w:marTop w:val="0"/>
      <w:marBottom w:val="0"/>
      <w:divBdr>
        <w:top w:val="none" w:sz="0" w:space="0" w:color="auto"/>
        <w:left w:val="none" w:sz="0" w:space="0" w:color="auto"/>
        <w:bottom w:val="none" w:sz="0" w:space="0" w:color="auto"/>
        <w:right w:val="none" w:sz="0" w:space="0" w:color="auto"/>
      </w:divBdr>
      <w:divsChild>
        <w:div w:id="2067558859">
          <w:marLeft w:val="0"/>
          <w:marRight w:val="0"/>
          <w:marTop w:val="0"/>
          <w:marBottom w:val="0"/>
          <w:divBdr>
            <w:top w:val="none" w:sz="0" w:space="0" w:color="auto"/>
            <w:left w:val="none" w:sz="0" w:space="0" w:color="auto"/>
            <w:bottom w:val="none" w:sz="0" w:space="0" w:color="auto"/>
            <w:right w:val="none" w:sz="0" w:space="0" w:color="auto"/>
          </w:divBdr>
          <w:divsChild>
            <w:div w:id="501045898">
              <w:marLeft w:val="0"/>
              <w:marRight w:val="0"/>
              <w:marTop w:val="0"/>
              <w:marBottom w:val="0"/>
              <w:divBdr>
                <w:top w:val="none" w:sz="0" w:space="0" w:color="auto"/>
                <w:left w:val="none" w:sz="0" w:space="0" w:color="auto"/>
                <w:bottom w:val="none" w:sz="0" w:space="0" w:color="auto"/>
                <w:right w:val="none" w:sz="0" w:space="0" w:color="auto"/>
              </w:divBdr>
              <w:divsChild>
                <w:div w:id="375273620">
                  <w:marLeft w:val="0"/>
                  <w:marRight w:val="0"/>
                  <w:marTop w:val="0"/>
                  <w:marBottom w:val="0"/>
                  <w:divBdr>
                    <w:top w:val="none" w:sz="0" w:space="0" w:color="auto"/>
                    <w:left w:val="none" w:sz="0" w:space="0" w:color="auto"/>
                    <w:bottom w:val="none" w:sz="0" w:space="0" w:color="auto"/>
                    <w:right w:val="none" w:sz="0" w:space="0" w:color="auto"/>
                  </w:divBdr>
                  <w:divsChild>
                    <w:div w:id="1748528023">
                      <w:marLeft w:val="0"/>
                      <w:marRight w:val="0"/>
                      <w:marTop w:val="0"/>
                      <w:marBottom w:val="150"/>
                      <w:divBdr>
                        <w:top w:val="none" w:sz="0" w:space="0" w:color="auto"/>
                        <w:left w:val="none" w:sz="0" w:space="0" w:color="auto"/>
                        <w:bottom w:val="none" w:sz="0" w:space="0" w:color="auto"/>
                        <w:right w:val="none" w:sz="0" w:space="0" w:color="auto"/>
                      </w:divBdr>
                      <w:divsChild>
                        <w:div w:id="936136135">
                          <w:marLeft w:val="0"/>
                          <w:marRight w:val="0"/>
                          <w:marTop w:val="150"/>
                          <w:marBottom w:val="150"/>
                          <w:divBdr>
                            <w:top w:val="none" w:sz="0" w:space="0" w:color="auto"/>
                            <w:left w:val="none" w:sz="0" w:space="0" w:color="auto"/>
                            <w:bottom w:val="none" w:sz="0" w:space="0" w:color="auto"/>
                            <w:right w:val="none" w:sz="0" w:space="0" w:color="auto"/>
                          </w:divBdr>
                          <w:divsChild>
                            <w:div w:id="15319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88860">
      <w:bodyDiv w:val="1"/>
      <w:marLeft w:val="0"/>
      <w:marRight w:val="0"/>
      <w:marTop w:val="0"/>
      <w:marBottom w:val="0"/>
      <w:divBdr>
        <w:top w:val="none" w:sz="0" w:space="0" w:color="auto"/>
        <w:left w:val="none" w:sz="0" w:space="0" w:color="auto"/>
        <w:bottom w:val="none" w:sz="0" w:space="0" w:color="auto"/>
        <w:right w:val="none" w:sz="0" w:space="0" w:color="auto"/>
      </w:divBdr>
      <w:divsChild>
        <w:div w:id="1086146169">
          <w:marLeft w:val="0"/>
          <w:marRight w:val="0"/>
          <w:marTop w:val="0"/>
          <w:marBottom w:val="0"/>
          <w:divBdr>
            <w:top w:val="none" w:sz="0" w:space="0" w:color="auto"/>
            <w:left w:val="none" w:sz="0" w:space="0" w:color="auto"/>
            <w:bottom w:val="none" w:sz="0" w:space="0" w:color="auto"/>
            <w:right w:val="none" w:sz="0" w:space="0" w:color="auto"/>
          </w:divBdr>
          <w:divsChild>
            <w:div w:id="1087924797">
              <w:marLeft w:val="0"/>
              <w:marRight w:val="0"/>
              <w:marTop w:val="0"/>
              <w:marBottom w:val="0"/>
              <w:divBdr>
                <w:top w:val="none" w:sz="0" w:space="0" w:color="auto"/>
                <w:left w:val="none" w:sz="0" w:space="0" w:color="auto"/>
                <w:bottom w:val="none" w:sz="0" w:space="0" w:color="auto"/>
                <w:right w:val="none" w:sz="0" w:space="0" w:color="auto"/>
              </w:divBdr>
              <w:divsChild>
                <w:div w:id="781997941">
                  <w:marLeft w:val="0"/>
                  <w:marRight w:val="0"/>
                  <w:marTop w:val="0"/>
                  <w:marBottom w:val="0"/>
                  <w:divBdr>
                    <w:top w:val="none" w:sz="0" w:space="0" w:color="auto"/>
                    <w:left w:val="none" w:sz="0" w:space="0" w:color="auto"/>
                    <w:bottom w:val="none" w:sz="0" w:space="0" w:color="auto"/>
                    <w:right w:val="none" w:sz="0" w:space="0" w:color="auto"/>
                  </w:divBdr>
                  <w:divsChild>
                    <w:div w:id="757676000">
                      <w:marLeft w:val="0"/>
                      <w:marRight w:val="0"/>
                      <w:marTop w:val="0"/>
                      <w:marBottom w:val="150"/>
                      <w:divBdr>
                        <w:top w:val="none" w:sz="0" w:space="0" w:color="auto"/>
                        <w:left w:val="none" w:sz="0" w:space="0" w:color="auto"/>
                        <w:bottom w:val="none" w:sz="0" w:space="0" w:color="auto"/>
                        <w:right w:val="none" w:sz="0" w:space="0" w:color="auto"/>
                      </w:divBdr>
                      <w:divsChild>
                        <w:div w:id="2070417867">
                          <w:marLeft w:val="0"/>
                          <w:marRight w:val="0"/>
                          <w:marTop w:val="150"/>
                          <w:marBottom w:val="150"/>
                          <w:divBdr>
                            <w:top w:val="none" w:sz="0" w:space="0" w:color="auto"/>
                            <w:left w:val="none" w:sz="0" w:space="0" w:color="auto"/>
                            <w:bottom w:val="none" w:sz="0" w:space="0" w:color="auto"/>
                            <w:right w:val="none" w:sz="0" w:space="0" w:color="auto"/>
                          </w:divBdr>
                          <w:divsChild>
                            <w:div w:id="21310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25048">
      <w:bodyDiv w:val="1"/>
      <w:marLeft w:val="0"/>
      <w:marRight w:val="0"/>
      <w:marTop w:val="0"/>
      <w:marBottom w:val="0"/>
      <w:divBdr>
        <w:top w:val="none" w:sz="0" w:space="0" w:color="auto"/>
        <w:left w:val="none" w:sz="0" w:space="0" w:color="auto"/>
        <w:bottom w:val="none" w:sz="0" w:space="0" w:color="auto"/>
        <w:right w:val="none" w:sz="0" w:space="0" w:color="auto"/>
      </w:divBdr>
      <w:divsChild>
        <w:div w:id="2003584760">
          <w:marLeft w:val="0"/>
          <w:marRight w:val="0"/>
          <w:marTop w:val="0"/>
          <w:marBottom w:val="0"/>
          <w:divBdr>
            <w:top w:val="none" w:sz="0" w:space="0" w:color="auto"/>
            <w:left w:val="none" w:sz="0" w:space="0" w:color="auto"/>
            <w:bottom w:val="none" w:sz="0" w:space="0" w:color="auto"/>
            <w:right w:val="none" w:sz="0" w:space="0" w:color="auto"/>
          </w:divBdr>
          <w:divsChild>
            <w:div w:id="290210640">
              <w:marLeft w:val="0"/>
              <w:marRight w:val="0"/>
              <w:marTop w:val="0"/>
              <w:marBottom w:val="0"/>
              <w:divBdr>
                <w:top w:val="none" w:sz="0" w:space="0" w:color="auto"/>
                <w:left w:val="none" w:sz="0" w:space="0" w:color="auto"/>
                <w:bottom w:val="none" w:sz="0" w:space="0" w:color="auto"/>
                <w:right w:val="none" w:sz="0" w:space="0" w:color="auto"/>
              </w:divBdr>
              <w:divsChild>
                <w:div w:id="1925138818">
                  <w:marLeft w:val="0"/>
                  <w:marRight w:val="0"/>
                  <w:marTop w:val="0"/>
                  <w:marBottom w:val="0"/>
                  <w:divBdr>
                    <w:top w:val="none" w:sz="0" w:space="0" w:color="auto"/>
                    <w:left w:val="none" w:sz="0" w:space="0" w:color="auto"/>
                    <w:bottom w:val="none" w:sz="0" w:space="0" w:color="auto"/>
                    <w:right w:val="none" w:sz="0" w:space="0" w:color="auto"/>
                  </w:divBdr>
                  <w:divsChild>
                    <w:div w:id="674040505">
                      <w:marLeft w:val="0"/>
                      <w:marRight w:val="0"/>
                      <w:marTop w:val="0"/>
                      <w:marBottom w:val="150"/>
                      <w:divBdr>
                        <w:top w:val="none" w:sz="0" w:space="0" w:color="auto"/>
                        <w:left w:val="none" w:sz="0" w:space="0" w:color="auto"/>
                        <w:bottom w:val="none" w:sz="0" w:space="0" w:color="auto"/>
                        <w:right w:val="none" w:sz="0" w:space="0" w:color="auto"/>
                      </w:divBdr>
                      <w:divsChild>
                        <w:div w:id="676615098">
                          <w:marLeft w:val="0"/>
                          <w:marRight w:val="0"/>
                          <w:marTop w:val="150"/>
                          <w:marBottom w:val="150"/>
                          <w:divBdr>
                            <w:top w:val="none" w:sz="0" w:space="0" w:color="auto"/>
                            <w:left w:val="none" w:sz="0" w:space="0" w:color="auto"/>
                            <w:bottom w:val="none" w:sz="0" w:space="0" w:color="auto"/>
                            <w:right w:val="none" w:sz="0" w:space="0" w:color="auto"/>
                          </w:divBdr>
                          <w:divsChild>
                            <w:div w:id="2287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547">
      <w:bodyDiv w:val="1"/>
      <w:marLeft w:val="0"/>
      <w:marRight w:val="0"/>
      <w:marTop w:val="0"/>
      <w:marBottom w:val="0"/>
      <w:divBdr>
        <w:top w:val="none" w:sz="0" w:space="0" w:color="auto"/>
        <w:left w:val="none" w:sz="0" w:space="0" w:color="auto"/>
        <w:bottom w:val="none" w:sz="0" w:space="0" w:color="auto"/>
        <w:right w:val="none" w:sz="0" w:space="0" w:color="auto"/>
      </w:divBdr>
      <w:divsChild>
        <w:div w:id="1061291924">
          <w:marLeft w:val="0"/>
          <w:marRight w:val="0"/>
          <w:marTop w:val="0"/>
          <w:marBottom w:val="0"/>
          <w:divBdr>
            <w:top w:val="none" w:sz="0" w:space="0" w:color="auto"/>
            <w:left w:val="none" w:sz="0" w:space="0" w:color="auto"/>
            <w:bottom w:val="none" w:sz="0" w:space="0" w:color="auto"/>
            <w:right w:val="none" w:sz="0" w:space="0" w:color="auto"/>
          </w:divBdr>
          <w:divsChild>
            <w:div w:id="1662199198">
              <w:marLeft w:val="0"/>
              <w:marRight w:val="0"/>
              <w:marTop w:val="0"/>
              <w:marBottom w:val="0"/>
              <w:divBdr>
                <w:top w:val="none" w:sz="0" w:space="0" w:color="auto"/>
                <w:left w:val="none" w:sz="0" w:space="0" w:color="auto"/>
                <w:bottom w:val="none" w:sz="0" w:space="0" w:color="auto"/>
                <w:right w:val="none" w:sz="0" w:space="0" w:color="auto"/>
              </w:divBdr>
              <w:divsChild>
                <w:div w:id="1878348144">
                  <w:marLeft w:val="0"/>
                  <w:marRight w:val="0"/>
                  <w:marTop w:val="0"/>
                  <w:marBottom w:val="0"/>
                  <w:divBdr>
                    <w:top w:val="none" w:sz="0" w:space="0" w:color="auto"/>
                    <w:left w:val="none" w:sz="0" w:space="0" w:color="auto"/>
                    <w:bottom w:val="none" w:sz="0" w:space="0" w:color="auto"/>
                    <w:right w:val="none" w:sz="0" w:space="0" w:color="auto"/>
                  </w:divBdr>
                  <w:divsChild>
                    <w:div w:id="1033075527">
                      <w:marLeft w:val="0"/>
                      <w:marRight w:val="0"/>
                      <w:marTop w:val="0"/>
                      <w:marBottom w:val="150"/>
                      <w:divBdr>
                        <w:top w:val="none" w:sz="0" w:space="0" w:color="auto"/>
                        <w:left w:val="none" w:sz="0" w:space="0" w:color="auto"/>
                        <w:bottom w:val="none" w:sz="0" w:space="0" w:color="auto"/>
                        <w:right w:val="none" w:sz="0" w:space="0" w:color="auto"/>
                      </w:divBdr>
                      <w:divsChild>
                        <w:div w:id="1450582864">
                          <w:marLeft w:val="0"/>
                          <w:marRight w:val="0"/>
                          <w:marTop w:val="150"/>
                          <w:marBottom w:val="150"/>
                          <w:divBdr>
                            <w:top w:val="none" w:sz="0" w:space="0" w:color="auto"/>
                            <w:left w:val="none" w:sz="0" w:space="0" w:color="auto"/>
                            <w:bottom w:val="none" w:sz="0" w:space="0" w:color="auto"/>
                            <w:right w:val="none" w:sz="0" w:space="0" w:color="auto"/>
                          </w:divBdr>
                          <w:divsChild>
                            <w:div w:id="45267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62274">
      <w:bodyDiv w:val="1"/>
      <w:marLeft w:val="0"/>
      <w:marRight w:val="0"/>
      <w:marTop w:val="0"/>
      <w:marBottom w:val="0"/>
      <w:divBdr>
        <w:top w:val="none" w:sz="0" w:space="0" w:color="auto"/>
        <w:left w:val="none" w:sz="0" w:space="0" w:color="auto"/>
        <w:bottom w:val="none" w:sz="0" w:space="0" w:color="auto"/>
        <w:right w:val="none" w:sz="0" w:space="0" w:color="auto"/>
      </w:divBdr>
    </w:div>
    <w:div w:id="1086607481">
      <w:bodyDiv w:val="1"/>
      <w:marLeft w:val="0"/>
      <w:marRight w:val="0"/>
      <w:marTop w:val="0"/>
      <w:marBottom w:val="0"/>
      <w:divBdr>
        <w:top w:val="none" w:sz="0" w:space="0" w:color="auto"/>
        <w:left w:val="none" w:sz="0" w:space="0" w:color="auto"/>
        <w:bottom w:val="none" w:sz="0" w:space="0" w:color="auto"/>
        <w:right w:val="none" w:sz="0" w:space="0" w:color="auto"/>
      </w:divBdr>
    </w:div>
    <w:div w:id="1122190702">
      <w:bodyDiv w:val="1"/>
      <w:marLeft w:val="0"/>
      <w:marRight w:val="0"/>
      <w:marTop w:val="0"/>
      <w:marBottom w:val="0"/>
      <w:divBdr>
        <w:top w:val="none" w:sz="0" w:space="0" w:color="auto"/>
        <w:left w:val="none" w:sz="0" w:space="0" w:color="auto"/>
        <w:bottom w:val="none" w:sz="0" w:space="0" w:color="auto"/>
        <w:right w:val="none" w:sz="0" w:space="0" w:color="auto"/>
      </w:divBdr>
    </w:div>
    <w:div w:id="1213881016">
      <w:bodyDiv w:val="1"/>
      <w:marLeft w:val="0"/>
      <w:marRight w:val="0"/>
      <w:marTop w:val="0"/>
      <w:marBottom w:val="0"/>
      <w:divBdr>
        <w:top w:val="none" w:sz="0" w:space="0" w:color="auto"/>
        <w:left w:val="none" w:sz="0" w:space="0" w:color="auto"/>
        <w:bottom w:val="none" w:sz="0" w:space="0" w:color="auto"/>
        <w:right w:val="none" w:sz="0" w:space="0" w:color="auto"/>
      </w:divBdr>
      <w:divsChild>
        <w:div w:id="26832088">
          <w:marLeft w:val="0"/>
          <w:marRight w:val="0"/>
          <w:marTop w:val="0"/>
          <w:marBottom w:val="0"/>
          <w:divBdr>
            <w:top w:val="none" w:sz="0" w:space="0" w:color="auto"/>
            <w:left w:val="none" w:sz="0" w:space="0" w:color="auto"/>
            <w:bottom w:val="none" w:sz="0" w:space="0" w:color="auto"/>
            <w:right w:val="none" w:sz="0" w:space="0" w:color="auto"/>
          </w:divBdr>
          <w:divsChild>
            <w:div w:id="10768803">
              <w:marLeft w:val="0"/>
              <w:marRight w:val="0"/>
              <w:marTop w:val="0"/>
              <w:marBottom w:val="0"/>
              <w:divBdr>
                <w:top w:val="none" w:sz="0" w:space="0" w:color="auto"/>
                <w:left w:val="none" w:sz="0" w:space="0" w:color="auto"/>
                <w:bottom w:val="none" w:sz="0" w:space="0" w:color="auto"/>
                <w:right w:val="none" w:sz="0" w:space="0" w:color="auto"/>
              </w:divBdr>
              <w:divsChild>
                <w:div w:id="421143331">
                  <w:marLeft w:val="0"/>
                  <w:marRight w:val="0"/>
                  <w:marTop w:val="0"/>
                  <w:marBottom w:val="0"/>
                  <w:divBdr>
                    <w:top w:val="none" w:sz="0" w:space="0" w:color="auto"/>
                    <w:left w:val="none" w:sz="0" w:space="0" w:color="auto"/>
                    <w:bottom w:val="none" w:sz="0" w:space="0" w:color="auto"/>
                    <w:right w:val="none" w:sz="0" w:space="0" w:color="auto"/>
                  </w:divBdr>
                  <w:divsChild>
                    <w:div w:id="1269661268">
                      <w:marLeft w:val="0"/>
                      <w:marRight w:val="0"/>
                      <w:marTop w:val="0"/>
                      <w:marBottom w:val="150"/>
                      <w:divBdr>
                        <w:top w:val="none" w:sz="0" w:space="0" w:color="auto"/>
                        <w:left w:val="none" w:sz="0" w:space="0" w:color="auto"/>
                        <w:bottom w:val="none" w:sz="0" w:space="0" w:color="auto"/>
                        <w:right w:val="none" w:sz="0" w:space="0" w:color="auto"/>
                      </w:divBdr>
                      <w:divsChild>
                        <w:div w:id="1268268518">
                          <w:marLeft w:val="0"/>
                          <w:marRight w:val="0"/>
                          <w:marTop w:val="150"/>
                          <w:marBottom w:val="150"/>
                          <w:divBdr>
                            <w:top w:val="none" w:sz="0" w:space="0" w:color="auto"/>
                            <w:left w:val="none" w:sz="0" w:space="0" w:color="auto"/>
                            <w:bottom w:val="none" w:sz="0" w:space="0" w:color="auto"/>
                            <w:right w:val="none" w:sz="0" w:space="0" w:color="auto"/>
                          </w:divBdr>
                          <w:divsChild>
                            <w:div w:id="1304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519260">
      <w:bodyDiv w:val="1"/>
      <w:marLeft w:val="0"/>
      <w:marRight w:val="0"/>
      <w:marTop w:val="0"/>
      <w:marBottom w:val="0"/>
      <w:divBdr>
        <w:top w:val="none" w:sz="0" w:space="0" w:color="auto"/>
        <w:left w:val="none" w:sz="0" w:space="0" w:color="auto"/>
        <w:bottom w:val="none" w:sz="0" w:space="0" w:color="auto"/>
        <w:right w:val="none" w:sz="0" w:space="0" w:color="auto"/>
      </w:divBdr>
      <w:divsChild>
        <w:div w:id="1829246223">
          <w:marLeft w:val="0"/>
          <w:marRight w:val="0"/>
          <w:marTop w:val="0"/>
          <w:marBottom w:val="0"/>
          <w:divBdr>
            <w:top w:val="none" w:sz="0" w:space="0" w:color="auto"/>
            <w:left w:val="none" w:sz="0" w:space="0" w:color="auto"/>
            <w:bottom w:val="none" w:sz="0" w:space="0" w:color="auto"/>
            <w:right w:val="none" w:sz="0" w:space="0" w:color="auto"/>
          </w:divBdr>
          <w:divsChild>
            <w:div w:id="1913543866">
              <w:marLeft w:val="0"/>
              <w:marRight w:val="0"/>
              <w:marTop w:val="0"/>
              <w:marBottom w:val="0"/>
              <w:divBdr>
                <w:top w:val="none" w:sz="0" w:space="0" w:color="auto"/>
                <w:left w:val="none" w:sz="0" w:space="0" w:color="auto"/>
                <w:bottom w:val="none" w:sz="0" w:space="0" w:color="auto"/>
                <w:right w:val="none" w:sz="0" w:space="0" w:color="auto"/>
              </w:divBdr>
              <w:divsChild>
                <w:div w:id="1370647696">
                  <w:marLeft w:val="0"/>
                  <w:marRight w:val="0"/>
                  <w:marTop w:val="0"/>
                  <w:marBottom w:val="0"/>
                  <w:divBdr>
                    <w:top w:val="none" w:sz="0" w:space="0" w:color="auto"/>
                    <w:left w:val="none" w:sz="0" w:space="0" w:color="auto"/>
                    <w:bottom w:val="none" w:sz="0" w:space="0" w:color="auto"/>
                    <w:right w:val="none" w:sz="0" w:space="0" w:color="auto"/>
                  </w:divBdr>
                  <w:divsChild>
                    <w:div w:id="582882661">
                      <w:marLeft w:val="0"/>
                      <w:marRight w:val="0"/>
                      <w:marTop w:val="0"/>
                      <w:marBottom w:val="150"/>
                      <w:divBdr>
                        <w:top w:val="none" w:sz="0" w:space="0" w:color="auto"/>
                        <w:left w:val="none" w:sz="0" w:space="0" w:color="auto"/>
                        <w:bottom w:val="none" w:sz="0" w:space="0" w:color="auto"/>
                        <w:right w:val="none" w:sz="0" w:space="0" w:color="auto"/>
                      </w:divBdr>
                      <w:divsChild>
                        <w:div w:id="1229151072">
                          <w:marLeft w:val="0"/>
                          <w:marRight w:val="0"/>
                          <w:marTop w:val="150"/>
                          <w:marBottom w:val="150"/>
                          <w:divBdr>
                            <w:top w:val="none" w:sz="0" w:space="0" w:color="auto"/>
                            <w:left w:val="none" w:sz="0" w:space="0" w:color="auto"/>
                            <w:bottom w:val="none" w:sz="0" w:space="0" w:color="auto"/>
                            <w:right w:val="none" w:sz="0" w:space="0" w:color="auto"/>
                          </w:divBdr>
                          <w:divsChild>
                            <w:div w:id="7479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80182">
      <w:bodyDiv w:val="1"/>
      <w:marLeft w:val="0"/>
      <w:marRight w:val="0"/>
      <w:marTop w:val="0"/>
      <w:marBottom w:val="0"/>
      <w:divBdr>
        <w:top w:val="none" w:sz="0" w:space="0" w:color="auto"/>
        <w:left w:val="none" w:sz="0" w:space="0" w:color="auto"/>
        <w:bottom w:val="none" w:sz="0" w:space="0" w:color="auto"/>
        <w:right w:val="none" w:sz="0" w:space="0" w:color="auto"/>
      </w:divBdr>
      <w:divsChild>
        <w:div w:id="1934433451">
          <w:marLeft w:val="0"/>
          <w:marRight w:val="0"/>
          <w:marTop w:val="0"/>
          <w:marBottom w:val="0"/>
          <w:divBdr>
            <w:top w:val="none" w:sz="0" w:space="0" w:color="auto"/>
            <w:left w:val="none" w:sz="0" w:space="0" w:color="auto"/>
            <w:bottom w:val="none" w:sz="0" w:space="0" w:color="auto"/>
            <w:right w:val="none" w:sz="0" w:space="0" w:color="auto"/>
          </w:divBdr>
          <w:divsChild>
            <w:div w:id="1371108566">
              <w:marLeft w:val="0"/>
              <w:marRight w:val="0"/>
              <w:marTop w:val="0"/>
              <w:marBottom w:val="0"/>
              <w:divBdr>
                <w:top w:val="none" w:sz="0" w:space="0" w:color="auto"/>
                <w:left w:val="none" w:sz="0" w:space="0" w:color="auto"/>
                <w:bottom w:val="none" w:sz="0" w:space="0" w:color="auto"/>
                <w:right w:val="none" w:sz="0" w:space="0" w:color="auto"/>
              </w:divBdr>
              <w:divsChild>
                <w:div w:id="733818011">
                  <w:marLeft w:val="0"/>
                  <w:marRight w:val="0"/>
                  <w:marTop w:val="0"/>
                  <w:marBottom w:val="0"/>
                  <w:divBdr>
                    <w:top w:val="none" w:sz="0" w:space="0" w:color="auto"/>
                    <w:left w:val="none" w:sz="0" w:space="0" w:color="auto"/>
                    <w:bottom w:val="none" w:sz="0" w:space="0" w:color="auto"/>
                    <w:right w:val="none" w:sz="0" w:space="0" w:color="auto"/>
                  </w:divBdr>
                  <w:divsChild>
                    <w:div w:id="1618443304">
                      <w:marLeft w:val="0"/>
                      <w:marRight w:val="0"/>
                      <w:marTop w:val="0"/>
                      <w:marBottom w:val="150"/>
                      <w:divBdr>
                        <w:top w:val="none" w:sz="0" w:space="0" w:color="auto"/>
                        <w:left w:val="none" w:sz="0" w:space="0" w:color="auto"/>
                        <w:bottom w:val="none" w:sz="0" w:space="0" w:color="auto"/>
                        <w:right w:val="none" w:sz="0" w:space="0" w:color="auto"/>
                      </w:divBdr>
                      <w:divsChild>
                        <w:div w:id="1874732467">
                          <w:marLeft w:val="0"/>
                          <w:marRight w:val="0"/>
                          <w:marTop w:val="150"/>
                          <w:marBottom w:val="150"/>
                          <w:divBdr>
                            <w:top w:val="none" w:sz="0" w:space="0" w:color="auto"/>
                            <w:left w:val="none" w:sz="0" w:space="0" w:color="auto"/>
                            <w:bottom w:val="none" w:sz="0" w:space="0" w:color="auto"/>
                            <w:right w:val="none" w:sz="0" w:space="0" w:color="auto"/>
                          </w:divBdr>
                          <w:divsChild>
                            <w:div w:id="17789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389185">
      <w:bodyDiv w:val="1"/>
      <w:marLeft w:val="0"/>
      <w:marRight w:val="0"/>
      <w:marTop w:val="0"/>
      <w:marBottom w:val="0"/>
      <w:divBdr>
        <w:top w:val="none" w:sz="0" w:space="0" w:color="auto"/>
        <w:left w:val="none" w:sz="0" w:space="0" w:color="auto"/>
        <w:bottom w:val="none" w:sz="0" w:space="0" w:color="auto"/>
        <w:right w:val="none" w:sz="0" w:space="0" w:color="auto"/>
      </w:divBdr>
      <w:divsChild>
        <w:div w:id="1086074475">
          <w:marLeft w:val="0"/>
          <w:marRight w:val="0"/>
          <w:marTop w:val="0"/>
          <w:marBottom w:val="0"/>
          <w:divBdr>
            <w:top w:val="none" w:sz="0" w:space="0" w:color="auto"/>
            <w:left w:val="none" w:sz="0" w:space="0" w:color="auto"/>
            <w:bottom w:val="none" w:sz="0" w:space="0" w:color="auto"/>
            <w:right w:val="none" w:sz="0" w:space="0" w:color="auto"/>
          </w:divBdr>
          <w:divsChild>
            <w:div w:id="424113435">
              <w:marLeft w:val="0"/>
              <w:marRight w:val="0"/>
              <w:marTop w:val="0"/>
              <w:marBottom w:val="0"/>
              <w:divBdr>
                <w:top w:val="none" w:sz="0" w:space="0" w:color="auto"/>
                <w:left w:val="none" w:sz="0" w:space="0" w:color="auto"/>
                <w:bottom w:val="none" w:sz="0" w:space="0" w:color="auto"/>
                <w:right w:val="none" w:sz="0" w:space="0" w:color="auto"/>
              </w:divBdr>
              <w:divsChild>
                <w:div w:id="2083479476">
                  <w:marLeft w:val="0"/>
                  <w:marRight w:val="0"/>
                  <w:marTop w:val="0"/>
                  <w:marBottom w:val="0"/>
                  <w:divBdr>
                    <w:top w:val="none" w:sz="0" w:space="0" w:color="auto"/>
                    <w:left w:val="none" w:sz="0" w:space="0" w:color="auto"/>
                    <w:bottom w:val="none" w:sz="0" w:space="0" w:color="auto"/>
                    <w:right w:val="none" w:sz="0" w:space="0" w:color="auto"/>
                  </w:divBdr>
                  <w:divsChild>
                    <w:div w:id="93022205">
                      <w:marLeft w:val="0"/>
                      <w:marRight w:val="0"/>
                      <w:marTop w:val="0"/>
                      <w:marBottom w:val="150"/>
                      <w:divBdr>
                        <w:top w:val="none" w:sz="0" w:space="0" w:color="auto"/>
                        <w:left w:val="none" w:sz="0" w:space="0" w:color="auto"/>
                        <w:bottom w:val="none" w:sz="0" w:space="0" w:color="auto"/>
                        <w:right w:val="none" w:sz="0" w:space="0" w:color="auto"/>
                      </w:divBdr>
                      <w:divsChild>
                        <w:div w:id="1058163334">
                          <w:marLeft w:val="0"/>
                          <w:marRight w:val="0"/>
                          <w:marTop w:val="150"/>
                          <w:marBottom w:val="150"/>
                          <w:divBdr>
                            <w:top w:val="none" w:sz="0" w:space="0" w:color="auto"/>
                            <w:left w:val="none" w:sz="0" w:space="0" w:color="auto"/>
                            <w:bottom w:val="none" w:sz="0" w:space="0" w:color="auto"/>
                            <w:right w:val="none" w:sz="0" w:space="0" w:color="auto"/>
                          </w:divBdr>
                          <w:divsChild>
                            <w:div w:id="659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952611">
      <w:bodyDiv w:val="1"/>
      <w:marLeft w:val="0"/>
      <w:marRight w:val="0"/>
      <w:marTop w:val="0"/>
      <w:marBottom w:val="0"/>
      <w:divBdr>
        <w:top w:val="none" w:sz="0" w:space="0" w:color="auto"/>
        <w:left w:val="none" w:sz="0" w:space="0" w:color="auto"/>
        <w:bottom w:val="none" w:sz="0" w:space="0" w:color="auto"/>
        <w:right w:val="none" w:sz="0" w:space="0" w:color="auto"/>
      </w:divBdr>
      <w:divsChild>
        <w:div w:id="1295064632">
          <w:marLeft w:val="0"/>
          <w:marRight w:val="0"/>
          <w:marTop w:val="0"/>
          <w:marBottom w:val="0"/>
          <w:divBdr>
            <w:top w:val="none" w:sz="0" w:space="0" w:color="auto"/>
            <w:left w:val="none" w:sz="0" w:space="0" w:color="auto"/>
            <w:bottom w:val="none" w:sz="0" w:space="0" w:color="auto"/>
            <w:right w:val="none" w:sz="0" w:space="0" w:color="auto"/>
          </w:divBdr>
          <w:divsChild>
            <w:div w:id="1275097435">
              <w:marLeft w:val="0"/>
              <w:marRight w:val="0"/>
              <w:marTop w:val="0"/>
              <w:marBottom w:val="0"/>
              <w:divBdr>
                <w:top w:val="none" w:sz="0" w:space="0" w:color="auto"/>
                <w:left w:val="none" w:sz="0" w:space="0" w:color="auto"/>
                <w:bottom w:val="none" w:sz="0" w:space="0" w:color="auto"/>
                <w:right w:val="none" w:sz="0" w:space="0" w:color="auto"/>
              </w:divBdr>
              <w:divsChild>
                <w:div w:id="1667706074">
                  <w:marLeft w:val="0"/>
                  <w:marRight w:val="0"/>
                  <w:marTop w:val="0"/>
                  <w:marBottom w:val="0"/>
                  <w:divBdr>
                    <w:top w:val="none" w:sz="0" w:space="0" w:color="auto"/>
                    <w:left w:val="none" w:sz="0" w:space="0" w:color="auto"/>
                    <w:bottom w:val="none" w:sz="0" w:space="0" w:color="auto"/>
                    <w:right w:val="none" w:sz="0" w:space="0" w:color="auto"/>
                  </w:divBdr>
                  <w:divsChild>
                    <w:div w:id="983394394">
                      <w:marLeft w:val="0"/>
                      <w:marRight w:val="0"/>
                      <w:marTop w:val="0"/>
                      <w:marBottom w:val="150"/>
                      <w:divBdr>
                        <w:top w:val="none" w:sz="0" w:space="0" w:color="auto"/>
                        <w:left w:val="none" w:sz="0" w:space="0" w:color="auto"/>
                        <w:bottom w:val="none" w:sz="0" w:space="0" w:color="auto"/>
                        <w:right w:val="none" w:sz="0" w:space="0" w:color="auto"/>
                      </w:divBdr>
                      <w:divsChild>
                        <w:div w:id="56049343">
                          <w:marLeft w:val="0"/>
                          <w:marRight w:val="0"/>
                          <w:marTop w:val="150"/>
                          <w:marBottom w:val="150"/>
                          <w:divBdr>
                            <w:top w:val="none" w:sz="0" w:space="0" w:color="auto"/>
                            <w:left w:val="none" w:sz="0" w:space="0" w:color="auto"/>
                            <w:bottom w:val="none" w:sz="0" w:space="0" w:color="auto"/>
                            <w:right w:val="none" w:sz="0" w:space="0" w:color="auto"/>
                          </w:divBdr>
                          <w:divsChild>
                            <w:div w:id="13377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50395">
      <w:bodyDiv w:val="1"/>
      <w:marLeft w:val="0"/>
      <w:marRight w:val="0"/>
      <w:marTop w:val="0"/>
      <w:marBottom w:val="0"/>
      <w:divBdr>
        <w:top w:val="none" w:sz="0" w:space="0" w:color="auto"/>
        <w:left w:val="none" w:sz="0" w:space="0" w:color="auto"/>
        <w:bottom w:val="none" w:sz="0" w:space="0" w:color="auto"/>
        <w:right w:val="none" w:sz="0" w:space="0" w:color="auto"/>
      </w:divBdr>
      <w:divsChild>
        <w:div w:id="1820726453">
          <w:marLeft w:val="0"/>
          <w:marRight w:val="0"/>
          <w:marTop w:val="0"/>
          <w:marBottom w:val="0"/>
          <w:divBdr>
            <w:top w:val="none" w:sz="0" w:space="0" w:color="auto"/>
            <w:left w:val="none" w:sz="0" w:space="0" w:color="auto"/>
            <w:bottom w:val="none" w:sz="0" w:space="0" w:color="auto"/>
            <w:right w:val="none" w:sz="0" w:space="0" w:color="auto"/>
          </w:divBdr>
          <w:divsChild>
            <w:div w:id="1300068667">
              <w:marLeft w:val="0"/>
              <w:marRight w:val="0"/>
              <w:marTop w:val="0"/>
              <w:marBottom w:val="0"/>
              <w:divBdr>
                <w:top w:val="none" w:sz="0" w:space="0" w:color="auto"/>
                <w:left w:val="none" w:sz="0" w:space="0" w:color="auto"/>
                <w:bottom w:val="none" w:sz="0" w:space="0" w:color="auto"/>
                <w:right w:val="none" w:sz="0" w:space="0" w:color="auto"/>
              </w:divBdr>
              <w:divsChild>
                <w:div w:id="739140510">
                  <w:marLeft w:val="0"/>
                  <w:marRight w:val="0"/>
                  <w:marTop w:val="0"/>
                  <w:marBottom w:val="0"/>
                  <w:divBdr>
                    <w:top w:val="none" w:sz="0" w:space="0" w:color="auto"/>
                    <w:left w:val="none" w:sz="0" w:space="0" w:color="auto"/>
                    <w:bottom w:val="none" w:sz="0" w:space="0" w:color="auto"/>
                    <w:right w:val="none" w:sz="0" w:space="0" w:color="auto"/>
                  </w:divBdr>
                  <w:divsChild>
                    <w:div w:id="621419143">
                      <w:marLeft w:val="0"/>
                      <w:marRight w:val="0"/>
                      <w:marTop w:val="0"/>
                      <w:marBottom w:val="150"/>
                      <w:divBdr>
                        <w:top w:val="none" w:sz="0" w:space="0" w:color="auto"/>
                        <w:left w:val="none" w:sz="0" w:space="0" w:color="auto"/>
                        <w:bottom w:val="none" w:sz="0" w:space="0" w:color="auto"/>
                        <w:right w:val="none" w:sz="0" w:space="0" w:color="auto"/>
                      </w:divBdr>
                      <w:divsChild>
                        <w:div w:id="277372809">
                          <w:marLeft w:val="0"/>
                          <w:marRight w:val="0"/>
                          <w:marTop w:val="150"/>
                          <w:marBottom w:val="150"/>
                          <w:divBdr>
                            <w:top w:val="none" w:sz="0" w:space="0" w:color="auto"/>
                            <w:left w:val="none" w:sz="0" w:space="0" w:color="auto"/>
                            <w:bottom w:val="none" w:sz="0" w:space="0" w:color="auto"/>
                            <w:right w:val="none" w:sz="0" w:space="0" w:color="auto"/>
                          </w:divBdr>
                          <w:divsChild>
                            <w:div w:id="9875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r-petrovskii@yandex.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2943</Words>
  <Characters>16781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RePack by SPecialiST</Company>
  <LinksUpToDate>false</LinksUpToDate>
  <CharactersWithSpaces>19685</CharactersWithSpaces>
  <SharedDoc>false</SharedDoc>
  <HLinks>
    <vt:vector size="6" baseType="variant">
      <vt:variant>
        <vt:i4>6094905</vt:i4>
      </vt:variant>
      <vt:variant>
        <vt:i4>0</vt:i4>
      </vt:variant>
      <vt:variant>
        <vt:i4>0</vt:i4>
      </vt:variant>
      <vt:variant>
        <vt:i4>5</vt:i4>
      </vt:variant>
      <vt:variant>
        <vt:lpwstr>mailto:sar-petrovskii@yandex.ru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1</dc:creator>
  <cp:keywords/>
  <cp:lastModifiedBy>Пользователь Windows</cp:lastModifiedBy>
  <cp:revision>2</cp:revision>
  <cp:lastPrinted>2023-07-13T05:20:00Z</cp:lastPrinted>
  <dcterms:created xsi:type="dcterms:W3CDTF">2023-07-14T05:01:00Z</dcterms:created>
  <dcterms:modified xsi:type="dcterms:W3CDTF">2023-07-14T05:01:00Z</dcterms:modified>
</cp:coreProperties>
</file>