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C3" w:rsidRDefault="00A637C3" w:rsidP="00A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B03">
        <w:rPr>
          <w:rFonts w:ascii="Times New Roman" w:hAnsi="Times New Roman"/>
          <w:sz w:val="28"/>
          <w:szCs w:val="28"/>
        </w:rPr>
        <w:t xml:space="preserve">Технологическая схема </w:t>
      </w:r>
    </w:p>
    <w:p w:rsidR="00A637C3" w:rsidRPr="003F6B03" w:rsidRDefault="00A637C3" w:rsidP="00A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B03">
        <w:rPr>
          <w:rFonts w:ascii="Times New Roman" w:hAnsi="Times New Roman"/>
          <w:sz w:val="28"/>
          <w:szCs w:val="28"/>
        </w:rPr>
        <w:t>предоставления муниципальной услуги:</w:t>
      </w:r>
    </w:p>
    <w:p w:rsidR="00A637C3" w:rsidRPr="003F6B03" w:rsidRDefault="00A637C3" w:rsidP="00A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B03">
        <w:rPr>
          <w:rFonts w:ascii="Times New Roman" w:hAnsi="Times New Roman"/>
          <w:sz w:val="28"/>
          <w:szCs w:val="28"/>
        </w:rPr>
        <w:t xml:space="preserve"> «Принятие на учет граждан в качестве нуждающихся в жилых помещениях»</w:t>
      </w:r>
    </w:p>
    <w:p w:rsidR="00A637C3" w:rsidRPr="003F6B03" w:rsidRDefault="00A637C3" w:rsidP="00A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37C3" w:rsidRDefault="00110D18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Раздел 1. «</w:t>
      </w:r>
      <w:r w:rsidR="00A637C3" w:rsidRPr="000D3099">
        <w:rPr>
          <w:rFonts w:ascii="Times New Roman" w:hAnsi="Times New Roman"/>
          <w:sz w:val="24"/>
          <w:szCs w:val="24"/>
        </w:rPr>
        <w:t>Общие сведения о государственной</w:t>
      </w:r>
      <w:r w:rsidR="00A637C3">
        <w:rPr>
          <w:rFonts w:ascii="Times New Roman" w:hAnsi="Times New Roman"/>
          <w:sz w:val="24"/>
          <w:szCs w:val="24"/>
        </w:rPr>
        <w:t xml:space="preserve"> </w:t>
      </w:r>
      <w:r w:rsidR="00A637C3" w:rsidRPr="000D3099">
        <w:rPr>
          <w:rFonts w:ascii="Times New Roman" w:hAnsi="Times New Roman"/>
          <w:sz w:val="24"/>
          <w:szCs w:val="24"/>
        </w:rPr>
        <w:t>(муниципальной) услуге</w:t>
      </w:r>
      <w:r>
        <w:rPr>
          <w:rFonts w:ascii="Times New Roman" w:hAnsi="Times New Roman"/>
          <w:sz w:val="24"/>
          <w:szCs w:val="24"/>
        </w:rPr>
        <w:t>»</w:t>
      </w:r>
      <w:r w:rsidR="00A637C3">
        <w:rPr>
          <w:rFonts w:ascii="Times New Roman" w:hAnsi="Times New Roman"/>
          <w:sz w:val="28"/>
          <w:szCs w:val="28"/>
        </w:rPr>
        <w:t xml:space="preserve"> </w:t>
      </w:r>
    </w:p>
    <w:p w:rsidR="00A637C3" w:rsidRPr="003F6B0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3574"/>
        <w:gridCol w:w="5156"/>
      </w:tblGrid>
      <w:tr w:rsidR="00A637C3" w:rsidRPr="00D70623" w:rsidTr="006B3AD8">
        <w:trPr>
          <w:trHeight w:val="368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70623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74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515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A637C3" w:rsidRPr="00D70623" w:rsidTr="006B3AD8">
        <w:trPr>
          <w:trHeight w:val="368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15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A637C3" w:rsidRPr="00D70623" w:rsidTr="006B3AD8">
        <w:trPr>
          <w:trHeight w:val="376"/>
        </w:trPr>
        <w:tc>
          <w:tcPr>
            <w:tcW w:w="586" w:type="dxa"/>
          </w:tcPr>
          <w:p w:rsidR="00A637C3" w:rsidRPr="00303D9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4" w:type="dxa"/>
          </w:tcPr>
          <w:p w:rsidR="00A637C3" w:rsidRPr="00303D9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D98">
              <w:rPr>
                <w:rFonts w:ascii="Times New Roman" w:hAnsi="Times New Roman"/>
                <w:sz w:val="24"/>
                <w:szCs w:val="24"/>
              </w:rPr>
              <w:t>Номер  услуги в федеральном реестре</w:t>
            </w:r>
          </w:p>
        </w:tc>
        <w:tc>
          <w:tcPr>
            <w:tcW w:w="515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D98">
              <w:rPr>
                <w:rFonts w:ascii="Times New Roman" w:hAnsi="Times New Roman"/>
                <w:sz w:val="24"/>
                <w:szCs w:val="24"/>
              </w:rPr>
              <w:t>5600000000165005946</w:t>
            </w:r>
          </w:p>
        </w:tc>
      </w:tr>
      <w:tr w:rsidR="00A637C3" w:rsidRPr="00D70623" w:rsidTr="006B3AD8">
        <w:trPr>
          <w:trHeight w:val="681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4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15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</w:t>
            </w:r>
            <w:r w:rsidRPr="00FC3167">
              <w:rPr>
                <w:rFonts w:ascii="Times New Roman" w:hAnsi="Times New Roman"/>
                <w:sz w:val="24"/>
                <w:szCs w:val="24"/>
              </w:rPr>
              <w:t xml:space="preserve"> на учет граждан в качестве нуждающихся в жилых помещениях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37C3" w:rsidRPr="00D70623" w:rsidTr="006B3AD8">
        <w:trPr>
          <w:trHeight w:val="650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4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15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</w:t>
            </w:r>
            <w:r w:rsidRPr="00FC3167">
              <w:rPr>
                <w:rFonts w:ascii="Times New Roman" w:hAnsi="Times New Roman"/>
                <w:sz w:val="24"/>
                <w:szCs w:val="24"/>
              </w:rPr>
              <w:t xml:space="preserve"> на учет граждан в качестве нуждающихся в жилых помещениях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37C3" w:rsidRPr="00D70623" w:rsidTr="006B3AD8">
        <w:trPr>
          <w:trHeight w:val="1769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4" w:type="dxa"/>
          </w:tcPr>
          <w:p w:rsidR="00A637C3" w:rsidRPr="0075190B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90B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156" w:type="dxa"/>
          </w:tcPr>
          <w:p w:rsidR="00A637C3" w:rsidRPr="0075190B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90B">
              <w:rPr>
                <w:rFonts w:ascii="Times New Roman" w:hAnsi="Times New Roman"/>
                <w:sz w:val="24"/>
                <w:szCs w:val="24"/>
              </w:rPr>
              <w:t xml:space="preserve">типовой административный регламент предоставления муниципальной услуги утвержден протоколом заседания комиссии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цифровому развитию и использованию информационных технологий в Оренбургской области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№  </w:t>
            </w:r>
          </w:p>
        </w:tc>
      </w:tr>
      <w:tr w:rsidR="00A637C3" w:rsidRPr="00D70623" w:rsidTr="006B3AD8">
        <w:trPr>
          <w:trHeight w:val="184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4" w:type="dxa"/>
          </w:tcPr>
          <w:p w:rsidR="00A637C3" w:rsidRPr="00D70623" w:rsidRDefault="00110D18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«</w:t>
            </w:r>
            <w:proofErr w:type="spellStart"/>
            <w:r w:rsidR="00A637C3" w:rsidRPr="00D70623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56" w:type="dxa"/>
          </w:tcPr>
          <w:p w:rsidR="001E0161" w:rsidRDefault="001E0161" w:rsidP="001E0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принятие на учет граждан в качестве нуждающихся в жилых помещениях;</w:t>
            </w:r>
          </w:p>
          <w:p w:rsidR="001E0161" w:rsidRDefault="001E0161" w:rsidP="001E0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внесение изменений в сведения о гражданах, нуждающихся в предоставлении жилого помещения;</w:t>
            </w:r>
          </w:p>
          <w:p w:rsidR="001E0161" w:rsidRDefault="001E0161" w:rsidP="001E0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предоставление информации о движении в очереди граждан, нуждающихся  в предоставлении жилого помещения;</w:t>
            </w:r>
          </w:p>
          <w:p w:rsidR="006B3AD8" w:rsidRPr="00FA624E" w:rsidRDefault="001E0161" w:rsidP="001E01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снятие с учета граждан, нуждающихся в предоставлении жилого помещения </w:t>
            </w:r>
            <w:r w:rsidR="00A637C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B3AD8" w:rsidRPr="00FA624E">
              <w:rPr>
                <w:rFonts w:ascii="Times New Roman" w:hAnsi="Times New Roman" w:cs="Times New Roman"/>
                <w:sz w:val="24"/>
                <w:szCs w:val="28"/>
              </w:rPr>
              <w:t>выдача разрешения на право организации розничного рынка;</w:t>
            </w:r>
          </w:p>
          <w:p w:rsidR="006B3AD8" w:rsidRPr="00FA624E" w:rsidRDefault="006B3AD8" w:rsidP="006B3A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2) </w:t>
            </w:r>
            <w:r w:rsidRPr="00FA624E">
              <w:rPr>
                <w:rFonts w:ascii="Times New Roman" w:hAnsi="Times New Roman" w:cs="Times New Roman"/>
                <w:sz w:val="24"/>
                <w:szCs w:val="28"/>
              </w:rPr>
              <w:t>продление разрешения на право организации розничного рынка;</w:t>
            </w:r>
          </w:p>
          <w:p w:rsidR="006B3AD8" w:rsidRPr="00FA624E" w:rsidRDefault="006B3AD8" w:rsidP="006B3A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 w:rsidRPr="00FA624E">
              <w:rPr>
                <w:rFonts w:ascii="Times New Roman" w:hAnsi="Times New Roman" w:cs="Times New Roman"/>
                <w:sz w:val="24"/>
                <w:szCs w:val="28"/>
              </w:rPr>
              <w:t>переоформление разрешения на право организации розничного рынка;</w:t>
            </w:r>
          </w:p>
          <w:p w:rsidR="006B3AD8" w:rsidRPr="00FA624E" w:rsidRDefault="006B3AD8" w:rsidP="006B3A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4) </w:t>
            </w:r>
            <w:r w:rsidRPr="00FA624E">
              <w:rPr>
                <w:rFonts w:ascii="Times New Roman" w:hAnsi="Times New Roman" w:cs="Times New Roman"/>
                <w:sz w:val="24"/>
                <w:szCs w:val="28"/>
              </w:rPr>
              <w:t>выдача копии, дубликата разрешения на право организации розничного рынка.</w:t>
            </w:r>
          </w:p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7C3" w:rsidRPr="00D70623" w:rsidTr="006B3AD8">
        <w:trPr>
          <w:trHeight w:val="252"/>
        </w:trPr>
        <w:tc>
          <w:tcPr>
            <w:tcW w:w="586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4" w:type="dxa"/>
          </w:tcPr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156" w:type="dxa"/>
          </w:tcPr>
          <w:p w:rsidR="00A637C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623">
              <w:rPr>
                <w:rFonts w:ascii="Times New Roman" w:hAnsi="Times New Roman"/>
                <w:sz w:val="24"/>
                <w:szCs w:val="24"/>
              </w:rPr>
              <w:t>Единый портал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муниципальных </w:t>
            </w:r>
            <w:r w:rsidRPr="00D70623">
              <w:rPr>
                <w:rFonts w:ascii="Times New Roman" w:hAnsi="Times New Roman"/>
                <w:sz w:val="24"/>
                <w:szCs w:val="24"/>
              </w:rPr>
              <w:t xml:space="preserve"> услуг </w:t>
            </w:r>
          </w:p>
          <w:p w:rsidR="00A637C3" w:rsidRPr="00D70623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</w:tbl>
    <w:p w:rsidR="00A637C3" w:rsidRDefault="00A637C3" w:rsidP="00A63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37C3" w:rsidSect="006E0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7C3" w:rsidRDefault="00110D18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2. «Общие сведения о «</w:t>
      </w:r>
      <w:proofErr w:type="spellStart"/>
      <w:r>
        <w:rPr>
          <w:rFonts w:ascii="Times New Roman" w:hAnsi="Times New Roman"/>
          <w:sz w:val="24"/>
          <w:szCs w:val="24"/>
        </w:rPr>
        <w:t>подуслугах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A637C3">
        <w:rPr>
          <w:rFonts w:ascii="Times New Roman" w:hAnsi="Times New Roman"/>
          <w:sz w:val="24"/>
          <w:szCs w:val="24"/>
        </w:rPr>
        <w:t xml:space="preserve"> </w:t>
      </w:r>
    </w:p>
    <w:p w:rsidR="00A637C3" w:rsidRPr="00D7062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2"/>
        <w:gridCol w:w="1133"/>
        <w:gridCol w:w="2425"/>
        <w:gridCol w:w="2126"/>
        <w:gridCol w:w="851"/>
        <w:gridCol w:w="992"/>
        <w:gridCol w:w="851"/>
        <w:gridCol w:w="1417"/>
        <w:gridCol w:w="1276"/>
        <w:gridCol w:w="1276"/>
        <w:gridCol w:w="1417"/>
      </w:tblGrid>
      <w:tr w:rsidR="00A637C3" w:rsidRPr="000D14BC" w:rsidTr="006B3AD8"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Осн</w:t>
            </w:r>
            <w:r w:rsidR="00110D18">
              <w:rPr>
                <w:rFonts w:ascii="Times New Roman" w:hAnsi="Times New Roman"/>
                <w:sz w:val="24"/>
                <w:szCs w:val="24"/>
              </w:rPr>
              <w:t>ования отказа в предоставлении «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="00110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Основания </w:t>
            </w:r>
            <w:r w:rsidR="00110D18">
              <w:rPr>
                <w:rFonts w:ascii="Times New Roman" w:hAnsi="Times New Roman"/>
                <w:sz w:val="24"/>
                <w:szCs w:val="24"/>
              </w:rPr>
              <w:t>приостановления предоставления «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="00110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110D18">
              <w:rPr>
                <w:rFonts w:ascii="Times New Roman" w:hAnsi="Times New Roman"/>
                <w:sz w:val="24"/>
                <w:szCs w:val="24"/>
              </w:rPr>
              <w:t>приостановления предоставления «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="00110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110D18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Плата за предоставление «</w:t>
            </w:r>
            <w:proofErr w:type="spellStart"/>
            <w:r w:rsidR="00A637C3"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110D18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обращения за получением «</w:t>
            </w:r>
            <w:proofErr w:type="spellStart"/>
            <w:r w:rsidR="00A637C3"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110D18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результата «</w:t>
            </w:r>
            <w:proofErr w:type="spellStart"/>
            <w:r w:rsidR="00A637C3"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637C3" w:rsidRPr="000D14BC" w:rsidTr="006B3AD8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left="363" w:hanging="36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7C3" w:rsidRPr="000D14BC" w:rsidTr="006B3AD8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637C3" w:rsidRPr="000D14BC" w:rsidTr="006B3AD8"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</w:t>
            </w:r>
          </w:p>
        </w:tc>
      </w:tr>
      <w:tr w:rsidR="00A637C3" w:rsidRPr="000D14BC" w:rsidTr="006B3AD8">
        <w:trPr>
          <w:trHeight w:val="73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не позднее чем через тридцать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рабочих дней со дня представления документов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Услуга предоставляется не позднее чем через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тридцать рабочих дней со дня представления документов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1) запрос о предоставлении услуги подан в орган местного самоуправления, в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полномочия которого не входит предоставление муниципальной услуги;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3) представление неполного комплекта документов;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8) заявление подано лицом, не имеющим полномочий представлять интересы заявителя.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1) документы (сведения), представленные заявителем, противоречат документам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(сведениям), полученным в рамках межведомственного взаимодействия;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4BC">
              <w:rPr>
                <w:rFonts w:ascii="Times New Roman" w:hAnsi="Times New Roman"/>
                <w:sz w:val="24"/>
                <w:szCs w:val="24"/>
              </w:rPr>
              <w:t xml:space="preserve">4) ответ органа государственной власти, органа местного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      </w:r>
            <w:proofErr w:type="gramEnd"/>
            <w:r w:rsidRPr="000D14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личное обращение в орган, предоставляющий муниципал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по почте;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личное обращение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ЕПГУ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1) в органе, предоставляющем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3) ЕПГУ;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</w:tr>
      <w:tr w:rsidR="00A637C3" w:rsidRPr="000D14BC" w:rsidTr="006B3AD8">
        <w:trPr>
          <w:trHeight w:val="447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2. Внесение изменений в сведения о гражданах, нуждающихся в предоставлении жилого помещения</w:t>
            </w:r>
          </w:p>
        </w:tc>
      </w:tr>
      <w:tr w:rsidR="00A637C3" w:rsidRPr="000D14BC" w:rsidTr="006B3AD8">
        <w:trPr>
          <w:trHeight w:val="73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Услуга предоставляется не позднее чем через _____ рабочих дней со дня представления документов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не позднее чем через 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______рабочих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 xml:space="preserve"> дней со дня представления документов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 1) запрос о предоставлении услуги подан в орган местного самоуправления, в полномочия которого не входит предоставление муниципальной услуги;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2) неполное заполнение обязательных полей в форме заявления (запроса) о предоставлении муниципальной услуги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(недостоверное, неправильное);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3) представление неполного комплекта документов;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6) подача заявления о предоставлении муниципальной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услуги и документов, необходимых для предоставления муниципальной услуги, в электронной форме с нарушением установленных требований;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8) заявление подано лицом, не имеющим полномочий представлять интересы заявителя.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1) 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2) представленными документами и сведениями не подтверждается право гражданина состоять на учете в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качестве нуждающегося в жилых помещениях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личное обращение в орган, предоставляющий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по почте;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личное обращение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ЕПГУ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в органе, предоставляющем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ЕПГУ;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</w:tr>
      <w:tr w:rsidR="00A637C3" w:rsidRPr="000D14BC" w:rsidTr="006B3AD8">
        <w:trPr>
          <w:trHeight w:val="346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3. 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A637C3" w:rsidRPr="000D14BC" w:rsidTr="006B3AD8">
        <w:trPr>
          <w:trHeight w:val="73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Услуга предоставляется не позднее чем через _____ рабочих дней со дня представления документов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не позднее чем через 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______рабочих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 xml:space="preserve"> дней со дня представления документов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 1) запрос о предоставлении услуги подан в орган местного самоуправления, в полномочия которого не входит предоставление муниципальной услуги;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3) представление неполного комплекта документов;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заявителя, в случае обращения за предоставлением услуги указанным лицом);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7) представленные в электронной форме документы содержат повреждения, наличие которых не позволяет в полном объеме использовать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и сведения, содержащиеся в документах для предоставления муниципальной услуги;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8) заявление подано лицом, не имеющим полномочий представлять интересы заявителя.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1) 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личное обращение в орган, предоставляющий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по почте;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личное обращение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ЕПГУ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в органе, предоставляющем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ЕПГУ;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</w:tr>
      <w:tr w:rsidR="00A637C3" w:rsidRPr="000D14BC" w:rsidTr="006B3AD8">
        <w:trPr>
          <w:trHeight w:val="471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4. Снятие с учета граждан, нуждающихся в предоставлении жилого помещения</w:t>
            </w:r>
          </w:p>
        </w:tc>
      </w:tr>
      <w:tr w:rsidR="00A637C3" w:rsidRPr="000D14BC" w:rsidTr="006B3AD8">
        <w:trPr>
          <w:trHeight w:val="73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Услуга предоставляется не позднее чем через _____ рабочих дней со дня представления документов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не позднее чем через 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______рабочих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 xml:space="preserve"> дней со дня представления документов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1) запрос о предоставлении услуги подан в орган местного самоуправления, в полномочия которого не входит предоставление муниципальной услуги;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2) неполное заполнение обязательных полей в форме заявления (запроса) о предоставлении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услуги (недостоверное, неправильное);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3) представление неполного комплекта документов;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6) подача заявления о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8) заявление подано лицом, не имеющим полномочий представлять интересы заявителя. 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1) 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личное обращение в орган, предоставляющий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по почте;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личное обращение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ЕПГУ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ind w:firstLine="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1) в органе, предоставляющем муниципальную услугу;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2) в МФЦ;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3) ЕПГУ;</w:t>
            </w: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4) почтовая связь</w:t>
            </w:r>
          </w:p>
        </w:tc>
      </w:tr>
    </w:tbl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A637C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70623">
        <w:rPr>
          <w:rFonts w:ascii="Times New Roman" w:hAnsi="Times New Roman"/>
          <w:sz w:val="24"/>
          <w:szCs w:val="24"/>
        </w:rPr>
        <w:lastRenderedPageBreak/>
        <w:t>Раздел 3. "Сведения о заявителях "</w:t>
      </w:r>
      <w:proofErr w:type="spellStart"/>
      <w:r w:rsidRPr="00D70623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D7062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37C3" w:rsidRPr="00D7062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310"/>
        <w:gridCol w:w="1701"/>
        <w:gridCol w:w="1417"/>
        <w:gridCol w:w="1134"/>
        <w:gridCol w:w="1843"/>
        <w:gridCol w:w="1701"/>
        <w:gridCol w:w="2409"/>
      </w:tblGrid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Категории лиц, имеющих право на получение "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Наличие возможности подачи заявления на предоставление "</w:t>
            </w:r>
            <w:proofErr w:type="spellStart"/>
            <w:r w:rsidRPr="000D14BC">
              <w:rPr>
                <w:rFonts w:ascii="Times New Roman" w:hAnsi="Times New Roman"/>
                <w:sz w:val="24"/>
                <w:szCs w:val="24"/>
              </w:rPr>
              <w:t>подуслуги</w:t>
            </w:r>
            <w:proofErr w:type="spellEnd"/>
            <w:r w:rsidRPr="000D14BC">
              <w:rPr>
                <w:rFonts w:ascii="Times New Roman" w:hAnsi="Times New Roman"/>
                <w:sz w:val="24"/>
                <w:szCs w:val="24"/>
              </w:rPr>
              <w:t>" представителями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637C3" w:rsidRPr="000D14BC" w:rsidTr="006B3AD8"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 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  <w:tr w:rsidR="00A637C3" w:rsidRPr="000D14BC" w:rsidTr="006B3AD8"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2. Внесение изменений в сведения о гражданах, нуждающихся в предоставлении жилого помещения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  <w:tr w:rsidR="00A637C3" w:rsidRPr="000D14BC" w:rsidTr="006B3AD8"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3.</w:t>
            </w:r>
            <w:r w:rsidRPr="000D14BC">
              <w:rPr>
                <w:sz w:val="24"/>
                <w:szCs w:val="24"/>
              </w:rPr>
              <w:t xml:space="preserve">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  <w:tr w:rsidR="00A637C3" w:rsidRPr="000D14BC" w:rsidTr="006B3AD8"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 xml:space="preserve">нотариальное (и приравненное к нему) удостоверение </w:t>
            </w: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доверенности</w:t>
            </w:r>
          </w:p>
        </w:tc>
      </w:tr>
      <w:tr w:rsidR="00A637C3" w:rsidRPr="000D14BC" w:rsidTr="006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0D14BC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4BC">
              <w:rPr>
                <w:rFonts w:ascii="Times New Roman" w:hAnsi="Times New Roman"/>
                <w:sz w:val="24"/>
                <w:szCs w:val="24"/>
              </w:rPr>
              <w:t>нотариальное (и приравненное к нему) удостоверение доверенности</w:t>
            </w:r>
          </w:p>
        </w:tc>
      </w:tr>
    </w:tbl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</w:p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37C3" w:rsidRPr="00D7062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70623">
        <w:rPr>
          <w:rFonts w:ascii="Times New Roman" w:hAnsi="Times New Roman"/>
          <w:sz w:val="24"/>
          <w:szCs w:val="24"/>
        </w:rPr>
        <w:lastRenderedPageBreak/>
        <w:t>Раздел 4. "Документы, предоставляемые заявителем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623">
        <w:rPr>
          <w:rFonts w:ascii="Times New Roman" w:hAnsi="Times New Roman"/>
          <w:sz w:val="24"/>
          <w:szCs w:val="24"/>
        </w:rPr>
        <w:t>для получения "</w:t>
      </w:r>
      <w:proofErr w:type="spellStart"/>
      <w:r w:rsidRPr="00D70623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D70623">
        <w:rPr>
          <w:rFonts w:ascii="Times New Roman" w:hAnsi="Times New Roman"/>
          <w:sz w:val="24"/>
          <w:szCs w:val="24"/>
        </w:rPr>
        <w:t>"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990"/>
        <w:gridCol w:w="3685"/>
        <w:gridCol w:w="1418"/>
        <w:gridCol w:w="1843"/>
        <w:gridCol w:w="2976"/>
        <w:gridCol w:w="1134"/>
        <w:gridCol w:w="1134"/>
      </w:tblGrid>
      <w:tr w:rsidR="00A637C3" w:rsidRPr="007C40C8" w:rsidTr="006B3A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 для получения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</w:tr>
      <w:tr w:rsidR="00A637C3" w:rsidRPr="007C40C8" w:rsidTr="006B3A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37C3" w:rsidRPr="007C40C8" w:rsidTr="006B3AD8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в сведения о гражданах,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A637C3" w:rsidRPr="007C40C8" w:rsidTr="006B3AD8">
        <w:trPr>
          <w:trHeight w:val="6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принятии на учет, подписанное членами семьи старше 14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установленной форме, подписывается всеми членами семьи старше 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C4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Приложе-ние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6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удостоверяющие личность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для заявителя (представителя)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оригиналов документов, их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должны быть удостоверены нотариально.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112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для членов семьи, достигших возраста 14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25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родственные отношения и отношения свойства с членами семьи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если свидетельство о рождении выдано компетентным органом иностранного государства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оригиналов документов, их копии должны быть удостоверены нотариально.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1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сви-детельство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выдано компетентным органом иностранного государства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оригиналов документов, их копии должны быть удостоверены нотариально.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1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судебные решения о признании членом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представляется в случае признания членом семьи в судебном порядке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1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свидетельство об усыновлении, выданное органами записи актов гражданского состояния  или консульскими учреждениями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проверки соответствия подлинникам копии документов заверяются должностным лицом, осуществляющим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доку-ментов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правоустанавлива-ющие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жилое помещение, право на которое не зарегистрировано в ЕГРН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договор найма 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договор мены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договор ренты (пожизненного содержания с иждивением)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на наследство по закону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на наследство по завещанию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10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оригиналов документов, их копии должны быть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6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медицинские документы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справка врачебной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для граждан, страдающих некоторыми формами хронических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или имеющих право на дополнительную площадь в соответствии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федеральным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6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медицинского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для граждан, страдающих некоторыми формами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хрони-ческих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или имеющих право на дополнительную площадь в соответствии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зако-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нодательством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6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учреждением медико-социальной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для граждан, страдающих некоторыми формами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хрони-ческих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или имеющих право на дополнительную площадь в соответствии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зако-нодательством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заключение врачебной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для граждан, страдающих некоторыми формами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хрони-ческих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или имеющих право на дополнительную площадь в соответствии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зако-нодательством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2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судебные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 об установлении факта проживания в жилом помещении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для лиц, не имеющих регистрации по месту жительства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2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и другие документы, подтверждающие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к категории лиц, определенных федеральными законами,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указами Президента Российской Федерации или законами Оренбургской области,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предоставление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помещения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удостоверения и другие документы, подтверждающие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к категории лиц, определенных федеральными законами,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указами Президента Российской Федерации или законами Оренбургской области,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предоставление 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для лиц, имеющих право на предоставление жилого помещения, определенных федеральными законами,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указами Президента Российской Федерации или законами Оренбургской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2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из учреждения, осуществляющего кадастровую оценку и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техническую инвентаризацию, на заявителя и членов семьи о наличии прав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из учреждения, осуществляющего кадастровую оценку и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техническую инвентаризацию, на заявителя и членов семьи о наличии прав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2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судебные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об установлении факта проживания 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жилом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для лиц, не имеющих регистрацию по месту жительства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проверки соответствия подлинникам копии документов заверяются должностным лицом, осуществляющим прием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доку-ментов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trHeight w:val="2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права (полномочия) представителя физического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доверенность/ акт органа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если за предоставлением муниципальной услуги обращается представитель заявителя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оригиналов документов, их копии должны быть удостоверены нотариально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</w:p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37C3" w:rsidRPr="00D7062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70623">
        <w:rPr>
          <w:rFonts w:ascii="Times New Roman" w:hAnsi="Times New Roman"/>
          <w:sz w:val="24"/>
          <w:szCs w:val="24"/>
        </w:rPr>
        <w:lastRenderedPageBreak/>
        <w:t>Раздел 5. "Документы и сведения, получаемые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623">
        <w:rPr>
          <w:rFonts w:ascii="Times New Roman" w:hAnsi="Times New Roman"/>
          <w:sz w:val="24"/>
          <w:szCs w:val="24"/>
        </w:rPr>
        <w:t>межведомственного информационного взаимодействия"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409"/>
        <w:gridCol w:w="1701"/>
        <w:gridCol w:w="1859"/>
        <w:gridCol w:w="1559"/>
        <w:gridCol w:w="1701"/>
        <w:gridCol w:w="1984"/>
        <w:gridCol w:w="1119"/>
        <w:gridCol w:w="1559"/>
      </w:tblGrid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ей) межведомственный запрос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37C3" w:rsidRPr="007C40C8" w:rsidTr="006B3AD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в сведения о гражданах,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зарегистрированных правах на объект недвижимости и о переходе прав на объект недвижимости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554179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%21/F/RRTRUslugi/2.44/p00smev/SID0003564" w:history="1"/>
            <w:r w:rsidR="00A637C3"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рабочих дней с момента поступления заявления о предоставлении услуги, ответ на межведомственный запрос направляется в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срок, установленный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наличии либо отсутствии зарегистрированных прав на объекты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зарегистрированных прав на объект недвижимости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554179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%21/F/RRTRUslugi/2.44/p00smev/SID0003564" w:history="1"/>
            <w:r w:rsidR="00A637C3"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установлен-ный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актов гражданского состояния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предоставлении услуги, ответ на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межведомственный запрос направляется в срок,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установлен-ный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сведения об инвалидности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сведения об инвалидности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СФР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установлен-ный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зареги-стрированных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заявителем по месту его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жительства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заявления о предоставлении услуги, ответ на межведомственный запрос направляется в срок,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установлен-ный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подтверждающие действительность паспорта гражданина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подтверждающие действительность паспорта гражданина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рабочих дней с момента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установлен-ный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фамильно-именной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группы, даты рождения, пола и СНИЛС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соответствия фамильно-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именной группы, даты рождения, пола и СНИЛС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 Оренбургской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СФР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направляется в течение 2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дней с момента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по-ступления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предоставлении услуги, ответ на межведомственный запрос направляется в срок,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установлен-ный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 законодательством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</w:p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37C3" w:rsidRPr="00D7062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70623">
        <w:rPr>
          <w:rFonts w:ascii="Times New Roman" w:hAnsi="Times New Roman"/>
          <w:sz w:val="24"/>
          <w:szCs w:val="24"/>
        </w:rPr>
        <w:lastRenderedPageBreak/>
        <w:t>Раздел 6. Результат "</w:t>
      </w:r>
      <w:proofErr w:type="spellStart"/>
      <w:r w:rsidRPr="00D70623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D70623">
        <w:rPr>
          <w:rFonts w:ascii="Times New Roman" w:hAnsi="Times New Roman"/>
          <w:sz w:val="24"/>
          <w:szCs w:val="24"/>
        </w:rPr>
        <w:t>"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1587"/>
        <w:gridCol w:w="1587"/>
        <w:gridCol w:w="1587"/>
        <w:gridCol w:w="1587"/>
        <w:gridCol w:w="2280"/>
        <w:gridCol w:w="1985"/>
        <w:gridCol w:w="1842"/>
        <w:gridCol w:w="1701"/>
      </w:tblGrid>
      <w:tr w:rsidR="00A637C3" w:rsidRPr="007C40C8" w:rsidTr="006B3AD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имся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/отрицательный)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Срок хранения не востребованных заявителем результатов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637C3" w:rsidRPr="007C40C8" w:rsidTr="006B3AD8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органе, предоставляющем муниципальную услугу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37C3" w:rsidRPr="007C40C8" w:rsidTr="006B3AD8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</w:t>
            </w:r>
          </w:p>
        </w:tc>
      </w:tr>
      <w:tr w:rsidR="00A637C3" w:rsidRPr="007C40C8" w:rsidTr="006B3AD8">
        <w:trPr>
          <w:trHeight w:val="14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муниципальной услуги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1) в органе, предоставляющем муниципальную услугу;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</w:t>
            </w:r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3) через личный 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1) в органе, предоставляющем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2) в МФЦ на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3) через личный 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Внесение изменений в сведения о гражданах, нуждающихся в предоставлении жилого помещения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уведомление об учете граждан, нуждающихся в жилых помещениях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3) через личный 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уведомление о снятии с учета граждан, нуждающихся в жилых помещениях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по форме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со-гласно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прило-жению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2) в МФЦ на бумажном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3) через личный 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через личный ка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уведомление об учете 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дан, нуждающихся в жилых помеще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1) в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через личный 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предо-ставлении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3) через личный 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снятии с учета граждан,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нуж-дающихся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по форме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со-гласно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прило-жению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3) через личный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A637C3" w:rsidRPr="007C40C8" w:rsidTr="006B3AD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предо-ставлении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по форме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со-гласно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прило-жению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1) в органе,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предо-ставляющем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2) в МФЦ на бумажном носителе;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3) через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чный ка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бинет на ЕПГУ;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4) почтовая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</w:tbl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</w:p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37C3" w:rsidRPr="00D7062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70623">
        <w:rPr>
          <w:rFonts w:ascii="Times New Roman" w:hAnsi="Times New Roman"/>
          <w:sz w:val="24"/>
          <w:szCs w:val="24"/>
        </w:rPr>
        <w:lastRenderedPageBreak/>
        <w:t>Раздел 7. "Технологические процессы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623">
        <w:rPr>
          <w:rFonts w:ascii="Times New Roman" w:hAnsi="Times New Roman"/>
          <w:sz w:val="24"/>
          <w:szCs w:val="24"/>
        </w:rPr>
        <w:t>предоставления "</w:t>
      </w:r>
      <w:proofErr w:type="spellStart"/>
      <w:r w:rsidRPr="00D70623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D70623">
        <w:rPr>
          <w:rFonts w:ascii="Times New Roman" w:hAnsi="Times New Roman"/>
          <w:sz w:val="24"/>
          <w:szCs w:val="24"/>
        </w:rPr>
        <w:t>"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49"/>
        <w:gridCol w:w="2595"/>
        <w:gridCol w:w="6"/>
        <w:gridCol w:w="43"/>
        <w:gridCol w:w="4629"/>
        <w:gridCol w:w="6"/>
        <w:gridCol w:w="43"/>
        <w:gridCol w:w="2360"/>
        <w:gridCol w:w="6"/>
        <w:gridCol w:w="43"/>
        <w:gridCol w:w="1652"/>
        <w:gridCol w:w="6"/>
        <w:gridCol w:w="43"/>
        <w:gridCol w:w="1369"/>
        <w:gridCol w:w="6"/>
        <w:gridCol w:w="43"/>
        <w:gridCol w:w="1368"/>
        <w:gridCol w:w="6"/>
        <w:gridCol w:w="43"/>
      </w:tblGrid>
      <w:tr w:rsidR="00A637C3" w:rsidRPr="007C40C8" w:rsidTr="006B3AD8"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</w:tr>
      <w:tr w:rsidR="00A637C3" w:rsidRPr="007C40C8" w:rsidTr="006B3AD8"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7C3" w:rsidRPr="007C40C8" w:rsidTr="006B3AD8">
        <w:tc>
          <w:tcPr>
            <w:tcW w:w="147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в сведения о гражданах,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4. Снятие с учета граждан, нуждающихся в предоставлении жилого помещения  </w:t>
            </w:r>
          </w:p>
        </w:tc>
      </w:tr>
      <w:tr w:rsidR="00A637C3" w:rsidRPr="007C40C8" w:rsidTr="006B3AD8">
        <w:trPr>
          <w:gridAfter w:val="1"/>
          <w:wAfter w:w="43" w:type="dxa"/>
        </w:trPr>
        <w:tc>
          <w:tcPr>
            <w:tcW w:w="146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1. Прием заявления и документов и (или) информации, необходимых для предоставления муниципальной услуги</w:t>
            </w: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Проверка документа, удостоверяющего личность (правомочий представителя заявителя)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Просит заявителя предъявить паспорт или иной документ, удостоверяющий личность, удостоверяет по представленному документу личность заявителя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момент приема заявителя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МФЦ; орган, предоставляющий муниципальную услугу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и правильности оформления представленных документов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Проверяет наличие обязательных реквизитов (печати и подписи, даты выдачи) на представленных документах, срок действия представленных документов. При наличии оснований для отказа в приеме документов готовит уведомление об отказе в приеме документов.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оснований для отказа в приеме документов регистрирует заявление.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МФЦ; орган, предоставляющий муниципальную услугу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C3" w:rsidRPr="007C40C8" w:rsidTr="006B3AD8">
        <w:trPr>
          <w:gridAfter w:val="1"/>
          <w:wAfter w:w="43" w:type="dxa"/>
        </w:trPr>
        <w:tc>
          <w:tcPr>
            <w:tcW w:w="146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 к ответственному должностному лицу заявления о предоставлении муниципальной услуги и необходимого пакета документов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направляет межведомственный запрос в органы и организации, располагающие необходимыми для предоставления муниципальной услуги сведениями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2 рабочих дня с момента поступления заявления и документов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орган, предоставляющий муниципальную услугу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gridAfter w:val="1"/>
          <w:wAfter w:w="43" w:type="dxa"/>
        </w:trPr>
        <w:tc>
          <w:tcPr>
            <w:tcW w:w="146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Рассмотрение пакета документов, необходимых для предоставления муниципальной услуги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принимает решение о  предоставлении (отказе в предоставлении) муниципальной услуги.</w:t>
            </w:r>
            <w:r w:rsidRPr="007C4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 решение о предоставлении или об отказе в предоставлении муниципальной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___рабочих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орган, предоставляющий муниципальную услугу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Приложения 1,2,3,4</w:t>
            </w:r>
          </w:p>
        </w:tc>
      </w:tr>
      <w:tr w:rsidR="00A637C3" w:rsidRPr="007C40C8" w:rsidTr="006B3AD8">
        <w:trPr>
          <w:gridAfter w:val="1"/>
          <w:wAfter w:w="43" w:type="dxa"/>
        </w:trPr>
        <w:tc>
          <w:tcPr>
            <w:tcW w:w="146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4. Предоставление результата муниципальной услуги</w:t>
            </w:r>
          </w:p>
        </w:tc>
      </w:tr>
      <w:tr w:rsidR="00A637C3" w:rsidRPr="007C40C8" w:rsidTr="006B3AD8">
        <w:trPr>
          <w:gridAfter w:val="1"/>
          <w:wAfter w:w="43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Выдача результата предоставления муниципальной услуги заявителю в МФЦ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Направляет результат предоставления муниципальной услуги в МФЦ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соглашением о взаимодействии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орган, </w:t>
            </w:r>
            <w:proofErr w:type="spellStart"/>
            <w:proofErr w:type="gram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предостав-ляющий</w:t>
            </w:r>
            <w:proofErr w:type="spellEnd"/>
            <w:proofErr w:type="gram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муници-пальную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Уведомляет заявителя о получении результата  предоставления муниципальной услуги и выдает результат предоставления муниципальной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заявителя осуществляется в день получения от органа, </w:t>
            </w: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предоставляющего муниципальную услугу, выдача результата  - в момент обращения заявителя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Выдача заявителю результата предоставления муниципальной услуги в органе, предоставляющем муниципальную услугу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выдает результат предоставления муниципальной услуги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в момент обращения заявителя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орган, предоставляющий муниципальную услугу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7C3" w:rsidRPr="007C40C8" w:rsidTr="006B3AD8">
        <w:trPr>
          <w:gridAfter w:val="2"/>
          <w:wAfter w:w="4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результата предоставления муниципальной услуги в личный кабинет на ЕПГУ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Направляет результат предоставления муниципальной услуги в личный кабинет на ЕПГУ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орган, предоставляющий муниципальную услугу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</w:p>
    <w:p w:rsidR="00A637C3" w:rsidRDefault="00A637C3" w:rsidP="00A63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37C3" w:rsidRDefault="00A637C3" w:rsidP="00A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70623">
        <w:rPr>
          <w:rFonts w:ascii="Times New Roman" w:hAnsi="Times New Roman"/>
          <w:sz w:val="24"/>
          <w:szCs w:val="24"/>
        </w:rPr>
        <w:lastRenderedPageBreak/>
        <w:t>Раздел 8. "Особенности предоставления "</w:t>
      </w:r>
      <w:proofErr w:type="spellStart"/>
      <w:r w:rsidRPr="00D70623">
        <w:rPr>
          <w:rFonts w:ascii="Times New Roman" w:hAnsi="Times New Roman"/>
          <w:sz w:val="24"/>
          <w:szCs w:val="24"/>
        </w:rPr>
        <w:t>подуслуги</w:t>
      </w:r>
      <w:proofErr w:type="spellEnd"/>
      <w:r w:rsidRPr="00D7062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623">
        <w:rPr>
          <w:rFonts w:ascii="Times New Roman" w:hAnsi="Times New Roman"/>
          <w:sz w:val="24"/>
          <w:szCs w:val="24"/>
        </w:rPr>
        <w:t>в электронной форме"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559"/>
        <w:gridCol w:w="1559"/>
        <w:gridCol w:w="2835"/>
        <w:gridCol w:w="2268"/>
        <w:gridCol w:w="1985"/>
        <w:gridCol w:w="2409"/>
      </w:tblGrid>
      <w:tr w:rsidR="00A637C3" w:rsidRPr="007C40C8" w:rsidTr="006B3A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МФЦ для подачи запроса о предоставлении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 и иных документов, необходимых для предоставления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 пошлины за предоставление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637C3" w:rsidRPr="007C40C8" w:rsidTr="006B3A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7C3" w:rsidRPr="007C40C8" w:rsidTr="006B3AD8"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на учет граждан в качестве нуждающихся в жилых помещениях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в сведения о гражданах,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4. Снятие с учета граждан, нуждающихся в предоставлении жилого помещения  </w:t>
            </w:r>
          </w:p>
        </w:tc>
      </w:tr>
      <w:tr w:rsidR="00A637C3" w:rsidRPr="007C40C8" w:rsidTr="006B3A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муниципального образования: </w:t>
            </w:r>
            <w:hyperlink r:id="rId7" w:history="1"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admkairovka</w:t>
              </w:r>
              <w:proofErr w:type="spellEnd"/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и муниципальных услуг (функций) </w:t>
            </w:r>
            <w:hyperlink r:id="rId8" w:history="1">
              <w:r w:rsidRPr="007C40C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www.gosuslugi.ru</w:t>
              </w:r>
            </w:hyperlink>
            <w:r w:rsidRPr="007C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через экранную форму на ЕПГУ (РПГУ)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не требуется предоставление документов на бумажном носителе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Личный кабинет на ЕПГУ, электронная почта заявителя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3" w:rsidRPr="007C40C8" w:rsidRDefault="00A637C3" w:rsidP="006B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C8">
              <w:rPr>
                <w:rFonts w:ascii="Times New Roman" w:hAnsi="Times New Roman" w:cs="Times New Roman"/>
                <w:sz w:val="24"/>
                <w:szCs w:val="24"/>
              </w:rPr>
              <w:t>ЕПГУ, портал ФГИС, обеспечивающей процесс досудебного (внесудебного) обжалования решений и действий (бездействия), совершенных при предоставлении государственной услуги</w:t>
            </w:r>
          </w:p>
        </w:tc>
      </w:tr>
    </w:tbl>
    <w:p w:rsidR="006E076A" w:rsidRPr="00A637C3" w:rsidRDefault="006E076A" w:rsidP="00A63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76A" w:rsidRPr="00A637C3" w:rsidSect="006B3AD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37C3"/>
    <w:rsid w:val="00110D18"/>
    <w:rsid w:val="001E0161"/>
    <w:rsid w:val="003C3A5C"/>
    <w:rsid w:val="00554179"/>
    <w:rsid w:val="006B3AD8"/>
    <w:rsid w:val="006E076A"/>
    <w:rsid w:val="00A6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37C3"/>
    <w:rPr>
      <w:rFonts w:eastAsiaTheme="minorEastAsia"/>
      <w:lang w:eastAsia="ru-RU"/>
    </w:rPr>
  </w:style>
  <w:style w:type="paragraph" w:styleId="1">
    <w:name w:val="heading 1"/>
    <w:aliases w:val="Раздел"/>
    <w:basedOn w:val="a1"/>
    <w:next w:val="a1"/>
    <w:link w:val="10"/>
    <w:uiPriority w:val="1"/>
    <w:qFormat/>
    <w:rsid w:val="00A63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nhideWhenUsed/>
    <w:qFormat/>
    <w:rsid w:val="00A637C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A637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A637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A637C3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A637C3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2"/>
    <w:link w:val="1"/>
    <w:uiPriority w:val="1"/>
    <w:rsid w:val="00A63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1.1. Знак"/>
    <w:basedOn w:val="a2"/>
    <w:link w:val="2"/>
    <w:rsid w:val="00A637C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637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A637C3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2"/>
    <w:link w:val="5"/>
    <w:rsid w:val="00A63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A637C3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alloon Text"/>
    <w:basedOn w:val="a1"/>
    <w:link w:val="a6"/>
    <w:unhideWhenUsed/>
    <w:rsid w:val="00A6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A637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2"/>
    <w:link w:val="21"/>
    <w:locked/>
    <w:rsid w:val="00A637C3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7"/>
    <w:rsid w:val="00A637C3"/>
    <w:pPr>
      <w:widowControl w:val="0"/>
      <w:shd w:val="clear" w:color="auto" w:fill="FFFFFF"/>
      <w:spacing w:before="720" w:after="600" w:line="326" w:lineRule="exact"/>
      <w:jc w:val="both"/>
    </w:pPr>
    <w:rPr>
      <w:rFonts w:eastAsiaTheme="minorHAnsi"/>
      <w:spacing w:val="3"/>
      <w:sz w:val="25"/>
      <w:szCs w:val="25"/>
      <w:lang w:eastAsia="en-US"/>
    </w:rPr>
  </w:style>
  <w:style w:type="paragraph" w:customStyle="1" w:styleId="31">
    <w:name w:val="Основной текст3"/>
    <w:basedOn w:val="a1"/>
    <w:rsid w:val="00A637C3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8">
    <w:name w:val="Hyperlink"/>
    <w:basedOn w:val="a2"/>
    <w:uiPriority w:val="99"/>
    <w:unhideWhenUsed/>
    <w:rsid w:val="00A637C3"/>
    <w:rPr>
      <w:color w:val="0000FF"/>
      <w:u w:val="single"/>
    </w:rPr>
  </w:style>
  <w:style w:type="paragraph" w:styleId="a9">
    <w:name w:val="List Paragraph"/>
    <w:basedOn w:val="a1"/>
    <w:link w:val="aa"/>
    <w:uiPriority w:val="1"/>
    <w:qFormat/>
    <w:rsid w:val="00A637C3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A63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A637C3"/>
    <w:rPr>
      <w:rFonts w:eastAsiaTheme="minorEastAsia"/>
      <w:lang w:eastAsia="ru-RU"/>
    </w:rPr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1"/>
    <w:locked/>
    <w:rsid w:val="00A637C3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1"/>
    <w:unhideWhenUsed/>
    <w:qFormat/>
    <w:rsid w:val="00A637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11">
    <w:name w:val="Основной текст Знак1"/>
    <w:aliases w:val="бпОсновной текст Знак1"/>
    <w:basedOn w:val="a2"/>
    <w:link w:val="ae"/>
    <w:uiPriority w:val="99"/>
    <w:rsid w:val="00A637C3"/>
    <w:rPr>
      <w:rFonts w:eastAsiaTheme="minorEastAsia"/>
      <w:lang w:eastAsia="ru-RU"/>
    </w:rPr>
  </w:style>
  <w:style w:type="paragraph" w:styleId="af">
    <w:name w:val="No Spacing"/>
    <w:link w:val="af0"/>
    <w:qFormat/>
    <w:rsid w:val="00A637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locked/>
    <w:rsid w:val="00A637C3"/>
    <w:rPr>
      <w:rFonts w:ascii="Calibri" w:eastAsia="Calibri" w:hAnsi="Calibri" w:cs="Times New Roman"/>
    </w:rPr>
  </w:style>
  <w:style w:type="table" w:customStyle="1" w:styleId="16">
    <w:name w:val="Сетка таблицы16"/>
    <w:basedOn w:val="a3"/>
    <w:uiPriority w:val="99"/>
    <w:rsid w:val="00A637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A637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A637C3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A637C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nhideWhenUsed/>
    <w:rsid w:val="00A637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1"/>
    <w:uiPriority w:val="99"/>
    <w:rsid w:val="00A637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637C3"/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ocked/>
    <w:rsid w:val="00A637C3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nhideWhenUsed/>
    <w:rsid w:val="00A63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rsid w:val="00A637C3"/>
    <w:rPr>
      <w:rFonts w:eastAsiaTheme="minorEastAsia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A637C3"/>
  </w:style>
  <w:style w:type="paragraph" w:styleId="af7">
    <w:name w:val="Body Text Indent"/>
    <w:basedOn w:val="a1"/>
    <w:link w:val="af8"/>
    <w:uiPriority w:val="99"/>
    <w:rsid w:val="00A637C3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A637C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1"/>
    <w:link w:val="33"/>
    <w:rsid w:val="00A637C3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A637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1"/>
    <w:link w:val="23"/>
    <w:uiPriority w:val="99"/>
    <w:rsid w:val="00A637C3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A637C3"/>
    <w:rPr>
      <w:rFonts w:ascii="TimesET" w:eastAsia="Times New Roman" w:hAnsi="TimesET" w:cs="TimesET"/>
      <w:b/>
      <w:bCs/>
      <w:sz w:val="24"/>
      <w:szCs w:val="24"/>
      <w:lang w:eastAsia="ru-RU"/>
    </w:rPr>
  </w:style>
  <w:style w:type="paragraph" w:styleId="24">
    <w:name w:val="Body Text Indent 2"/>
    <w:basedOn w:val="a1"/>
    <w:link w:val="25"/>
    <w:rsid w:val="00A637C3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A637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1"/>
    <w:rsid w:val="00A637C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A637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A637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637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637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0">
    <w:name w:val="Заголовок 0"/>
    <w:basedOn w:val="1"/>
    <w:rsid w:val="00A637C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A637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c">
    <w:name w:val="Ñòèëü"/>
    <w:rsid w:val="00A637C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afd">
    <w:name w:val="Îáû÷íûé"/>
    <w:rsid w:val="00A637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auiue">
    <w:name w:val="Iau?iue"/>
    <w:rsid w:val="00A637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Îñíîâíîé òåêñò 2"/>
    <w:basedOn w:val="afd"/>
    <w:rsid w:val="00A637C3"/>
  </w:style>
  <w:style w:type="paragraph" w:customStyle="1" w:styleId="27">
    <w:name w:val="Îñíîâíîé òåêñò ñ îòñòóïîì 2"/>
    <w:basedOn w:val="afd"/>
    <w:rsid w:val="00A637C3"/>
  </w:style>
  <w:style w:type="paragraph" w:customStyle="1" w:styleId="13">
    <w:name w:val="çàãîëîâîê 1"/>
    <w:basedOn w:val="afd"/>
    <w:next w:val="afd"/>
    <w:rsid w:val="00A637C3"/>
  </w:style>
  <w:style w:type="paragraph" w:customStyle="1" w:styleId="34">
    <w:name w:val="Îñíîâíîé òåêñò ñ îòñòóïîì 3"/>
    <w:basedOn w:val="afd"/>
    <w:rsid w:val="00A637C3"/>
  </w:style>
  <w:style w:type="paragraph" w:customStyle="1" w:styleId="Iniiaiieoaeno">
    <w:name w:val="Iniiaiie oaeno"/>
    <w:basedOn w:val="Iauiue"/>
    <w:rsid w:val="00A637C3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A637C3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A637C3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A637C3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A637C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A637C3"/>
  </w:style>
  <w:style w:type="paragraph" w:customStyle="1" w:styleId="caaieiaie2">
    <w:name w:val="caaieiaie 2"/>
    <w:basedOn w:val="Iauiue"/>
    <w:next w:val="Iauiue"/>
    <w:rsid w:val="00A637C3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A637C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A637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A637C3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2">
    <w:name w:val="FollowedHyperlink"/>
    <w:uiPriority w:val="99"/>
    <w:unhideWhenUsed/>
    <w:rsid w:val="00A637C3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A637C3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A637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A637C3"/>
  </w:style>
  <w:style w:type="paragraph" w:styleId="aff5">
    <w:name w:val="TOC Heading"/>
    <w:basedOn w:val="1"/>
    <w:next w:val="a1"/>
    <w:uiPriority w:val="39"/>
    <w:unhideWhenUsed/>
    <w:qFormat/>
    <w:rsid w:val="00A637C3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1"/>
    <w:unhideWhenUsed/>
    <w:qFormat/>
    <w:rsid w:val="00A637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A637C3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1"/>
    <w:unhideWhenUsed/>
    <w:qFormat/>
    <w:rsid w:val="00A637C3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A637C3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A637C3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A637C3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A637C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A637C3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2"/>
    <w:rsid w:val="00A637C3"/>
  </w:style>
  <w:style w:type="character" w:customStyle="1" w:styleId="36">
    <w:name w:val="Основной текст (3)_"/>
    <w:basedOn w:val="a2"/>
    <w:link w:val="37"/>
    <w:uiPriority w:val="99"/>
    <w:rsid w:val="00A637C3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A637C3"/>
    <w:rPr>
      <w:sz w:val="38"/>
      <w:szCs w:val="38"/>
    </w:rPr>
  </w:style>
  <w:style w:type="character" w:customStyle="1" w:styleId="19">
    <w:name w:val="Заголовок №1_"/>
    <w:basedOn w:val="a2"/>
    <w:link w:val="1a"/>
    <w:rsid w:val="00A637C3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A637C3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A637C3"/>
    <w:rPr>
      <w:sz w:val="38"/>
      <w:szCs w:val="38"/>
    </w:rPr>
  </w:style>
  <w:style w:type="paragraph" w:customStyle="1" w:styleId="37">
    <w:name w:val="Основной текст (3)"/>
    <w:basedOn w:val="a1"/>
    <w:link w:val="36"/>
    <w:uiPriority w:val="99"/>
    <w:rsid w:val="00A637C3"/>
    <w:pPr>
      <w:widowControl w:val="0"/>
      <w:shd w:val="clear" w:color="auto" w:fill="FFFFFF"/>
      <w:spacing w:before="840" w:after="2100" w:line="240" w:lineRule="atLeast"/>
      <w:jc w:val="both"/>
    </w:pPr>
    <w:rPr>
      <w:rFonts w:ascii="Arial" w:eastAsiaTheme="minorHAnsi" w:hAnsi="Arial" w:cs="Arial"/>
      <w:b/>
      <w:bCs/>
      <w:sz w:val="30"/>
      <w:szCs w:val="30"/>
      <w:lang w:eastAsia="en-US"/>
    </w:rPr>
  </w:style>
  <w:style w:type="paragraph" w:customStyle="1" w:styleId="1a">
    <w:name w:val="Заголовок №1"/>
    <w:basedOn w:val="a1"/>
    <w:link w:val="19"/>
    <w:rsid w:val="00A637C3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paragraph" w:customStyle="1" w:styleId="2a">
    <w:name w:val="Заголовок №2"/>
    <w:basedOn w:val="a1"/>
    <w:link w:val="29"/>
    <w:uiPriority w:val="99"/>
    <w:rsid w:val="00A637C3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eastAsiaTheme="minorHAnsi" w:hAnsi="Arial" w:cs="Arial"/>
      <w:b/>
      <w:bCs/>
      <w:sz w:val="30"/>
      <w:szCs w:val="30"/>
      <w:lang w:eastAsia="en-US"/>
    </w:rPr>
  </w:style>
  <w:style w:type="character" w:customStyle="1" w:styleId="apple-converted-space">
    <w:name w:val="apple-converted-space"/>
    <w:basedOn w:val="a2"/>
    <w:rsid w:val="00A637C3"/>
  </w:style>
  <w:style w:type="paragraph" w:styleId="38">
    <w:name w:val="Body Text 3"/>
    <w:basedOn w:val="a1"/>
    <w:link w:val="39"/>
    <w:uiPriority w:val="99"/>
    <w:unhideWhenUsed/>
    <w:rsid w:val="00A637C3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A637C3"/>
    <w:rPr>
      <w:rFonts w:eastAsiaTheme="minorEastAsia"/>
      <w:sz w:val="16"/>
      <w:szCs w:val="16"/>
      <w:lang w:eastAsia="ru-RU"/>
    </w:rPr>
  </w:style>
  <w:style w:type="paragraph" w:customStyle="1" w:styleId="s22">
    <w:name w:val="s_22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A637C3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A637C3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Title">
    <w:name w:val="ConsPlusTitle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basedOn w:val="a2"/>
    <w:rsid w:val="00A637C3"/>
  </w:style>
  <w:style w:type="paragraph" w:customStyle="1" w:styleId="style13222631300000000552consplusnormal">
    <w:name w:val="style_13222631300000000552consplusnormal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A637C3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A637C3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A637C3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A637C3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aff9">
    <w:name w:val="Цветовое выделение"/>
    <w:rsid w:val="00A637C3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A637C3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A637C3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A637C3"/>
  </w:style>
  <w:style w:type="character" w:customStyle="1" w:styleId="aa">
    <w:name w:val="Абзац списка Знак"/>
    <w:basedOn w:val="a2"/>
    <w:link w:val="a9"/>
    <w:uiPriority w:val="1"/>
    <w:rsid w:val="00A637C3"/>
    <w:rPr>
      <w:rFonts w:eastAsiaTheme="minorEastAsia"/>
      <w:lang w:eastAsia="ru-RU"/>
    </w:rPr>
  </w:style>
  <w:style w:type="paragraph" w:customStyle="1" w:styleId="a">
    <w:name w:val="Подпункты маркированные"/>
    <w:basedOn w:val="a1"/>
    <w:rsid w:val="00A637C3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A637C3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A637C3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A637C3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A637C3"/>
  </w:style>
  <w:style w:type="character" w:customStyle="1" w:styleId="afff5">
    <w:name w:val="Не вступил в силу"/>
    <w:rsid w:val="00A637C3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A637C3"/>
    <w:pPr>
      <w:ind w:left="140"/>
    </w:pPr>
  </w:style>
  <w:style w:type="paragraph" w:customStyle="1" w:styleId="afff8">
    <w:name w:val="Основное меню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A637C3"/>
  </w:style>
  <w:style w:type="paragraph" w:customStyle="1" w:styleId="afffa">
    <w:name w:val="Постоянная часть"/>
    <w:basedOn w:val="afff8"/>
    <w:next w:val="a1"/>
    <w:rsid w:val="00A637C3"/>
    <w:rPr>
      <w:b/>
      <w:bCs/>
      <w:u w:val="single"/>
    </w:rPr>
  </w:style>
  <w:style w:type="paragraph" w:customStyle="1" w:styleId="afffb">
    <w:name w:val="Прижатый влево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A637C3"/>
  </w:style>
  <w:style w:type="paragraph" w:customStyle="1" w:styleId="afffd">
    <w:name w:val="Словарная статья"/>
    <w:basedOn w:val="a1"/>
    <w:next w:val="a1"/>
    <w:rsid w:val="00A637C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A637C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A637C3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A637C3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A637C3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A637C3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A63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A637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Title"/>
    <w:basedOn w:val="a1"/>
    <w:next w:val="affff1"/>
    <w:link w:val="1d"/>
    <w:qFormat/>
    <w:rsid w:val="00A637C3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link w:val="affff0"/>
    <w:rsid w:val="00A63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d">
    <w:name w:val="Название Знак1"/>
    <w:basedOn w:val="a2"/>
    <w:link w:val="affff0"/>
    <w:rsid w:val="00A637C3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A637C3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A637C3"/>
    <w:rPr>
      <w:rFonts w:ascii="Arial" w:eastAsia="Times New Roman" w:hAnsi="Arial" w:cs="Arial"/>
      <w:sz w:val="24"/>
      <w:szCs w:val="24"/>
      <w:lang w:eastAsia="ru-RU"/>
    </w:rPr>
  </w:style>
  <w:style w:type="table" w:customStyle="1" w:styleId="2b">
    <w:name w:val="Сетка таблицы2"/>
    <w:basedOn w:val="a3"/>
    <w:next w:val="af1"/>
    <w:rsid w:val="00A6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rsid w:val="00A637C3"/>
    <w:rPr>
      <w:sz w:val="16"/>
      <w:szCs w:val="16"/>
    </w:rPr>
  </w:style>
  <w:style w:type="paragraph" w:styleId="affff5">
    <w:name w:val="annotation text"/>
    <w:basedOn w:val="a1"/>
    <w:link w:val="affff6"/>
    <w:rsid w:val="00A6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rsid w:val="00A637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7">
    <w:name w:val="annotation subject"/>
    <w:basedOn w:val="affff5"/>
    <w:next w:val="affff5"/>
    <w:link w:val="affff8"/>
    <w:uiPriority w:val="99"/>
    <w:rsid w:val="00A637C3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A637C3"/>
    <w:rPr>
      <w:b/>
      <w:bCs/>
    </w:rPr>
  </w:style>
  <w:style w:type="character" w:styleId="affff9">
    <w:name w:val="Intense Emphasis"/>
    <w:uiPriority w:val="21"/>
    <w:qFormat/>
    <w:rsid w:val="00A637C3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A637C3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A637C3"/>
    <w:rPr>
      <w:rFonts w:ascii="Calibri" w:eastAsia="Calibri" w:hAnsi="Calibri" w:cs="Times New Roman"/>
      <w:i/>
      <w:iCs/>
      <w:color w:val="000000"/>
    </w:rPr>
  </w:style>
  <w:style w:type="paragraph" w:styleId="affffa">
    <w:name w:val="Intense Quote"/>
    <w:basedOn w:val="a1"/>
    <w:next w:val="a1"/>
    <w:link w:val="affffb"/>
    <w:uiPriority w:val="30"/>
    <w:qFormat/>
    <w:rsid w:val="00A637C3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A637C3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affffc">
    <w:name w:val="Главы"/>
    <w:basedOn w:val="1"/>
    <w:link w:val="affffd"/>
    <w:qFormat/>
    <w:rsid w:val="00A637C3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A637C3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Heading">
    <w:name w:val="Heading"/>
    <w:rsid w:val="00A637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310">
    <w:name w:val="Основной текст с отступом 31"/>
    <w:basedOn w:val="a1"/>
    <w:rsid w:val="00A637C3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A637C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A637C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A637C3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A637C3"/>
    <w:rPr>
      <w:vertAlign w:val="superscript"/>
    </w:rPr>
  </w:style>
  <w:style w:type="paragraph" w:customStyle="1" w:styleId="afffff">
    <w:name w:val="Пункты"/>
    <w:basedOn w:val="a1"/>
    <w:rsid w:val="00A637C3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A637C3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A637C3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A637C3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A637C3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A637C3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A637C3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A637C3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A637C3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A637C3"/>
    <w:rPr>
      <w:rFonts w:ascii="Times New Roman" w:eastAsia="Lucida Sans Unicode" w:hAnsi="Times New Roman" w:cs="Times New Roman"/>
      <w:i/>
      <w:sz w:val="24"/>
      <w:szCs w:val="24"/>
      <w:lang w:eastAsia="ru-RU"/>
    </w:rPr>
  </w:style>
  <w:style w:type="paragraph" w:customStyle="1" w:styleId="afffff5">
    <w:name w:val="Описание зоны"/>
    <w:basedOn w:val="a1"/>
    <w:link w:val="afffff6"/>
    <w:qFormat/>
    <w:rsid w:val="00A637C3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A637C3"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paragraph" w:customStyle="1" w:styleId="afffff7">
    <w:name w:val="Осн виды"/>
    <w:basedOn w:val="a1"/>
    <w:link w:val="afffff8"/>
    <w:qFormat/>
    <w:rsid w:val="00A637C3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A637C3"/>
    <w:rPr>
      <w:rFonts w:ascii="Candara" w:eastAsia="Lucida Sans Unicode" w:hAnsi="Candara" w:cs="Times New Roman"/>
      <w:sz w:val="24"/>
      <w:szCs w:val="24"/>
      <w:lang w:eastAsia="ru-RU" w:bidi="hi-IN"/>
    </w:rPr>
  </w:style>
  <w:style w:type="paragraph" w:customStyle="1" w:styleId="a0">
    <w:name w:val="список разреш испол"/>
    <w:basedOn w:val="a9"/>
    <w:link w:val="afffff9"/>
    <w:qFormat/>
    <w:rsid w:val="00A637C3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A637C3"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ffff9">
    <w:name w:val="список разреш испол Знак"/>
    <w:link w:val="a0"/>
    <w:rsid w:val="00A637C3"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paragraph" w:customStyle="1" w:styleId="230">
    <w:name w:val="Основной текст 23"/>
    <w:basedOn w:val="a1"/>
    <w:rsid w:val="00A637C3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A637C3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A637C3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A637C3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A637C3"/>
    <w:rPr>
      <w:rFonts w:ascii="Times New Roman" w:eastAsia="Times New Roman" w:hAnsi="Times New Roman" w:cs="Times New Roman"/>
      <w:iCs/>
      <w:sz w:val="24"/>
      <w:szCs w:val="24"/>
      <w:u w:val="single"/>
      <w:lang w:eastAsia="ru-RU"/>
    </w:rPr>
  </w:style>
  <w:style w:type="paragraph" w:customStyle="1" w:styleId="211">
    <w:name w:val="Основной текст 21"/>
    <w:basedOn w:val="a1"/>
    <w:rsid w:val="00A637C3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A637C3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A637C3"/>
  </w:style>
  <w:style w:type="table" w:customStyle="1" w:styleId="TableNormal">
    <w:name w:val="Table Normal"/>
    <w:uiPriority w:val="2"/>
    <w:semiHidden/>
    <w:unhideWhenUsed/>
    <w:qFormat/>
    <w:rsid w:val="00A637C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637C3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A637C3"/>
    <w:rPr>
      <w:lang w:eastAsia="ar-SA"/>
    </w:rPr>
  </w:style>
  <w:style w:type="paragraph" w:customStyle="1" w:styleId="FORMATTEXT">
    <w:name w:val=".FORMATTEXT"/>
    <w:uiPriority w:val="99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A63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A63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A637C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A63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A637C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A637C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A637C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A637C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A637C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A637C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A637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A637C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A637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A637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A637C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A637C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A637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A637C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A637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A63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A637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2"/>
    <w:rsid w:val="00A637C3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A637C3"/>
  </w:style>
  <w:style w:type="paragraph" w:customStyle="1" w:styleId="paragraphscxw79226332bcx2">
    <w:name w:val="paragraph scxw79226332 bcx2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A637C3"/>
  </w:style>
  <w:style w:type="character" w:customStyle="1" w:styleId="normaltextrunscxw79226332bcx2">
    <w:name w:val="normaltextrun scxw79226332 bcx2"/>
    <w:basedOn w:val="a2"/>
    <w:rsid w:val="00A637C3"/>
  </w:style>
  <w:style w:type="character" w:customStyle="1" w:styleId="spellingerrorscxw79226332bcx2">
    <w:name w:val="spellingerror scxw79226332 bcx2"/>
    <w:basedOn w:val="a2"/>
    <w:rsid w:val="00A637C3"/>
  </w:style>
  <w:style w:type="character" w:customStyle="1" w:styleId="normaltextrunscxw254736896bcx2">
    <w:name w:val="normaltextrun scxw254736896 bcx2"/>
    <w:basedOn w:val="a2"/>
    <w:rsid w:val="00A637C3"/>
  </w:style>
  <w:style w:type="numbering" w:customStyle="1" w:styleId="2e">
    <w:name w:val="Нет списка2"/>
    <w:next w:val="a4"/>
    <w:uiPriority w:val="99"/>
    <w:semiHidden/>
    <w:unhideWhenUsed/>
    <w:rsid w:val="00A637C3"/>
  </w:style>
  <w:style w:type="character" w:customStyle="1" w:styleId="ConsPlusNonformat0">
    <w:name w:val="ConsPlusNonformat Знак"/>
    <w:link w:val="ConsPlusNonformat"/>
    <w:locked/>
    <w:rsid w:val="00A637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1">
    <w:name w:val="Абзац списка1"/>
    <w:basedOn w:val="a1"/>
    <w:rsid w:val="00A637C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A637C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A637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A637C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3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fff0">
    <w:name w:val="Базовый"/>
    <w:rsid w:val="00A637C3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paragraph" w:customStyle="1" w:styleId="p9">
    <w:name w:val="p9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A6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A637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rintj">
    <w:name w:val="printj"/>
    <w:basedOn w:val="a1"/>
    <w:rsid w:val="00A637C3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A637C3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A637C3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A637C3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A637C3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A637C3"/>
  </w:style>
  <w:style w:type="table" w:customStyle="1" w:styleId="3c">
    <w:name w:val="Сетка таблицы3"/>
    <w:basedOn w:val="a3"/>
    <w:next w:val="af1"/>
    <w:uiPriority w:val="99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A637C3"/>
  </w:style>
  <w:style w:type="paragraph" w:customStyle="1" w:styleId="affffff1">
    <w:name w:val="Знак Знак Знак"/>
    <w:basedOn w:val="a1"/>
    <w:next w:val="a1"/>
    <w:semiHidden/>
    <w:rsid w:val="00A637C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A637C3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A63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A637C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A637C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A637C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A637C3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A63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kairov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ev.gosuslugi.ru/portal/services.jsp" TargetMode="External"/><Relationship Id="rId5" Type="http://schemas.openxmlformats.org/officeDocument/2006/relationships/hyperlink" Target="http://smev.gosuslugi.ru/portal/services.j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5448</Words>
  <Characters>31057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2023-05-31T04:21:00Z</dcterms:created>
  <dcterms:modified xsi:type="dcterms:W3CDTF">2023-06-02T09:22:00Z</dcterms:modified>
</cp:coreProperties>
</file>