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978"/>
        <w:tblW w:w="14709" w:type="dxa"/>
        <w:tblLook w:val="04A0"/>
      </w:tblPr>
      <w:tblGrid>
        <w:gridCol w:w="633"/>
        <w:gridCol w:w="3816"/>
        <w:gridCol w:w="10260"/>
      </w:tblGrid>
      <w:tr w:rsidR="00252E46" w:rsidRPr="007D7B7B" w:rsidTr="003673B7">
        <w:trPr>
          <w:trHeight w:val="257"/>
        </w:trPr>
        <w:tc>
          <w:tcPr>
            <w:tcW w:w="14709" w:type="dxa"/>
            <w:gridSpan w:val="3"/>
            <w:tcBorders>
              <w:top w:val="nil"/>
              <w:left w:val="nil"/>
              <w:bottom w:val="nil"/>
              <w:right w:val="nil"/>
            </w:tcBorders>
            <w:shd w:val="clear" w:color="auto" w:fill="auto"/>
            <w:noWrap/>
            <w:vAlign w:val="bottom"/>
            <w:hideMark/>
          </w:tcPr>
          <w:p w:rsidR="00252E46" w:rsidRPr="004E3565" w:rsidRDefault="00252E46" w:rsidP="003673B7">
            <w:pPr>
              <w:spacing w:after="0" w:line="240" w:lineRule="auto"/>
              <w:jc w:val="center"/>
              <w:rPr>
                <w:rFonts w:ascii="Times New Roman" w:eastAsia="Times New Roman" w:hAnsi="Times New Roman" w:cs="Times New Roman"/>
                <w:color w:val="000000"/>
                <w:sz w:val="28"/>
                <w:szCs w:val="28"/>
              </w:rPr>
            </w:pPr>
            <w:r w:rsidRPr="004E3565">
              <w:rPr>
                <w:rFonts w:ascii="Times New Roman" w:eastAsia="Times New Roman" w:hAnsi="Times New Roman" w:cs="Times New Roman"/>
                <w:color w:val="000000"/>
                <w:sz w:val="28"/>
                <w:szCs w:val="28"/>
              </w:rPr>
              <w:t>Технологическая схема</w:t>
            </w:r>
          </w:p>
          <w:p w:rsidR="00252E46" w:rsidRPr="004E3565" w:rsidRDefault="00252E46" w:rsidP="003673B7">
            <w:pPr>
              <w:spacing w:after="0" w:line="240" w:lineRule="auto"/>
              <w:jc w:val="center"/>
              <w:rPr>
                <w:rFonts w:ascii="Times New Roman" w:eastAsia="Times New Roman" w:hAnsi="Times New Roman" w:cs="Times New Roman"/>
                <w:color w:val="000000"/>
                <w:sz w:val="28"/>
                <w:szCs w:val="28"/>
              </w:rPr>
            </w:pPr>
            <w:r w:rsidRPr="004E3565">
              <w:rPr>
                <w:rFonts w:ascii="Times New Roman" w:eastAsia="Times New Roman" w:hAnsi="Times New Roman" w:cs="Times New Roman"/>
                <w:color w:val="000000"/>
                <w:sz w:val="28"/>
                <w:szCs w:val="28"/>
              </w:rPr>
              <w:t xml:space="preserve">по предоставлению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w:t>
            </w:r>
          </w:p>
          <w:p w:rsidR="00252E46" w:rsidRPr="004E3565" w:rsidRDefault="00252E46" w:rsidP="003673B7">
            <w:pPr>
              <w:spacing w:after="0" w:line="240" w:lineRule="auto"/>
              <w:jc w:val="center"/>
              <w:rPr>
                <w:rFonts w:ascii="Times New Roman" w:eastAsia="Times New Roman" w:hAnsi="Times New Roman" w:cs="Times New Roman"/>
                <w:color w:val="000000"/>
                <w:sz w:val="28"/>
                <w:szCs w:val="28"/>
              </w:rPr>
            </w:pPr>
          </w:p>
        </w:tc>
      </w:tr>
      <w:tr w:rsidR="00252E46" w:rsidRPr="007D7B7B" w:rsidTr="003673B7">
        <w:trPr>
          <w:trHeight w:val="416"/>
        </w:trPr>
        <w:tc>
          <w:tcPr>
            <w:tcW w:w="14709" w:type="dxa"/>
            <w:gridSpan w:val="3"/>
            <w:tcBorders>
              <w:top w:val="nil"/>
              <w:left w:val="nil"/>
              <w:bottom w:val="nil"/>
              <w:right w:val="nil"/>
            </w:tcBorders>
            <w:shd w:val="clear" w:color="auto" w:fill="auto"/>
            <w:noWrap/>
            <w:vAlign w:val="center"/>
            <w:hideMark/>
          </w:tcPr>
          <w:p w:rsidR="00252E46" w:rsidRPr="004E3565" w:rsidRDefault="00252E46" w:rsidP="003673B7">
            <w:pPr>
              <w:spacing w:after="0" w:line="240" w:lineRule="auto"/>
              <w:jc w:val="center"/>
              <w:rPr>
                <w:rFonts w:ascii="Times New Roman" w:eastAsia="Times New Roman" w:hAnsi="Times New Roman" w:cs="Times New Roman"/>
                <w:bCs/>
                <w:color w:val="000000"/>
                <w:sz w:val="28"/>
                <w:szCs w:val="28"/>
              </w:rPr>
            </w:pPr>
            <w:r w:rsidRPr="004E3565">
              <w:rPr>
                <w:rFonts w:ascii="Times New Roman" w:eastAsia="Times New Roman" w:hAnsi="Times New Roman" w:cs="Times New Roman"/>
                <w:bCs/>
                <w:color w:val="000000"/>
                <w:sz w:val="28"/>
                <w:szCs w:val="28"/>
              </w:rPr>
              <w:t>Раздел 1. "Общие сведения о государственной</w:t>
            </w:r>
            <w:r>
              <w:rPr>
                <w:rFonts w:ascii="Times New Roman" w:eastAsia="Times New Roman" w:hAnsi="Times New Roman" w:cs="Times New Roman"/>
                <w:bCs/>
                <w:color w:val="000000"/>
                <w:sz w:val="28"/>
                <w:szCs w:val="28"/>
              </w:rPr>
              <w:t xml:space="preserve"> </w:t>
            </w:r>
            <w:r w:rsidRPr="004E3565">
              <w:rPr>
                <w:rFonts w:ascii="Times New Roman" w:eastAsia="Times New Roman" w:hAnsi="Times New Roman" w:cs="Times New Roman"/>
                <w:bCs/>
                <w:color w:val="000000"/>
                <w:sz w:val="28"/>
                <w:szCs w:val="28"/>
              </w:rPr>
              <w:t>(муниципальной) услуге"</w:t>
            </w:r>
          </w:p>
        </w:tc>
      </w:tr>
      <w:tr w:rsidR="00252E46" w:rsidRPr="007D7B7B" w:rsidTr="003673B7">
        <w:trPr>
          <w:trHeight w:val="539"/>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 xml:space="preserve">№ </w:t>
            </w:r>
            <w:proofErr w:type="spellStart"/>
            <w:proofErr w:type="gramStart"/>
            <w:r w:rsidRPr="004E3565">
              <w:rPr>
                <w:rFonts w:ascii="Times New Roman" w:eastAsia="Times New Roman" w:hAnsi="Times New Roman" w:cs="Times New Roman"/>
                <w:sz w:val="24"/>
                <w:szCs w:val="24"/>
              </w:rPr>
              <w:t>п</w:t>
            </w:r>
            <w:proofErr w:type="spellEnd"/>
            <w:proofErr w:type="gramEnd"/>
            <w:r w:rsidRPr="004E3565">
              <w:rPr>
                <w:rFonts w:ascii="Times New Roman" w:eastAsia="Times New Roman" w:hAnsi="Times New Roman" w:cs="Times New Roman"/>
                <w:sz w:val="24"/>
                <w:szCs w:val="24"/>
              </w:rPr>
              <w:t>/</w:t>
            </w:r>
            <w:proofErr w:type="spellStart"/>
            <w:r w:rsidRPr="004E3565">
              <w:rPr>
                <w:rFonts w:ascii="Times New Roman" w:eastAsia="Times New Roman" w:hAnsi="Times New Roman" w:cs="Times New Roman"/>
                <w:sz w:val="24"/>
                <w:szCs w:val="24"/>
              </w:rPr>
              <w:t>п</w:t>
            </w:r>
            <w:proofErr w:type="spellEnd"/>
          </w:p>
        </w:tc>
        <w:tc>
          <w:tcPr>
            <w:tcW w:w="3816" w:type="dxa"/>
            <w:tcBorders>
              <w:top w:val="single" w:sz="4" w:space="0" w:color="auto"/>
              <w:left w:val="nil"/>
              <w:bottom w:val="single" w:sz="4" w:space="0" w:color="auto"/>
              <w:right w:val="single" w:sz="4" w:space="0" w:color="auto"/>
            </w:tcBorders>
            <w:shd w:val="clear" w:color="auto" w:fill="auto"/>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Параметр</w:t>
            </w:r>
          </w:p>
        </w:tc>
        <w:tc>
          <w:tcPr>
            <w:tcW w:w="10260" w:type="dxa"/>
            <w:tcBorders>
              <w:top w:val="single" w:sz="4" w:space="0" w:color="auto"/>
              <w:left w:val="nil"/>
              <w:bottom w:val="single" w:sz="4" w:space="0" w:color="auto"/>
              <w:right w:val="single" w:sz="4" w:space="0" w:color="auto"/>
            </w:tcBorders>
            <w:shd w:val="clear" w:color="auto" w:fill="auto"/>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Значение параметра/состояние</w:t>
            </w:r>
          </w:p>
        </w:tc>
      </w:tr>
      <w:tr w:rsidR="00252E46" w:rsidRPr="007D7B7B" w:rsidTr="003673B7">
        <w:trPr>
          <w:trHeight w:val="488"/>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1</w:t>
            </w:r>
          </w:p>
        </w:tc>
        <w:tc>
          <w:tcPr>
            <w:tcW w:w="3816" w:type="dxa"/>
            <w:tcBorders>
              <w:top w:val="nil"/>
              <w:left w:val="nil"/>
              <w:bottom w:val="single" w:sz="4" w:space="0" w:color="auto"/>
              <w:right w:val="single" w:sz="4" w:space="0" w:color="auto"/>
            </w:tcBorders>
            <w:shd w:val="clear" w:color="auto" w:fill="auto"/>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Наименование органа, предоставляющего услугу</w:t>
            </w:r>
          </w:p>
        </w:tc>
        <w:tc>
          <w:tcPr>
            <w:tcW w:w="10260" w:type="dxa"/>
            <w:tcBorders>
              <w:top w:val="nil"/>
              <w:left w:val="nil"/>
              <w:bottom w:val="single" w:sz="4" w:space="0" w:color="auto"/>
              <w:right w:val="single" w:sz="4" w:space="0" w:color="auto"/>
            </w:tcBorders>
            <w:shd w:val="clear" w:color="auto" w:fill="auto"/>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органом местного самоуправления</w:t>
            </w:r>
          </w:p>
        </w:tc>
      </w:tr>
      <w:tr w:rsidR="00252E46" w:rsidRPr="007D7B7B" w:rsidTr="003673B7">
        <w:trPr>
          <w:trHeight w:val="424"/>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2</w:t>
            </w:r>
          </w:p>
        </w:tc>
        <w:tc>
          <w:tcPr>
            <w:tcW w:w="3816" w:type="dxa"/>
            <w:tcBorders>
              <w:top w:val="nil"/>
              <w:left w:val="nil"/>
              <w:bottom w:val="single" w:sz="4" w:space="0" w:color="auto"/>
              <w:right w:val="single" w:sz="4" w:space="0" w:color="auto"/>
            </w:tcBorders>
            <w:shd w:val="clear" w:color="auto" w:fill="auto"/>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Номер услуги в федеральном реестре</w:t>
            </w:r>
          </w:p>
        </w:tc>
        <w:tc>
          <w:tcPr>
            <w:tcW w:w="10260" w:type="dxa"/>
            <w:tcBorders>
              <w:top w:val="nil"/>
              <w:left w:val="nil"/>
              <w:bottom w:val="single" w:sz="4" w:space="0" w:color="auto"/>
              <w:right w:val="single" w:sz="4" w:space="0" w:color="auto"/>
            </w:tcBorders>
            <w:shd w:val="clear" w:color="000000" w:fill="FFFFFF"/>
            <w:noWrap/>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p>
        </w:tc>
      </w:tr>
      <w:tr w:rsidR="00252E46" w:rsidRPr="007D7B7B" w:rsidTr="003673B7">
        <w:trPr>
          <w:trHeight w:val="437"/>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3</w:t>
            </w:r>
          </w:p>
        </w:tc>
        <w:tc>
          <w:tcPr>
            <w:tcW w:w="3816" w:type="dxa"/>
            <w:tcBorders>
              <w:top w:val="nil"/>
              <w:left w:val="nil"/>
              <w:bottom w:val="single" w:sz="4" w:space="0" w:color="auto"/>
              <w:right w:val="single" w:sz="4" w:space="0" w:color="auto"/>
            </w:tcBorders>
            <w:shd w:val="clear" w:color="auto" w:fill="auto"/>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Полное наименование услуги</w:t>
            </w:r>
          </w:p>
        </w:tc>
        <w:tc>
          <w:tcPr>
            <w:tcW w:w="10260" w:type="dxa"/>
            <w:tcBorders>
              <w:top w:val="nil"/>
              <w:left w:val="nil"/>
              <w:bottom w:val="single" w:sz="4" w:space="0" w:color="auto"/>
              <w:right w:val="single" w:sz="4" w:space="0" w:color="auto"/>
            </w:tcBorders>
            <w:shd w:val="clear" w:color="auto" w:fill="auto"/>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r>
      <w:tr w:rsidR="00252E46" w:rsidRPr="007D7B7B" w:rsidTr="003673B7">
        <w:trPr>
          <w:trHeight w:val="934"/>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4</w:t>
            </w:r>
          </w:p>
        </w:tc>
        <w:tc>
          <w:tcPr>
            <w:tcW w:w="3816" w:type="dxa"/>
            <w:tcBorders>
              <w:top w:val="nil"/>
              <w:left w:val="nil"/>
              <w:bottom w:val="single" w:sz="4" w:space="0" w:color="auto"/>
              <w:right w:val="single" w:sz="4" w:space="0" w:color="auto"/>
            </w:tcBorders>
            <w:shd w:val="clear" w:color="auto" w:fill="auto"/>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Краткое наименование услуги</w:t>
            </w:r>
          </w:p>
        </w:tc>
        <w:tc>
          <w:tcPr>
            <w:tcW w:w="10260" w:type="dxa"/>
            <w:tcBorders>
              <w:top w:val="nil"/>
              <w:left w:val="nil"/>
              <w:bottom w:val="single" w:sz="4" w:space="0" w:color="auto"/>
              <w:right w:val="single" w:sz="4" w:space="0" w:color="auto"/>
            </w:tcBorders>
            <w:shd w:val="clear" w:color="auto" w:fill="auto"/>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r>
      <w:tr w:rsidR="00252E46" w:rsidRPr="007D7B7B" w:rsidTr="003673B7">
        <w:trPr>
          <w:trHeight w:val="809"/>
        </w:trPr>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5</w:t>
            </w:r>
          </w:p>
        </w:tc>
        <w:tc>
          <w:tcPr>
            <w:tcW w:w="3816" w:type="dxa"/>
            <w:vMerge w:val="restart"/>
            <w:tcBorders>
              <w:top w:val="nil"/>
              <w:left w:val="single" w:sz="4" w:space="0" w:color="auto"/>
              <w:bottom w:val="single" w:sz="4" w:space="0" w:color="auto"/>
              <w:right w:val="single" w:sz="4" w:space="0" w:color="auto"/>
            </w:tcBorders>
            <w:shd w:val="clear" w:color="auto" w:fill="auto"/>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Административный регламент предоставления услуги</w:t>
            </w:r>
          </w:p>
        </w:tc>
        <w:tc>
          <w:tcPr>
            <w:tcW w:w="10260" w:type="dxa"/>
            <w:vMerge w:val="restart"/>
            <w:tcBorders>
              <w:top w:val="nil"/>
              <w:left w:val="single" w:sz="4" w:space="0" w:color="auto"/>
              <w:bottom w:val="single" w:sz="4" w:space="0" w:color="auto"/>
              <w:right w:val="single" w:sz="4" w:space="0" w:color="auto"/>
            </w:tcBorders>
            <w:shd w:val="clear" w:color="auto" w:fill="auto"/>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Типовой административный регламент</w:t>
            </w:r>
            <w:r w:rsidRPr="004E3565">
              <w:rPr>
                <w:rFonts w:ascii="Times New Roman" w:eastAsia="Times New Roman" w:hAnsi="Times New Roman" w:cs="Times New Roman"/>
                <w:sz w:val="24"/>
                <w:szCs w:val="24"/>
              </w:rPr>
              <w:br/>
              <w:t>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r>
      <w:tr w:rsidR="00252E46" w:rsidRPr="007D7B7B" w:rsidTr="003673B7">
        <w:trPr>
          <w:trHeight w:val="276"/>
        </w:trPr>
        <w:tc>
          <w:tcPr>
            <w:tcW w:w="633" w:type="dxa"/>
            <w:vMerge/>
            <w:tcBorders>
              <w:top w:val="nil"/>
              <w:left w:val="single" w:sz="4" w:space="0" w:color="auto"/>
              <w:bottom w:val="single" w:sz="4" w:space="0" w:color="auto"/>
              <w:right w:val="single" w:sz="4" w:space="0" w:color="auto"/>
            </w:tcBorders>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p>
        </w:tc>
        <w:tc>
          <w:tcPr>
            <w:tcW w:w="3816" w:type="dxa"/>
            <w:vMerge/>
            <w:tcBorders>
              <w:top w:val="nil"/>
              <w:left w:val="single" w:sz="4" w:space="0" w:color="auto"/>
              <w:bottom w:val="single" w:sz="4" w:space="0" w:color="auto"/>
              <w:right w:val="single" w:sz="4" w:space="0" w:color="auto"/>
            </w:tcBorders>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p>
        </w:tc>
        <w:tc>
          <w:tcPr>
            <w:tcW w:w="10260" w:type="dxa"/>
            <w:vMerge/>
            <w:tcBorders>
              <w:top w:val="nil"/>
              <w:left w:val="single" w:sz="4" w:space="0" w:color="auto"/>
              <w:bottom w:val="single" w:sz="4" w:space="0" w:color="auto"/>
              <w:right w:val="single" w:sz="4" w:space="0" w:color="auto"/>
            </w:tcBorders>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p>
        </w:tc>
      </w:tr>
      <w:tr w:rsidR="00252E46" w:rsidRPr="007D7B7B" w:rsidTr="003673B7">
        <w:trPr>
          <w:trHeight w:val="276"/>
        </w:trPr>
        <w:tc>
          <w:tcPr>
            <w:tcW w:w="633" w:type="dxa"/>
            <w:vMerge/>
            <w:tcBorders>
              <w:top w:val="nil"/>
              <w:left w:val="single" w:sz="4" w:space="0" w:color="auto"/>
              <w:bottom w:val="single" w:sz="4" w:space="0" w:color="auto"/>
              <w:right w:val="single" w:sz="4" w:space="0" w:color="auto"/>
            </w:tcBorders>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p>
        </w:tc>
        <w:tc>
          <w:tcPr>
            <w:tcW w:w="3816" w:type="dxa"/>
            <w:vMerge/>
            <w:tcBorders>
              <w:top w:val="nil"/>
              <w:left w:val="single" w:sz="4" w:space="0" w:color="auto"/>
              <w:bottom w:val="single" w:sz="4" w:space="0" w:color="auto"/>
              <w:right w:val="single" w:sz="4" w:space="0" w:color="auto"/>
            </w:tcBorders>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p>
        </w:tc>
        <w:tc>
          <w:tcPr>
            <w:tcW w:w="10260" w:type="dxa"/>
            <w:vMerge/>
            <w:tcBorders>
              <w:top w:val="nil"/>
              <w:left w:val="single" w:sz="4" w:space="0" w:color="auto"/>
              <w:bottom w:val="single" w:sz="4" w:space="0" w:color="auto"/>
              <w:right w:val="single" w:sz="4" w:space="0" w:color="auto"/>
            </w:tcBorders>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p>
        </w:tc>
      </w:tr>
      <w:tr w:rsidR="00252E46" w:rsidRPr="007D7B7B" w:rsidTr="003673B7">
        <w:trPr>
          <w:trHeight w:val="539"/>
        </w:trPr>
        <w:tc>
          <w:tcPr>
            <w:tcW w:w="633" w:type="dxa"/>
            <w:vMerge w:val="restart"/>
            <w:tcBorders>
              <w:top w:val="nil"/>
              <w:left w:val="single" w:sz="4" w:space="0" w:color="auto"/>
              <w:bottom w:val="single" w:sz="4" w:space="0" w:color="auto"/>
              <w:right w:val="single" w:sz="4" w:space="0" w:color="auto"/>
            </w:tcBorders>
            <w:shd w:val="clear" w:color="auto" w:fill="auto"/>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6</w:t>
            </w:r>
          </w:p>
        </w:tc>
        <w:tc>
          <w:tcPr>
            <w:tcW w:w="3816" w:type="dxa"/>
            <w:vMerge w:val="restart"/>
            <w:tcBorders>
              <w:top w:val="nil"/>
              <w:left w:val="single" w:sz="4" w:space="0" w:color="auto"/>
              <w:bottom w:val="single" w:sz="4" w:space="0" w:color="auto"/>
              <w:right w:val="nil"/>
            </w:tcBorders>
            <w:shd w:val="clear" w:color="auto" w:fill="auto"/>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Перечень "</w:t>
            </w:r>
            <w:proofErr w:type="spellStart"/>
            <w:r w:rsidRPr="004E3565">
              <w:rPr>
                <w:rFonts w:ascii="Times New Roman" w:eastAsia="Times New Roman" w:hAnsi="Times New Roman" w:cs="Times New Roman"/>
                <w:sz w:val="24"/>
                <w:szCs w:val="24"/>
              </w:rPr>
              <w:t>подуслуг</w:t>
            </w:r>
            <w:proofErr w:type="spellEnd"/>
            <w:r w:rsidRPr="004E3565">
              <w:rPr>
                <w:rFonts w:ascii="Times New Roman" w:eastAsia="Times New Roman" w:hAnsi="Times New Roman" w:cs="Times New Roman"/>
                <w:sz w:val="24"/>
                <w:szCs w:val="24"/>
              </w:rPr>
              <w:t>"</w:t>
            </w:r>
          </w:p>
        </w:tc>
        <w:tc>
          <w:tcPr>
            <w:tcW w:w="10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2E46" w:rsidRPr="004E3565" w:rsidRDefault="00252E46" w:rsidP="003673B7">
            <w:pPr>
              <w:spacing w:after="0" w:line="240" w:lineRule="auto"/>
              <w:rPr>
                <w:rFonts w:ascii="Times New Roman" w:eastAsia="Times New Roman" w:hAnsi="Times New Roman" w:cs="Times New Roman"/>
                <w:color w:val="000000"/>
                <w:sz w:val="24"/>
                <w:szCs w:val="24"/>
              </w:rPr>
            </w:pPr>
            <w:r w:rsidRPr="004E3565">
              <w:rPr>
                <w:rFonts w:ascii="Times New Roman" w:eastAsia="Times New Roman" w:hAnsi="Times New Roman" w:cs="Times New Roman"/>
                <w:color w:val="000000"/>
                <w:sz w:val="24"/>
                <w:szCs w:val="24"/>
              </w:rPr>
              <w:t>1. Направление уведомления о планируемом сносе объекта капитального строительства</w:t>
            </w:r>
          </w:p>
        </w:tc>
      </w:tr>
      <w:tr w:rsidR="00252E46" w:rsidRPr="007D7B7B" w:rsidTr="003673B7">
        <w:trPr>
          <w:trHeight w:val="539"/>
        </w:trPr>
        <w:tc>
          <w:tcPr>
            <w:tcW w:w="633" w:type="dxa"/>
            <w:vMerge/>
            <w:tcBorders>
              <w:top w:val="nil"/>
              <w:left w:val="single" w:sz="4" w:space="0" w:color="auto"/>
              <w:bottom w:val="single" w:sz="4" w:space="0" w:color="auto"/>
              <w:right w:val="single" w:sz="4" w:space="0" w:color="auto"/>
            </w:tcBorders>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p>
        </w:tc>
        <w:tc>
          <w:tcPr>
            <w:tcW w:w="3816" w:type="dxa"/>
            <w:vMerge/>
            <w:tcBorders>
              <w:top w:val="nil"/>
              <w:left w:val="single" w:sz="4" w:space="0" w:color="auto"/>
              <w:bottom w:val="single" w:sz="4" w:space="0" w:color="auto"/>
              <w:right w:val="nil"/>
            </w:tcBorders>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p>
        </w:tc>
        <w:tc>
          <w:tcPr>
            <w:tcW w:w="10260" w:type="dxa"/>
            <w:tcBorders>
              <w:top w:val="nil"/>
              <w:left w:val="single" w:sz="4" w:space="0" w:color="auto"/>
              <w:bottom w:val="single" w:sz="4" w:space="0" w:color="auto"/>
              <w:right w:val="single" w:sz="4" w:space="0" w:color="auto"/>
            </w:tcBorders>
            <w:shd w:val="clear" w:color="000000" w:fill="FFFFFF"/>
            <w:vAlign w:val="center"/>
            <w:hideMark/>
          </w:tcPr>
          <w:p w:rsidR="00252E46" w:rsidRPr="004E3565" w:rsidRDefault="00252E46" w:rsidP="003673B7">
            <w:pPr>
              <w:spacing w:after="0" w:line="240" w:lineRule="auto"/>
              <w:rPr>
                <w:rFonts w:ascii="Times New Roman" w:eastAsia="Times New Roman" w:hAnsi="Times New Roman" w:cs="Times New Roman"/>
                <w:color w:val="000000"/>
                <w:sz w:val="24"/>
                <w:szCs w:val="24"/>
              </w:rPr>
            </w:pPr>
            <w:r w:rsidRPr="004E3565">
              <w:rPr>
                <w:rFonts w:ascii="Times New Roman" w:eastAsia="Times New Roman" w:hAnsi="Times New Roman" w:cs="Times New Roman"/>
                <w:color w:val="000000"/>
                <w:sz w:val="24"/>
                <w:szCs w:val="24"/>
              </w:rPr>
              <w:t>2. Направление уведомления о завершении сноса объекта капитального строительства</w:t>
            </w:r>
          </w:p>
        </w:tc>
      </w:tr>
      <w:tr w:rsidR="00252E46" w:rsidRPr="007D7B7B" w:rsidTr="003673B7">
        <w:trPr>
          <w:trHeight w:val="276"/>
        </w:trPr>
        <w:tc>
          <w:tcPr>
            <w:tcW w:w="633" w:type="dxa"/>
            <w:vMerge w:val="restart"/>
            <w:tcBorders>
              <w:top w:val="nil"/>
              <w:left w:val="single" w:sz="4" w:space="0" w:color="auto"/>
              <w:bottom w:val="single" w:sz="4" w:space="0" w:color="000000"/>
              <w:right w:val="single" w:sz="4" w:space="0" w:color="auto"/>
            </w:tcBorders>
            <w:shd w:val="clear" w:color="auto" w:fill="auto"/>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7</w:t>
            </w:r>
          </w:p>
        </w:tc>
        <w:tc>
          <w:tcPr>
            <w:tcW w:w="3816" w:type="dxa"/>
            <w:vMerge w:val="restart"/>
            <w:tcBorders>
              <w:top w:val="nil"/>
              <w:left w:val="single" w:sz="4" w:space="0" w:color="auto"/>
              <w:bottom w:val="single" w:sz="4" w:space="0" w:color="000000"/>
              <w:right w:val="single" w:sz="4" w:space="0" w:color="auto"/>
            </w:tcBorders>
            <w:shd w:val="clear" w:color="auto" w:fill="auto"/>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Способы оценки качества предоставления услуги</w:t>
            </w:r>
          </w:p>
        </w:tc>
        <w:tc>
          <w:tcPr>
            <w:tcW w:w="102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терминальные устройства в МФЦ</w:t>
            </w:r>
          </w:p>
        </w:tc>
      </w:tr>
      <w:tr w:rsidR="00252E46" w:rsidRPr="007D7B7B" w:rsidTr="003673B7">
        <w:trPr>
          <w:trHeight w:val="276"/>
        </w:trPr>
        <w:tc>
          <w:tcPr>
            <w:tcW w:w="633" w:type="dxa"/>
            <w:vMerge/>
            <w:tcBorders>
              <w:top w:val="nil"/>
              <w:left w:val="single" w:sz="4" w:space="0" w:color="auto"/>
              <w:bottom w:val="single" w:sz="4" w:space="0" w:color="000000"/>
              <w:right w:val="single" w:sz="4" w:space="0" w:color="auto"/>
            </w:tcBorders>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p>
        </w:tc>
        <w:tc>
          <w:tcPr>
            <w:tcW w:w="3816" w:type="dxa"/>
            <w:vMerge/>
            <w:tcBorders>
              <w:top w:val="nil"/>
              <w:left w:val="single" w:sz="4" w:space="0" w:color="auto"/>
              <w:bottom w:val="single" w:sz="4" w:space="0" w:color="000000"/>
              <w:right w:val="single" w:sz="4" w:space="0" w:color="auto"/>
            </w:tcBorders>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p>
        </w:tc>
        <w:tc>
          <w:tcPr>
            <w:tcW w:w="10260" w:type="dxa"/>
            <w:vMerge/>
            <w:tcBorders>
              <w:top w:val="nil"/>
              <w:left w:val="single" w:sz="4" w:space="0" w:color="auto"/>
              <w:bottom w:val="single" w:sz="4" w:space="0" w:color="000000"/>
              <w:right w:val="single" w:sz="4" w:space="0" w:color="auto"/>
            </w:tcBorders>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p>
        </w:tc>
      </w:tr>
      <w:tr w:rsidR="00252E46" w:rsidRPr="007D7B7B" w:rsidTr="003673B7">
        <w:trPr>
          <w:trHeight w:val="276"/>
        </w:trPr>
        <w:tc>
          <w:tcPr>
            <w:tcW w:w="633" w:type="dxa"/>
            <w:vMerge/>
            <w:tcBorders>
              <w:top w:val="nil"/>
              <w:left w:val="single" w:sz="4" w:space="0" w:color="auto"/>
              <w:bottom w:val="single" w:sz="4" w:space="0" w:color="000000"/>
              <w:right w:val="single" w:sz="4" w:space="0" w:color="auto"/>
            </w:tcBorders>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p>
        </w:tc>
        <w:tc>
          <w:tcPr>
            <w:tcW w:w="3816" w:type="dxa"/>
            <w:vMerge/>
            <w:tcBorders>
              <w:top w:val="nil"/>
              <w:left w:val="single" w:sz="4" w:space="0" w:color="auto"/>
              <w:bottom w:val="single" w:sz="4" w:space="0" w:color="000000"/>
              <w:right w:val="single" w:sz="4" w:space="0" w:color="auto"/>
            </w:tcBorders>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p>
        </w:tc>
        <w:tc>
          <w:tcPr>
            <w:tcW w:w="10260" w:type="dxa"/>
            <w:vMerge/>
            <w:tcBorders>
              <w:top w:val="nil"/>
              <w:left w:val="single" w:sz="4" w:space="0" w:color="auto"/>
              <w:bottom w:val="single" w:sz="4" w:space="0" w:color="000000"/>
              <w:right w:val="single" w:sz="4" w:space="0" w:color="auto"/>
            </w:tcBorders>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p>
        </w:tc>
      </w:tr>
      <w:tr w:rsidR="00252E46" w:rsidRPr="007D7B7B" w:rsidTr="003673B7">
        <w:trPr>
          <w:trHeight w:val="276"/>
        </w:trPr>
        <w:tc>
          <w:tcPr>
            <w:tcW w:w="633" w:type="dxa"/>
            <w:vMerge/>
            <w:tcBorders>
              <w:top w:val="nil"/>
              <w:left w:val="single" w:sz="4" w:space="0" w:color="auto"/>
              <w:bottom w:val="single" w:sz="4" w:space="0" w:color="000000"/>
              <w:right w:val="single" w:sz="4" w:space="0" w:color="auto"/>
            </w:tcBorders>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p>
        </w:tc>
        <w:tc>
          <w:tcPr>
            <w:tcW w:w="3816" w:type="dxa"/>
            <w:vMerge/>
            <w:tcBorders>
              <w:top w:val="nil"/>
              <w:left w:val="single" w:sz="4" w:space="0" w:color="auto"/>
              <w:bottom w:val="single" w:sz="4" w:space="0" w:color="000000"/>
              <w:right w:val="single" w:sz="4" w:space="0" w:color="auto"/>
            </w:tcBorders>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p>
        </w:tc>
        <w:tc>
          <w:tcPr>
            <w:tcW w:w="102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официальный сайт органа</w:t>
            </w:r>
          </w:p>
        </w:tc>
      </w:tr>
      <w:tr w:rsidR="00252E46" w:rsidRPr="007D7B7B" w:rsidTr="003673B7">
        <w:trPr>
          <w:trHeight w:val="257"/>
        </w:trPr>
        <w:tc>
          <w:tcPr>
            <w:tcW w:w="633" w:type="dxa"/>
            <w:vMerge/>
            <w:tcBorders>
              <w:top w:val="nil"/>
              <w:left w:val="single" w:sz="4" w:space="0" w:color="auto"/>
              <w:bottom w:val="single" w:sz="4" w:space="0" w:color="000000"/>
              <w:right w:val="single" w:sz="4" w:space="0" w:color="auto"/>
            </w:tcBorders>
            <w:vAlign w:val="center"/>
            <w:hideMark/>
          </w:tcPr>
          <w:p w:rsidR="00252E46" w:rsidRPr="00645923" w:rsidRDefault="00252E46" w:rsidP="003673B7">
            <w:pPr>
              <w:spacing w:after="0" w:line="240" w:lineRule="auto"/>
              <w:jc w:val="center"/>
              <w:rPr>
                <w:rFonts w:ascii="Times New Roman" w:eastAsia="Times New Roman" w:hAnsi="Times New Roman" w:cs="Times New Roman"/>
                <w:sz w:val="20"/>
                <w:szCs w:val="20"/>
              </w:rPr>
            </w:pPr>
          </w:p>
        </w:tc>
        <w:tc>
          <w:tcPr>
            <w:tcW w:w="3816" w:type="dxa"/>
            <w:vMerge/>
            <w:tcBorders>
              <w:top w:val="nil"/>
              <w:left w:val="single" w:sz="4" w:space="0" w:color="auto"/>
              <w:bottom w:val="single" w:sz="4" w:space="0" w:color="000000"/>
              <w:right w:val="single" w:sz="4" w:space="0" w:color="auto"/>
            </w:tcBorders>
            <w:vAlign w:val="center"/>
            <w:hideMark/>
          </w:tcPr>
          <w:p w:rsidR="00252E46" w:rsidRPr="00645923" w:rsidRDefault="00252E46" w:rsidP="003673B7">
            <w:pPr>
              <w:spacing w:after="0" w:line="240" w:lineRule="auto"/>
              <w:jc w:val="center"/>
              <w:rPr>
                <w:rFonts w:ascii="Times New Roman" w:eastAsia="Times New Roman" w:hAnsi="Times New Roman" w:cs="Times New Roman"/>
                <w:sz w:val="20"/>
                <w:szCs w:val="20"/>
              </w:rPr>
            </w:pPr>
          </w:p>
        </w:tc>
        <w:tc>
          <w:tcPr>
            <w:tcW w:w="10260" w:type="dxa"/>
            <w:vMerge/>
            <w:tcBorders>
              <w:top w:val="nil"/>
              <w:left w:val="single" w:sz="4" w:space="0" w:color="auto"/>
              <w:bottom w:val="single" w:sz="4" w:space="0" w:color="000000"/>
              <w:right w:val="single" w:sz="4" w:space="0" w:color="auto"/>
            </w:tcBorders>
            <w:vAlign w:val="center"/>
            <w:hideMark/>
          </w:tcPr>
          <w:p w:rsidR="00252E46" w:rsidRPr="00645923" w:rsidRDefault="00252E46" w:rsidP="003673B7">
            <w:pPr>
              <w:spacing w:after="0" w:line="240" w:lineRule="auto"/>
              <w:jc w:val="center"/>
              <w:rPr>
                <w:rFonts w:ascii="Times New Roman" w:eastAsia="Times New Roman" w:hAnsi="Times New Roman" w:cs="Times New Roman"/>
                <w:sz w:val="20"/>
                <w:szCs w:val="20"/>
              </w:rPr>
            </w:pPr>
          </w:p>
        </w:tc>
      </w:tr>
      <w:tr w:rsidR="00252E46" w:rsidRPr="007D7B7B" w:rsidTr="003673B7">
        <w:trPr>
          <w:trHeight w:val="230"/>
        </w:trPr>
        <w:tc>
          <w:tcPr>
            <w:tcW w:w="633" w:type="dxa"/>
            <w:vMerge/>
            <w:tcBorders>
              <w:top w:val="nil"/>
              <w:left w:val="single" w:sz="4" w:space="0" w:color="auto"/>
              <w:bottom w:val="single" w:sz="4" w:space="0" w:color="000000"/>
              <w:right w:val="single" w:sz="4" w:space="0" w:color="auto"/>
            </w:tcBorders>
            <w:vAlign w:val="center"/>
            <w:hideMark/>
          </w:tcPr>
          <w:p w:rsidR="00252E46" w:rsidRPr="00645923" w:rsidRDefault="00252E46" w:rsidP="003673B7">
            <w:pPr>
              <w:spacing w:after="0" w:line="240" w:lineRule="auto"/>
              <w:jc w:val="center"/>
              <w:rPr>
                <w:rFonts w:ascii="Times New Roman" w:eastAsia="Times New Roman" w:hAnsi="Times New Roman" w:cs="Times New Roman"/>
                <w:sz w:val="20"/>
                <w:szCs w:val="20"/>
              </w:rPr>
            </w:pPr>
          </w:p>
        </w:tc>
        <w:tc>
          <w:tcPr>
            <w:tcW w:w="3816" w:type="dxa"/>
            <w:vMerge/>
            <w:tcBorders>
              <w:top w:val="nil"/>
              <w:left w:val="single" w:sz="4" w:space="0" w:color="auto"/>
              <w:bottom w:val="single" w:sz="4" w:space="0" w:color="000000"/>
              <w:right w:val="single" w:sz="4" w:space="0" w:color="auto"/>
            </w:tcBorders>
            <w:vAlign w:val="center"/>
            <w:hideMark/>
          </w:tcPr>
          <w:p w:rsidR="00252E46" w:rsidRPr="00645923" w:rsidRDefault="00252E46" w:rsidP="003673B7">
            <w:pPr>
              <w:spacing w:after="0" w:line="240" w:lineRule="auto"/>
              <w:jc w:val="center"/>
              <w:rPr>
                <w:rFonts w:ascii="Times New Roman" w:eastAsia="Times New Roman" w:hAnsi="Times New Roman" w:cs="Times New Roman"/>
                <w:sz w:val="20"/>
                <w:szCs w:val="20"/>
              </w:rPr>
            </w:pPr>
          </w:p>
        </w:tc>
        <w:tc>
          <w:tcPr>
            <w:tcW w:w="10260" w:type="dxa"/>
            <w:vMerge/>
            <w:tcBorders>
              <w:top w:val="nil"/>
              <w:left w:val="single" w:sz="4" w:space="0" w:color="auto"/>
              <w:bottom w:val="single" w:sz="4" w:space="0" w:color="000000"/>
              <w:right w:val="single" w:sz="4" w:space="0" w:color="auto"/>
            </w:tcBorders>
            <w:vAlign w:val="center"/>
            <w:hideMark/>
          </w:tcPr>
          <w:p w:rsidR="00252E46" w:rsidRPr="00645923" w:rsidRDefault="00252E46" w:rsidP="003673B7">
            <w:pPr>
              <w:spacing w:after="0" w:line="240" w:lineRule="auto"/>
              <w:jc w:val="center"/>
              <w:rPr>
                <w:rFonts w:ascii="Times New Roman" w:eastAsia="Times New Roman" w:hAnsi="Times New Roman" w:cs="Times New Roman"/>
                <w:sz w:val="20"/>
                <w:szCs w:val="20"/>
              </w:rPr>
            </w:pPr>
          </w:p>
        </w:tc>
      </w:tr>
      <w:tr w:rsidR="00252E46" w:rsidRPr="007D7B7B" w:rsidTr="003673B7">
        <w:trPr>
          <w:trHeight w:val="230"/>
        </w:trPr>
        <w:tc>
          <w:tcPr>
            <w:tcW w:w="633" w:type="dxa"/>
            <w:vMerge/>
            <w:tcBorders>
              <w:top w:val="nil"/>
              <w:left w:val="single" w:sz="4" w:space="0" w:color="auto"/>
              <w:bottom w:val="single" w:sz="4" w:space="0" w:color="000000"/>
              <w:right w:val="single" w:sz="4" w:space="0" w:color="auto"/>
            </w:tcBorders>
            <w:vAlign w:val="center"/>
            <w:hideMark/>
          </w:tcPr>
          <w:p w:rsidR="00252E46" w:rsidRPr="00645923" w:rsidRDefault="00252E46" w:rsidP="003673B7">
            <w:pPr>
              <w:spacing w:after="0" w:line="240" w:lineRule="auto"/>
              <w:jc w:val="center"/>
              <w:rPr>
                <w:rFonts w:ascii="Times New Roman" w:eastAsia="Times New Roman" w:hAnsi="Times New Roman" w:cs="Times New Roman"/>
                <w:sz w:val="20"/>
                <w:szCs w:val="20"/>
              </w:rPr>
            </w:pPr>
          </w:p>
        </w:tc>
        <w:tc>
          <w:tcPr>
            <w:tcW w:w="3816" w:type="dxa"/>
            <w:vMerge/>
            <w:tcBorders>
              <w:top w:val="nil"/>
              <w:left w:val="single" w:sz="4" w:space="0" w:color="auto"/>
              <w:bottom w:val="single" w:sz="4" w:space="0" w:color="000000"/>
              <w:right w:val="single" w:sz="4" w:space="0" w:color="auto"/>
            </w:tcBorders>
            <w:vAlign w:val="center"/>
            <w:hideMark/>
          </w:tcPr>
          <w:p w:rsidR="00252E46" w:rsidRPr="00645923" w:rsidRDefault="00252E46" w:rsidP="003673B7">
            <w:pPr>
              <w:spacing w:after="0" w:line="240" w:lineRule="auto"/>
              <w:jc w:val="center"/>
              <w:rPr>
                <w:rFonts w:ascii="Times New Roman" w:eastAsia="Times New Roman" w:hAnsi="Times New Roman" w:cs="Times New Roman"/>
                <w:sz w:val="20"/>
                <w:szCs w:val="20"/>
              </w:rPr>
            </w:pPr>
          </w:p>
        </w:tc>
        <w:tc>
          <w:tcPr>
            <w:tcW w:w="10260" w:type="dxa"/>
            <w:vMerge/>
            <w:tcBorders>
              <w:top w:val="nil"/>
              <w:left w:val="single" w:sz="4" w:space="0" w:color="auto"/>
              <w:bottom w:val="single" w:sz="4" w:space="0" w:color="000000"/>
              <w:right w:val="single" w:sz="4" w:space="0" w:color="auto"/>
            </w:tcBorders>
            <w:vAlign w:val="center"/>
            <w:hideMark/>
          </w:tcPr>
          <w:p w:rsidR="00252E46" w:rsidRPr="00645923" w:rsidRDefault="00252E46" w:rsidP="003673B7">
            <w:pPr>
              <w:spacing w:after="0" w:line="240" w:lineRule="auto"/>
              <w:jc w:val="center"/>
              <w:rPr>
                <w:rFonts w:ascii="Times New Roman" w:eastAsia="Times New Roman" w:hAnsi="Times New Roman" w:cs="Times New Roman"/>
                <w:sz w:val="20"/>
                <w:szCs w:val="20"/>
              </w:rPr>
            </w:pPr>
          </w:p>
        </w:tc>
      </w:tr>
    </w:tbl>
    <w:p w:rsidR="00252E46" w:rsidRDefault="00252E46" w:rsidP="00252E46">
      <w:pPr>
        <w:spacing w:after="0" w:line="240" w:lineRule="auto"/>
        <w:rPr>
          <w:rFonts w:ascii="Times New Roman" w:hAnsi="Times New Roman" w:cs="Times New Roman"/>
          <w:sz w:val="24"/>
          <w:szCs w:val="24"/>
        </w:rPr>
      </w:pPr>
    </w:p>
    <w:p w:rsidR="00252E46" w:rsidRDefault="00252E46" w:rsidP="00252E46">
      <w:pPr>
        <w:rPr>
          <w:rFonts w:ascii="Times New Roman" w:hAnsi="Times New Roman" w:cs="Times New Roman"/>
          <w:sz w:val="24"/>
          <w:szCs w:val="24"/>
        </w:rPr>
      </w:pPr>
      <w:r>
        <w:rPr>
          <w:rFonts w:ascii="Times New Roman" w:hAnsi="Times New Roman" w:cs="Times New Roman"/>
          <w:sz w:val="24"/>
          <w:szCs w:val="24"/>
        </w:rPr>
        <w:br w:type="page"/>
      </w:r>
    </w:p>
    <w:p w:rsidR="00252E46" w:rsidRDefault="00252E46" w:rsidP="00252E46">
      <w:pPr>
        <w:spacing w:after="0" w:line="240" w:lineRule="auto"/>
        <w:rPr>
          <w:rFonts w:ascii="Times New Roman" w:hAnsi="Times New Roman" w:cs="Times New Roman"/>
          <w:sz w:val="24"/>
          <w:szCs w:val="24"/>
        </w:rPr>
      </w:pPr>
    </w:p>
    <w:tbl>
      <w:tblPr>
        <w:tblW w:w="15432" w:type="dxa"/>
        <w:tblInd w:w="95" w:type="dxa"/>
        <w:tblLayout w:type="fixed"/>
        <w:tblLook w:val="04A0"/>
      </w:tblPr>
      <w:tblGrid>
        <w:gridCol w:w="1006"/>
        <w:gridCol w:w="580"/>
        <w:gridCol w:w="554"/>
        <w:gridCol w:w="2835"/>
        <w:gridCol w:w="1417"/>
        <w:gridCol w:w="1418"/>
        <w:gridCol w:w="982"/>
        <w:gridCol w:w="10"/>
        <w:gridCol w:w="851"/>
        <w:gridCol w:w="1134"/>
        <w:gridCol w:w="1134"/>
        <w:gridCol w:w="1001"/>
        <w:gridCol w:w="236"/>
        <w:gridCol w:w="236"/>
        <w:gridCol w:w="228"/>
        <w:gridCol w:w="8"/>
        <w:gridCol w:w="1551"/>
        <w:gridCol w:w="251"/>
      </w:tblGrid>
      <w:tr w:rsidR="00252E46" w:rsidRPr="004E3565" w:rsidTr="003673B7">
        <w:trPr>
          <w:trHeight w:val="375"/>
        </w:trPr>
        <w:tc>
          <w:tcPr>
            <w:tcW w:w="15181" w:type="dxa"/>
            <w:gridSpan w:val="17"/>
            <w:tcBorders>
              <w:top w:val="nil"/>
              <w:left w:val="nil"/>
              <w:bottom w:val="nil"/>
              <w:right w:val="nil"/>
            </w:tcBorders>
            <w:shd w:val="clear" w:color="auto" w:fill="auto"/>
            <w:noWrap/>
            <w:vAlign w:val="center"/>
            <w:hideMark/>
          </w:tcPr>
          <w:p w:rsidR="00252E46" w:rsidRPr="004E3565" w:rsidRDefault="00252E46" w:rsidP="003673B7">
            <w:pPr>
              <w:spacing w:after="0" w:line="240" w:lineRule="auto"/>
              <w:jc w:val="center"/>
              <w:rPr>
                <w:rFonts w:ascii="Times New Roman" w:eastAsia="Times New Roman" w:hAnsi="Times New Roman" w:cs="Times New Roman"/>
                <w:b/>
                <w:bCs/>
                <w:color w:val="000000"/>
                <w:sz w:val="24"/>
                <w:szCs w:val="24"/>
              </w:rPr>
            </w:pPr>
            <w:r w:rsidRPr="004E3565">
              <w:rPr>
                <w:rFonts w:ascii="Times New Roman" w:eastAsia="Times New Roman" w:hAnsi="Times New Roman" w:cs="Times New Roman"/>
                <w:bCs/>
                <w:color w:val="000000"/>
                <w:sz w:val="28"/>
                <w:szCs w:val="28"/>
              </w:rPr>
              <w:t>Раздел 2. "Общие сведения о "</w:t>
            </w:r>
            <w:proofErr w:type="spellStart"/>
            <w:r w:rsidRPr="004E3565">
              <w:rPr>
                <w:rFonts w:ascii="Times New Roman" w:eastAsia="Times New Roman" w:hAnsi="Times New Roman" w:cs="Times New Roman"/>
                <w:bCs/>
                <w:color w:val="000000"/>
                <w:sz w:val="28"/>
                <w:szCs w:val="28"/>
              </w:rPr>
              <w:t>подуслугах</w:t>
            </w:r>
            <w:proofErr w:type="spellEnd"/>
            <w:r w:rsidRPr="004E3565">
              <w:rPr>
                <w:rFonts w:ascii="Times New Roman" w:eastAsia="Times New Roman" w:hAnsi="Times New Roman" w:cs="Times New Roman"/>
                <w:bCs/>
                <w:color w:val="000000"/>
                <w:sz w:val="28"/>
                <w:szCs w:val="28"/>
              </w:rPr>
              <w:t>"</w:t>
            </w:r>
          </w:p>
        </w:tc>
        <w:tc>
          <w:tcPr>
            <w:tcW w:w="251" w:type="dxa"/>
            <w:tcBorders>
              <w:top w:val="nil"/>
              <w:left w:val="nil"/>
              <w:bottom w:val="nil"/>
              <w:right w:val="nil"/>
            </w:tcBorders>
            <w:shd w:val="clear" w:color="auto" w:fill="auto"/>
            <w:noWrap/>
            <w:vAlign w:val="bottom"/>
            <w:hideMark/>
          </w:tcPr>
          <w:p w:rsidR="00252E46" w:rsidRPr="004E3565" w:rsidRDefault="00252E46" w:rsidP="003673B7">
            <w:pPr>
              <w:spacing w:after="0" w:line="240" w:lineRule="auto"/>
              <w:rPr>
                <w:rFonts w:ascii="Times New Roman" w:eastAsia="Times New Roman" w:hAnsi="Times New Roman" w:cs="Times New Roman"/>
                <w:color w:val="000000"/>
                <w:sz w:val="24"/>
                <w:szCs w:val="24"/>
              </w:rPr>
            </w:pPr>
          </w:p>
        </w:tc>
      </w:tr>
      <w:tr w:rsidR="00252E46" w:rsidRPr="004E3565" w:rsidTr="003673B7">
        <w:trPr>
          <w:trHeight w:val="300"/>
        </w:trPr>
        <w:tc>
          <w:tcPr>
            <w:tcW w:w="1586" w:type="dxa"/>
            <w:gridSpan w:val="2"/>
            <w:tcBorders>
              <w:top w:val="nil"/>
              <w:left w:val="nil"/>
              <w:bottom w:val="nil"/>
              <w:right w:val="nil"/>
            </w:tcBorders>
            <w:shd w:val="clear" w:color="auto" w:fill="auto"/>
            <w:noWrap/>
            <w:vAlign w:val="bottom"/>
            <w:hideMark/>
          </w:tcPr>
          <w:p w:rsidR="00252E46" w:rsidRPr="004E3565" w:rsidRDefault="00252E46" w:rsidP="003673B7">
            <w:pPr>
              <w:spacing w:after="0" w:line="240" w:lineRule="auto"/>
              <w:rPr>
                <w:rFonts w:ascii="Times New Roman" w:eastAsia="Times New Roman" w:hAnsi="Times New Roman" w:cs="Times New Roman"/>
                <w:sz w:val="24"/>
                <w:szCs w:val="24"/>
              </w:rPr>
            </w:pPr>
          </w:p>
        </w:tc>
        <w:tc>
          <w:tcPr>
            <w:tcW w:w="554" w:type="dxa"/>
            <w:tcBorders>
              <w:top w:val="nil"/>
              <w:left w:val="nil"/>
              <w:bottom w:val="nil"/>
              <w:right w:val="nil"/>
            </w:tcBorders>
            <w:shd w:val="clear" w:color="auto" w:fill="auto"/>
            <w:noWrap/>
            <w:vAlign w:val="bottom"/>
            <w:hideMark/>
          </w:tcPr>
          <w:p w:rsidR="00252E46" w:rsidRPr="004E3565" w:rsidRDefault="00252E46" w:rsidP="003673B7">
            <w:pPr>
              <w:spacing w:after="0" w:line="240" w:lineRule="auto"/>
              <w:rPr>
                <w:rFonts w:ascii="Times New Roman" w:eastAsia="Times New Roman" w:hAnsi="Times New Roman" w:cs="Times New Roman"/>
                <w:sz w:val="24"/>
                <w:szCs w:val="24"/>
              </w:rPr>
            </w:pPr>
          </w:p>
        </w:tc>
        <w:tc>
          <w:tcPr>
            <w:tcW w:w="2835" w:type="dxa"/>
            <w:tcBorders>
              <w:top w:val="nil"/>
              <w:left w:val="nil"/>
              <w:bottom w:val="nil"/>
              <w:right w:val="nil"/>
            </w:tcBorders>
            <w:shd w:val="clear" w:color="auto" w:fill="auto"/>
            <w:noWrap/>
            <w:vAlign w:val="bottom"/>
            <w:hideMark/>
          </w:tcPr>
          <w:p w:rsidR="00252E46" w:rsidRPr="004E3565" w:rsidRDefault="00252E46" w:rsidP="003673B7">
            <w:pPr>
              <w:spacing w:after="0" w:line="240" w:lineRule="auto"/>
              <w:rPr>
                <w:rFonts w:ascii="Times New Roman" w:eastAsia="Times New Roman" w:hAnsi="Times New Roman" w:cs="Times New Roman"/>
                <w:sz w:val="24"/>
                <w:szCs w:val="24"/>
              </w:rPr>
            </w:pPr>
          </w:p>
        </w:tc>
        <w:tc>
          <w:tcPr>
            <w:tcW w:w="1417" w:type="dxa"/>
            <w:tcBorders>
              <w:top w:val="nil"/>
              <w:left w:val="nil"/>
              <w:bottom w:val="nil"/>
              <w:right w:val="nil"/>
            </w:tcBorders>
            <w:shd w:val="clear" w:color="auto" w:fill="auto"/>
            <w:noWrap/>
            <w:vAlign w:val="bottom"/>
            <w:hideMark/>
          </w:tcPr>
          <w:p w:rsidR="00252E46" w:rsidRPr="004E3565" w:rsidRDefault="00252E46" w:rsidP="003673B7">
            <w:pPr>
              <w:spacing w:after="0" w:line="240" w:lineRule="auto"/>
              <w:rPr>
                <w:rFonts w:ascii="Times New Roman" w:eastAsia="Times New Roman" w:hAnsi="Times New Roman" w:cs="Times New Roman"/>
                <w:sz w:val="24"/>
                <w:szCs w:val="24"/>
              </w:rPr>
            </w:pPr>
          </w:p>
        </w:tc>
        <w:tc>
          <w:tcPr>
            <w:tcW w:w="1418" w:type="dxa"/>
            <w:tcBorders>
              <w:top w:val="nil"/>
              <w:left w:val="nil"/>
              <w:bottom w:val="nil"/>
              <w:right w:val="nil"/>
            </w:tcBorders>
            <w:shd w:val="clear" w:color="auto" w:fill="auto"/>
            <w:noWrap/>
            <w:vAlign w:val="bottom"/>
            <w:hideMark/>
          </w:tcPr>
          <w:p w:rsidR="00252E46" w:rsidRPr="004E3565" w:rsidRDefault="00252E46" w:rsidP="003673B7">
            <w:pPr>
              <w:spacing w:after="0" w:line="240" w:lineRule="auto"/>
              <w:rPr>
                <w:rFonts w:ascii="Times New Roman" w:eastAsia="Times New Roman" w:hAnsi="Times New Roman" w:cs="Times New Roman"/>
                <w:sz w:val="24"/>
                <w:szCs w:val="24"/>
              </w:rPr>
            </w:pPr>
          </w:p>
        </w:tc>
        <w:tc>
          <w:tcPr>
            <w:tcW w:w="992" w:type="dxa"/>
            <w:gridSpan w:val="2"/>
            <w:tcBorders>
              <w:top w:val="nil"/>
              <w:left w:val="nil"/>
              <w:bottom w:val="nil"/>
              <w:right w:val="nil"/>
            </w:tcBorders>
            <w:shd w:val="clear" w:color="auto" w:fill="auto"/>
            <w:noWrap/>
            <w:vAlign w:val="bottom"/>
            <w:hideMark/>
          </w:tcPr>
          <w:p w:rsidR="00252E46" w:rsidRPr="004E3565" w:rsidRDefault="00252E46" w:rsidP="003673B7">
            <w:pPr>
              <w:spacing w:after="0" w:line="240" w:lineRule="auto"/>
              <w:rPr>
                <w:rFonts w:ascii="Times New Roman" w:eastAsia="Times New Roman" w:hAnsi="Times New Roman" w:cs="Times New Roman"/>
                <w:sz w:val="24"/>
                <w:szCs w:val="24"/>
              </w:rPr>
            </w:pPr>
          </w:p>
        </w:tc>
        <w:tc>
          <w:tcPr>
            <w:tcW w:w="4120" w:type="dxa"/>
            <w:gridSpan w:val="4"/>
            <w:tcBorders>
              <w:top w:val="nil"/>
              <w:left w:val="nil"/>
              <w:bottom w:val="nil"/>
              <w:right w:val="nil"/>
            </w:tcBorders>
            <w:shd w:val="clear" w:color="auto" w:fill="auto"/>
            <w:noWrap/>
            <w:vAlign w:val="bottom"/>
            <w:hideMark/>
          </w:tcPr>
          <w:p w:rsidR="00252E46" w:rsidRPr="004E3565" w:rsidRDefault="00252E46" w:rsidP="003673B7">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252E46" w:rsidRPr="004E3565" w:rsidRDefault="00252E46" w:rsidP="003673B7">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252E46" w:rsidRPr="004E3565" w:rsidRDefault="00252E46" w:rsidP="003673B7">
            <w:pPr>
              <w:spacing w:after="0" w:line="240" w:lineRule="auto"/>
              <w:rPr>
                <w:rFonts w:ascii="Times New Roman" w:eastAsia="Times New Roman" w:hAnsi="Times New Roman" w:cs="Times New Roman"/>
                <w:sz w:val="24"/>
                <w:szCs w:val="24"/>
              </w:rPr>
            </w:pPr>
          </w:p>
        </w:tc>
        <w:tc>
          <w:tcPr>
            <w:tcW w:w="236" w:type="dxa"/>
            <w:gridSpan w:val="2"/>
            <w:tcBorders>
              <w:top w:val="nil"/>
              <w:left w:val="nil"/>
              <w:bottom w:val="nil"/>
              <w:right w:val="nil"/>
            </w:tcBorders>
            <w:shd w:val="clear" w:color="auto" w:fill="auto"/>
            <w:noWrap/>
            <w:vAlign w:val="bottom"/>
            <w:hideMark/>
          </w:tcPr>
          <w:p w:rsidR="00252E46" w:rsidRPr="004E3565" w:rsidRDefault="00252E46" w:rsidP="003673B7">
            <w:pPr>
              <w:spacing w:after="0" w:line="240" w:lineRule="auto"/>
              <w:rPr>
                <w:rFonts w:ascii="Times New Roman" w:eastAsia="Times New Roman" w:hAnsi="Times New Roman" w:cs="Times New Roman"/>
                <w:sz w:val="24"/>
                <w:szCs w:val="24"/>
              </w:rPr>
            </w:pPr>
          </w:p>
        </w:tc>
        <w:tc>
          <w:tcPr>
            <w:tcW w:w="1551" w:type="dxa"/>
            <w:tcBorders>
              <w:top w:val="nil"/>
              <w:left w:val="nil"/>
              <w:bottom w:val="nil"/>
              <w:right w:val="nil"/>
            </w:tcBorders>
            <w:shd w:val="clear" w:color="auto" w:fill="auto"/>
            <w:noWrap/>
            <w:vAlign w:val="bottom"/>
            <w:hideMark/>
          </w:tcPr>
          <w:p w:rsidR="00252E46" w:rsidRPr="004E3565" w:rsidRDefault="00252E46" w:rsidP="003673B7">
            <w:pPr>
              <w:spacing w:after="0" w:line="240" w:lineRule="auto"/>
              <w:rPr>
                <w:rFonts w:ascii="Times New Roman" w:eastAsia="Times New Roman" w:hAnsi="Times New Roman" w:cs="Times New Roman"/>
                <w:sz w:val="24"/>
                <w:szCs w:val="24"/>
              </w:rPr>
            </w:pPr>
          </w:p>
        </w:tc>
        <w:tc>
          <w:tcPr>
            <w:tcW w:w="251" w:type="dxa"/>
            <w:tcBorders>
              <w:top w:val="nil"/>
              <w:left w:val="nil"/>
              <w:bottom w:val="nil"/>
              <w:right w:val="nil"/>
            </w:tcBorders>
            <w:shd w:val="clear" w:color="auto" w:fill="auto"/>
            <w:noWrap/>
            <w:vAlign w:val="bottom"/>
            <w:hideMark/>
          </w:tcPr>
          <w:p w:rsidR="00252E46" w:rsidRPr="004E3565" w:rsidRDefault="00252E46" w:rsidP="003673B7">
            <w:pPr>
              <w:spacing w:after="0" w:line="240" w:lineRule="auto"/>
              <w:rPr>
                <w:rFonts w:ascii="Times New Roman" w:eastAsia="Times New Roman" w:hAnsi="Times New Roman" w:cs="Times New Roman"/>
                <w:color w:val="000000"/>
                <w:sz w:val="24"/>
                <w:szCs w:val="24"/>
              </w:rPr>
            </w:pPr>
          </w:p>
        </w:tc>
      </w:tr>
      <w:tr w:rsidR="00252E46" w:rsidRPr="004E3565" w:rsidTr="003673B7">
        <w:trPr>
          <w:trHeight w:val="705"/>
        </w:trPr>
        <w:tc>
          <w:tcPr>
            <w:tcW w:w="21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52E46" w:rsidRPr="004E3565" w:rsidRDefault="00252E46" w:rsidP="003673B7">
            <w:pPr>
              <w:spacing w:after="0" w:line="240" w:lineRule="auto"/>
              <w:jc w:val="both"/>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Срок предоставления в зависимости от условий</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Основания отказа в приеме документов</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Основания отказа в предоставлении "</w:t>
            </w:r>
            <w:proofErr w:type="spellStart"/>
            <w:r w:rsidRPr="004E3565">
              <w:rPr>
                <w:rFonts w:ascii="Times New Roman" w:eastAsia="Times New Roman" w:hAnsi="Times New Roman" w:cs="Times New Roman"/>
                <w:sz w:val="24"/>
                <w:szCs w:val="24"/>
              </w:rPr>
              <w:t>подуслуги</w:t>
            </w:r>
            <w:proofErr w:type="spellEnd"/>
            <w:r w:rsidRPr="004E3565">
              <w:rPr>
                <w:rFonts w:ascii="Times New Roman" w:eastAsia="Times New Roman" w:hAnsi="Times New Roman" w:cs="Times New Roman"/>
                <w:sz w:val="24"/>
                <w:szCs w:val="24"/>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Основания приостановления предоставления "</w:t>
            </w:r>
            <w:proofErr w:type="spellStart"/>
            <w:r w:rsidRPr="004E3565">
              <w:rPr>
                <w:rFonts w:ascii="Times New Roman" w:eastAsia="Times New Roman" w:hAnsi="Times New Roman" w:cs="Times New Roman"/>
                <w:sz w:val="24"/>
                <w:szCs w:val="24"/>
              </w:rPr>
              <w:t>подуслуги</w:t>
            </w:r>
            <w:proofErr w:type="spellEnd"/>
            <w:r w:rsidRPr="004E3565">
              <w:rPr>
                <w:rFonts w:ascii="Times New Roman" w:eastAsia="Times New Roman" w:hAnsi="Times New Roman" w:cs="Times New Roman"/>
                <w:sz w:val="24"/>
                <w:szCs w:val="24"/>
              </w:rPr>
              <w:t>"</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Срок приостановления предоставления "</w:t>
            </w:r>
            <w:proofErr w:type="spellStart"/>
            <w:r w:rsidRPr="004E3565">
              <w:rPr>
                <w:rFonts w:ascii="Times New Roman" w:eastAsia="Times New Roman" w:hAnsi="Times New Roman" w:cs="Times New Roman"/>
                <w:sz w:val="24"/>
                <w:szCs w:val="24"/>
              </w:rPr>
              <w:t>подуслуги</w:t>
            </w:r>
            <w:proofErr w:type="spellEnd"/>
            <w:r w:rsidRPr="004E3565">
              <w:rPr>
                <w:rFonts w:ascii="Times New Roman" w:eastAsia="Times New Roman" w:hAnsi="Times New Roman" w:cs="Times New Roman"/>
                <w:sz w:val="24"/>
                <w:szCs w:val="24"/>
              </w:rPr>
              <w:t>"</w:t>
            </w:r>
          </w:p>
        </w:tc>
        <w:tc>
          <w:tcPr>
            <w:tcW w:w="3119" w:type="dxa"/>
            <w:gridSpan w:val="3"/>
            <w:tcBorders>
              <w:top w:val="single" w:sz="4" w:space="0" w:color="auto"/>
              <w:left w:val="nil"/>
              <w:bottom w:val="single" w:sz="4" w:space="0" w:color="auto"/>
              <w:right w:val="single" w:sz="4" w:space="0" w:color="auto"/>
            </w:tcBorders>
            <w:shd w:val="clear" w:color="000000" w:fill="FFFFFF"/>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Плата за предоставление "</w:t>
            </w:r>
            <w:proofErr w:type="spellStart"/>
            <w:r w:rsidRPr="004E3565">
              <w:rPr>
                <w:rFonts w:ascii="Times New Roman" w:eastAsia="Times New Roman" w:hAnsi="Times New Roman" w:cs="Times New Roman"/>
                <w:sz w:val="24"/>
                <w:szCs w:val="24"/>
              </w:rPr>
              <w:t>подуслуги</w:t>
            </w:r>
            <w:proofErr w:type="spellEnd"/>
            <w:r w:rsidRPr="004E3565">
              <w:rPr>
                <w:rFonts w:ascii="Times New Roman" w:eastAsia="Times New Roman" w:hAnsi="Times New Roman" w:cs="Times New Roman"/>
                <w:sz w:val="24"/>
                <w:szCs w:val="24"/>
              </w:rPr>
              <w:t>"</w:t>
            </w:r>
          </w:p>
        </w:tc>
        <w:tc>
          <w:tcPr>
            <w:tcW w:w="1701" w:type="dxa"/>
            <w:gridSpan w:val="4"/>
            <w:vMerge w:val="restart"/>
            <w:tcBorders>
              <w:top w:val="single" w:sz="4" w:space="0" w:color="auto"/>
              <w:left w:val="single" w:sz="4" w:space="0" w:color="auto"/>
              <w:bottom w:val="single" w:sz="4" w:space="0" w:color="auto"/>
              <w:right w:val="single" w:sz="4" w:space="0" w:color="auto"/>
            </w:tcBorders>
            <w:shd w:val="clear" w:color="000000" w:fill="FFFFFF"/>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Способ обращения за получением "</w:t>
            </w:r>
            <w:proofErr w:type="spellStart"/>
            <w:r w:rsidRPr="004E3565">
              <w:rPr>
                <w:rFonts w:ascii="Times New Roman" w:eastAsia="Times New Roman" w:hAnsi="Times New Roman" w:cs="Times New Roman"/>
                <w:sz w:val="24"/>
                <w:szCs w:val="24"/>
              </w:rPr>
              <w:t>подуслуги</w:t>
            </w:r>
            <w:proofErr w:type="spellEnd"/>
            <w:r w:rsidRPr="004E3565">
              <w:rPr>
                <w:rFonts w:ascii="Times New Roman" w:eastAsia="Times New Roman" w:hAnsi="Times New Roman" w:cs="Times New Roman"/>
                <w:sz w:val="24"/>
                <w:szCs w:val="24"/>
              </w:rPr>
              <w:t>"</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Способ получения результата "</w:t>
            </w:r>
            <w:proofErr w:type="spellStart"/>
            <w:r w:rsidRPr="004E3565">
              <w:rPr>
                <w:rFonts w:ascii="Times New Roman" w:eastAsia="Times New Roman" w:hAnsi="Times New Roman" w:cs="Times New Roman"/>
                <w:sz w:val="24"/>
                <w:szCs w:val="24"/>
              </w:rPr>
              <w:t>подуслуги</w:t>
            </w:r>
            <w:proofErr w:type="spellEnd"/>
            <w:r w:rsidRPr="004E3565">
              <w:rPr>
                <w:rFonts w:ascii="Times New Roman" w:eastAsia="Times New Roman" w:hAnsi="Times New Roman" w:cs="Times New Roman"/>
                <w:sz w:val="24"/>
                <w:szCs w:val="24"/>
              </w:rPr>
              <w:t>"</w:t>
            </w:r>
          </w:p>
        </w:tc>
        <w:tc>
          <w:tcPr>
            <w:tcW w:w="251" w:type="dxa"/>
            <w:tcBorders>
              <w:top w:val="nil"/>
              <w:left w:val="nil"/>
              <w:bottom w:val="nil"/>
              <w:right w:val="nil"/>
            </w:tcBorders>
            <w:shd w:val="clear" w:color="auto" w:fill="auto"/>
            <w:noWrap/>
            <w:vAlign w:val="bottom"/>
            <w:hideMark/>
          </w:tcPr>
          <w:p w:rsidR="00252E46" w:rsidRPr="004E3565" w:rsidRDefault="00252E46" w:rsidP="003673B7">
            <w:pPr>
              <w:spacing w:after="0" w:line="240" w:lineRule="auto"/>
              <w:rPr>
                <w:rFonts w:ascii="Times New Roman" w:eastAsia="Times New Roman" w:hAnsi="Times New Roman" w:cs="Times New Roman"/>
                <w:color w:val="000000"/>
                <w:sz w:val="24"/>
                <w:szCs w:val="24"/>
              </w:rPr>
            </w:pPr>
          </w:p>
        </w:tc>
      </w:tr>
      <w:tr w:rsidR="00252E46" w:rsidRPr="004E3565" w:rsidTr="003673B7">
        <w:trPr>
          <w:trHeight w:val="3825"/>
        </w:trPr>
        <w:tc>
          <w:tcPr>
            <w:tcW w:w="1006" w:type="dxa"/>
            <w:tcBorders>
              <w:top w:val="nil"/>
              <w:left w:val="single" w:sz="4" w:space="0" w:color="auto"/>
              <w:bottom w:val="single" w:sz="4" w:space="0" w:color="auto"/>
              <w:right w:val="single" w:sz="4" w:space="0" w:color="auto"/>
            </w:tcBorders>
            <w:shd w:val="clear" w:color="000000" w:fill="FFFFFF"/>
            <w:hideMark/>
          </w:tcPr>
          <w:p w:rsidR="00252E46" w:rsidRPr="004E3565" w:rsidRDefault="00252E46" w:rsidP="003673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4E3565">
              <w:rPr>
                <w:rFonts w:ascii="Times New Roman" w:eastAsia="Times New Roman" w:hAnsi="Times New Roman" w:cs="Times New Roman"/>
                <w:sz w:val="24"/>
                <w:szCs w:val="24"/>
              </w:rPr>
              <w:t>ри подаче заявления по месту жительства (месту нахождения юр. лица)</w:t>
            </w:r>
          </w:p>
        </w:tc>
        <w:tc>
          <w:tcPr>
            <w:tcW w:w="1134" w:type="dxa"/>
            <w:gridSpan w:val="2"/>
            <w:tcBorders>
              <w:top w:val="nil"/>
              <w:left w:val="nil"/>
              <w:bottom w:val="single" w:sz="4" w:space="0" w:color="auto"/>
              <w:right w:val="single" w:sz="4" w:space="0" w:color="auto"/>
            </w:tcBorders>
            <w:shd w:val="clear" w:color="000000" w:fill="FFFFFF"/>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при подаче заявления не по месту жительства (по месту обращения)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52E46" w:rsidRPr="004E3565" w:rsidRDefault="00252E46" w:rsidP="003673B7">
            <w:pPr>
              <w:spacing w:after="0" w:line="240" w:lineRule="auto"/>
              <w:jc w:val="both"/>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52E46" w:rsidRPr="004E3565" w:rsidRDefault="00252E46" w:rsidP="003673B7">
            <w:pPr>
              <w:spacing w:after="0" w:line="240" w:lineRule="auto"/>
              <w:jc w:val="both"/>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52E46" w:rsidRPr="004E3565" w:rsidRDefault="00252E46" w:rsidP="003673B7">
            <w:pPr>
              <w:spacing w:after="0" w:line="240" w:lineRule="auto"/>
              <w:jc w:val="both"/>
              <w:rPr>
                <w:rFonts w:ascii="Times New Roman" w:eastAsia="Times New Roman" w:hAnsi="Times New Roman" w:cs="Times New Roman"/>
                <w:sz w:val="24"/>
                <w:szCs w:val="24"/>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252E46" w:rsidRPr="004E3565" w:rsidRDefault="00252E46" w:rsidP="003673B7">
            <w:pPr>
              <w:spacing w:after="0" w:line="240" w:lineRule="auto"/>
              <w:jc w:val="both"/>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000000" w:fill="FFFFFF"/>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наличие платы (государственной пошлины)</w:t>
            </w:r>
          </w:p>
        </w:tc>
        <w:tc>
          <w:tcPr>
            <w:tcW w:w="1134" w:type="dxa"/>
            <w:tcBorders>
              <w:top w:val="nil"/>
              <w:left w:val="nil"/>
              <w:bottom w:val="single" w:sz="4" w:space="0" w:color="auto"/>
              <w:right w:val="single" w:sz="4" w:space="0" w:color="auto"/>
            </w:tcBorders>
            <w:shd w:val="clear" w:color="000000" w:fill="FFFFFF"/>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реквизиты нормативного правового акта, являющегося основанием для взимания платы (государственной пошлины)</w:t>
            </w:r>
          </w:p>
        </w:tc>
        <w:tc>
          <w:tcPr>
            <w:tcW w:w="1134" w:type="dxa"/>
            <w:tcBorders>
              <w:top w:val="nil"/>
              <w:left w:val="nil"/>
              <w:bottom w:val="single" w:sz="4" w:space="0" w:color="auto"/>
              <w:right w:val="single" w:sz="4" w:space="0" w:color="auto"/>
            </w:tcBorders>
            <w:shd w:val="clear" w:color="000000" w:fill="FFFFFF"/>
            <w:hideMark/>
          </w:tcPr>
          <w:p w:rsidR="00252E46" w:rsidRPr="004E3565" w:rsidRDefault="00252E46" w:rsidP="003673B7">
            <w:pPr>
              <w:spacing w:after="0" w:line="240" w:lineRule="auto"/>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КБК для взимания платы (государственной пошлины), в том числе через МФЦ</w:t>
            </w:r>
          </w:p>
        </w:tc>
        <w:tc>
          <w:tcPr>
            <w:tcW w:w="1701" w:type="dxa"/>
            <w:gridSpan w:val="4"/>
            <w:vMerge/>
            <w:tcBorders>
              <w:top w:val="single" w:sz="4" w:space="0" w:color="auto"/>
              <w:left w:val="single" w:sz="4" w:space="0" w:color="auto"/>
              <w:bottom w:val="single" w:sz="4" w:space="0" w:color="auto"/>
              <w:right w:val="single" w:sz="4" w:space="0" w:color="auto"/>
            </w:tcBorders>
            <w:vAlign w:val="center"/>
            <w:hideMark/>
          </w:tcPr>
          <w:p w:rsidR="00252E46" w:rsidRPr="004E3565" w:rsidRDefault="00252E46" w:rsidP="003673B7">
            <w:pPr>
              <w:spacing w:after="0" w:line="240" w:lineRule="auto"/>
              <w:jc w:val="both"/>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252E46" w:rsidRPr="004E3565" w:rsidRDefault="00252E46" w:rsidP="003673B7">
            <w:pPr>
              <w:spacing w:after="0" w:line="240" w:lineRule="auto"/>
              <w:rPr>
                <w:rFonts w:ascii="Times New Roman" w:eastAsia="Times New Roman" w:hAnsi="Times New Roman" w:cs="Times New Roman"/>
                <w:sz w:val="24"/>
                <w:szCs w:val="24"/>
              </w:rPr>
            </w:pPr>
          </w:p>
        </w:tc>
        <w:tc>
          <w:tcPr>
            <w:tcW w:w="251" w:type="dxa"/>
            <w:tcBorders>
              <w:top w:val="nil"/>
              <w:left w:val="nil"/>
              <w:bottom w:val="nil"/>
              <w:right w:val="nil"/>
            </w:tcBorders>
            <w:shd w:val="clear" w:color="auto" w:fill="auto"/>
            <w:noWrap/>
            <w:vAlign w:val="bottom"/>
            <w:hideMark/>
          </w:tcPr>
          <w:p w:rsidR="00252E46" w:rsidRPr="004E3565" w:rsidRDefault="00252E46" w:rsidP="003673B7">
            <w:pPr>
              <w:spacing w:after="0" w:line="240" w:lineRule="auto"/>
              <w:rPr>
                <w:rFonts w:ascii="Times New Roman" w:eastAsia="Times New Roman" w:hAnsi="Times New Roman" w:cs="Times New Roman"/>
                <w:color w:val="000000"/>
                <w:sz w:val="24"/>
                <w:szCs w:val="24"/>
              </w:rPr>
            </w:pPr>
          </w:p>
        </w:tc>
      </w:tr>
      <w:tr w:rsidR="00252E46" w:rsidRPr="004E3565" w:rsidTr="003673B7">
        <w:trPr>
          <w:trHeight w:val="300"/>
        </w:trPr>
        <w:tc>
          <w:tcPr>
            <w:tcW w:w="1006" w:type="dxa"/>
            <w:tcBorders>
              <w:top w:val="nil"/>
              <w:left w:val="single" w:sz="4" w:space="0" w:color="auto"/>
              <w:bottom w:val="single" w:sz="4" w:space="0" w:color="auto"/>
              <w:right w:val="single" w:sz="4" w:space="0" w:color="auto"/>
            </w:tcBorders>
            <w:shd w:val="clear" w:color="000000" w:fill="FFFFFF"/>
            <w:vAlign w:val="center"/>
            <w:hideMark/>
          </w:tcPr>
          <w:p w:rsidR="00252E46" w:rsidRPr="004E3565" w:rsidRDefault="00252E46" w:rsidP="003673B7">
            <w:pPr>
              <w:spacing w:after="0" w:line="240" w:lineRule="auto"/>
              <w:jc w:val="both"/>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1</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252E46" w:rsidRPr="004E3565" w:rsidRDefault="00252E46" w:rsidP="003673B7">
            <w:pPr>
              <w:spacing w:after="0" w:line="240" w:lineRule="auto"/>
              <w:jc w:val="both"/>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2</w:t>
            </w:r>
          </w:p>
        </w:tc>
        <w:tc>
          <w:tcPr>
            <w:tcW w:w="2835" w:type="dxa"/>
            <w:tcBorders>
              <w:top w:val="nil"/>
              <w:left w:val="nil"/>
              <w:bottom w:val="single" w:sz="4" w:space="0" w:color="auto"/>
              <w:right w:val="single" w:sz="4" w:space="0" w:color="auto"/>
            </w:tcBorders>
            <w:shd w:val="clear" w:color="000000" w:fill="FFFFFF"/>
            <w:vAlign w:val="center"/>
            <w:hideMark/>
          </w:tcPr>
          <w:p w:rsidR="00252E46" w:rsidRPr="004E3565" w:rsidRDefault="00252E46" w:rsidP="003673B7">
            <w:pPr>
              <w:spacing w:after="0" w:line="240" w:lineRule="auto"/>
              <w:jc w:val="both"/>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3</w:t>
            </w:r>
          </w:p>
        </w:tc>
        <w:tc>
          <w:tcPr>
            <w:tcW w:w="1417" w:type="dxa"/>
            <w:tcBorders>
              <w:top w:val="nil"/>
              <w:left w:val="nil"/>
              <w:bottom w:val="single" w:sz="4" w:space="0" w:color="auto"/>
              <w:right w:val="single" w:sz="4" w:space="0" w:color="auto"/>
            </w:tcBorders>
            <w:shd w:val="clear" w:color="000000" w:fill="FFFFFF"/>
            <w:vAlign w:val="center"/>
            <w:hideMark/>
          </w:tcPr>
          <w:p w:rsidR="00252E46" w:rsidRPr="004E3565" w:rsidRDefault="00252E46" w:rsidP="003673B7">
            <w:pPr>
              <w:spacing w:after="0" w:line="240" w:lineRule="auto"/>
              <w:jc w:val="both"/>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4</w:t>
            </w:r>
          </w:p>
        </w:tc>
        <w:tc>
          <w:tcPr>
            <w:tcW w:w="1418" w:type="dxa"/>
            <w:tcBorders>
              <w:top w:val="nil"/>
              <w:left w:val="nil"/>
              <w:bottom w:val="single" w:sz="4" w:space="0" w:color="auto"/>
              <w:right w:val="single" w:sz="4" w:space="0" w:color="auto"/>
            </w:tcBorders>
            <w:shd w:val="clear" w:color="000000" w:fill="FFFFFF"/>
            <w:vAlign w:val="center"/>
            <w:hideMark/>
          </w:tcPr>
          <w:p w:rsidR="00252E46" w:rsidRPr="004E3565" w:rsidRDefault="00252E46" w:rsidP="003673B7">
            <w:pPr>
              <w:spacing w:after="0" w:line="240" w:lineRule="auto"/>
              <w:jc w:val="both"/>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5</w:t>
            </w:r>
          </w:p>
        </w:tc>
        <w:tc>
          <w:tcPr>
            <w:tcW w:w="992" w:type="dxa"/>
            <w:gridSpan w:val="2"/>
            <w:tcBorders>
              <w:top w:val="nil"/>
              <w:left w:val="nil"/>
              <w:bottom w:val="single" w:sz="4" w:space="0" w:color="auto"/>
              <w:right w:val="single" w:sz="4" w:space="0" w:color="auto"/>
            </w:tcBorders>
            <w:shd w:val="clear" w:color="000000" w:fill="FFFFFF"/>
            <w:vAlign w:val="center"/>
            <w:hideMark/>
          </w:tcPr>
          <w:p w:rsidR="00252E46" w:rsidRPr="004E3565" w:rsidRDefault="00252E46" w:rsidP="003673B7">
            <w:pPr>
              <w:spacing w:after="0" w:line="240" w:lineRule="auto"/>
              <w:jc w:val="both"/>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6</w:t>
            </w:r>
          </w:p>
        </w:tc>
        <w:tc>
          <w:tcPr>
            <w:tcW w:w="851" w:type="dxa"/>
            <w:tcBorders>
              <w:top w:val="nil"/>
              <w:left w:val="nil"/>
              <w:bottom w:val="single" w:sz="4" w:space="0" w:color="auto"/>
              <w:right w:val="single" w:sz="4" w:space="0" w:color="auto"/>
            </w:tcBorders>
            <w:shd w:val="clear" w:color="000000" w:fill="FFFFFF"/>
            <w:vAlign w:val="center"/>
            <w:hideMark/>
          </w:tcPr>
          <w:p w:rsidR="00252E46" w:rsidRPr="004E3565" w:rsidRDefault="00252E46" w:rsidP="003673B7">
            <w:pPr>
              <w:spacing w:after="0" w:line="240" w:lineRule="auto"/>
              <w:jc w:val="both"/>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7</w:t>
            </w:r>
          </w:p>
        </w:tc>
        <w:tc>
          <w:tcPr>
            <w:tcW w:w="1134" w:type="dxa"/>
            <w:tcBorders>
              <w:top w:val="nil"/>
              <w:left w:val="nil"/>
              <w:bottom w:val="single" w:sz="4" w:space="0" w:color="auto"/>
              <w:right w:val="single" w:sz="4" w:space="0" w:color="auto"/>
            </w:tcBorders>
            <w:shd w:val="clear" w:color="000000" w:fill="FFFFFF"/>
            <w:vAlign w:val="center"/>
            <w:hideMark/>
          </w:tcPr>
          <w:p w:rsidR="00252E46" w:rsidRPr="004E3565" w:rsidRDefault="00252E46" w:rsidP="003673B7">
            <w:pPr>
              <w:spacing w:after="0" w:line="240" w:lineRule="auto"/>
              <w:jc w:val="both"/>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8</w:t>
            </w:r>
          </w:p>
        </w:tc>
        <w:tc>
          <w:tcPr>
            <w:tcW w:w="1134" w:type="dxa"/>
            <w:tcBorders>
              <w:top w:val="nil"/>
              <w:left w:val="nil"/>
              <w:bottom w:val="single" w:sz="4" w:space="0" w:color="auto"/>
              <w:right w:val="single" w:sz="4" w:space="0" w:color="auto"/>
            </w:tcBorders>
            <w:shd w:val="clear" w:color="000000" w:fill="FFFFFF"/>
            <w:vAlign w:val="center"/>
            <w:hideMark/>
          </w:tcPr>
          <w:p w:rsidR="00252E46" w:rsidRPr="004E3565" w:rsidRDefault="00252E46" w:rsidP="003673B7">
            <w:pPr>
              <w:spacing w:after="0" w:line="240" w:lineRule="auto"/>
              <w:jc w:val="both"/>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9</w:t>
            </w:r>
          </w:p>
        </w:tc>
        <w:tc>
          <w:tcPr>
            <w:tcW w:w="1701" w:type="dxa"/>
            <w:gridSpan w:val="4"/>
            <w:tcBorders>
              <w:top w:val="nil"/>
              <w:left w:val="nil"/>
              <w:bottom w:val="single" w:sz="4" w:space="0" w:color="auto"/>
              <w:right w:val="single" w:sz="4" w:space="0" w:color="auto"/>
            </w:tcBorders>
            <w:shd w:val="clear" w:color="000000" w:fill="FFFFFF"/>
            <w:vAlign w:val="center"/>
            <w:hideMark/>
          </w:tcPr>
          <w:p w:rsidR="00252E46" w:rsidRPr="004E3565" w:rsidRDefault="00252E46" w:rsidP="003673B7">
            <w:pPr>
              <w:spacing w:after="0" w:line="240" w:lineRule="auto"/>
              <w:jc w:val="both"/>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10</w:t>
            </w:r>
          </w:p>
        </w:tc>
        <w:tc>
          <w:tcPr>
            <w:tcW w:w="1559" w:type="dxa"/>
            <w:gridSpan w:val="2"/>
            <w:tcBorders>
              <w:top w:val="nil"/>
              <w:left w:val="nil"/>
              <w:bottom w:val="single" w:sz="4" w:space="0" w:color="auto"/>
              <w:right w:val="single" w:sz="4" w:space="0" w:color="auto"/>
            </w:tcBorders>
            <w:shd w:val="clear" w:color="000000" w:fill="FFFFFF"/>
            <w:vAlign w:val="center"/>
            <w:hideMark/>
          </w:tcPr>
          <w:p w:rsidR="00252E46" w:rsidRPr="004E3565" w:rsidRDefault="00252E46" w:rsidP="003673B7">
            <w:pPr>
              <w:spacing w:after="0" w:line="240" w:lineRule="auto"/>
              <w:jc w:val="center"/>
              <w:rPr>
                <w:rFonts w:ascii="Times New Roman" w:eastAsia="Times New Roman" w:hAnsi="Times New Roman" w:cs="Times New Roman"/>
                <w:sz w:val="24"/>
                <w:szCs w:val="24"/>
              </w:rPr>
            </w:pPr>
            <w:r w:rsidRPr="004E3565">
              <w:rPr>
                <w:rFonts w:ascii="Times New Roman" w:eastAsia="Times New Roman" w:hAnsi="Times New Roman" w:cs="Times New Roman"/>
                <w:sz w:val="24"/>
                <w:szCs w:val="24"/>
              </w:rPr>
              <w:t>11</w:t>
            </w:r>
          </w:p>
        </w:tc>
        <w:tc>
          <w:tcPr>
            <w:tcW w:w="251" w:type="dxa"/>
            <w:tcBorders>
              <w:top w:val="nil"/>
              <w:left w:val="nil"/>
              <w:bottom w:val="nil"/>
              <w:right w:val="nil"/>
            </w:tcBorders>
            <w:shd w:val="clear" w:color="auto" w:fill="auto"/>
            <w:noWrap/>
            <w:vAlign w:val="bottom"/>
            <w:hideMark/>
          </w:tcPr>
          <w:p w:rsidR="00252E46" w:rsidRPr="004E3565" w:rsidRDefault="00252E46" w:rsidP="003673B7">
            <w:pPr>
              <w:spacing w:after="0" w:line="240" w:lineRule="auto"/>
              <w:rPr>
                <w:rFonts w:ascii="Times New Roman" w:eastAsia="Times New Roman" w:hAnsi="Times New Roman" w:cs="Times New Roman"/>
                <w:color w:val="000000"/>
                <w:sz w:val="24"/>
                <w:szCs w:val="24"/>
              </w:rPr>
            </w:pPr>
          </w:p>
        </w:tc>
      </w:tr>
      <w:tr w:rsidR="00252E46" w:rsidRPr="004E3565" w:rsidTr="003673B7">
        <w:trPr>
          <w:trHeight w:val="77"/>
        </w:trPr>
        <w:tc>
          <w:tcPr>
            <w:tcW w:w="15181"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252E46" w:rsidRPr="00AE229B" w:rsidRDefault="00252E46" w:rsidP="003673B7">
            <w:pPr>
              <w:spacing w:after="0" w:line="240" w:lineRule="auto"/>
              <w:jc w:val="center"/>
              <w:rPr>
                <w:rFonts w:ascii="Times New Roman" w:eastAsia="Times New Roman" w:hAnsi="Times New Roman" w:cs="Times New Roman"/>
                <w:bCs/>
                <w:sz w:val="24"/>
                <w:szCs w:val="24"/>
              </w:rPr>
            </w:pPr>
            <w:r w:rsidRPr="00AE229B">
              <w:rPr>
                <w:rFonts w:ascii="Times New Roman" w:eastAsia="Times New Roman" w:hAnsi="Times New Roman" w:cs="Times New Roman"/>
                <w:bCs/>
                <w:sz w:val="24"/>
                <w:szCs w:val="24"/>
              </w:rPr>
              <w:t>1. Направление уведомления о планируемом сносе объекта капитального строительства</w:t>
            </w:r>
          </w:p>
        </w:tc>
        <w:tc>
          <w:tcPr>
            <w:tcW w:w="251" w:type="dxa"/>
            <w:tcBorders>
              <w:top w:val="nil"/>
              <w:left w:val="nil"/>
              <w:bottom w:val="nil"/>
              <w:right w:val="nil"/>
            </w:tcBorders>
            <w:shd w:val="clear" w:color="auto" w:fill="auto"/>
            <w:noWrap/>
            <w:vAlign w:val="bottom"/>
            <w:hideMark/>
          </w:tcPr>
          <w:p w:rsidR="00252E46" w:rsidRPr="004E3565" w:rsidRDefault="00252E46" w:rsidP="003673B7">
            <w:pPr>
              <w:spacing w:after="0" w:line="240" w:lineRule="auto"/>
              <w:rPr>
                <w:rFonts w:ascii="Times New Roman" w:eastAsia="Times New Roman" w:hAnsi="Times New Roman" w:cs="Times New Roman"/>
                <w:color w:val="000000"/>
                <w:sz w:val="24"/>
                <w:szCs w:val="24"/>
              </w:rPr>
            </w:pPr>
          </w:p>
        </w:tc>
      </w:tr>
      <w:tr w:rsidR="00252E46" w:rsidRPr="004E3565" w:rsidTr="00367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51" w:type="dxa"/>
          <w:trHeight w:val="2255"/>
        </w:trPr>
        <w:tc>
          <w:tcPr>
            <w:tcW w:w="1006" w:type="dxa"/>
          </w:tcPr>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lastRenderedPageBreak/>
              <w:t>не более 7-ми рабочих дней со дня поступления в орган местного самоуправления</w:t>
            </w:r>
          </w:p>
        </w:tc>
        <w:tc>
          <w:tcPr>
            <w:tcW w:w="1134" w:type="dxa"/>
            <w:gridSpan w:val="2"/>
          </w:tcPr>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не более 7-ми рабочих дней со дня поступления в орган местного самоуправления</w:t>
            </w:r>
          </w:p>
        </w:tc>
        <w:tc>
          <w:tcPr>
            <w:tcW w:w="2835" w:type="dxa"/>
          </w:tcPr>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1) уведомление о сносе, уведомление о завершении сноса представлено в орган местного самоуправления, в полномочия которых не входит предоставление услуги;</w:t>
            </w:r>
          </w:p>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2)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 xml:space="preserve">4) представленные в электронной форме документы содержат </w:t>
            </w:r>
            <w:r w:rsidRPr="004E3565">
              <w:rPr>
                <w:rFonts w:ascii="Times New Roman" w:hAnsi="Times New Roman" w:cs="Times New Roman"/>
                <w:sz w:val="24"/>
                <w:szCs w:val="24"/>
              </w:rPr>
              <w:lastRenderedPageBreak/>
              <w:t>повреждения, наличие которых не позволяет в полном объеме получить информацию и сведения, содержащиеся  в документах;</w:t>
            </w:r>
          </w:p>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5) уведомление о сносе, уведомление о завершении сноса и документы, указанные  в пункте 20 Административного регламента, представлены в электронной форме с нарушением требований, установленных пунктом 44 Административного регламента;</w:t>
            </w:r>
          </w:p>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6)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 xml:space="preserve">7) неполное заполнение </w:t>
            </w:r>
            <w:r w:rsidRPr="004E3565">
              <w:rPr>
                <w:rFonts w:ascii="Times New Roman" w:hAnsi="Times New Roman" w:cs="Times New Roman"/>
                <w:sz w:val="24"/>
                <w:szCs w:val="24"/>
              </w:rPr>
              <w:lastRenderedPageBreak/>
              <w:t>полей в форме уведомления, в том числе в интерактивной форме уведомления на ЕПГУ;</w:t>
            </w:r>
          </w:p>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8) представление неполного комплекта документов, необходимых для предоставления услуги.</w:t>
            </w:r>
          </w:p>
        </w:tc>
        <w:tc>
          <w:tcPr>
            <w:tcW w:w="1417" w:type="dxa"/>
          </w:tcPr>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lastRenderedPageBreak/>
              <w:t>Основания для отказа в предоставлении муниципальной  услуги отсутствуют</w:t>
            </w:r>
          </w:p>
        </w:tc>
        <w:tc>
          <w:tcPr>
            <w:tcW w:w="1418" w:type="dxa"/>
          </w:tcPr>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w:t>
            </w:r>
          </w:p>
        </w:tc>
        <w:tc>
          <w:tcPr>
            <w:tcW w:w="982" w:type="dxa"/>
          </w:tcPr>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нет</w:t>
            </w:r>
          </w:p>
        </w:tc>
        <w:tc>
          <w:tcPr>
            <w:tcW w:w="861" w:type="dxa"/>
            <w:gridSpan w:val="2"/>
          </w:tcPr>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нет</w:t>
            </w:r>
          </w:p>
        </w:tc>
        <w:tc>
          <w:tcPr>
            <w:tcW w:w="1134" w:type="dxa"/>
          </w:tcPr>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w:t>
            </w:r>
          </w:p>
        </w:tc>
        <w:tc>
          <w:tcPr>
            <w:tcW w:w="1134" w:type="dxa"/>
          </w:tcPr>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w:t>
            </w:r>
          </w:p>
        </w:tc>
        <w:tc>
          <w:tcPr>
            <w:tcW w:w="1701" w:type="dxa"/>
            <w:gridSpan w:val="4"/>
          </w:tcPr>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1) посредством личного обращения в орган местного самоуправления;</w:t>
            </w:r>
          </w:p>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2) через МФЦ (при наличии соглашения о взаимодействии);</w:t>
            </w:r>
          </w:p>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3) посредством почтового отправления уведомления;</w:t>
            </w:r>
          </w:p>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4) в электронном виде через Портал;</w:t>
            </w:r>
          </w:p>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 xml:space="preserve">5) с использованием государственных информационных систем обеспечения градостроительной деятельности </w:t>
            </w:r>
            <w:r w:rsidRPr="004E3565">
              <w:rPr>
                <w:rFonts w:ascii="Times New Roman" w:hAnsi="Times New Roman" w:cs="Times New Roman"/>
                <w:sz w:val="24"/>
                <w:szCs w:val="24"/>
              </w:rPr>
              <w:lastRenderedPageBreak/>
              <w:t>с функциями автоматизированной информационно-аналитической поддержки осуществления полномочий в области градостроительной деятельности</w:t>
            </w:r>
          </w:p>
        </w:tc>
        <w:tc>
          <w:tcPr>
            <w:tcW w:w="1559" w:type="dxa"/>
            <w:gridSpan w:val="2"/>
          </w:tcPr>
          <w:p w:rsidR="00252E46" w:rsidRPr="004E3565" w:rsidRDefault="00252E46" w:rsidP="003673B7">
            <w:pPr>
              <w:tabs>
                <w:tab w:val="left" w:pos="4145"/>
              </w:tabs>
              <w:jc w:val="center"/>
              <w:rPr>
                <w:rFonts w:ascii="Times New Roman" w:hAnsi="Times New Roman" w:cs="Times New Roman"/>
                <w:sz w:val="24"/>
                <w:szCs w:val="24"/>
              </w:rPr>
            </w:pPr>
            <w:r w:rsidRPr="004E3565">
              <w:rPr>
                <w:rFonts w:ascii="Times New Roman" w:hAnsi="Times New Roman" w:cs="Times New Roman"/>
                <w:sz w:val="24"/>
                <w:szCs w:val="24"/>
              </w:rPr>
              <w:lastRenderedPageBreak/>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252E46" w:rsidRPr="004E3565" w:rsidRDefault="00252E46" w:rsidP="003673B7">
            <w:pPr>
              <w:tabs>
                <w:tab w:val="left" w:pos="4145"/>
              </w:tabs>
              <w:jc w:val="center"/>
              <w:rPr>
                <w:rFonts w:ascii="Times New Roman" w:hAnsi="Times New Roman" w:cs="Times New Roman"/>
                <w:sz w:val="24"/>
                <w:szCs w:val="24"/>
              </w:rPr>
            </w:pPr>
            <w:r w:rsidRPr="004E3565">
              <w:rPr>
                <w:rFonts w:ascii="Times New Roman" w:hAnsi="Times New Roman" w:cs="Times New Roman"/>
                <w:sz w:val="24"/>
                <w:szCs w:val="24"/>
              </w:rPr>
              <w:t xml:space="preserve">б) документа на бумажном носителе, подтверждающего содержание электронного документа, направленного органом </w:t>
            </w:r>
            <w:r w:rsidRPr="004E3565">
              <w:rPr>
                <w:rFonts w:ascii="Times New Roman" w:hAnsi="Times New Roman" w:cs="Times New Roman"/>
                <w:sz w:val="24"/>
                <w:szCs w:val="24"/>
              </w:rPr>
              <w:lastRenderedPageBreak/>
              <w:t>(организацией), в органе местного самоуправления или в МФЦ.</w:t>
            </w:r>
          </w:p>
        </w:tc>
      </w:tr>
      <w:tr w:rsidR="00252E46" w:rsidRPr="004E3565" w:rsidTr="00367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51" w:type="dxa"/>
          <w:trHeight w:val="77"/>
        </w:trPr>
        <w:tc>
          <w:tcPr>
            <w:tcW w:w="15181" w:type="dxa"/>
            <w:gridSpan w:val="17"/>
          </w:tcPr>
          <w:p w:rsidR="00252E46" w:rsidRPr="00AE229B" w:rsidRDefault="00252E46" w:rsidP="003673B7">
            <w:pPr>
              <w:tabs>
                <w:tab w:val="left" w:pos="4145"/>
              </w:tabs>
              <w:spacing w:after="0" w:line="240" w:lineRule="auto"/>
              <w:jc w:val="center"/>
              <w:rPr>
                <w:rFonts w:ascii="Times New Roman" w:hAnsi="Times New Roman" w:cs="Times New Roman"/>
                <w:sz w:val="24"/>
                <w:szCs w:val="24"/>
              </w:rPr>
            </w:pPr>
            <w:r w:rsidRPr="00AE229B">
              <w:rPr>
                <w:rFonts w:ascii="Times New Roman" w:hAnsi="Times New Roman" w:cs="Times New Roman"/>
                <w:sz w:val="24"/>
                <w:szCs w:val="24"/>
              </w:rPr>
              <w:lastRenderedPageBreak/>
              <w:t>2. Направление уведомления о завершении сноса объекта капитального строительства</w:t>
            </w:r>
          </w:p>
        </w:tc>
      </w:tr>
      <w:tr w:rsidR="00252E46" w:rsidRPr="004E3565" w:rsidTr="00367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51" w:type="dxa"/>
          <w:trHeight w:val="413"/>
        </w:trPr>
        <w:tc>
          <w:tcPr>
            <w:tcW w:w="1006" w:type="dxa"/>
          </w:tcPr>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не более 7-ми рабочих дней со дня поступления в орган местного самоуправления</w:t>
            </w:r>
          </w:p>
        </w:tc>
        <w:tc>
          <w:tcPr>
            <w:tcW w:w="1134" w:type="dxa"/>
            <w:gridSpan w:val="2"/>
          </w:tcPr>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не более 7-ми рабочих дней со дня поступления в орган местного самоуправления</w:t>
            </w:r>
          </w:p>
        </w:tc>
        <w:tc>
          <w:tcPr>
            <w:tcW w:w="2835" w:type="dxa"/>
          </w:tcPr>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1) уведомление о сносе, уведомление о завершении сноса представлено в орган местного самоуправления, в полномочия которых не входит предоставление услуги;</w:t>
            </w:r>
          </w:p>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2)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lastRenderedPageBreak/>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4)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5) уведомление о сносе, уведомление о завершении сноса и документы, указанные  в пункте 20 Административного регламента, представлены в электронной форме с нарушением требований, установленных пунктом 44 Административного регламента;</w:t>
            </w:r>
          </w:p>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 xml:space="preserve">6) выявлено несоблюдение установленных статьей </w:t>
            </w:r>
            <w:r w:rsidRPr="004E3565">
              <w:rPr>
                <w:rFonts w:ascii="Times New Roman" w:hAnsi="Times New Roman" w:cs="Times New Roman"/>
                <w:sz w:val="24"/>
                <w:szCs w:val="24"/>
              </w:rPr>
              <w:lastRenderedPageBreak/>
              <w:t>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7) неполное заполнение полей в форме уведомления, в том числе в интерактивной форме уведомления на ЕПГУ;</w:t>
            </w:r>
          </w:p>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8) представление неполного комплекта документов, необходимых для предоставления услуги.</w:t>
            </w:r>
          </w:p>
        </w:tc>
        <w:tc>
          <w:tcPr>
            <w:tcW w:w="1417" w:type="dxa"/>
          </w:tcPr>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lastRenderedPageBreak/>
              <w:t>Основания для отказа в предоставлении муниципальной  услуги отсутствуют</w:t>
            </w:r>
          </w:p>
        </w:tc>
        <w:tc>
          <w:tcPr>
            <w:tcW w:w="1418" w:type="dxa"/>
          </w:tcPr>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w:t>
            </w:r>
          </w:p>
        </w:tc>
        <w:tc>
          <w:tcPr>
            <w:tcW w:w="992" w:type="dxa"/>
            <w:gridSpan w:val="2"/>
          </w:tcPr>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нет</w:t>
            </w:r>
          </w:p>
        </w:tc>
        <w:tc>
          <w:tcPr>
            <w:tcW w:w="851" w:type="dxa"/>
          </w:tcPr>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нет</w:t>
            </w:r>
          </w:p>
        </w:tc>
        <w:tc>
          <w:tcPr>
            <w:tcW w:w="1134" w:type="dxa"/>
          </w:tcPr>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w:t>
            </w:r>
          </w:p>
        </w:tc>
        <w:tc>
          <w:tcPr>
            <w:tcW w:w="1134" w:type="dxa"/>
          </w:tcPr>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w:t>
            </w:r>
          </w:p>
        </w:tc>
        <w:tc>
          <w:tcPr>
            <w:tcW w:w="1701" w:type="dxa"/>
            <w:gridSpan w:val="4"/>
          </w:tcPr>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1) посредством личного обращения в орган местного самоуправления;</w:t>
            </w:r>
          </w:p>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2) через МФЦ (при наличии соглашения о взаимодействии);</w:t>
            </w:r>
          </w:p>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3) посредством почтового отправления уведомления;</w:t>
            </w:r>
          </w:p>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t>4) в электронном виде через Портал;</w:t>
            </w:r>
          </w:p>
          <w:p w:rsidR="00252E46" w:rsidRPr="004E3565" w:rsidRDefault="00252E46" w:rsidP="003673B7">
            <w:pPr>
              <w:tabs>
                <w:tab w:val="left" w:pos="4145"/>
              </w:tabs>
              <w:spacing w:after="0" w:line="240" w:lineRule="auto"/>
              <w:jc w:val="both"/>
              <w:rPr>
                <w:rFonts w:ascii="Times New Roman" w:hAnsi="Times New Roman" w:cs="Times New Roman"/>
                <w:sz w:val="24"/>
                <w:szCs w:val="24"/>
              </w:rPr>
            </w:pPr>
            <w:r w:rsidRPr="004E3565">
              <w:rPr>
                <w:rFonts w:ascii="Times New Roman" w:hAnsi="Times New Roman" w:cs="Times New Roman"/>
                <w:sz w:val="24"/>
                <w:szCs w:val="24"/>
              </w:rPr>
              <w:lastRenderedPageBreak/>
              <w:t>5)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tc>
        <w:tc>
          <w:tcPr>
            <w:tcW w:w="1559" w:type="dxa"/>
            <w:gridSpan w:val="2"/>
          </w:tcPr>
          <w:p w:rsidR="00252E46" w:rsidRPr="004E3565" w:rsidRDefault="00252E46" w:rsidP="003673B7">
            <w:pPr>
              <w:tabs>
                <w:tab w:val="left" w:pos="4145"/>
              </w:tabs>
              <w:jc w:val="center"/>
              <w:rPr>
                <w:rFonts w:ascii="Times New Roman" w:hAnsi="Times New Roman" w:cs="Times New Roman"/>
                <w:sz w:val="24"/>
                <w:szCs w:val="24"/>
              </w:rPr>
            </w:pPr>
            <w:r w:rsidRPr="004E3565">
              <w:rPr>
                <w:rFonts w:ascii="Times New Roman" w:hAnsi="Times New Roman" w:cs="Times New Roman"/>
                <w:sz w:val="24"/>
                <w:szCs w:val="24"/>
              </w:rPr>
              <w:lastRenderedPageBreak/>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252E46" w:rsidRPr="004E3565" w:rsidRDefault="00252E46" w:rsidP="003673B7">
            <w:pPr>
              <w:tabs>
                <w:tab w:val="left" w:pos="4145"/>
              </w:tabs>
              <w:jc w:val="center"/>
              <w:rPr>
                <w:rFonts w:ascii="Times New Roman" w:hAnsi="Times New Roman" w:cs="Times New Roman"/>
                <w:sz w:val="24"/>
                <w:szCs w:val="24"/>
              </w:rPr>
            </w:pPr>
            <w:r w:rsidRPr="004E3565">
              <w:rPr>
                <w:rFonts w:ascii="Times New Roman" w:hAnsi="Times New Roman" w:cs="Times New Roman"/>
                <w:sz w:val="24"/>
                <w:szCs w:val="24"/>
              </w:rPr>
              <w:t xml:space="preserve">б) документа на </w:t>
            </w:r>
            <w:r w:rsidRPr="004E3565">
              <w:rPr>
                <w:rFonts w:ascii="Times New Roman" w:hAnsi="Times New Roman" w:cs="Times New Roman"/>
                <w:sz w:val="24"/>
                <w:szCs w:val="24"/>
              </w:rPr>
              <w:lastRenderedPageBreak/>
              <w:t>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tc>
      </w:tr>
    </w:tbl>
    <w:p w:rsidR="00252E46" w:rsidRDefault="00252E46" w:rsidP="00252E46">
      <w:pPr>
        <w:spacing w:after="0" w:line="240" w:lineRule="auto"/>
        <w:rPr>
          <w:rFonts w:ascii="Times New Roman" w:hAnsi="Times New Roman" w:cs="Times New Roman"/>
          <w:sz w:val="24"/>
          <w:szCs w:val="24"/>
        </w:rPr>
      </w:pPr>
    </w:p>
    <w:p w:rsidR="00252E46" w:rsidRDefault="00252E46" w:rsidP="00252E46">
      <w:pPr>
        <w:rPr>
          <w:rFonts w:ascii="Times New Roman" w:hAnsi="Times New Roman" w:cs="Times New Roman"/>
          <w:sz w:val="24"/>
          <w:szCs w:val="24"/>
        </w:rPr>
      </w:pPr>
      <w:r>
        <w:rPr>
          <w:rFonts w:ascii="Times New Roman" w:hAnsi="Times New Roman" w:cs="Times New Roman"/>
          <w:sz w:val="24"/>
          <w:szCs w:val="24"/>
        </w:rPr>
        <w:br w:type="page"/>
      </w:r>
    </w:p>
    <w:p w:rsidR="00252E46" w:rsidRPr="00AE229B" w:rsidRDefault="00252E46" w:rsidP="00252E46">
      <w:pPr>
        <w:tabs>
          <w:tab w:val="left" w:pos="4145"/>
        </w:tabs>
        <w:jc w:val="center"/>
        <w:rPr>
          <w:rFonts w:ascii="Times New Roman" w:hAnsi="Times New Roman" w:cs="Times New Roman"/>
          <w:sz w:val="28"/>
          <w:szCs w:val="28"/>
        </w:rPr>
      </w:pPr>
      <w:r w:rsidRPr="00AE229B">
        <w:rPr>
          <w:rFonts w:ascii="Times New Roman" w:hAnsi="Times New Roman" w:cs="Times New Roman"/>
          <w:sz w:val="28"/>
          <w:szCs w:val="28"/>
        </w:rPr>
        <w:lastRenderedPageBreak/>
        <w:t>Раздел 3. "Сведения о заявителях "</w:t>
      </w:r>
      <w:proofErr w:type="spellStart"/>
      <w:r w:rsidRPr="00AE229B">
        <w:rPr>
          <w:rFonts w:ascii="Times New Roman" w:hAnsi="Times New Roman" w:cs="Times New Roman"/>
          <w:sz w:val="28"/>
          <w:szCs w:val="28"/>
        </w:rPr>
        <w:t>подуслуги</w:t>
      </w:r>
      <w:proofErr w:type="spellEnd"/>
      <w:r w:rsidRPr="00AE229B">
        <w:rPr>
          <w:rFonts w:ascii="Times New Roman" w:hAnsi="Times New Roman" w:cs="Times New Roman"/>
          <w:sz w:val="28"/>
          <w:szCs w:val="28"/>
        </w:rPr>
        <w:t>"</w:t>
      </w:r>
    </w:p>
    <w:tbl>
      <w:tblPr>
        <w:tblStyle w:val="a3"/>
        <w:tblW w:w="0" w:type="auto"/>
        <w:tblLayout w:type="fixed"/>
        <w:tblLook w:val="04A0"/>
      </w:tblPr>
      <w:tblGrid>
        <w:gridCol w:w="486"/>
        <w:gridCol w:w="1548"/>
        <w:gridCol w:w="1760"/>
        <w:gridCol w:w="2126"/>
        <w:gridCol w:w="1985"/>
        <w:gridCol w:w="1842"/>
        <w:gridCol w:w="1843"/>
        <w:gridCol w:w="3196"/>
      </w:tblGrid>
      <w:tr w:rsidR="00252E46" w:rsidRPr="00AE229B" w:rsidTr="003673B7">
        <w:tc>
          <w:tcPr>
            <w:tcW w:w="486"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 xml:space="preserve">N </w:t>
            </w:r>
            <w:proofErr w:type="spellStart"/>
            <w:proofErr w:type="gramStart"/>
            <w:r w:rsidRPr="00AE229B">
              <w:rPr>
                <w:rFonts w:ascii="Times New Roman" w:hAnsi="Times New Roman" w:cs="Times New Roman"/>
                <w:sz w:val="24"/>
                <w:szCs w:val="24"/>
              </w:rPr>
              <w:t>п</w:t>
            </w:r>
            <w:proofErr w:type="spellEnd"/>
            <w:proofErr w:type="gramEnd"/>
            <w:r w:rsidRPr="00AE229B">
              <w:rPr>
                <w:rFonts w:ascii="Times New Roman" w:hAnsi="Times New Roman" w:cs="Times New Roman"/>
                <w:sz w:val="24"/>
                <w:szCs w:val="24"/>
              </w:rPr>
              <w:t>/</w:t>
            </w:r>
            <w:proofErr w:type="spellStart"/>
            <w:r w:rsidRPr="00AE229B">
              <w:rPr>
                <w:rFonts w:ascii="Times New Roman" w:hAnsi="Times New Roman" w:cs="Times New Roman"/>
                <w:sz w:val="24"/>
                <w:szCs w:val="24"/>
              </w:rPr>
              <w:t>п</w:t>
            </w:r>
            <w:proofErr w:type="spellEnd"/>
          </w:p>
        </w:tc>
        <w:tc>
          <w:tcPr>
            <w:tcW w:w="1548"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Категории лиц, имеющих право на получение "</w:t>
            </w:r>
            <w:proofErr w:type="spellStart"/>
            <w:r w:rsidRPr="00AE229B">
              <w:rPr>
                <w:rFonts w:ascii="Times New Roman" w:hAnsi="Times New Roman" w:cs="Times New Roman"/>
                <w:sz w:val="24"/>
                <w:szCs w:val="24"/>
              </w:rPr>
              <w:t>подуслуги</w:t>
            </w:r>
            <w:proofErr w:type="spellEnd"/>
            <w:r w:rsidRPr="00AE229B">
              <w:rPr>
                <w:rFonts w:ascii="Times New Roman" w:hAnsi="Times New Roman" w:cs="Times New Roman"/>
                <w:sz w:val="24"/>
                <w:szCs w:val="24"/>
              </w:rPr>
              <w:t>"</w:t>
            </w:r>
          </w:p>
        </w:tc>
        <w:tc>
          <w:tcPr>
            <w:tcW w:w="1760"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Документ, подтверждающий правомочие заявителя соответствующей категории на получение "</w:t>
            </w:r>
            <w:proofErr w:type="spellStart"/>
            <w:r w:rsidRPr="00AE229B">
              <w:rPr>
                <w:rFonts w:ascii="Times New Roman" w:hAnsi="Times New Roman" w:cs="Times New Roman"/>
                <w:sz w:val="24"/>
                <w:szCs w:val="24"/>
              </w:rPr>
              <w:t>подуслуги</w:t>
            </w:r>
            <w:proofErr w:type="spellEnd"/>
            <w:r w:rsidRPr="00AE229B">
              <w:rPr>
                <w:rFonts w:ascii="Times New Roman" w:hAnsi="Times New Roman" w:cs="Times New Roman"/>
                <w:sz w:val="24"/>
                <w:szCs w:val="24"/>
              </w:rPr>
              <w:t>"</w:t>
            </w:r>
          </w:p>
        </w:tc>
        <w:tc>
          <w:tcPr>
            <w:tcW w:w="2126"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Установленные требования к документу, подтверждающему правомочие заявителя соответствующей категории на получение "</w:t>
            </w:r>
            <w:proofErr w:type="spellStart"/>
            <w:r w:rsidRPr="00AE229B">
              <w:rPr>
                <w:rFonts w:ascii="Times New Roman" w:hAnsi="Times New Roman" w:cs="Times New Roman"/>
                <w:sz w:val="24"/>
                <w:szCs w:val="24"/>
              </w:rPr>
              <w:t>подуслуги</w:t>
            </w:r>
            <w:proofErr w:type="spellEnd"/>
            <w:r w:rsidRPr="00AE229B">
              <w:rPr>
                <w:rFonts w:ascii="Times New Roman" w:hAnsi="Times New Roman" w:cs="Times New Roman"/>
                <w:sz w:val="24"/>
                <w:szCs w:val="24"/>
              </w:rPr>
              <w:t>"</w:t>
            </w:r>
          </w:p>
        </w:tc>
        <w:tc>
          <w:tcPr>
            <w:tcW w:w="1985"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Наличие возможности подачи заявления на предоставление "</w:t>
            </w:r>
            <w:proofErr w:type="spellStart"/>
            <w:r w:rsidRPr="00AE229B">
              <w:rPr>
                <w:rFonts w:ascii="Times New Roman" w:hAnsi="Times New Roman" w:cs="Times New Roman"/>
                <w:sz w:val="24"/>
                <w:szCs w:val="24"/>
              </w:rPr>
              <w:t>подуслуги</w:t>
            </w:r>
            <w:proofErr w:type="spellEnd"/>
            <w:r w:rsidRPr="00AE229B">
              <w:rPr>
                <w:rFonts w:ascii="Times New Roman" w:hAnsi="Times New Roman" w:cs="Times New Roman"/>
                <w:sz w:val="24"/>
                <w:szCs w:val="24"/>
              </w:rPr>
              <w:t>" представителями заявителя</w:t>
            </w:r>
          </w:p>
        </w:tc>
        <w:tc>
          <w:tcPr>
            <w:tcW w:w="1842"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Исчерпывающий перечень лиц, имеющих право на подачу заявления от имени заявителя</w:t>
            </w:r>
          </w:p>
        </w:tc>
        <w:tc>
          <w:tcPr>
            <w:tcW w:w="1843"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Наименование документа, подтверждающего право подачи заявления от имени заявителя</w:t>
            </w:r>
          </w:p>
        </w:tc>
        <w:tc>
          <w:tcPr>
            <w:tcW w:w="3196"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Установленные требования к документу, подтверждающему право подачи заявления от имени заявителя</w:t>
            </w:r>
          </w:p>
        </w:tc>
      </w:tr>
      <w:tr w:rsidR="00252E46" w:rsidRPr="00AE229B" w:rsidTr="003673B7">
        <w:tc>
          <w:tcPr>
            <w:tcW w:w="486"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1</w:t>
            </w:r>
          </w:p>
        </w:tc>
        <w:tc>
          <w:tcPr>
            <w:tcW w:w="1548"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2</w:t>
            </w:r>
          </w:p>
        </w:tc>
        <w:tc>
          <w:tcPr>
            <w:tcW w:w="1760"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3</w:t>
            </w:r>
          </w:p>
        </w:tc>
        <w:tc>
          <w:tcPr>
            <w:tcW w:w="2126"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4</w:t>
            </w:r>
          </w:p>
        </w:tc>
        <w:tc>
          <w:tcPr>
            <w:tcW w:w="1985"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5</w:t>
            </w:r>
          </w:p>
        </w:tc>
        <w:tc>
          <w:tcPr>
            <w:tcW w:w="1842"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6</w:t>
            </w:r>
          </w:p>
        </w:tc>
        <w:tc>
          <w:tcPr>
            <w:tcW w:w="1843"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7</w:t>
            </w:r>
          </w:p>
        </w:tc>
        <w:tc>
          <w:tcPr>
            <w:tcW w:w="3196"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8</w:t>
            </w:r>
          </w:p>
        </w:tc>
      </w:tr>
      <w:tr w:rsidR="00252E46" w:rsidRPr="00AE229B" w:rsidTr="003673B7">
        <w:tc>
          <w:tcPr>
            <w:tcW w:w="14786" w:type="dxa"/>
            <w:gridSpan w:val="8"/>
          </w:tcPr>
          <w:p w:rsidR="00252E46" w:rsidRPr="00AE229B" w:rsidRDefault="00252E46" w:rsidP="003673B7">
            <w:pPr>
              <w:jc w:val="center"/>
              <w:rPr>
                <w:rFonts w:ascii="Times New Roman" w:hAnsi="Times New Roman" w:cs="Times New Roman"/>
                <w:bCs/>
                <w:sz w:val="24"/>
                <w:szCs w:val="24"/>
              </w:rPr>
            </w:pPr>
            <w:r w:rsidRPr="00AE229B">
              <w:rPr>
                <w:rFonts w:ascii="Times New Roman" w:hAnsi="Times New Roman" w:cs="Times New Roman"/>
                <w:bCs/>
                <w:sz w:val="24"/>
                <w:szCs w:val="24"/>
              </w:rPr>
              <w:t>1. Направление уведомления о планируемом сносе объекта капитального строительства</w:t>
            </w:r>
          </w:p>
        </w:tc>
      </w:tr>
      <w:tr w:rsidR="00252E46" w:rsidRPr="00AE229B" w:rsidTr="003673B7">
        <w:tc>
          <w:tcPr>
            <w:tcW w:w="486"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1</w:t>
            </w:r>
          </w:p>
        </w:tc>
        <w:tc>
          <w:tcPr>
            <w:tcW w:w="1548"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физические лица, являющиеся застройщиками</w:t>
            </w:r>
          </w:p>
        </w:tc>
        <w:tc>
          <w:tcPr>
            <w:tcW w:w="1760"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 xml:space="preserve">Документ, удостоверяющий личность </w:t>
            </w:r>
          </w:p>
        </w:tc>
        <w:tc>
          <w:tcPr>
            <w:tcW w:w="2126"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 xml:space="preserve">На бланке </w:t>
            </w:r>
            <w:proofErr w:type="spellStart"/>
            <w:r w:rsidRPr="00AE229B">
              <w:rPr>
                <w:rFonts w:ascii="Times New Roman" w:hAnsi="Times New Roman" w:cs="Times New Roman"/>
                <w:sz w:val="24"/>
                <w:szCs w:val="24"/>
              </w:rPr>
              <w:t>государстве</w:t>
            </w:r>
            <w:proofErr w:type="gramStart"/>
            <w:r w:rsidRPr="00AE229B">
              <w:rPr>
                <w:rFonts w:ascii="Times New Roman" w:hAnsi="Times New Roman" w:cs="Times New Roman"/>
                <w:sz w:val="24"/>
                <w:szCs w:val="24"/>
              </w:rPr>
              <w:t>н</w:t>
            </w:r>
            <w:proofErr w:type="spellEnd"/>
            <w:r w:rsidRPr="00AE229B">
              <w:rPr>
                <w:rFonts w:ascii="Times New Roman" w:hAnsi="Times New Roman" w:cs="Times New Roman"/>
                <w:sz w:val="24"/>
                <w:szCs w:val="24"/>
              </w:rPr>
              <w:t>-</w:t>
            </w:r>
            <w:proofErr w:type="gramEnd"/>
            <w:r w:rsidRPr="00AE229B">
              <w:rPr>
                <w:rFonts w:ascii="Times New Roman" w:hAnsi="Times New Roman" w:cs="Times New Roman"/>
                <w:sz w:val="24"/>
                <w:szCs w:val="24"/>
              </w:rPr>
              <w:br/>
            </w:r>
            <w:proofErr w:type="spellStart"/>
            <w:r w:rsidRPr="00AE229B">
              <w:rPr>
                <w:rFonts w:ascii="Times New Roman" w:hAnsi="Times New Roman" w:cs="Times New Roman"/>
                <w:sz w:val="24"/>
                <w:szCs w:val="24"/>
              </w:rPr>
              <w:t>ного</w:t>
            </w:r>
            <w:proofErr w:type="spellEnd"/>
            <w:r w:rsidRPr="00AE229B">
              <w:rPr>
                <w:rFonts w:ascii="Times New Roman" w:hAnsi="Times New Roman" w:cs="Times New Roman"/>
                <w:sz w:val="24"/>
                <w:szCs w:val="24"/>
              </w:rPr>
              <w:t xml:space="preserve"> образца, паспорт гр. РФ  соответствует требованиям постановления Правительства РФ от 08.07.1997 №828</w:t>
            </w:r>
          </w:p>
        </w:tc>
        <w:tc>
          <w:tcPr>
            <w:tcW w:w="1985"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Имеется</w:t>
            </w:r>
          </w:p>
        </w:tc>
        <w:tc>
          <w:tcPr>
            <w:tcW w:w="1842"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Физические лица, имеющие доверенность, подтверждающую полномочия на обращение за получением муниципальной услуги</w:t>
            </w:r>
          </w:p>
        </w:tc>
        <w:tc>
          <w:tcPr>
            <w:tcW w:w="1843"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Доверенность</w:t>
            </w:r>
          </w:p>
        </w:tc>
        <w:tc>
          <w:tcPr>
            <w:tcW w:w="3196"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 xml:space="preserve">Доверенность, подтверждающая полномочия на обращение за получением муниципальной услуги, оформленная в соответствии с законодательством  Российской Федерации. </w:t>
            </w:r>
            <w:r w:rsidRPr="00AE229B">
              <w:rPr>
                <w:rFonts w:ascii="Times New Roman" w:hAnsi="Times New Roman" w:cs="Times New Roman"/>
                <w:sz w:val="24"/>
                <w:szCs w:val="24"/>
              </w:rPr>
              <w:br/>
            </w:r>
            <w:r w:rsidRPr="00AE229B">
              <w:rPr>
                <w:rFonts w:ascii="Times New Roman" w:hAnsi="Times New Roman" w:cs="Times New Roman"/>
                <w:sz w:val="24"/>
                <w:szCs w:val="24"/>
              </w:rPr>
              <w:br/>
              <w:t>При направлении заявления и прилагаемых к нему документов в электронной форме через Портал:</w:t>
            </w:r>
            <w:r w:rsidRPr="00AE229B">
              <w:rPr>
                <w:rFonts w:ascii="Times New Roman" w:hAnsi="Times New Roman" w:cs="Times New Roman"/>
                <w:sz w:val="24"/>
                <w:szCs w:val="24"/>
              </w:rPr>
              <w:br/>
              <w:t>1) заявление, направляемое от физического лица,  должно быть заполнено по форме, представленной на Портале.</w:t>
            </w:r>
            <w:r w:rsidRPr="00AE229B">
              <w:rPr>
                <w:rFonts w:ascii="Times New Roman" w:hAnsi="Times New Roman" w:cs="Times New Roman"/>
                <w:sz w:val="24"/>
                <w:szCs w:val="24"/>
              </w:rPr>
              <w:br/>
              <w:t xml:space="preserve">2) при обращении </w:t>
            </w:r>
            <w:r w:rsidRPr="00AE229B">
              <w:rPr>
                <w:rFonts w:ascii="Times New Roman" w:hAnsi="Times New Roman" w:cs="Times New Roman"/>
                <w:sz w:val="24"/>
                <w:szCs w:val="24"/>
              </w:rPr>
              <w:lastRenderedPageBreak/>
              <w:t xml:space="preserve">доверенного лица доверенность, подтверждающая правомочие на обращение за получением муниципальной услуги,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w:t>
            </w:r>
          </w:p>
        </w:tc>
      </w:tr>
      <w:tr w:rsidR="00252E46" w:rsidRPr="00AE229B" w:rsidTr="003673B7">
        <w:trPr>
          <w:trHeight w:val="150"/>
        </w:trPr>
        <w:tc>
          <w:tcPr>
            <w:tcW w:w="486" w:type="dxa"/>
            <w:vMerge w:val="restart"/>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lastRenderedPageBreak/>
              <w:t>2</w:t>
            </w:r>
          </w:p>
        </w:tc>
        <w:tc>
          <w:tcPr>
            <w:tcW w:w="1548" w:type="dxa"/>
            <w:vMerge w:val="restart"/>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юридические лица, являющиеся застройщиками</w:t>
            </w:r>
          </w:p>
        </w:tc>
        <w:tc>
          <w:tcPr>
            <w:tcW w:w="1760" w:type="dxa"/>
            <w:vMerge w:val="restart"/>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1) документ, удостоверяющий личность руководителя (управляющего) юридического лица;</w:t>
            </w:r>
            <w:r w:rsidRPr="00AE229B">
              <w:rPr>
                <w:rFonts w:ascii="Times New Roman" w:hAnsi="Times New Roman" w:cs="Times New Roman"/>
                <w:sz w:val="24"/>
                <w:szCs w:val="24"/>
              </w:rPr>
              <w:br/>
              <w:t xml:space="preserve">2) выписка из ЕГРЮЛ или протокол собрания участников (или акционеров, или Совета директоров, или Наблюдательного совета и </w:t>
            </w:r>
            <w:r w:rsidRPr="00AE229B">
              <w:rPr>
                <w:rFonts w:ascii="Times New Roman" w:hAnsi="Times New Roman" w:cs="Times New Roman"/>
                <w:sz w:val="24"/>
                <w:szCs w:val="24"/>
              </w:rPr>
              <w:lastRenderedPageBreak/>
              <w:t>т.д.) или решение единственного участника/акционера, которым избран новый руководитель.</w:t>
            </w:r>
          </w:p>
        </w:tc>
        <w:tc>
          <w:tcPr>
            <w:tcW w:w="2126" w:type="dxa"/>
            <w:vMerge w:val="restart"/>
          </w:tcPr>
          <w:p w:rsidR="00252E46" w:rsidRPr="00AE229B" w:rsidRDefault="00252E46" w:rsidP="003673B7">
            <w:pPr>
              <w:rPr>
                <w:rFonts w:ascii="Times New Roman" w:hAnsi="Times New Roman" w:cs="Times New Roman"/>
                <w:sz w:val="24"/>
                <w:szCs w:val="24"/>
              </w:rPr>
            </w:pPr>
            <w:proofErr w:type="gramStart"/>
            <w:r w:rsidRPr="00AE229B">
              <w:rPr>
                <w:rFonts w:ascii="Times New Roman" w:hAnsi="Times New Roman" w:cs="Times New Roman"/>
                <w:sz w:val="24"/>
                <w:szCs w:val="24"/>
              </w:rPr>
              <w:lastRenderedPageBreak/>
              <w:t>Выписка из ЕГРЮЛ должна быть действующей (30 дней с момента выдачи) и не сокращенной (в ней должны отражаться сведения документа, удостоверяющего личность руководителя/управляющего)</w:t>
            </w:r>
            <w:r w:rsidRPr="00AE229B">
              <w:rPr>
                <w:rFonts w:ascii="Times New Roman" w:hAnsi="Times New Roman" w:cs="Times New Roman"/>
                <w:sz w:val="24"/>
                <w:szCs w:val="24"/>
              </w:rPr>
              <w:br/>
              <w:t xml:space="preserve">Протокол или решение </w:t>
            </w:r>
            <w:proofErr w:type="spellStart"/>
            <w:r w:rsidRPr="00AE229B">
              <w:rPr>
                <w:rFonts w:ascii="Times New Roman" w:hAnsi="Times New Roman" w:cs="Times New Roman"/>
                <w:sz w:val="24"/>
                <w:szCs w:val="24"/>
              </w:rPr>
              <w:t>предъявлятеся</w:t>
            </w:r>
            <w:proofErr w:type="spellEnd"/>
            <w:r w:rsidRPr="00AE229B">
              <w:rPr>
                <w:rFonts w:ascii="Times New Roman" w:hAnsi="Times New Roman" w:cs="Times New Roman"/>
                <w:sz w:val="24"/>
                <w:szCs w:val="24"/>
              </w:rPr>
              <w:t xml:space="preserve"> в случае, если в юридическом </w:t>
            </w:r>
            <w:r w:rsidRPr="00AE229B">
              <w:rPr>
                <w:rFonts w:ascii="Times New Roman" w:hAnsi="Times New Roman" w:cs="Times New Roman"/>
                <w:sz w:val="24"/>
                <w:szCs w:val="24"/>
              </w:rPr>
              <w:lastRenderedPageBreak/>
              <w:t>лице избран новый руководитель, но об этом обстоятельстве еще не уведомлен налоговый орган (не внесена информация в ЕГРЮЛ)</w:t>
            </w:r>
            <w:proofErr w:type="gramEnd"/>
          </w:p>
        </w:tc>
        <w:tc>
          <w:tcPr>
            <w:tcW w:w="1985" w:type="dxa"/>
            <w:vMerge w:val="restart"/>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lastRenderedPageBreak/>
              <w:t>Имеется</w:t>
            </w:r>
          </w:p>
        </w:tc>
        <w:tc>
          <w:tcPr>
            <w:tcW w:w="1842" w:type="dxa"/>
            <w:tcBorders>
              <w:bottom w:val="single" w:sz="4" w:space="0" w:color="auto"/>
            </w:tcBorders>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Физические лица, обладающие правом действовать без доверенности.</w:t>
            </w:r>
          </w:p>
        </w:tc>
        <w:tc>
          <w:tcPr>
            <w:tcW w:w="1843" w:type="dxa"/>
            <w:tcBorders>
              <w:bottom w:val="single" w:sz="4" w:space="0" w:color="auto"/>
            </w:tcBorders>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c>
          <w:tcPr>
            <w:tcW w:w="3196" w:type="dxa"/>
            <w:tcBorders>
              <w:bottom w:val="single" w:sz="4" w:space="0" w:color="auto"/>
            </w:tcBorders>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Копия должна быть заверена надлежащим образом</w:t>
            </w:r>
          </w:p>
        </w:tc>
      </w:tr>
      <w:tr w:rsidR="00252E46" w:rsidRPr="00AE229B" w:rsidTr="003673B7">
        <w:trPr>
          <w:trHeight w:val="125"/>
        </w:trPr>
        <w:tc>
          <w:tcPr>
            <w:tcW w:w="486" w:type="dxa"/>
            <w:vMerge/>
          </w:tcPr>
          <w:p w:rsidR="00252E46" w:rsidRPr="00AE229B" w:rsidRDefault="00252E46" w:rsidP="003673B7">
            <w:pPr>
              <w:tabs>
                <w:tab w:val="left" w:pos="4145"/>
              </w:tabs>
              <w:rPr>
                <w:rFonts w:ascii="Times New Roman" w:hAnsi="Times New Roman" w:cs="Times New Roman"/>
                <w:sz w:val="24"/>
                <w:szCs w:val="24"/>
              </w:rPr>
            </w:pPr>
          </w:p>
        </w:tc>
        <w:tc>
          <w:tcPr>
            <w:tcW w:w="1548" w:type="dxa"/>
            <w:vMerge/>
          </w:tcPr>
          <w:p w:rsidR="00252E46" w:rsidRPr="00AE229B" w:rsidRDefault="00252E46" w:rsidP="003673B7">
            <w:pPr>
              <w:tabs>
                <w:tab w:val="left" w:pos="4145"/>
              </w:tabs>
              <w:rPr>
                <w:rFonts w:ascii="Times New Roman" w:hAnsi="Times New Roman" w:cs="Times New Roman"/>
                <w:sz w:val="24"/>
                <w:szCs w:val="24"/>
              </w:rPr>
            </w:pPr>
          </w:p>
        </w:tc>
        <w:tc>
          <w:tcPr>
            <w:tcW w:w="1760" w:type="dxa"/>
            <w:vMerge/>
          </w:tcPr>
          <w:p w:rsidR="00252E46" w:rsidRPr="00AE229B" w:rsidRDefault="00252E46" w:rsidP="003673B7">
            <w:pPr>
              <w:tabs>
                <w:tab w:val="left" w:pos="4145"/>
              </w:tabs>
              <w:rPr>
                <w:rFonts w:ascii="Times New Roman" w:hAnsi="Times New Roman" w:cs="Times New Roman"/>
                <w:sz w:val="24"/>
                <w:szCs w:val="24"/>
              </w:rPr>
            </w:pPr>
          </w:p>
        </w:tc>
        <w:tc>
          <w:tcPr>
            <w:tcW w:w="2126" w:type="dxa"/>
            <w:vMerge/>
          </w:tcPr>
          <w:p w:rsidR="00252E46" w:rsidRPr="00AE229B" w:rsidRDefault="00252E46" w:rsidP="003673B7">
            <w:pPr>
              <w:tabs>
                <w:tab w:val="left" w:pos="4145"/>
              </w:tabs>
              <w:rPr>
                <w:rFonts w:ascii="Times New Roman" w:hAnsi="Times New Roman" w:cs="Times New Roman"/>
                <w:sz w:val="24"/>
                <w:szCs w:val="24"/>
              </w:rPr>
            </w:pPr>
          </w:p>
        </w:tc>
        <w:tc>
          <w:tcPr>
            <w:tcW w:w="1985" w:type="dxa"/>
            <w:vMerge/>
          </w:tcPr>
          <w:p w:rsidR="00252E46" w:rsidRPr="00AE229B" w:rsidRDefault="00252E46" w:rsidP="003673B7">
            <w:pPr>
              <w:tabs>
                <w:tab w:val="left" w:pos="4145"/>
              </w:tabs>
              <w:rPr>
                <w:rFonts w:ascii="Times New Roman" w:hAnsi="Times New Roman" w:cs="Times New Roman"/>
                <w:sz w:val="24"/>
                <w:szCs w:val="24"/>
              </w:rPr>
            </w:pPr>
          </w:p>
        </w:tc>
        <w:tc>
          <w:tcPr>
            <w:tcW w:w="1842" w:type="dxa"/>
            <w:tcBorders>
              <w:top w:val="single" w:sz="4" w:space="0" w:color="auto"/>
            </w:tcBorders>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 xml:space="preserve">Физические лица, имеющие </w:t>
            </w:r>
            <w:r w:rsidRPr="00AE229B">
              <w:rPr>
                <w:rFonts w:ascii="Times New Roman" w:hAnsi="Times New Roman" w:cs="Times New Roman"/>
                <w:sz w:val="24"/>
                <w:szCs w:val="24"/>
              </w:rPr>
              <w:lastRenderedPageBreak/>
              <w:t>доверенность на право обращения за предоставлением муниципальной услуги</w:t>
            </w:r>
          </w:p>
        </w:tc>
        <w:tc>
          <w:tcPr>
            <w:tcW w:w="1843" w:type="dxa"/>
            <w:tcBorders>
              <w:top w:val="single" w:sz="4" w:space="0" w:color="auto"/>
            </w:tcBorders>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lastRenderedPageBreak/>
              <w:t>доверенность</w:t>
            </w:r>
          </w:p>
        </w:tc>
        <w:tc>
          <w:tcPr>
            <w:tcW w:w="3196" w:type="dxa"/>
            <w:tcBorders>
              <w:top w:val="single" w:sz="4" w:space="0" w:color="auto"/>
            </w:tcBorders>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 xml:space="preserve">Доверенность от имени юридического лица </w:t>
            </w:r>
            <w:r w:rsidRPr="00AE229B">
              <w:rPr>
                <w:rFonts w:ascii="Times New Roman" w:hAnsi="Times New Roman" w:cs="Times New Roman"/>
                <w:sz w:val="24"/>
                <w:szCs w:val="24"/>
              </w:rPr>
              <w:lastRenderedPageBreak/>
              <w:t>выдается за подписью его руководителя или иного лица, уполномоченного на это в соответствии с законом и учредительными документами.</w:t>
            </w:r>
            <w:r w:rsidRPr="00AE229B">
              <w:rPr>
                <w:rFonts w:ascii="Times New Roman" w:hAnsi="Times New Roman" w:cs="Times New Roman"/>
                <w:sz w:val="24"/>
                <w:szCs w:val="24"/>
              </w:rPr>
              <w:br/>
            </w:r>
            <w:r w:rsidRPr="00AE229B">
              <w:rPr>
                <w:rFonts w:ascii="Times New Roman" w:hAnsi="Times New Roman" w:cs="Times New Roman"/>
                <w:sz w:val="24"/>
                <w:szCs w:val="24"/>
              </w:rPr>
              <w:br/>
            </w:r>
            <w:proofErr w:type="gramStart"/>
            <w:r w:rsidRPr="00AE229B">
              <w:rPr>
                <w:rFonts w:ascii="Times New Roman" w:hAnsi="Times New Roman" w:cs="Times New Roman"/>
                <w:sz w:val="24"/>
                <w:szCs w:val="24"/>
              </w:rPr>
              <w:t>При направлении заявления и прилагаемых к нему документов в электронной форме через Портал:</w:t>
            </w:r>
            <w:r w:rsidRPr="00AE229B">
              <w:rPr>
                <w:rFonts w:ascii="Times New Roman" w:hAnsi="Times New Roman" w:cs="Times New Roman"/>
                <w:sz w:val="24"/>
                <w:szCs w:val="24"/>
              </w:rPr>
              <w:br/>
              <w:t xml:space="preserve">1) Заявление, направляемое  от юридического лица либо индивидуального предпринимателя, должно быть заполнено в форме, представленной на Портале. </w:t>
            </w:r>
            <w:r w:rsidRPr="00AE229B">
              <w:rPr>
                <w:rFonts w:ascii="Times New Roman" w:hAnsi="Times New Roman" w:cs="Times New Roman"/>
                <w:sz w:val="24"/>
                <w:szCs w:val="24"/>
              </w:rPr>
              <w:br/>
              <w:t xml:space="preserve"> 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w:t>
            </w:r>
            <w:proofErr w:type="gramEnd"/>
            <w:r w:rsidRPr="00AE229B">
              <w:rPr>
                <w:rFonts w:ascii="Times New Roman" w:hAnsi="Times New Roman" w:cs="Times New Roman"/>
                <w:sz w:val="24"/>
                <w:szCs w:val="24"/>
              </w:rPr>
              <w:t xml:space="preserve"> лица организации, а </w:t>
            </w:r>
            <w:r w:rsidRPr="00AE229B">
              <w:rPr>
                <w:rFonts w:ascii="Times New Roman" w:hAnsi="Times New Roman" w:cs="Times New Roman"/>
                <w:sz w:val="24"/>
                <w:szCs w:val="24"/>
              </w:rPr>
              <w:lastRenderedPageBreak/>
              <w:t>доверенность, выданная физическим лицом - квалифицированной ЭП нотариуса.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tc>
      </w:tr>
      <w:tr w:rsidR="00252E46" w:rsidRPr="00AE229B" w:rsidTr="003673B7">
        <w:tc>
          <w:tcPr>
            <w:tcW w:w="14786" w:type="dxa"/>
            <w:gridSpan w:val="8"/>
          </w:tcPr>
          <w:p w:rsidR="00252E46" w:rsidRPr="00AE229B" w:rsidRDefault="00252E46" w:rsidP="003673B7">
            <w:pPr>
              <w:jc w:val="center"/>
              <w:rPr>
                <w:rFonts w:ascii="Times New Roman" w:hAnsi="Times New Roman" w:cs="Times New Roman"/>
                <w:bCs/>
                <w:sz w:val="24"/>
                <w:szCs w:val="24"/>
              </w:rPr>
            </w:pPr>
            <w:r w:rsidRPr="00AE229B">
              <w:rPr>
                <w:rFonts w:ascii="Times New Roman" w:hAnsi="Times New Roman" w:cs="Times New Roman"/>
                <w:bCs/>
                <w:sz w:val="24"/>
                <w:szCs w:val="24"/>
              </w:rPr>
              <w:lastRenderedPageBreak/>
              <w:t>2. Направление уведомления о завершении сноса объекта капитального строительства</w:t>
            </w:r>
          </w:p>
        </w:tc>
      </w:tr>
      <w:tr w:rsidR="00252E46" w:rsidRPr="00AE229B" w:rsidTr="003673B7">
        <w:tc>
          <w:tcPr>
            <w:tcW w:w="486"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1</w:t>
            </w:r>
          </w:p>
        </w:tc>
        <w:tc>
          <w:tcPr>
            <w:tcW w:w="1548"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физические лица, являющиеся застройщиками</w:t>
            </w:r>
          </w:p>
        </w:tc>
        <w:tc>
          <w:tcPr>
            <w:tcW w:w="1760"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 xml:space="preserve">Документ, удостоверяющий личность </w:t>
            </w:r>
          </w:p>
        </w:tc>
        <w:tc>
          <w:tcPr>
            <w:tcW w:w="2126"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 xml:space="preserve">На бланке </w:t>
            </w:r>
            <w:proofErr w:type="spellStart"/>
            <w:r w:rsidRPr="00AE229B">
              <w:rPr>
                <w:rFonts w:ascii="Times New Roman" w:hAnsi="Times New Roman" w:cs="Times New Roman"/>
                <w:sz w:val="24"/>
                <w:szCs w:val="24"/>
              </w:rPr>
              <w:t>государстве</w:t>
            </w:r>
            <w:proofErr w:type="gramStart"/>
            <w:r w:rsidRPr="00AE229B">
              <w:rPr>
                <w:rFonts w:ascii="Times New Roman" w:hAnsi="Times New Roman" w:cs="Times New Roman"/>
                <w:sz w:val="24"/>
                <w:szCs w:val="24"/>
              </w:rPr>
              <w:t>н</w:t>
            </w:r>
            <w:proofErr w:type="spellEnd"/>
            <w:r w:rsidRPr="00AE229B">
              <w:rPr>
                <w:rFonts w:ascii="Times New Roman" w:hAnsi="Times New Roman" w:cs="Times New Roman"/>
                <w:sz w:val="24"/>
                <w:szCs w:val="24"/>
              </w:rPr>
              <w:t>-</w:t>
            </w:r>
            <w:proofErr w:type="gramEnd"/>
            <w:r w:rsidRPr="00AE229B">
              <w:rPr>
                <w:rFonts w:ascii="Times New Roman" w:hAnsi="Times New Roman" w:cs="Times New Roman"/>
                <w:sz w:val="24"/>
                <w:szCs w:val="24"/>
              </w:rPr>
              <w:br/>
            </w:r>
            <w:proofErr w:type="spellStart"/>
            <w:r w:rsidRPr="00AE229B">
              <w:rPr>
                <w:rFonts w:ascii="Times New Roman" w:hAnsi="Times New Roman" w:cs="Times New Roman"/>
                <w:sz w:val="24"/>
                <w:szCs w:val="24"/>
              </w:rPr>
              <w:t>ного</w:t>
            </w:r>
            <w:proofErr w:type="spellEnd"/>
            <w:r w:rsidRPr="00AE229B">
              <w:rPr>
                <w:rFonts w:ascii="Times New Roman" w:hAnsi="Times New Roman" w:cs="Times New Roman"/>
                <w:sz w:val="24"/>
                <w:szCs w:val="24"/>
              </w:rPr>
              <w:t xml:space="preserve"> образца, паспорт гр. РФ  соответствует требованиям постановления Правительства РФ от 08.07.1997 №828</w:t>
            </w:r>
          </w:p>
        </w:tc>
        <w:tc>
          <w:tcPr>
            <w:tcW w:w="1985"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Имеется</w:t>
            </w:r>
          </w:p>
        </w:tc>
        <w:tc>
          <w:tcPr>
            <w:tcW w:w="1842"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Физические лица, имеющие доверенность, подтверждающую полномочия на обращение за получением муниципальной услуги</w:t>
            </w:r>
          </w:p>
        </w:tc>
        <w:tc>
          <w:tcPr>
            <w:tcW w:w="1843"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Доверенность</w:t>
            </w:r>
          </w:p>
        </w:tc>
        <w:tc>
          <w:tcPr>
            <w:tcW w:w="3196"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 xml:space="preserve">Доверенность, подтверждающая полномочия на обращение за получением муниципальной услуги, оформленная в соответствии с законодательством  Российской Федерации. </w:t>
            </w:r>
            <w:r w:rsidRPr="00AE229B">
              <w:rPr>
                <w:rFonts w:ascii="Times New Roman" w:hAnsi="Times New Roman" w:cs="Times New Roman"/>
                <w:sz w:val="24"/>
                <w:szCs w:val="24"/>
              </w:rPr>
              <w:br/>
            </w:r>
            <w:r w:rsidRPr="00AE229B">
              <w:rPr>
                <w:rFonts w:ascii="Times New Roman" w:hAnsi="Times New Roman" w:cs="Times New Roman"/>
                <w:sz w:val="24"/>
                <w:szCs w:val="24"/>
              </w:rPr>
              <w:br/>
              <w:t>При направлении заявления и прилагаемых к нему документов в электронной форме через Портал:</w:t>
            </w:r>
            <w:r w:rsidRPr="00AE229B">
              <w:rPr>
                <w:rFonts w:ascii="Times New Roman" w:hAnsi="Times New Roman" w:cs="Times New Roman"/>
                <w:sz w:val="24"/>
                <w:szCs w:val="24"/>
              </w:rPr>
              <w:br/>
              <w:t xml:space="preserve">1) заявление, направляемое от физического лица,  должно быть заполнено по форме, представленной на </w:t>
            </w:r>
            <w:r w:rsidRPr="00AE229B">
              <w:rPr>
                <w:rFonts w:ascii="Times New Roman" w:hAnsi="Times New Roman" w:cs="Times New Roman"/>
                <w:sz w:val="24"/>
                <w:szCs w:val="24"/>
              </w:rPr>
              <w:lastRenderedPageBreak/>
              <w:t>Портале.</w:t>
            </w:r>
            <w:r w:rsidRPr="00AE229B">
              <w:rPr>
                <w:rFonts w:ascii="Times New Roman" w:hAnsi="Times New Roman" w:cs="Times New Roman"/>
                <w:sz w:val="24"/>
                <w:szCs w:val="24"/>
              </w:rPr>
              <w:br/>
              <w:t xml:space="preserve">2) при обращении доверенного лица доверенность, подтверждающая правомочие на обращение за получением муниципальной услуги,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w:t>
            </w:r>
          </w:p>
        </w:tc>
      </w:tr>
      <w:tr w:rsidR="00252E46" w:rsidRPr="00AE229B" w:rsidTr="003673B7">
        <w:trPr>
          <w:trHeight w:val="150"/>
        </w:trPr>
        <w:tc>
          <w:tcPr>
            <w:tcW w:w="486" w:type="dxa"/>
            <w:vMerge w:val="restart"/>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lastRenderedPageBreak/>
              <w:t>2</w:t>
            </w:r>
          </w:p>
        </w:tc>
        <w:tc>
          <w:tcPr>
            <w:tcW w:w="1548" w:type="dxa"/>
            <w:vMerge w:val="restart"/>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юридические лица, являющиеся застройщиками</w:t>
            </w:r>
          </w:p>
        </w:tc>
        <w:tc>
          <w:tcPr>
            <w:tcW w:w="1760" w:type="dxa"/>
            <w:vMerge w:val="restart"/>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1) документ, удостоверяющий личность руководителя (управляющего) юридического лица;</w:t>
            </w:r>
            <w:r w:rsidRPr="00AE229B">
              <w:rPr>
                <w:rFonts w:ascii="Times New Roman" w:hAnsi="Times New Roman" w:cs="Times New Roman"/>
                <w:sz w:val="24"/>
                <w:szCs w:val="24"/>
              </w:rPr>
              <w:br/>
              <w:t xml:space="preserve">2) выписка из ЕГРЮЛ или протокол собрания участников (или акционеров, или Совета директоров, или </w:t>
            </w:r>
            <w:r w:rsidRPr="00AE229B">
              <w:rPr>
                <w:rFonts w:ascii="Times New Roman" w:hAnsi="Times New Roman" w:cs="Times New Roman"/>
                <w:sz w:val="24"/>
                <w:szCs w:val="24"/>
              </w:rPr>
              <w:lastRenderedPageBreak/>
              <w:t>Наблюдательного совета и т.д.) или решение единственного участника/акционера, которым избран новый руководитель.</w:t>
            </w:r>
          </w:p>
        </w:tc>
        <w:tc>
          <w:tcPr>
            <w:tcW w:w="2126" w:type="dxa"/>
            <w:vMerge w:val="restart"/>
          </w:tcPr>
          <w:p w:rsidR="00252E46" w:rsidRPr="00AE229B" w:rsidRDefault="00252E46" w:rsidP="003673B7">
            <w:pPr>
              <w:rPr>
                <w:rFonts w:ascii="Times New Roman" w:hAnsi="Times New Roman" w:cs="Times New Roman"/>
                <w:sz w:val="24"/>
                <w:szCs w:val="24"/>
              </w:rPr>
            </w:pPr>
            <w:proofErr w:type="gramStart"/>
            <w:r w:rsidRPr="00AE229B">
              <w:rPr>
                <w:rFonts w:ascii="Times New Roman" w:hAnsi="Times New Roman" w:cs="Times New Roman"/>
                <w:sz w:val="24"/>
                <w:szCs w:val="24"/>
              </w:rPr>
              <w:lastRenderedPageBreak/>
              <w:t>Выписка из ЕГРЮЛ должна быть действующей (30 дней с момента выдачи) и не сокращенной (в ней должны отражаться сведения документа, удостоверяющего личность руководителя/управляющего)</w:t>
            </w:r>
            <w:r w:rsidRPr="00AE229B">
              <w:rPr>
                <w:rFonts w:ascii="Times New Roman" w:hAnsi="Times New Roman" w:cs="Times New Roman"/>
                <w:sz w:val="24"/>
                <w:szCs w:val="24"/>
              </w:rPr>
              <w:br/>
              <w:t xml:space="preserve">Протокол или решение </w:t>
            </w:r>
            <w:proofErr w:type="spellStart"/>
            <w:r w:rsidRPr="00AE229B">
              <w:rPr>
                <w:rFonts w:ascii="Times New Roman" w:hAnsi="Times New Roman" w:cs="Times New Roman"/>
                <w:sz w:val="24"/>
                <w:szCs w:val="24"/>
              </w:rPr>
              <w:t>предъявлятеся</w:t>
            </w:r>
            <w:proofErr w:type="spellEnd"/>
            <w:r w:rsidRPr="00AE229B">
              <w:rPr>
                <w:rFonts w:ascii="Times New Roman" w:hAnsi="Times New Roman" w:cs="Times New Roman"/>
                <w:sz w:val="24"/>
                <w:szCs w:val="24"/>
              </w:rPr>
              <w:t xml:space="preserve"> в </w:t>
            </w:r>
            <w:r w:rsidRPr="00AE229B">
              <w:rPr>
                <w:rFonts w:ascii="Times New Roman" w:hAnsi="Times New Roman" w:cs="Times New Roman"/>
                <w:sz w:val="24"/>
                <w:szCs w:val="24"/>
              </w:rPr>
              <w:lastRenderedPageBreak/>
              <w:t>случае, если в юридическом лице избран новый руководитель, но об этом обстоятельстве еще не уведомлен налоговый орган (не внесена информация в ЕГРЮЛ)</w:t>
            </w:r>
            <w:proofErr w:type="gramEnd"/>
          </w:p>
        </w:tc>
        <w:tc>
          <w:tcPr>
            <w:tcW w:w="1985" w:type="dxa"/>
            <w:vMerge w:val="restart"/>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lastRenderedPageBreak/>
              <w:t>Имеется</w:t>
            </w:r>
          </w:p>
        </w:tc>
        <w:tc>
          <w:tcPr>
            <w:tcW w:w="1842" w:type="dxa"/>
            <w:tcBorders>
              <w:bottom w:val="single" w:sz="4" w:space="0" w:color="auto"/>
            </w:tcBorders>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Физические лица, обладающие правом действовать без доверенности.</w:t>
            </w:r>
          </w:p>
        </w:tc>
        <w:tc>
          <w:tcPr>
            <w:tcW w:w="1843" w:type="dxa"/>
            <w:tcBorders>
              <w:bottom w:val="single" w:sz="4" w:space="0" w:color="auto"/>
            </w:tcBorders>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c>
          <w:tcPr>
            <w:tcW w:w="3196" w:type="dxa"/>
            <w:tcBorders>
              <w:bottom w:val="single" w:sz="4" w:space="0" w:color="auto"/>
            </w:tcBorders>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Копия должна быть заверена надлежащим образом</w:t>
            </w:r>
          </w:p>
        </w:tc>
      </w:tr>
      <w:tr w:rsidR="00252E46" w:rsidRPr="00AE229B" w:rsidTr="003673B7">
        <w:trPr>
          <w:trHeight w:val="125"/>
        </w:trPr>
        <w:tc>
          <w:tcPr>
            <w:tcW w:w="486" w:type="dxa"/>
            <w:vMerge/>
          </w:tcPr>
          <w:p w:rsidR="00252E46" w:rsidRPr="00AE229B" w:rsidRDefault="00252E46" w:rsidP="003673B7">
            <w:pPr>
              <w:tabs>
                <w:tab w:val="left" w:pos="4145"/>
              </w:tabs>
              <w:rPr>
                <w:rFonts w:ascii="Times New Roman" w:hAnsi="Times New Roman" w:cs="Times New Roman"/>
                <w:sz w:val="24"/>
                <w:szCs w:val="24"/>
              </w:rPr>
            </w:pPr>
          </w:p>
        </w:tc>
        <w:tc>
          <w:tcPr>
            <w:tcW w:w="1548" w:type="dxa"/>
            <w:vMerge/>
          </w:tcPr>
          <w:p w:rsidR="00252E46" w:rsidRPr="00AE229B" w:rsidRDefault="00252E46" w:rsidP="003673B7">
            <w:pPr>
              <w:tabs>
                <w:tab w:val="left" w:pos="4145"/>
              </w:tabs>
              <w:rPr>
                <w:rFonts w:ascii="Times New Roman" w:hAnsi="Times New Roman" w:cs="Times New Roman"/>
                <w:sz w:val="24"/>
                <w:szCs w:val="24"/>
              </w:rPr>
            </w:pPr>
          </w:p>
        </w:tc>
        <w:tc>
          <w:tcPr>
            <w:tcW w:w="1760" w:type="dxa"/>
            <w:vMerge/>
          </w:tcPr>
          <w:p w:rsidR="00252E46" w:rsidRPr="00AE229B" w:rsidRDefault="00252E46" w:rsidP="003673B7">
            <w:pPr>
              <w:tabs>
                <w:tab w:val="left" w:pos="4145"/>
              </w:tabs>
              <w:rPr>
                <w:rFonts w:ascii="Times New Roman" w:hAnsi="Times New Roman" w:cs="Times New Roman"/>
                <w:sz w:val="24"/>
                <w:szCs w:val="24"/>
              </w:rPr>
            </w:pPr>
          </w:p>
        </w:tc>
        <w:tc>
          <w:tcPr>
            <w:tcW w:w="2126" w:type="dxa"/>
            <w:vMerge/>
          </w:tcPr>
          <w:p w:rsidR="00252E46" w:rsidRPr="00AE229B" w:rsidRDefault="00252E46" w:rsidP="003673B7">
            <w:pPr>
              <w:tabs>
                <w:tab w:val="left" w:pos="4145"/>
              </w:tabs>
              <w:rPr>
                <w:rFonts w:ascii="Times New Roman" w:hAnsi="Times New Roman" w:cs="Times New Roman"/>
                <w:sz w:val="24"/>
                <w:szCs w:val="24"/>
              </w:rPr>
            </w:pPr>
          </w:p>
        </w:tc>
        <w:tc>
          <w:tcPr>
            <w:tcW w:w="1985" w:type="dxa"/>
            <w:vMerge/>
          </w:tcPr>
          <w:p w:rsidR="00252E46" w:rsidRPr="00AE229B" w:rsidRDefault="00252E46" w:rsidP="003673B7">
            <w:pPr>
              <w:tabs>
                <w:tab w:val="left" w:pos="4145"/>
              </w:tabs>
              <w:rPr>
                <w:rFonts w:ascii="Times New Roman" w:hAnsi="Times New Roman" w:cs="Times New Roman"/>
                <w:sz w:val="24"/>
                <w:szCs w:val="24"/>
              </w:rPr>
            </w:pPr>
          </w:p>
        </w:tc>
        <w:tc>
          <w:tcPr>
            <w:tcW w:w="1842" w:type="dxa"/>
            <w:tcBorders>
              <w:top w:val="single" w:sz="4" w:space="0" w:color="auto"/>
            </w:tcBorders>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Физические лица, имеющие доверенность на право обращения за предоставлением муниципальной услуги</w:t>
            </w:r>
          </w:p>
        </w:tc>
        <w:tc>
          <w:tcPr>
            <w:tcW w:w="1843" w:type="dxa"/>
            <w:tcBorders>
              <w:top w:val="single" w:sz="4" w:space="0" w:color="auto"/>
            </w:tcBorders>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доверенность</w:t>
            </w:r>
          </w:p>
        </w:tc>
        <w:tc>
          <w:tcPr>
            <w:tcW w:w="3196" w:type="dxa"/>
            <w:tcBorders>
              <w:top w:val="single" w:sz="4" w:space="0" w:color="auto"/>
            </w:tcBorders>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r w:rsidRPr="00AE229B">
              <w:rPr>
                <w:rFonts w:ascii="Times New Roman" w:hAnsi="Times New Roman" w:cs="Times New Roman"/>
                <w:sz w:val="24"/>
                <w:szCs w:val="24"/>
              </w:rPr>
              <w:br/>
            </w:r>
            <w:r w:rsidRPr="00AE229B">
              <w:rPr>
                <w:rFonts w:ascii="Times New Roman" w:hAnsi="Times New Roman" w:cs="Times New Roman"/>
                <w:sz w:val="24"/>
                <w:szCs w:val="24"/>
              </w:rPr>
              <w:br/>
            </w:r>
            <w:proofErr w:type="gramStart"/>
            <w:r w:rsidRPr="00AE229B">
              <w:rPr>
                <w:rFonts w:ascii="Times New Roman" w:hAnsi="Times New Roman" w:cs="Times New Roman"/>
                <w:sz w:val="24"/>
                <w:szCs w:val="24"/>
              </w:rPr>
              <w:t>При направлении заявления и прилагаемых к нему документов в электронной форме через Портал:</w:t>
            </w:r>
            <w:r w:rsidRPr="00AE229B">
              <w:rPr>
                <w:rFonts w:ascii="Times New Roman" w:hAnsi="Times New Roman" w:cs="Times New Roman"/>
                <w:sz w:val="24"/>
                <w:szCs w:val="24"/>
              </w:rPr>
              <w:br/>
              <w:t xml:space="preserve">1) Заявление, направляемое  от юридического лица либо индивидуального предпринимателя, должно быть заполнено в форме, представленной на Портале. </w:t>
            </w:r>
            <w:r w:rsidRPr="00AE229B">
              <w:rPr>
                <w:rFonts w:ascii="Times New Roman" w:hAnsi="Times New Roman" w:cs="Times New Roman"/>
                <w:sz w:val="24"/>
                <w:szCs w:val="24"/>
              </w:rPr>
              <w:br/>
              <w:t xml:space="preserve"> 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w:t>
            </w:r>
            <w:r w:rsidRPr="00AE229B">
              <w:rPr>
                <w:rFonts w:ascii="Times New Roman" w:hAnsi="Times New Roman" w:cs="Times New Roman"/>
                <w:sz w:val="24"/>
                <w:szCs w:val="24"/>
              </w:rPr>
              <w:lastRenderedPageBreak/>
              <w:t>должностного</w:t>
            </w:r>
            <w:proofErr w:type="gramEnd"/>
            <w:r w:rsidRPr="00AE229B">
              <w:rPr>
                <w:rFonts w:ascii="Times New Roman" w:hAnsi="Times New Roman" w:cs="Times New Roman"/>
                <w:sz w:val="24"/>
                <w:szCs w:val="24"/>
              </w:rPr>
              <w:t xml:space="preserve"> лица организации, а доверенность, выданная физическим лицом - квалифицированной ЭП нотариуса.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tc>
      </w:tr>
    </w:tbl>
    <w:p w:rsidR="00252E46" w:rsidRDefault="00252E46" w:rsidP="00252E46">
      <w:pPr>
        <w:spacing w:after="0" w:line="240" w:lineRule="auto"/>
        <w:rPr>
          <w:rFonts w:ascii="Times New Roman" w:hAnsi="Times New Roman" w:cs="Times New Roman"/>
          <w:sz w:val="24"/>
          <w:szCs w:val="24"/>
        </w:rPr>
      </w:pPr>
    </w:p>
    <w:p w:rsidR="00252E46" w:rsidRDefault="00252E46" w:rsidP="00252E46">
      <w:pPr>
        <w:rPr>
          <w:rFonts w:ascii="Times New Roman" w:hAnsi="Times New Roman" w:cs="Times New Roman"/>
          <w:sz w:val="24"/>
          <w:szCs w:val="24"/>
        </w:rPr>
      </w:pPr>
      <w:r>
        <w:rPr>
          <w:rFonts w:ascii="Times New Roman" w:hAnsi="Times New Roman" w:cs="Times New Roman"/>
          <w:sz w:val="24"/>
          <w:szCs w:val="24"/>
        </w:rPr>
        <w:br w:type="page"/>
      </w:r>
    </w:p>
    <w:p w:rsidR="00252E46" w:rsidRDefault="00252E46" w:rsidP="00252E46">
      <w:pPr>
        <w:spacing w:after="0" w:line="240" w:lineRule="auto"/>
        <w:jc w:val="center"/>
        <w:rPr>
          <w:rFonts w:ascii="Times New Roman" w:eastAsia="Times New Roman" w:hAnsi="Times New Roman" w:cs="Times New Roman"/>
          <w:bCs/>
          <w:color w:val="000000"/>
          <w:sz w:val="28"/>
          <w:szCs w:val="28"/>
        </w:rPr>
      </w:pPr>
      <w:r w:rsidRPr="00AE229B">
        <w:rPr>
          <w:rFonts w:ascii="Times New Roman" w:eastAsia="Times New Roman" w:hAnsi="Times New Roman" w:cs="Times New Roman"/>
          <w:bCs/>
          <w:color w:val="000000"/>
          <w:sz w:val="28"/>
          <w:szCs w:val="28"/>
        </w:rPr>
        <w:lastRenderedPageBreak/>
        <w:t>Раздел 4. Документы, предоставляемые заявителем для получения "</w:t>
      </w:r>
      <w:proofErr w:type="spellStart"/>
      <w:r w:rsidRPr="00AE229B">
        <w:rPr>
          <w:rFonts w:ascii="Times New Roman" w:eastAsia="Times New Roman" w:hAnsi="Times New Roman" w:cs="Times New Roman"/>
          <w:bCs/>
          <w:color w:val="000000"/>
          <w:sz w:val="28"/>
          <w:szCs w:val="28"/>
        </w:rPr>
        <w:t>подуслуги</w:t>
      </w:r>
      <w:proofErr w:type="spellEnd"/>
      <w:r w:rsidRPr="00AE229B">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p>
    <w:p w:rsidR="00252E46" w:rsidRPr="00AE229B" w:rsidRDefault="00252E46" w:rsidP="00252E46">
      <w:pPr>
        <w:spacing w:after="0" w:line="240" w:lineRule="auto"/>
        <w:jc w:val="center"/>
        <w:rPr>
          <w:rFonts w:ascii="Times New Roman" w:eastAsia="Times New Roman" w:hAnsi="Times New Roman" w:cs="Times New Roman"/>
          <w:bCs/>
          <w:color w:val="000000"/>
          <w:sz w:val="28"/>
          <w:szCs w:val="28"/>
        </w:rPr>
      </w:pPr>
    </w:p>
    <w:tbl>
      <w:tblPr>
        <w:tblStyle w:val="a3"/>
        <w:tblW w:w="0" w:type="auto"/>
        <w:tblLayout w:type="fixed"/>
        <w:tblLook w:val="04A0"/>
      </w:tblPr>
      <w:tblGrid>
        <w:gridCol w:w="534"/>
        <w:gridCol w:w="1417"/>
        <w:gridCol w:w="1843"/>
        <w:gridCol w:w="1984"/>
        <w:gridCol w:w="2694"/>
        <w:gridCol w:w="3260"/>
        <w:gridCol w:w="1701"/>
        <w:gridCol w:w="1353"/>
      </w:tblGrid>
      <w:tr w:rsidR="00252E46" w:rsidRPr="00AE229B" w:rsidTr="003673B7">
        <w:tc>
          <w:tcPr>
            <w:tcW w:w="534" w:type="dxa"/>
          </w:tcPr>
          <w:p w:rsidR="00252E46" w:rsidRPr="00AE229B" w:rsidRDefault="00252E46" w:rsidP="003673B7">
            <w:pPr>
              <w:rPr>
                <w:rFonts w:ascii="Times New Roman" w:hAnsi="Times New Roman" w:cs="Times New Roman"/>
                <w:color w:val="000000"/>
                <w:sz w:val="24"/>
                <w:szCs w:val="24"/>
              </w:rPr>
            </w:pPr>
            <w:r w:rsidRPr="00AE229B">
              <w:rPr>
                <w:rFonts w:ascii="Times New Roman" w:hAnsi="Times New Roman" w:cs="Times New Roman"/>
                <w:color w:val="000000"/>
                <w:sz w:val="24"/>
                <w:szCs w:val="24"/>
              </w:rPr>
              <w:t xml:space="preserve">N </w:t>
            </w:r>
            <w:proofErr w:type="spellStart"/>
            <w:proofErr w:type="gramStart"/>
            <w:r w:rsidRPr="00AE229B">
              <w:rPr>
                <w:rFonts w:ascii="Times New Roman" w:hAnsi="Times New Roman" w:cs="Times New Roman"/>
                <w:color w:val="000000"/>
                <w:sz w:val="24"/>
                <w:szCs w:val="24"/>
              </w:rPr>
              <w:t>п</w:t>
            </w:r>
            <w:proofErr w:type="spellEnd"/>
            <w:proofErr w:type="gramEnd"/>
            <w:r w:rsidRPr="00AE229B">
              <w:rPr>
                <w:rFonts w:ascii="Times New Roman" w:hAnsi="Times New Roman" w:cs="Times New Roman"/>
                <w:color w:val="000000"/>
                <w:sz w:val="24"/>
                <w:szCs w:val="24"/>
              </w:rPr>
              <w:t>/</w:t>
            </w:r>
            <w:proofErr w:type="spellStart"/>
            <w:r w:rsidRPr="00AE229B">
              <w:rPr>
                <w:rFonts w:ascii="Times New Roman" w:hAnsi="Times New Roman" w:cs="Times New Roman"/>
                <w:color w:val="000000"/>
                <w:sz w:val="24"/>
                <w:szCs w:val="24"/>
              </w:rPr>
              <w:t>п</w:t>
            </w:r>
            <w:proofErr w:type="spellEnd"/>
          </w:p>
        </w:tc>
        <w:tc>
          <w:tcPr>
            <w:tcW w:w="1417" w:type="dxa"/>
          </w:tcPr>
          <w:p w:rsidR="00252E46" w:rsidRPr="00AE229B" w:rsidRDefault="00252E46" w:rsidP="003673B7">
            <w:pPr>
              <w:rPr>
                <w:rFonts w:ascii="Times New Roman" w:hAnsi="Times New Roman" w:cs="Times New Roman"/>
                <w:color w:val="000000"/>
                <w:sz w:val="24"/>
                <w:szCs w:val="24"/>
              </w:rPr>
            </w:pPr>
            <w:r w:rsidRPr="00AE229B">
              <w:rPr>
                <w:rFonts w:ascii="Times New Roman" w:hAnsi="Times New Roman" w:cs="Times New Roman"/>
                <w:color w:val="000000"/>
                <w:sz w:val="24"/>
                <w:szCs w:val="24"/>
              </w:rPr>
              <w:t>Категория документа</w:t>
            </w:r>
          </w:p>
        </w:tc>
        <w:tc>
          <w:tcPr>
            <w:tcW w:w="1843" w:type="dxa"/>
          </w:tcPr>
          <w:p w:rsidR="00252E46" w:rsidRPr="00AE229B" w:rsidRDefault="00252E46" w:rsidP="003673B7">
            <w:pPr>
              <w:rPr>
                <w:rFonts w:ascii="Times New Roman" w:hAnsi="Times New Roman" w:cs="Times New Roman"/>
                <w:color w:val="000000"/>
                <w:sz w:val="24"/>
                <w:szCs w:val="24"/>
              </w:rPr>
            </w:pPr>
            <w:r w:rsidRPr="00AE229B">
              <w:rPr>
                <w:rFonts w:ascii="Times New Roman" w:hAnsi="Times New Roman" w:cs="Times New Roman"/>
                <w:color w:val="000000"/>
                <w:sz w:val="24"/>
                <w:szCs w:val="24"/>
              </w:rPr>
              <w:t>Наименования документов, которые предоставляет заявитель для получения "</w:t>
            </w:r>
            <w:proofErr w:type="spellStart"/>
            <w:r w:rsidRPr="00AE229B">
              <w:rPr>
                <w:rFonts w:ascii="Times New Roman" w:hAnsi="Times New Roman" w:cs="Times New Roman"/>
                <w:color w:val="000000"/>
                <w:sz w:val="24"/>
                <w:szCs w:val="24"/>
              </w:rPr>
              <w:t>подуслуги</w:t>
            </w:r>
            <w:proofErr w:type="spellEnd"/>
            <w:r w:rsidRPr="00AE229B">
              <w:rPr>
                <w:rFonts w:ascii="Times New Roman" w:hAnsi="Times New Roman" w:cs="Times New Roman"/>
                <w:color w:val="000000"/>
                <w:sz w:val="24"/>
                <w:szCs w:val="24"/>
              </w:rPr>
              <w:t>"</w:t>
            </w:r>
          </w:p>
        </w:tc>
        <w:tc>
          <w:tcPr>
            <w:tcW w:w="1984" w:type="dxa"/>
          </w:tcPr>
          <w:p w:rsidR="00252E46" w:rsidRPr="00AE229B" w:rsidRDefault="00252E46" w:rsidP="003673B7">
            <w:pPr>
              <w:rPr>
                <w:rFonts w:ascii="Times New Roman" w:hAnsi="Times New Roman" w:cs="Times New Roman"/>
                <w:color w:val="000000"/>
                <w:sz w:val="24"/>
                <w:szCs w:val="24"/>
              </w:rPr>
            </w:pPr>
            <w:r w:rsidRPr="00AE229B">
              <w:rPr>
                <w:rFonts w:ascii="Times New Roman" w:hAnsi="Times New Roman" w:cs="Times New Roman"/>
                <w:color w:val="000000"/>
                <w:sz w:val="24"/>
                <w:szCs w:val="24"/>
              </w:rPr>
              <w:t>Количество необходимых экземпляров документа с указанием подлинник/копия</w:t>
            </w:r>
          </w:p>
        </w:tc>
        <w:tc>
          <w:tcPr>
            <w:tcW w:w="2694" w:type="dxa"/>
          </w:tcPr>
          <w:p w:rsidR="00252E46" w:rsidRPr="00AE229B" w:rsidRDefault="00252E46" w:rsidP="003673B7">
            <w:pPr>
              <w:rPr>
                <w:rFonts w:ascii="Times New Roman" w:hAnsi="Times New Roman" w:cs="Times New Roman"/>
                <w:color w:val="000000"/>
                <w:sz w:val="24"/>
                <w:szCs w:val="24"/>
              </w:rPr>
            </w:pPr>
            <w:r w:rsidRPr="00AE229B">
              <w:rPr>
                <w:rFonts w:ascii="Times New Roman" w:hAnsi="Times New Roman" w:cs="Times New Roman"/>
                <w:color w:val="000000"/>
                <w:sz w:val="24"/>
                <w:szCs w:val="24"/>
              </w:rPr>
              <w:t>Условие предоставления документа</w:t>
            </w:r>
          </w:p>
        </w:tc>
        <w:tc>
          <w:tcPr>
            <w:tcW w:w="3260" w:type="dxa"/>
          </w:tcPr>
          <w:p w:rsidR="00252E46" w:rsidRPr="00AE229B" w:rsidRDefault="00252E46" w:rsidP="003673B7">
            <w:pPr>
              <w:rPr>
                <w:rFonts w:ascii="Times New Roman" w:hAnsi="Times New Roman" w:cs="Times New Roman"/>
                <w:color w:val="000000"/>
                <w:sz w:val="24"/>
                <w:szCs w:val="24"/>
              </w:rPr>
            </w:pPr>
            <w:r w:rsidRPr="00AE229B">
              <w:rPr>
                <w:rFonts w:ascii="Times New Roman" w:hAnsi="Times New Roman" w:cs="Times New Roman"/>
                <w:color w:val="000000"/>
                <w:sz w:val="24"/>
                <w:szCs w:val="24"/>
              </w:rPr>
              <w:t>Установленные требования к документу</w:t>
            </w:r>
          </w:p>
        </w:tc>
        <w:tc>
          <w:tcPr>
            <w:tcW w:w="1701" w:type="dxa"/>
          </w:tcPr>
          <w:p w:rsidR="00252E46" w:rsidRPr="00AE229B" w:rsidRDefault="00252E46" w:rsidP="003673B7">
            <w:pPr>
              <w:rPr>
                <w:rFonts w:ascii="Times New Roman" w:hAnsi="Times New Roman" w:cs="Times New Roman"/>
                <w:color w:val="000000"/>
                <w:sz w:val="24"/>
                <w:szCs w:val="24"/>
              </w:rPr>
            </w:pPr>
            <w:r w:rsidRPr="00AE229B">
              <w:rPr>
                <w:rFonts w:ascii="Times New Roman" w:hAnsi="Times New Roman" w:cs="Times New Roman"/>
                <w:color w:val="000000"/>
                <w:sz w:val="24"/>
                <w:szCs w:val="24"/>
              </w:rPr>
              <w:t>Форма (шаблон) документа</w:t>
            </w:r>
          </w:p>
        </w:tc>
        <w:tc>
          <w:tcPr>
            <w:tcW w:w="1353" w:type="dxa"/>
          </w:tcPr>
          <w:p w:rsidR="00252E46" w:rsidRPr="00AE229B" w:rsidRDefault="00252E46" w:rsidP="003673B7">
            <w:pPr>
              <w:rPr>
                <w:rFonts w:ascii="Times New Roman" w:hAnsi="Times New Roman" w:cs="Times New Roman"/>
                <w:color w:val="000000"/>
                <w:sz w:val="24"/>
                <w:szCs w:val="24"/>
              </w:rPr>
            </w:pPr>
            <w:r w:rsidRPr="00AE229B">
              <w:rPr>
                <w:rFonts w:ascii="Times New Roman" w:hAnsi="Times New Roman" w:cs="Times New Roman"/>
                <w:color w:val="000000"/>
                <w:sz w:val="24"/>
                <w:szCs w:val="24"/>
              </w:rPr>
              <w:t>Образец документа/заполнения документа</w:t>
            </w:r>
          </w:p>
        </w:tc>
      </w:tr>
      <w:tr w:rsidR="00252E46" w:rsidRPr="00AE229B" w:rsidTr="003673B7">
        <w:tc>
          <w:tcPr>
            <w:tcW w:w="534"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1</w:t>
            </w:r>
          </w:p>
        </w:tc>
        <w:tc>
          <w:tcPr>
            <w:tcW w:w="1417"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2</w:t>
            </w:r>
          </w:p>
        </w:tc>
        <w:tc>
          <w:tcPr>
            <w:tcW w:w="1843"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3</w:t>
            </w:r>
          </w:p>
        </w:tc>
        <w:tc>
          <w:tcPr>
            <w:tcW w:w="1984"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4</w:t>
            </w:r>
          </w:p>
        </w:tc>
        <w:tc>
          <w:tcPr>
            <w:tcW w:w="2694"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5</w:t>
            </w:r>
          </w:p>
        </w:tc>
        <w:tc>
          <w:tcPr>
            <w:tcW w:w="3260"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6</w:t>
            </w:r>
          </w:p>
        </w:tc>
        <w:tc>
          <w:tcPr>
            <w:tcW w:w="1701"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7</w:t>
            </w:r>
          </w:p>
        </w:tc>
        <w:tc>
          <w:tcPr>
            <w:tcW w:w="1353"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8</w:t>
            </w:r>
          </w:p>
        </w:tc>
      </w:tr>
      <w:tr w:rsidR="00252E46" w:rsidRPr="00AE229B" w:rsidTr="003673B7">
        <w:tc>
          <w:tcPr>
            <w:tcW w:w="14786" w:type="dxa"/>
            <w:gridSpan w:val="8"/>
          </w:tcPr>
          <w:p w:rsidR="00252E46" w:rsidRPr="00AE229B" w:rsidRDefault="00252E46" w:rsidP="003673B7">
            <w:pPr>
              <w:jc w:val="center"/>
              <w:rPr>
                <w:rFonts w:ascii="Times New Roman" w:hAnsi="Times New Roman" w:cs="Times New Roman"/>
                <w:bCs/>
                <w:color w:val="000000"/>
                <w:sz w:val="24"/>
                <w:szCs w:val="24"/>
              </w:rPr>
            </w:pPr>
            <w:r w:rsidRPr="00AE229B">
              <w:rPr>
                <w:rFonts w:ascii="Times New Roman" w:hAnsi="Times New Roman" w:cs="Times New Roman"/>
                <w:bCs/>
                <w:color w:val="000000"/>
                <w:sz w:val="24"/>
                <w:szCs w:val="24"/>
              </w:rPr>
              <w:t>1. Направление уведомления о планируемом сносе объекта капитального строительства</w:t>
            </w:r>
          </w:p>
        </w:tc>
      </w:tr>
      <w:tr w:rsidR="00252E46" w:rsidRPr="00AE229B" w:rsidTr="003673B7">
        <w:tc>
          <w:tcPr>
            <w:tcW w:w="534"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1</w:t>
            </w:r>
          </w:p>
        </w:tc>
        <w:tc>
          <w:tcPr>
            <w:tcW w:w="1417"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Уведомление</w:t>
            </w:r>
          </w:p>
        </w:tc>
        <w:tc>
          <w:tcPr>
            <w:tcW w:w="1843"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 xml:space="preserve">уведомление о сносе </w:t>
            </w:r>
          </w:p>
        </w:tc>
        <w:tc>
          <w:tcPr>
            <w:tcW w:w="1984"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1 экземпляр, подлинник, без возврата</w:t>
            </w:r>
          </w:p>
        </w:tc>
        <w:tc>
          <w:tcPr>
            <w:tcW w:w="2694"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если предоставление муниципальной услуги осуществляется в электронном виде через Портал, уведомление о планируемом строительстве заполняется по форме, представленной на Портале, и отдельно заявителем не представляется</w:t>
            </w:r>
          </w:p>
        </w:tc>
        <w:tc>
          <w:tcPr>
            <w:tcW w:w="3260"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по форме, с подписью и печатью (при наличии) заявителя</w:t>
            </w:r>
          </w:p>
        </w:tc>
        <w:tc>
          <w:tcPr>
            <w:tcW w:w="1701"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 xml:space="preserve">приложение № 1.1 </w:t>
            </w:r>
            <w:r w:rsidRPr="00AE229B">
              <w:rPr>
                <w:rFonts w:ascii="Times New Roman" w:hAnsi="Times New Roman" w:cs="Times New Roman"/>
                <w:sz w:val="24"/>
                <w:szCs w:val="24"/>
              </w:rPr>
              <w:br/>
              <w:t>к Административному регламенту</w:t>
            </w:r>
          </w:p>
        </w:tc>
        <w:tc>
          <w:tcPr>
            <w:tcW w:w="1353"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w:t>
            </w:r>
          </w:p>
        </w:tc>
      </w:tr>
      <w:tr w:rsidR="00252E46" w:rsidRPr="00AE229B" w:rsidTr="003673B7">
        <w:tc>
          <w:tcPr>
            <w:tcW w:w="534"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2</w:t>
            </w:r>
          </w:p>
        </w:tc>
        <w:tc>
          <w:tcPr>
            <w:tcW w:w="1417"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Документ</w:t>
            </w:r>
          </w:p>
        </w:tc>
        <w:tc>
          <w:tcPr>
            <w:tcW w:w="1843"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правоустанавливающие документы на земельный участок</w:t>
            </w:r>
          </w:p>
        </w:tc>
        <w:tc>
          <w:tcPr>
            <w:tcW w:w="1984"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1 экземпляр, подлинники или заверенные копии</w:t>
            </w:r>
          </w:p>
        </w:tc>
        <w:tc>
          <w:tcPr>
            <w:tcW w:w="2694"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в случае</w:t>
            </w:r>
            <w:proofErr w:type="gramStart"/>
            <w:r w:rsidRPr="00AE229B">
              <w:rPr>
                <w:rFonts w:ascii="Times New Roman" w:hAnsi="Times New Roman" w:cs="Times New Roman"/>
                <w:sz w:val="24"/>
                <w:szCs w:val="24"/>
              </w:rPr>
              <w:t>,</w:t>
            </w:r>
            <w:proofErr w:type="gramEnd"/>
            <w:r w:rsidRPr="00AE229B">
              <w:rPr>
                <w:rFonts w:ascii="Times New Roman" w:hAnsi="Times New Roman" w:cs="Times New Roman"/>
                <w:sz w:val="24"/>
                <w:szCs w:val="24"/>
              </w:rPr>
              <w:t xml:space="preserve"> если права на них не зарегистрированы в Едином государственном реестре недвижимости</w:t>
            </w:r>
          </w:p>
        </w:tc>
        <w:tc>
          <w:tcPr>
            <w:tcW w:w="3260" w:type="dxa"/>
            <w:vMerge w:val="restart"/>
          </w:tcPr>
          <w:p w:rsidR="00252E46" w:rsidRPr="00AE229B" w:rsidRDefault="00252E46" w:rsidP="003673B7">
            <w:pPr>
              <w:rPr>
                <w:rFonts w:ascii="Times New Roman" w:hAnsi="Times New Roman" w:cs="Times New Roman"/>
                <w:sz w:val="24"/>
                <w:szCs w:val="24"/>
              </w:rPr>
            </w:pPr>
            <w:proofErr w:type="gramStart"/>
            <w:r w:rsidRPr="00AE229B">
              <w:rPr>
                <w:rFonts w:ascii="Times New Roman" w:hAnsi="Times New Roman" w:cs="Times New Roman"/>
                <w:sz w:val="24"/>
                <w:szCs w:val="24"/>
              </w:rPr>
              <w:t xml:space="preserve">При направлении  уведомления и прилагаемых к нему документов в электронной форме через Портал: </w:t>
            </w:r>
            <w:r w:rsidRPr="00AE229B">
              <w:rPr>
                <w:rFonts w:ascii="Times New Roman" w:hAnsi="Times New Roman" w:cs="Times New Roman"/>
                <w:sz w:val="24"/>
                <w:szCs w:val="24"/>
              </w:rPr>
              <w:br/>
              <w:t xml:space="preserve">1) уведомление, направляемое от физического лица, юридического лица либо индивидуального </w:t>
            </w:r>
            <w:r w:rsidRPr="00AE229B">
              <w:rPr>
                <w:rFonts w:ascii="Times New Roman" w:hAnsi="Times New Roman" w:cs="Times New Roman"/>
                <w:sz w:val="24"/>
                <w:szCs w:val="24"/>
              </w:rPr>
              <w:lastRenderedPageBreak/>
              <w:t>предпринимателя, должно быть заполнено по форме, представленной на Портале.</w:t>
            </w:r>
            <w:r w:rsidRPr="00AE229B">
              <w:rPr>
                <w:rFonts w:ascii="Times New Roman" w:hAnsi="Times New Roman" w:cs="Times New Roman"/>
                <w:sz w:val="24"/>
                <w:szCs w:val="24"/>
              </w:rPr>
              <w:b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AE229B">
              <w:rPr>
                <w:rFonts w:ascii="Times New Roman" w:hAnsi="Times New Roman" w:cs="Times New Roman"/>
                <w:sz w:val="24"/>
                <w:szCs w:val="24"/>
              </w:rPr>
              <w:t>sig</w:t>
            </w:r>
            <w:proofErr w:type="spellEnd"/>
            <w:r w:rsidRPr="00AE229B">
              <w:rPr>
                <w:rFonts w:ascii="Times New Roman" w:hAnsi="Times New Roman" w:cs="Times New Roman"/>
                <w:sz w:val="24"/>
                <w:szCs w:val="24"/>
              </w:rPr>
              <w:t>), правомочного должностного</w:t>
            </w:r>
            <w:proofErr w:type="gramEnd"/>
            <w:r w:rsidRPr="00AE229B">
              <w:rPr>
                <w:rFonts w:ascii="Times New Roman" w:hAnsi="Times New Roman" w:cs="Times New Roman"/>
                <w:sz w:val="24"/>
                <w:szCs w:val="24"/>
              </w:rPr>
              <w:t xml:space="preserve">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r w:rsidRPr="00AE229B">
              <w:rPr>
                <w:rFonts w:ascii="Times New Roman" w:hAnsi="Times New Roman" w:cs="Times New Roman"/>
                <w:sz w:val="24"/>
                <w:szCs w:val="24"/>
              </w:rPr>
              <w:br/>
              <w:t xml:space="preserve">Требования к электронным документам, </w:t>
            </w:r>
            <w:r w:rsidRPr="00AE229B">
              <w:rPr>
                <w:rFonts w:ascii="Times New Roman" w:hAnsi="Times New Roman" w:cs="Times New Roman"/>
                <w:sz w:val="24"/>
                <w:szCs w:val="24"/>
              </w:rPr>
              <w:lastRenderedPageBreak/>
              <w:t>представляемым заявителем для получения услуги:</w:t>
            </w:r>
            <w:r w:rsidRPr="00AE229B">
              <w:rPr>
                <w:rFonts w:ascii="Times New Roman" w:hAnsi="Times New Roman" w:cs="Times New Roman"/>
                <w:sz w:val="24"/>
                <w:szCs w:val="24"/>
              </w:rPr>
              <w:br/>
              <w:t xml:space="preserve">а) прилагаемые к заявлению электронные документы представляются в одном из следующих форматов - </w:t>
            </w:r>
            <w:proofErr w:type="spellStart"/>
            <w:r w:rsidRPr="00AE229B">
              <w:rPr>
                <w:rFonts w:ascii="Times New Roman" w:hAnsi="Times New Roman" w:cs="Times New Roman"/>
                <w:sz w:val="24"/>
                <w:szCs w:val="24"/>
              </w:rPr>
              <w:t>pdf</w:t>
            </w:r>
            <w:proofErr w:type="spellEnd"/>
            <w:r w:rsidRPr="00AE229B">
              <w:rPr>
                <w:rFonts w:ascii="Times New Roman" w:hAnsi="Times New Roman" w:cs="Times New Roman"/>
                <w:sz w:val="24"/>
                <w:szCs w:val="24"/>
              </w:rPr>
              <w:t xml:space="preserve">, </w:t>
            </w:r>
            <w:proofErr w:type="spellStart"/>
            <w:r w:rsidRPr="00AE229B">
              <w:rPr>
                <w:rFonts w:ascii="Times New Roman" w:hAnsi="Times New Roman" w:cs="Times New Roman"/>
                <w:sz w:val="24"/>
                <w:szCs w:val="24"/>
              </w:rPr>
              <w:t>jpg</w:t>
            </w:r>
            <w:proofErr w:type="spellEnd"/>
            <w:r w:rsidRPr="00AE229B">
              <w:rPr>
                <w:rFonts w:ascii="Times New Roman" w:hAnsi="Times New Roman" w:cs="Times New Roman"/>
                <w:sz w:val="24"/>
                <w:szCs w:val="24"/>
              </w:rPr>
              <w:t xml:space="preserve">, </w:t>
            </w:r>
            <w:proofErr w:type="spellStart"/>
            <w:r w:rsidRPr="00AE229B">
              <w:rPr>
                <w:rFonts w:ascii="Times New Roman" w:hAnsi="Times New Roman" w:cs="Times New Roman"/>
                <w:sz w:val="24"/>
                <w:szCs w:val="24"/>
              </w:rPr>
              <w:t>png</w:t>
            </w:r>
            <w:proofErr w:type="spellEnd"/>
            <w:r w:rsidRPr="00AE229B">
              <w:rPr>
                <w:rFonts w:ascii="Times New Roman" w:hAnsi="Times New Roman" w:cs="Times New Roman"/>
                <w:sz w:val="24"/>
                <w:szCs w:val="24"/>
              </w:rPr>
              <w:t>.</w:t>
            </w:r>
            <w:r w:rsidRPr="00AE229B">
              <w:rPr>
                <w:rFonts w:ascii="Times New Roman" w:hAnsi="Times New Roman" w:cs="Times New Roman"/>
                <w:sz w:val="24"/>
                <w:szCs w:val="24"/>
              </w:rPr>
              <w:br/>
            </w:r>
            <w:proofErr w:type="gramStart"/>
            <w:r w:rsidRPr="00AE229B">
              <w:rPr>
                <w:rFonts w:ascii="Times New Roman" w:hAnsi="Times New Roman" w:cs="Times New Roman"/>
                <w:sz w:val="24"/>
                <w:szCs w:val="24"/>
              </w:rPr>
              <w:t xml:space="preserve">В случае, когда документ состоит из нескольких файлов или документы имеют открепленные ЭП (файл формата </w:t>
            </w:r>
            <w:proofErr w:type="spellStart"/>
            <w:r w:rsidRPr="00AE229B">
              <w:rPr>
                <w:rFonts w:ascii="Times New Roman" w:hAnsi="Times New Roman" w:cs="Times New Roman"/>
                <w:sz w:val="24"/>
                <w:szCs w:val="24"/>
              </w:rPr>
              <w:t>sig</w:t>
            </w:r>
            <w:proofErr w:type="spellEnd"/>
            <w:r w:rsidRPr="00AE229B">
              <w:rPr>
                <w:rFonts w:ascii="Times New Roman" w:hAnsi="Times New Roman" w:cs="Times New Roman"/>
                <w:sz w:val="24"/>
                <w:szCs w:val="24"/>
              </w:rPr>
              <w:t xml:space="preserve">), их необходимо направлять в виде электронного архива формата </w:t>
            </w:r>
            <w:proofErr w:type="spellStart"/>
            <w:r w:rsidRPr="00AE229B">
              <w:rPr>
                <w:rFonts w:ascii="Times New Roman" w:hAnsi="Times New Roman" w:cs="Times New Roman"/>
                <w:sz w:val="24"/>
                <w:szCs w:val="24"/>
              </w:rPr>
              <w:t>zip</w:t>
            </w:r>
            <w:proofErr w:type="spellEnd"/>
            <w:r w:rsidRPr="00AE229B">
              <w:rPr>
                <w:rFonts w:ascii="Times New Roman" w:hAnsi="Times New Roman" w:cs="Times New Roman"/>
                <w:sz w:val="24"/>
                <w:szCs w:val="24"/>
              </w:rPr>
              <w:t>.</w:t>
            </w:r>
            <w:r w:rsidRPr="00AE229B">
              <w:rPr>
                <w:rFonts w:ascii="Times New Roman" w:hAnsi="Times New Roman" w:cs="Times New Roman"/>
                <w:sz w:val="24"/>
                <w:szCs w:val="24"/>
              </w:rPr>
              <w:br/>
              <w:t>б) в целях представления электронных документов сканирование документов на бумажном носителе осуществляется:</w:t>
            </w:r>
            <w:r w:rsidRPr="00AE229B">
              <w:rPr>
                <w:rFonts w:ascii="Times New Roman" w:hAnsi="Times New Roman" w:cs="Times New Roman"/>
                <w:sz w:val="24"/>
                <w:szCs w:val="24"/>
              </w:rPr>
              <w:br/>
              <w:t xml:space="preserve">непосредственно с оригинала документа в масштабе 1:1 (не допускается сканирование с копий) с разрешением 300 </w:t>
            </w:r>
            <w:proofErr w:type="spellStart"/>
            <w:r w:rsidRPr="00AE229B">
              <w:rPr>
                <w:rFonts w:ascii="Times New Roman" w:hAnsi="Times New Roman" w:cs="Times New Roman"/>
                <w:sz w:val="24"/>
                <w:szCs w:val="24"/>
              </w:rPr>
              <w:t>dpi</w:t>
            </w:r>
            <w:proofErr w:type="spellEnd"/>
            <w:r w:rsidRPr="00AE229B">
              <w:rPr>
                <w:rFonts w:ascii="Times New Roman" w:hAnsi="Times New Roman" w:cs="Times New Roman"/>
                <w:sz w:val="24"/>
                <w:szCs w:val="24"/>
              </w:rPr>
              <w:t>;</w:t>
            </w:r>
            <w:proofErr w:type="gramEnd"/>
            <w:r w:rsidRPr="00AE229B">
              <w:rPr>
                <w:rFonts w:ascii="Times New Roman" w:hAnsi="Times New Roman" w:cs="Times New Roman"/>
                <w:sz w:val="24"/>
                <w:szCs w:val="24"/>
              </w:rPr>
              <w:br/>
              <w:t>в черно-белом режиме при отсутствии в документе графических изображений;</w:t>
            </w:r>
            <w:r w:rsidRPr="00AE229B">
              <w:rPr>
                <w:rFonts w:ascii="Times New Roman" w:hAnsi="Times New Roman" w:cs="Times New Roman"/>
                <w:sz w:val="24"/>
                <w:szCs w:val="24"/>
              </w:rPr>
              <w:br/>
              <w:t>в режиме полной цветопередачи при наличии в документе цветных графических изображений либо цветного текста;</w:t>
            </w:r>
            <w:r w:rsidRPr="00AE229B">
              <w:rPr>
                <w:rFonts w:ascii="Times New Roman" w:hAnsi="Times New Roman" w:cs="Times New Roman"/>
                <w:sz w:val="24"/>
                <w:szCs w:val="24"/>
              </w:rPr>
              <w:br/>
            </w:r>
            <w:r w:rsidRPr="00AE229B">
              <w:rPr>
                <w:rFonts w:ascii="Times New Roman" w:hAnsi="Times New Roman" w:cs="Times New Roman"/>
                <w:sz w:val="24"/>
                <w:szCs w:val="24"/>
              </w:rPr>
              <w:lastRenderedPageBreak/>
              <w:t>в режиме "оттенки серого" при наличии в документе изображений, отличных от цветного изображения;</w:t>
            </w:r>
            <w:r w:rsidRPr="00AE229B">
              <w:rPr>
                <w:rFonts w:ascii="Times New Roman" w:hAnsi="Times New Roman" w:cs="Times New Roman"/>
                <w:sz w:val="24"/>
                <w:szCs w:val="24"/>
              </w:rPr>
              <w:br/>
              <w:t>в) документы в электронном виде, предоставляемые юридическим лицом или индивидуальным предпринимателем, подписываются квалифицированной ЭП;</w:t>
            </w:r>
            <w:r w:rsidRPr="00AE229B">
              <w:rPr>
                <w:rFonts w:ascii="Times New Roman" w:hAnsi="Times New Roman" w:cs="Times New Roman"/>
                <w:sz w:val="24"/>
                <w:szCs w:val="24"/>
              </w:rPr>
              <w:br/>
              <w:t>г) наименования электронных документов должны соответствовать наименованиям документов на бумажном носителе.</w:t>
            </w:r>
            <w:r w:rsidRPr="00AE229B">
              <w:rPr>
                <w:rFonts w:ascii="Times New Roman" w:hAnsi="Times New Roman" w:cs="Times New Roman"/>
                <w:sz w:val="24"/>
                <w:szCs w:val="24"/>
              </w:rPr>
              <w:br/>
            </w:r>
            <w:r w:rsidRPr="00AE229B">
              <w:rPr>
                <w:rFonts w:ascii="Times New Roman" w:hAnsi="Times New Roman" w:cs="Times New Roman"/>
                <w:sz w:val="24"/>
                <w:szCs w:val="24"/>
              </w:rPr>
              <w:br/>
            </w:r>
            <w:r w:rsidRPr="00AE229B">
              <w:rPr>
                <w:rFonts w:ascii="Times New Roman" w:hAnsi="Times New Roman" w:cs="Times New Roman"/>
                <w:sz w:val="24"/>
                <w:szCs w:val="24"/>
              </w:rPr>
              <w:br/>
            </w:r>
          </w:p>
        </w:tc>
        <w:tc>
          <w:tcPr>
            <w:tcW w:w="1701"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lastRenderedPageBreak/>
              <w:t>-</w:t>
            </w:r>
          </w:p>
        </w:tc>
        <w:tc>
          <w:tcPr>
            <w:tcW w:w="1353" w:type="dxa"/>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w:t>
            </w:r>
          </w:p>
        </w:tc>
      </w:tr>
      <w:tr w:rsidR="00252E46" w:rsidRPr="00AE229B" w:rsidTr="003673B7">
        <w:tc>
          <w:tcPr>
            <w:tcW w:w="534"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3</w:t>
            </w:r>
          </w:p>
        </w:tc>
        <w:tc>
          <w:tcPr>
            <w:tcW w:w="1417"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Документ</w:t>
            </w:r>
          </w:p>
        </w:tc>
        <w:tc>
          <w:tcPr>
            <w:tcW w:w="1843"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 xml:space="preserve">результаты и материалы обследования объекта </w:t>
            </w:r>
            <w:r w:rsidRPr="00AE229B">
              <w:rPr>
                <w:rFonts w:ascii="Times New Roman" w:hAnsi="Times New Roman" w:cs="Times New Roman"/>
                <w:sz w:val="24"/>
                <w:szCs w:val="24"/>
              </w:rPr>
              <w:lastRenderedPageBreak/>
              <w:t xml:space="preserve">капитального строительства                        </w:t>
            </w:r>
          </w:p>
        </w:tc>
        <w:tc>
          <w:tcPr>
            <w:tcW w:w="1984"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lastRenderedPageBreak/>
              <w:t>1 экземпляр, подлинники или заверенные копии</w:t>
            </w:r>
          </w:p>
        </w:tc>
        <w:tc>
          <w:tcPr>
            <w:tcW w:w="2694"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 xml:space="preserve">за исключением объектов, указанных в пунктах 1 - 3 части 17 статьи 51 </w:t>
            </w:r>
            <w:proofErr w:type="spellStart"/>
            <w:r w:rsidRPr="00AE229B">
              <w:rPr>
                <w:rFonts w:ascii="Times New Roman" w:hAnsi="Times New Roman" w:cs="Times New Roman"/>
                <w:sz w:val="24"/>
                <w:szCs w:val="24"/>
              </w:rPr>
              <w:t>ГрК</w:t>
            </w:r>
            <w:proofErr w:type="spellEnd"/>
            <w:r w:rsidRPr="00AE229B">
              <w:rPr>
                <w:rFonts w:ascii="Times New Roman" w:hAnsi="Times New Roman" w:cs="Times New Roman"/>
                <w:sz w:val="24"/>
                <w:szCs w:val="24"/>
              </w:rPr>
              <w:t xml:space="preserve"> РФ</w:t>
            </w:r>
          </w:p>
        </w:tc>
        <w:tc>
          <w:tcPr>
            <w:tcW w:w="3260" w:type="dxa"/>
            <w:vMerge/>
          </w:tcPr>
          <w:p w:rsidR="00252E46" w:rsidRPr="00AE229B" w:rsidRDefault="00252E46" w:rsidP="003673B7">
            <w:pPr>
              <w:tabs>
                <w:tab w:val="left" w:pos="4145"/>
              </w:tabs>
              <w:rPr>
                <w:rFonts w:ascii="Times New Roman" w:hAnsi="Times New Roman" w:cs="Times New Roman"/>
                <w:sz w:val="24"/>
                <w:szCs w:val="24"/>
              </w:rPr>
            </w:pPr>
          </w:p>
        </w:tc>
        <w:tc>
          <w:tcPr>
            <w:tcW w:w="1701"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w:t>
            </w:r>
          </w:p>
        </w:tc>
        <w:tc>
          <w:tcPr>
            <w:tcW w:w="1353"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w:t>
            </w:r>
          </w:p>
        </w:tc>
      </w:tr>
      <w:tr w:rsidR="00252E46" w:rsidRPr="00AE229B" w:rsidTr="003673B7">
        <w:tc>
          <w:tcPr>
            <w:tcW w:w="534"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lastRenderedPageBreak/>
              <w:t>4</w:t>
            </w:r>
          </w:p>
        </w:tc>
        <w:tc>
          <w:tcPr>
            <w:tcW w:w="1417"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Документ</w:t>
            </w:r>
          </w:p>
        </w:tc>
        <w:tc>
          <w:tcPr>
            <w:tcW w:w="1843"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 xml:space="preserve">проект организации работ по сносу объекта капитального строительства </w:t>
            </w:r>
          </w:p>
        </w:tc>
        <w:tc>
          <w:tcPr>
            <w:tcW w:w="1984"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 </w:t>
            </w:r>
          </w:p>
        </w:tc>
        <w:tc>
          <w:tcPr>
            <w:tcW w:w="2694"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 xml:space="preserve">за исключением объектов, указанных в пунктах 1 - 3 части 17 статьи 51 </w:t>
            </w:r>
            <w:proofErr w:type="spellStart"/>
            <w:r w:rsidRPr="00AE229B">
              <w:rPr>
                <w:rFonts w:ascii="Times New Roman" w:hAnsi="Times New Roman" w:cs="Times New Roman"/>
                <w:sz w:val="24"/>
                <w:szCs w:val="24"/>
              </w:rPr>
              <w:t>ГрК</w:t>
            </w:r>
            <w:proofErr w:type="spellEnd"/>
            <w:r w:rsidRPr="00AE229B">
              <w:rPr>
                <w:rFonts w:ascii="Times New Roman" w:hAnsi="Times New Roman" w:cs="Times New Roman"/>
                <w:sz w:val="24"/>
                <w:szCs w:val="24"/>
              </w:rPr>
              <w:t xml:space="preserve"> РФ</w:t>
            </w:r>
          </w:p>
        </w:tc>
        <w:tc>
          <w:tcPr>
            <w:tcW w:w="3260" w:type="dxa"/>
            <w:vMerge/>
          </w:tcPr>
          <w:p w:rsidR="00252E46" w:rsidRPr="00AE229B" w:rsidRDefault="00252E46" w:rsidP="003673B7">
            <w:pPr>
              <w:tabs>
                <w:tab w:val="left" w:pos="4145"/>
              </w:tabs>
              <w:rPr>
                <w:rFonts w:ascii="Times New Roman" w:hAnsi="Times New Roman" w:cs="Times New Roman"/>
                <w:sz w:val="24"/>
                <w:szCs w:val="24"/>
              </w:rPr>
            </w:pPr>
          </w:p>
        </w:tc>
        <w:tc>
          <w:tcPr>
            <w:tcW w:w="1701"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w:t>
            </w:r>
          </w:p>
        </w:tc>
        <w:tc>
          <w:tcPr>
            <w:tcW w:w="1353"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w:t>
            </w:r>
          </w:p>
        </w:tc>
      </w:tr>
      <w:tr w:rsidR="00252E46" w:rsidRPr="00AE229B" w:rsidTr="003673B7">
        <w:trPr>
          <w:trHeight w:val="135"/>
        </w:trPr>
        <w:tc>
          <w:tcPr>
            <w:tcW w:w="14786" w:type="dxa"/>
            <w:gridSpan w:val="8"/>
            <w:tcBorders>
              <w:bottom w:val="single" w:sz="4" w:space="0" w:color="auto"/>
            </w:tcBorders>
          </w:tcPr>
          <w:p w:rsidR="00252E46" w:rsidRPr="00AE229B" w:rsidRDefault="00252E46" w:rsidP="003673B7">
            <w:pPr>
              <w:jc w:val="center"/>
              <w:rPr>
                <w:rFonts w:ascii="Times New Roman" w:hAnsi="Times New Roman" w:cs="Times New Roman"/>
                <w:bCs/>
                <w:color w:val="000000"/>
                <w:sz w:val="24"/>
                <w:szCs w:val="24"/>
              </w:rPr>
            </w:pPr>
            <w:r w:rsidRPr="00AE229B">
              <w:rPr>
                <w:rFonts w:ascii="Times New Roman" w:hAnsi="Times New Roman" w:cs="Times New Roman"/>
                <w:bCs/>
                <w:color w:val="000000"/>
                <w:sz w:val="24"/>
                <w:szCs w:val="24"/>
              </w:rPr>
              <w:lastRenderedPageBreak/>
              <w:t>2. Направление уведомления о завершении сноса объекта капитального строительства</w:t>
            </w:r>
          </w:p>
        </w:tc>
      </w:tr>
      <w:tr w:rsidR="00252E46" w:rsidRPr="00AE229B" w:rsidTr="003673B7">
        <w:trPr>
          <w:trHeight w:val="105"/>
        </w:trPr>
        <w:tc>
          <w:tcPr>
            <w:tcW w:w="534" w:type="dxa"/>
            <w:tcBorders>
              <w:top w:val="single" w:sz="4" w:space="0" w:color="auto"/>
            </w:tcBorders>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1</w:t>
            </w:r>
          </w:p>
        </w:tc>
        <w:tc>
          <w:tcPr>
            <w:tcW w:w="1417" w:type="dxa"/>
            <w:tcBorders>
              <w:top w:val="single" w:sz="4" w:space="0" w:color="auto"/>
            </w:tcBorders>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Уведомление</w:t>
            </w:r>
          </w:p>
        </w:tc>
        <w:tc>
          <w:tcPr>
            <w:tcW w:w="1843" w:type="dxa"/>
            <w:tcBorders>
              <w:top w:val="single" w:sz="4" w:space="0" w:color="auto"/>
            </w:tcBorders>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уведомление о планируемом строительстве по форме</w:t>
            </w:r>
          </w:p>
        </w:tc>
        <w:tc>
          <w:tcPr>
            <w:tcW w:w="1984" w:type="dxa"/>
            <w:tcBorders>
              <w:top w:val="single" w:sz="4" w:space="0" w:color="auto"/>
            </w:tcBorders>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1 экземпляр, подлинник, без возврата</w:t>
            </w:r>
          </w:p>
        </w:tc>
        <w:tc>
          <w:tcPr>
            <w:tcW w:w="2694" w:type="dxa"/>
            <w:tcBorders>
              <w:top w:val="single" w:sz="4" w:space="0" w:color="auto"/>
            </w:tcBorders>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нет</w:t>
            </w:r>
          </w:p>
        </w:tc>
        <w:tc>
          <w:tcPr>
            <w:tcW w:w="3260" w:type="dxa"/>
            <w:tcBorders>
              <w:top w:val="single" w:sz="4" w:space="0" w:color="auto"/>
            </w:tcBorders>
          </w:tcPr>
          <w:p w:rsidR="00252E46" w:rsidRPr="00AE229B" w:rsidRDefault="00252E46" w:rsidP="003673B7">
            <w:pPr>
              <w:rPr>
                <w:rFonts w:ascii="Times New Roman" w:hAnsi="Times New Roman" w:cs="Times New Roman"/>
                <w:sz w:val="24"/>
                <w:szCs w:val="24"/>
              </w:rPr>
            </w:pPr>
            <w:r w:rsidRPr="00AE229B">
              <w:rPr>
                <w:rFonts w:ascii="Times New Roman" w:hAnsi="Times New Roman" w:cs="Times New Roman"/>
                <w:sz w:val="24"/>
                <w:szCs w:val="24"/>
              </w:rPr>
              <w:t>по форме, с подписью и печатью (при наличии) заявителя;                    в случае изменения параметров планируемого строительства или реконструкции объекта индивидуального жилищного строительства или садового дома</w:t>
            </w:r>
          </w:p>
        </w:tc>
        <w:tc>
          <w:tcPr>
            <w:tcW w:w="1701" w:type="dxa"/>
            <w:tcBorders>
              <w:top w:val="single" w:sz="4" w:space="0" w:color="auto"/>
            </w:tcBorders>
          </w:tcPr>
          <w:p w:rsidR="00252E46" w:rsidRPr="00AE229B" w:rsidRDefault="00252E46" w:rsidP="003673B7">
            <w:pPr>
              <w:rPr>
                <w:rFonts w:ascii="Times New Roman" w:hAnsi="Times New Roman" w:cs="Times New Roman"/>
                <w:color w:val="000000"/>
                <w:sz w:val="24"/>
                <w:szCs w:val="24"/>
              </w:rPr>
            </w:pPr>
            <w:r w:rsidRPr="00AE229B">
              <w:rPr>
                <w:rFonts w:ascii="Times New Roman" w:hAnsi="Times New Roman" w:cs="Times New Roman"/>
                <w:color w:val="000000"/>
                <w:sz w:val="24"/>
                <w:szCs w:val="24"/>
              </w:rPr>
              <w:t>приложение № 2  к  Административному регламенту</w:t>
            </w:r>
          </w:p>
        </w:tc>
        <w:tc>
          <w:tcPr>
            <w:tcW w:w="1353" w:type="dxa"/>
            <w:tcBorders>
              <w:top w:val="single" w:sz="4" w:space="0" w:color="auto"/>
            </w:tcBorders>
          </w:tcPr>
          <w:p w:rsidR="00252E46" w:rsidRPr="00AE229B" w:rsidRDefault="00252E46" w:rsidP="003673B7">
            <w:pPr>
              <w:rPr>
                <w:rFonts w:ascii="Times New Roman" w:hAnsi="Times New Roman" w:cs="Times New Roman"/>
                <w:color w:val="000000"/>
                <w:sz w:val="24"/>
                <w:szCs w:val="24"/>
              </w:rPr>
            </w:pPr>
            <w:r w:rsidRPr="00AE229B">
              <w:rPr>
                <w:rFonts w:ascii="Times New Roman" w:hAnsi="Times New Roman" w:cs="Times New Roman"/>
                <w:color w:val="000000"/>
                <w:sz w:val="24"/>
                <w:szCs w:val="24"/>
              </w:rPr>
              <w:t>-</w:t>
            </w:r>
          </w:p>
        </w:tc>
      </w:tr>
    </w:tbl>
    <w:p w:rsidR="00252E46" w:rsidRDefault="00252E46" w:rsidP="00252E46">
      <w:pPr>
        <w:spacing w:after="0" w:line="240" w:lineRule="auto"/>
        <w:rPr>
          <w:rFonts w:ascii="Times New Roman" w:hAnsi="Times New Roman" w:cs="Times New Roman"/>
          <w:sz w:val="24"/>
          <w:szCs w:val="24"/>
        </w:rPr>
      </w:pPr>
    </w:p>
    <w:p w:rsidR="00252E46" w:rsidRDefault="00252E46" w:rsidP="00252E46">
      <w:pPr>
        <w:rPr>
          <w:rFonts w:ascii="Times New Roman" w:hAnsi="Times New Roman" w:cs="Times New Roman"/>
          <w:sz w:val="24"/>
          <w:szCs w:val="24"/>
        </w:rPr>
      </w:pPr>
      <w:r>
        <w:rPr>
          <w:rFonts w:ascii="Times New Roman" w:hAnsi="Times New Roman" w:cs="Times New Roman"/>
          <w:sz w:val="24"/>
          <w:szCs w:val="24"/>
        </w:rPr>
        <w:br w:type="page"/>
      </w:r>
    </w:p>
    <w:p w:rsidR="00252E46" w:rsidRDefault="00252E46" w:rsidP="00252E46">
      <w:pPr>
        <w:spacing w:after="0" w:line="240" w:lineRule="auto"/>
        <w:jc w:val="center"/>
        <w:rPr>
          <w:rFonts w:ascii="Times New Roman" w:eastAsia="Times New Roman" w:hAnsi="Times New Roman" w:cs="Times New Roman"/>
          <w:bCs/>
          <w:color w:val="000000"/>
          <w:sz w:val="28"/>
          <w:szCs w:val="28"/>
        </w:rPr>
      </w:pPr>
      <w:r w:rsidRPr="00AE229B">
        <w:rPr>
          <w:rFonts w:ascii="Times New Roman" w:eastAsia="Times New Roman" w:hAnsi="Times New Roman" w:cs="Times New Roman"/>
          <w:bCs/>
          <w:color w:val="000000"/>
          <w:sz w:val="28"/>
          <w:szCs w:val="28"/>
        </w:rPr>
        <w:lastRenderedPageBreak/>
        <w:t>Раздел 5. Документы и сведения, получаемые посредством межведомственного информационного взаимодействия</w:t>
      </w:r>
      <w:r>
        <w:rPr>
          <w:rFonts w:ascii="Times New Roman" w:eastAsia="Times New Roman" w:hAnsi="Times New Roman" w:cs="Times New Roman"/>
          <w:bCs/>
          <w:color w:val="000000"/>
          <w:sz w:val="28"/>
          <w:szCs w:val="28"/>
        </w:rPr>
        <w:t xml:space="preserve"> </w:t>
      </w:r>
    </w:p>
    <w:p w:rsidR="00252E46" w:rsidRDefault="00252E46" w:rsidP="00252E46">
      <w:pPr>
        <w:spacing w:after="0" w:line="240" w:lineRule="auto"/>
        <w:jc w:val="both"/>
        <w:rPr>
          <w:rFonts w:ascii="Times New Roman" w:eastAsia="Times New Roman" w:hAnsi="Times New Roman" w:cs="Times New Roman"/>
          <w:bCs/>
          <w:color w:val="000000"/>
          <w:sz w:val="28"/>
          <w:szCs w:val="28"/>
        </w:rPr>
      </w:pPr>
    </w:p>
    <w:tbl>
      <w:tblPr>
        <w:tblStyle w:val="a3"/>
        <w:tblW w:w="14786" w:type="dxa"/>
        <w:tblLook w:val="04A0"/>
      </w:tblPr>
      <w:tblGrid>
        <w:gridCol w:w="1573"/>
        <w:gridCol w:w="1850"/>
        <w:gridCol w:w="1830"/>
        <w:gridCol w:w="1542"/>
        <w:gridCol w:w="1541"/>
        <w:gridCol w:w="1733"/>
        <w:gridCol w:w="1573"/>
        <w:gridCol w:w="1573"/>
        <w:gridCol w:w="1573"/>
      </w:tblGrid>
      <w:tr w:rsidR="00252E46" w:rsidRPr="00AE229B" w:rsidTr="003673B7">
        <w:trPr>
          <w:trHeight w:val="1530"/>
        </w:trPr>
        <w:tc>
          <w:tcPr>
            <w:tcW w:w="1661" w:type="dxa"/>
            <w:hideMark/>
          </w:tcPr>
          <w:p w:rsidR="00252E46" w:rsidRPr="00AE229B" w:rsidRDefault="00252E46" w:rsidP="003673B7">
            <w:pPr>
              <w:rPr>
                <w:rFonts w:ascii="Times New Roman" w:eastAsia="Times New Roman" w:hAnsi="Times New Roman" w:cs="Times New Roman"/>
                <w:color w:val="000000"/>
                <w:sz w:val="24"/>
                <w:szCs w:val="24"/>
              </w:rPr>
            </w:pPr>
            <w:r w:rsidRPr="00AE229B">
              <w:rPr>
                <w:rFonts w:ascii="Times New Roman" w:eastAsia="Times New Roman" w:hAnsi="Times New Roman" w:cs="Times New Roman"/>
                <w:color w:val="000000"/>
                <w:sz w:val="24"/>
                <w:szCs w:val="24"/>
              </w:rPr>
              <w:t>Реквизиты актуальной технологической карты межведомственного взаимодействия</w:t>
            </w:r>
          </w:p>
        </w:tc>
        <w:tc>
          <w:tcPr>
            <w:tcW w:w="1396" w:type="dxa"/>
            <w:hideMark/>
          </w:tcPr>
          <w:p w:rsidR="00252E46" w:rsidRPr="00AE229B" w:rsidRDefault="00252E46" w:rsidP="003673B7">
            <w:pPr>
              <w:rPr>
                <w:rFonts w:ascii="Times New Roman" w:eastAsia="Times New Roman" w:hAnsi="Times New Roman" w:cs="Times New Roman"/>
                <w:color w:val="000000"/>
                <w:sz w:val="24"/>
                <w:szCs w:val="24"/>
              </w:rPr>
            </w:pPr>
            <w:r w:rsidRPr="00AE229B">
              <w:rPr>
                <w:rFonts w:ascii="Times New Roman" w:eastAsia="Times New Roman" w:hAnsi="Times New Roman" w:cs="Times New Roman"/>
                <w:color w:val="000000"/>
                <w:sz w:val="24"/>
                <w:szCs w:val="24"/>
              </w:rPr>
              <w:t>Наименование запрашиваемого документа (сведения)</w:t>
            </w:r>
          </w:p>
        </w:tc>
        <w:tc>
          <w:tcPr>
            <w:tcW w:w="1661" w:type="dxa"/>
            <w:hideMark/>
          </w:tcPr>
          <w:p w:rsidR="00252E46" w:rsidRPr="00AE229B" w:rsidRDefault="00252E46" w:rsidP="003673B7">
            <w:pPr>
              <w:rPr>
                <w:rFonts w:ascii="Times New Roman" w:eastAsia="Times New Roman" w:hAnsi="Times New Roman" w:cs="Times New Roman"/>
                <w:color w:val="000000"/>
                <w:sz w:val="24"/>
                <w:szCs w:val="24"/>
              </w:rPr>
            </w:pPr>
            <w:r w:rsidRPr="00AE229B">
              <w:rPr>
                <w:rFonts w:ascii="Times New Roman" w:eastAsia="Times New Roman" w:hAnsi="Times New Roman" w:cs="Times New Roman"/>
                <w:color w:val="000000"/>
                <w:sz w:val="24"/>
                <w:szCs w:val="24"/>
              </w:rPr>
              <w:t>Перечень и состав сведений, запрашиваемых в рамках межведомственного информационного взаимодействия</w:t>
            </w:r>
          </w:p>
        </w:tc>
        <w:tc>
          <w:tcPr>
            <w:tcW w:w="1628" w:type="dxa"/>
            <w:hideMark/>
          </w:tcPr>
          <w:p w:rsidR="00252E46" w:rsidRPr="00AE229B" w:rsidRDefault="00252E46" w:rsidP="003673B7">
            <w:pPr>
              <w:rPr>
                <w:rFonts w:ascii="Times New Roman" w:eastAsia="Times New Roman" w:hAnsi="Times New Roman" w:cs="Times New Roman"/>
                <w:color w:val="000000"/>
                <w:sz w:val="24"/>
                <w:szCs w:val="24"/>
              </w:rPr>
            </w:pPr>
            <w:r w:rsidRPr="00AE229B">
              <w:rPr>
                <w:rFonts w:ascii="Times New Roman" w:eastAsia="Times New Roman" w:hAnsi="Times New Roman" w:cs="Times New Roman"/>
                <w:color w:val="000000"/>
                <w:sz w:val="24"/>
                <w:szCs w:val="24"/>
              </w:rPr>
              <w:t>Наименование органа (организации), направляющег</w:t>
            </w:r>
            <w:proofErr w:type="gramStart"/>
            <w:r w:rsidRPr="00AE229B">
              <w:rPr>
                <w:rFonts w:ascii="Times New Roman" w:eastAsia="Times New Roman" w:hAnsi="Times New Roman" w:cs="Times New Roman"/>
                <w:color w:val="000000"/>
                <w:sz w:val="24"/>
                <w:szCs w:val="24"/>
              </w:rPr>
              <w:t>о(</w:t>
            </w:r>
            <w:proofErr w:type="gramEnd"/>
            <w:r w:rsidRPr="00AE229B">
              <w:rPr>
                <w:rFonts w:ascii="Times New Roman" w:eastAsia="Times New Roman" w:hAnsi="Times New Roman" w:cs="Times New Roman"/>
                <w:color w:val="000000"/>
                <w:sz w:val="24"/>
                <w:szCs w:val="24"/>
              </w:rPr>
              <w:t>ей) межведомственный запрос</w:t>
            </w:r>
          </w:p>
        </w:tc>
        <w:tc>
          <w:tcPr>
            <w:tcW w:w="1626" w:type="dxa"/>
            <w:hideMark/>
          </w:tcPr>
          <w:p w:rsidR="00252E46" w:rsidRPr="00AE229B" w:rsidRDefault="00252E46" w:rsidP="003673B7">
            <w:pPr>
              <w:rPr>
                <w:rFonts w:ascii="Times New Roman" w:eastAsia="Times New Roman" w:hAnsi="Times New Roman" w:cs="Times New Roman"/>
                <w:color w:val="000000"/>
                <w:sz w:val="24"/>
                <w:szCs w:val="24"/>
              </w:rPr>
            </w:pPr>
            <w:r w:rsidRPr="00AE229B">
              <w:rPr>
                <w:rFonts w:ascii="Times New Roman" w:eastAsia="Times New Roman" w:hAnsi="Times New Roman" w:cs="Times New Roman"/>
                <w:color w:val="000000"/>
                <w:sz w:val="24"/>
                <w:szCs w:val="24"/>
              </w:rPr>
              <w:t>Наименование органа (организации), в адрес которог</w:t>
            </w:r>
            <w:proofErr w:type="gramStart"/>
            <w:r w:rsidRPr="00AE229B">
              <w:rPr>
                <w:rFonts w:ascii="Times New Roman" w:eastAsia="Times New Roman" w:hAnsi="Times New Roman" w:cs="Times New Roman"/>
                <w:color w:val="000000"/>
                <w:sz w:val="24"/>
                <w:szCs w:val="24"/>
              </w:rPr>
              <w:t>о(</w:t>
            </w:r>
            <w:proofErr w:type="gramEnd"/>
            <w:r w:rsidRPr="00AE229B">
              <w:rPr>
                <w:rFonts w:ascii="Times New Roman" w:eastAsia="Times New Roman" w:hAnsi="Times New Roman" w:cs="Times New Roman"/>
                <w:color w:val="000000"/>
                <w:sz w:val="24"/>
                <w:szCs w:val="24"/>
              </w:rPr>
              <w:t>ой) направляется межведомственный запрос</w:t>
            </w:r>
          </w:p>
        </w:tc>
        <w:tc>
          <w:tcPr>
            <w:tcW w:w="1831" w:type="dxa"/>
            <w:hideMark/>
          </w:tcPr>
          <w:p w:rsidR="00252E46" w:rsidRPr="00AE229B" w:rsidRDefault="00252E46" w:rsidP="003673B7">
            <w:pPr>
              <w:rPr>
                <w:rFonts w:ascii="Times New Roman" w:eastAsia="Times New Roman" w:hAnsi="Times New Roman" w:cs="Times New Roman"/>
                <w:color w:val="000000"/>
                <w:sz w:val="24"/>
                <w:szCs w:val="24"/>
              </w:rPr>
            </w:pPr>
            <w:r w:rsidRPr="00AE229B">
              <w:rPr>
                <w:rFonts w:ascii="Times New Roman" w:eastAsia="Times New Roman" w:hAnsi="Times New Roman" w:cs="Times New Roman"/>
                <w:color w:val="000000"/>
                <w:sz w:val="24"/>
                <w:szCs w:val="24"/>
              </w:rPr>
              <w:t>SID электронного сервиса/наименование вида сведений</w:t>
            </w:r>
          </w:p>
        </w:tc>
        <w:tc>
          <w:tcPr>
            <w:tcW w:w="1661" w:type="dxa"/>
            <w:hideMark/>
          </w:tcPr>
          <w:p w:rsidR="00252E46" w:rsidRPr="00AE229B" w:rsidRDefault="00252E46" w:rsidP="003673B7">
            <w:pPr>
              <w:rPr>
                <w:rFonts w:ascii="Times New Roman" w:eastAsia="Times New Roman" w:hAnsi="Times New Roman" w:cs="Times New Roman"/>
                <w:color w:val="000000"/>
                <w:sz w:val="24"/>
                <w:szCs w:val="24"/>
              </w:rPr>
            </w:pPr>
            <w:r w:rsidRPr="00AE229B">
              <w:rPr>
                <w:rFonts w:ascii="Times New Roman" w:eastAsia="Times New Roman" w:hAnsi="Times New Roman" w:cs="Times New Roman"/>
                <w:color w:val="000000"/>
                <w:sz w:val="24"/>
                <w:szCs w:val="24"/>
              </w:rPr>
              <w:t>Срок осуществления межведомственного информационного взаимодействия</w:t>
            </w:r>
          </w:p>
        </w:tc>
        <w:tc>
          <w:tcPr>
            <w:tcW w:w="1661" w:type="dxa"/>
            <w:hideMark/>
          </w:tcPr>
          <w:p w:rsidR="00252E46" w:rsidRPr="00AE229B" w:rsidRDefault="00252E46" w:rsidP="003673B7">
            <w:pPr>
              <w:rPr>
                <w:rFonts w:ascii="Times New Roman" w:eastAsia="Times New Roman" w:hAnsi="Times New Roman" w:cs="Times New Roman"/>
                <w:color w:val="000000"/>
                <w:sz w:val="24"/>
                <w:szCs w:val="24"/>
              </w:rPr>
            </w:pPr>
            <w:r w:rsidRPr="00AE229B">
              <w:rPr>
                <w:rFonts w:ascii="Times New Roman" w:eastAsia="Times New Roman" w:hAnsi="Times New Roman" w:cs="Times New Roman"/>
                <w:color w:val="000000"/>
                <w:sz w:val="24"/>
                <w:szCs w:val="24"/>
              </w:rPr>
              <w:t>Формы (шаблоны) межведомственного запроса и ответа на межведомственный запрос</w:t>
            </w:r>
          </w:p>
        </w:tc>
        <w:tc>
          <w:tcPr>
            <w:tcW w:w="1661" w:type="dxa"/>
            <w:hideMark/>
          </w:tcPr>
          <w:p w:rsidR="00252E46" w:rsidRPr="00AE229B" w:rsidRDefault="00252E46" w:rsidP="003673B7">
            <w:pPr>
              <w:rPr>
                <w:rFonts w:ascii="Times New Roman" w:eastAsia="Times New Roman" w:hAnsi="Times New Roman" w:cs="Times New Roman"/>
                <w:color w:val="000000"/>
                <w:sz w:val="24"/>
                <w:szCs w:val="24"/>
              </w:rPr>
            </w:pPr>
            <w:r w:rsidRPr="00AE229B">
              <w:rPr>
                <w:rFonts w:ascii="Times New Roman" w:eastAsia="Times New Roman" w:hAnsi="Times New Roman" w:cs="Times New Roman"/>
                <w:color w:val="000000"/>
                <w:sz w:val="24"/>
                <w:szCs w:val="24"/>
              </w:rPr>
              <w:t>Образцы заполнения форм межведомственного запроса и ответа на межведомственный запрос</w:t>
            </w:r>
          </w:p>
        </w:tc>
      </w:tr>
      <w:tr w:rsidR="00252E46" w:rsidRPr="00AE229B" w:rsidTr="003673B7">
        <w:tc>
          <w:tcPr>
            <w:tcW w:w="1661"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1</w:t>
            </w:r>
          </w:p>
        </w:tc>
        <w:tc>
          <w:tcPr>
            <w:tcW w:w="1396"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2</w:t>
            </w:r>
          </w:p>
        </w:tc>
        <w:tc>
          <w:tcPr>
            <w:tcW w:w="1661"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3</w:t>
            </w:r>
          </w:p>
        </w:tc>
        <w:tc>
          <w:tcPr>
            <w:tcW w:w="1628"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4</w:t>
            </w:r>
          </w:p>
        </w:tc>
        <w:tc>
          <w:tcPr>
            <w:tcW w:w="1626"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5</w:t>
            </w:r>
          </w:p>
        </w:tc>
        <w:tc>
          <w:tcPr>
            <w:tcW w:w="1831"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6</w:t>
            </w:r>
          </w:p>
        </w:tc>
        <w:tc>
          <w:tcPr>
            <w:tcW w:w="1661"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7</w:t>
            </w:r>
          </w:p>
        </w:tc>
        <w:tc>
          <w:tcPr>
            <w:tcW w:w="1661"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8</w:t>
            </w:r>
          </w:p>
        </w:tc>
        <w:tc>
          <w:tcPr>
            <w:tcW w:w="1661" w:type="dxa"/>
          </w:tcPr>
          <w:p w:rsidR="00252E46" w:rsidRPr="00AE229B" w:rsidRDefault="00252E46" w:rsidP="003673B7">
            <w:pPr>
              <w:tabs>
                <w:tab w:val="left" w:pos="4145"/>
              </w:tabs>
              <w:rPr>
                <w:rFonts w:ascii="Times New Roman" w:hAnsi="Times New Roman" w:cs="Times New Roman"/>
                <w:sz w:val="24"/>
                <w:szCs w:val="24"/>
              </w:rPr>
            </w:pPr>
            <w:r w:rsidRPr="00AE229B">
              <w:rPr>
                <w:rFonts w:ascii="Times New Roman" w:hAnsi="Times New Roman" w:cs="Times New Roman"/>
                <w:sz w:val="24"/>
                <w:szCs w:val="24"/>
              </w:rPr>
              <w:t>9</w:t>
            </w:r>
          </w:p>
        </w:tc>
      </w:tr>
      <w:tr w:rsidR="00252E46" w:rsidRPr="00AE229B" w:rsidTr="003673B7">
        <w:tc>
          <w:tcPr>
            <w:tcW w:w="14786" w:type="dxa"/>
            <w:gridSpan w:val="9"/>
          </w:tcPr>
          <w:p w:rsidR="00252E46" w:rsidRDefault="00252E46" w:rsidP="003673B7">
            <w:pPr>
              <w:jc w:val="center"/>
              <w:rPr>
                <w:rFonts w:ascii="Times New Roman" w:hAnsi="Times New Roman" w:cs="Times New Roman"/>
                <w:bCs/>
                <w:color w:val="000000"/>
                <w:sz w:val="24"/>
                <w:szCs w:val="24"/>
              </w:rPr>
            </w:pPr>
            <w:r w:rsidRPr="00AE229B">
              <w:rPr>
                <w:rFonts w:ascii="Times New Roman" w:hAnsi="Times New Roman" w:cs="Times New Roman"/>
                <w:bCs/>
                <w:color w:val="000000"/>
                <w:sz w:val="24"/>
                <w:szCs w:val="24"/>
              </w:rPr>
              <w:t xml:space="preserve">1. Направление уведомления о планируемом сносе объекта капитального строительства; </w:t>
            </w:r>
          </w:p>
          <w:p w:rsidR="00252E46" w:rsidRPr="00AE229B" w:rsidRDefault="00252E46" w:rsidP="003673B7">
            <w:pPr>
              <w:jc w:val="center"/>
              <w:rPr>
                <w:rFonts w:ascii="Times New Roman" w:hAnsi="Times New Roman" w:cs="Times New Roman"/>
                <w:bCs/>
                <w:color w:val="000000"/>
                <w:sz w:val="24"/>
                <w:szCs w:val="24"/>
              </w:rPr>
            </w:pPr>
            <w:r w:rsidRPr="00AE229B">
              <w:rPr>
                <w:rFonts w:ascii="Times New Roman" w:hAnsi="Times New Roman" w:cs="Times New Roman"/>
                <w:bCs/>
                <w:color w:val="000000"/>
                <w:sz w:val="24"/>
                <w:szCs w:val="24"/>
              </w:rPr>
              <w:t>2. Направление уведомления о завершении сноса объекта капитального строительства.</w:t>
            </w:r>
          </w:p>
        </w:tc>
      </w:tr>
      <w:tr w:rsidR="00252E46" w:rsidRPr="00AE229B" w:rsidTr="003673B7">
        <w:tc>
          <w:tcPr>
            <w:tcW w:w="1661" w:type="dxa"/>
          </w:tcPr>
          <w:p w:rsidR="00252E46" w:rsidRPr="00AE229B" w:rsidRDefault="00252E46" w:rsidP="003673B7">
            <w:pPr>
              <w:rPr>
                <w:rFonts w:ascii="Times New Roman" w:hAnsi="Times New Roman" w:cs="Times New Roman"/>
                <w:color w:val="000000"/>
                <w:sz w:val="24"/>
                <w:szCs w:val="24"/>
              </w:rPr>
            </w:pPr>
            <w:r w:rsidRPr="00AE229B">
              <w:rPr>
                <w:rFonts w:ascii="Times New Roman" w:hAnsi="Times New Roman" w:cs="Times New Roman"/>
                <w:color w:val="000000"/>
                <w:sz w:val="24"/>
                <w:szCs w:val="24"/>
              </w:rPr>
              <w:t>нет</w:t>
            </w:r>
          </w:p>
        </w:tc>
        <w:tc>
          <w:tcPr>
            <w:tcW w:w="1396" w:type="dxa"/>
          </w:tcPr>
          <w:p w:rsidR="00252E46" w:rsidRPr="00AE229B" w:rsidRDefault="00252E46" w:rsidP="003673B7">
            <w:pPr>
              <w:rPr>
                <w:rFonts w:ascii="Times New Roman" w:hAnsi="Times New Roman" w:cs="Times New Roman"/>
                <w:color w:val="000000"/>
                <w:sz w:val="24"/>
                <w:szCs w:val="24"/>
              </w:rPr>
            </w:pPr>
            <w:r w:rsidRPr="00AE229B">
              <w:rPr>
                <w:rFonts w:ascii="Times New Roman" w:hAnsi="Times New Roman" w:cs="Times New Roman"/>
                <w:color w:val="000000"/>
                <w:sz w:val="24"/>
                <w:szCs w:val="24"/>
              </w:rPr>
              <w:t xml:space="preserve">Правоустанавливающие документы на земельный участок </w:t>
            </w:r>
          </w:p>
        </w:tc>
        <w:tc>
          <w:tcPr>
            <w:tcW w:w="1661" w:type="dxa"/>
          </w:tcPr>
          <w:p w:rsidR="00252E46" w:rsidRPr="00AE229B" w:rsidRDefault="00252E46" w:rsidP="003673B7">
            <w:pPr>
              <w:rPr>
                <w:rFonts w:ascii="Times New Roman" w:hAnsi="Times New Roman" w:cs="Times New Roman"/>
                <w:color w:val="000000"/>
                <w:sz w:val="24"/>
                <w:szCs w:val="24"/>
              </w:rPr>
            </w:pPr>
            <w:r w:rsidRPr="00AE229B">
              <w:rPr>
                <w:rFonts w:ascii="Times New Roman" w:hAnsi="Times New Roman" w:cs="Times New Roman"/>
                <w:color w:val="000000"/>
                <w:sz w:val="24"/>
                <w:szCs w:val="24"/>
              </w:rPr>
              <w:t> Сведения, содержащиеся в правоустанавливающих документах на объект недвижимости</w:t>
            </w:r>
          </w:p>
        </w:tc>
        <w:tc>
          <w:tcPr>
            <w:tcW w:w="1628" w:type="dxa"/>
          </w:tcPr>
          <w:p w:rsidR="00252E46" w:rsidRPr="00AE229B" w:rsidRDefault="00252E46" w:rsidP="003673B7">
            <w:pPr>
              <w:rPr>
                <w:rFonts w:ascii="Times New Roman" w:hAnsi="Times New Roman" w:cs="Times New Roman"/>
                <w:color w:val="000000"/>
                <w:sz w:val="24"/>
                <w:szCs w:val="24"/>
              </w:rPr>
            </w:pPr>
            <w:r w:rsidRPr="00AE229B">
              <w:rPr>
                <w:rFonts w:ascii="Times New Roman" w:hAnsi="Times New Roman" w:cs="Times New Roman"/>
                <w:color w:val="000000"/>
                <w:sz w:val="24"/>
                <w:szCs w:val="24"/>
              </w:rPr>
              <w:t>Орган местного самоуправления</w:t>
            </w:r>
          </w:p>
        </w:tc>
        <w:tc>
          <w:tcPr>
            <w:tcW w:w="1626" w:type="dxa"/>
          </w:tcPr>
          <w:p w:rsidR="00252E46" w:rsidRPr="00AE229B" w:rsidRDefault="00252E46" w:rsidP="003673B7">
            <w:pPr>
              <w:rPr>
                <w:rFonts w:ascii="Times New Roman" w:hAnsi="Times New Roman" w:cs="Times New Roman"/>
                <w:color w:val="000000"/>
                <w:sz w:val="24"/>
                <w:szCs w:val="24"/>
              </w:rPr>
            </w:pPr>
            <w:r w:rsidRPr="00AE229B">
              <w:rPr>
                <w:rFonts w:ascii="Times New Roman" w:hAnsi="Times New Roman" w:cs="Times New Roman"/>
                <w:color w:val="000000"/>
                <w:sz w:val="24"/>
                <w:szCs w:val="24"/>
              </w:rPr>
              <w:t>Федеральную службу государственной регистрации, кадастра и картографии по Оренбургской области (</w:t>
            </w:r>
            <w:proofErr w:type="spellStart"/>
            <w:r w:rsidRPr="00AE229B">
              <w:rPr>
                <w:rFonts w:ascii="Times New Roman" w:hAnsi="Times New Roman" w:cs="Times New Roman"/>
                <w:color w:val="000000"/>
                <w:sz w:val="24"/>
                <w:szCs w:val="24"/>
              </w:rPr>
              <w:t>Росреестр</w:t>
            </w:r>
            <w:proofErr w:type="spellEnd"/>
            <w:r w:rsidRPr="00AE229B">
              <w:rPr>
                <w:rFonts w:ascii="Times New Roman" w:hAnsi="Times New Roman" w:cs="Times New Roman"/>
                <w:color w:val="000000"/>
                <w:sz w:val="24"/>
                <w:szCs w:val="24"/>
              </w:rPr>
              <w:t>)</w:t>
            </w:r>
          </w:p>
        </w:tc>
        <w:tc>
          <w:tcPr>
            <w:tcW w:w="1831" w:type="dxa"/>
          </w:tcPr>
          <w:p w:rsidR="00252E46" w:rsidRPr="00AE229B" w:rsidRDefault="00252E46" w:rsidP="003673B7">
            <w:pPr>
              <w:rPr>
                <w:rFonts w:ascii="Times New Roman" w:hAnsi="Times New Roman" w:cs="Times New Roman"/>
                <w:color w:val="000000"/>
                <w:sz w:val="24"/>
                <w:szCs w:val="24"/>
              </w:rPr>
            </w:pPr>
            <w:r w:rsidRPr="00AE229B">
              <w:rPr>
                <w:rFonts w:ascii="Times New Roman" w:hAnsi="Times New Roman" w:cs="Times New Roman"/>
                <w:color w:val="000000"/>
                <w:sz w:val="24"/>
                <w:szCs w:val="24"/>
              </w:rPr>
              <w:t>-</w:t>
            </w:r>
          </w:p>
        </w:tc>
        <w:tc>
          <w:tcPr>
            <w:tcW w:w="1661" w:type="dxa"/>
          </w:tcPr>
          <w:p w:rsidR="00252E46" w:rsidRPr="00AE229B" w:rsidRDefault="00252E46" w:rsidP="003673B7">
            <w:pPr>
              <w:rPr>
                <w:rFonts w:ascii="Times New Roman" w:hAnsi="Times New Roman" w:cs="Times New Roman"/>
                <w:color w:val="000000"/>
                <w:sz w:val="24"/>
                <w:szCs w:val="24"/>
              </w:rPr>
            </w:pPr>
            <w:r w:rsidRPr="00AE229B">
              <w:rPr>
                <w:rFonts w:ascii="Times New Roman" w:hAnsi="Times New Roman" w:cs="Times New Roman"/>
                <w:color w:val="000000"/>
                <w:sz w:val="24"/>
                <w:szCs w:val="24"/>
              </w:rPr>
              <w:t xml:space="preserve">срок направления - в течение одного рабочего дня со дня регистрации уведомления о  предоставлении муниципальной услуги, </w:t>
            </w:r>
            <w:r w:rsidRPr="00AE229B">
              <w:rPr>
                <w:rFonts w:ascii="Times New Roman" w:hAnsi="Times New Roman" w:cs="Times New Roman"/>
                <w:color w:val="000000"/>
                <w:sz w:val="24"/>
                <w:szCs w:val="24"/>
              </w:rPr>
              <w:br/>
              <w:t xml:space="preserve">срок ответа - в течение не более 3-х рабочих </w:t>
            </w:r>
            <w:r w:rsidRPr="00AE229B">
              <w:rPr>
                <w:rFonts w:ascii="Times New Roman" w:hAnsi="Times New Roman" w:cs="Times New Roman"/>
                <w:color w:val="000000"/>
                <w:sz w:val="24"/>
                <w:szCs w:val="24"/>
              </w:rPr>
              <w:lastRenderedPageBreak/>
              <w:t xml:space="preserve">дней со дня его поступления, </w:t>
            </w:r>
            <w:r w:rsidRPr="00AE229B">
              <w:rPr>
                <w:rFonts w:ascii="Times New Roman" w:hAnsi="Times New Roman" w:cs="Times New Roman"/>
                <w:color w:val="000000"/>
                <w:sz w:val="24"/>
                <w:szCs w:val="24"/>
              </w:rPr>
              <w:br/>
              <w:t>срок приобщения к документам - в день получения ответа</w:t>
            </w:r>
          </w:p>
        </w:tc>
        <w:tc>
          <w:tcPr>
            <w:tcW w:w="1661" w:type="dxa"/>
          </w:tcPr>
          <w:p w:rsidR="00252E46" w:rsidRPr="00AE229B" w:rsidRDefault="00252E46" w:rsidP="003673B7">
            <w:pPr>
              <w:rPr>
                <w:rFonts w:ascii="Times New Roman" w:hAnsi="Times New Roman" w:cs="Times New Roman"/>
                <w:color w:val="000000"/>
                <w:sz w:val="24"/>
                <w:szCs w:val="24"/>
              </w:rPr>
            </w:pPr>
            <w:r w:rsidRPr="00AE229B">
              <w:rPr>
                <w:rFonts w:ascii="Times New Roman" w:hAnsi="Times New Roman" w:cs="Times New Roman"/>
                <w:color w:val="000000"/>
                <w:sz w:val="24"/>
                <w:szCs w:val="24"/>
              </w:rPr>
              <w:lastRenderedPageBreak/>
              <w:t>-</w:t>
            </w:r>
          </w:p>
        </w:tc>
        <w:tc>
          <w:tcPr>
            <w:tcW w:w="1661" w:type="dxa"/>
          </w:tcPr>
          <w:p w:rsidR="00252E46" w:rsidRPr="00AE229B" w:rsidRDefault="00252E46" w:rsidP="003673B7">
            <w:pPr>
              <w:rPr>
                <w:rFonts w:ascii="Times New Roman" w:hAnsi="Times New Roman" w:cs="Times New Roman"/>
                <w:color w:val="000000"/>
                <w:sz w:val="24"/>
                <w:szCs w:val="24"/>
              </w:rPr>
            </w:pPr>
            <w:r w:rsidRPr="00AE229B">
              <w:rPr>
                <w:rFonts w:ascii="Times New Roman" w:hAnsi="Times New Roman" w:cs="Times New Roman"/>
                <w:color w:val="000000"/>
                <w:sz w:val="24"/>
                <w:szCs w:val="24"/>
              </w:rPr>
              <w:t>-</w:t>
            </w:r>
          </w:p>
        </w:tc>
      </w:tr>
    </w:tbl>
    <w:p w:rsidR="00252E46" w:rsidRDefault="00252E46" w:rsidP="00252E46">
      <w:pPr>
        <w:spacing w:after="0" w:line="240" w:lineRule="auto"/>
        <w:jc w:val="both"/>
        <w:rPr>
          <w:rFonts w:ascii="Times New Roman" w:hAnsi="Times New Roman" w:cs="Times New Roman"/>
          <w:sz w:val="28"/>
          <w:szCs w:val="28"/>
        </w:rPr>
      </w:pPr>
    </w:p>
    <w:p w:rsidR="00252E46" w:rsidRDefault="00252E46" w:rsidP="00252E46">
      <w:pPr>
        <w:rPr>
          <w:rFonts w:ascii="Times New Roman" w:hAnsi="Times New Roman" w:cs="Times New Roman"/>
          <w:sz w:val="28"/>
          <w:szCs w:val="28"/>
        </w:rPr>
      </w:pPr>
      <w:r>
        <w:rPr>
          <w:rFonts w:ascii="Times New Roman" w:hAnsi="Times New Roman" w:cs="Times New Roman"/>
          <w:sz w:val="28"/>
          <w:szCs w:val="28"/>
        </w:rPr>
        <w:br w:type="page"/>
      </w:r>
    </w:p>
    <w:p w:rsidR="00252E46" w:rsidRPr="00881A51" w:rsidRDefault="00252E46" w:rsidP="00252E46">
      <w:pPr>
        <w:spacing w:after="0" w:line="240" w:lineRule="auto"/>
        <w:jc w:val="center"/>
        <w:rPr>
          <w:rFonts w:ascii="Times New Roman" w:eastAsia="Times New Roman" w:hAnsi="Times New Roman" w:cs="Times New Roman"/>
          <w:bCs/>
          <w:color w:val="000000"/>
          <w:sz w:val="28"/>
          <w:szCs w:val="28"/>
        </w:rPr>
      </w:pPr>
      <w:r w:rsidRPr="00881A51">
        <w:rPr>
          <w:rFonts w:ascii="Times New Roman" w:eastAsia="Times New Roman" w:hAnsi="Times New Roman" w:cs="Times New Roman"/>
          <w:bCs/>
          <w:color w:val="000000"/>
          <w:sz w:val="28"/>
          <w:szCs w:val="28"/>
        </w:rPr>
        <w:lastRenderedPageBreak/>
        <w:t>Раздел 6. Результат "</w:t>
      </w:r>
      <w:proofErr w:type="spellStart"/>
      <w:r w:rsidRPr="00881A51">
        <w:rPr>
          <w:rFonts w:ascii="Times New Roman" w:eastAsia="Times New Roman" w:hAnsi="Times New Roman" w:cs="Times New Roman"/>
          <w:bCs/>
          <w:color w:val="000000"/>
          <w:sz w:val="28"/>
          <w:szCs w:val="28"/>
        </w:rPr>
        <w:t>подуслуги</w:t>
      </w:r>
      <w:proofErr w:type="spellEnd"/>
      <w:r w:rsidRPr="00881A51">
        <w:rPr>
          <w:rFonts w:ascii="Times New Roman" w:eastAsia="Times New Roman" w:hAnsi="Times New Roman" w:cs="Times New Roman"/>
          <w:bCs/>
          <w:color w:val="000000"/>
          <w:sz w:val="28"/>
          <w:szCs w:val="28"/>
        </w:rPr>
        <w:t>"</w:t>
      </w:r>
    </w:p>
    <w:tbl>
      <w:tblPr>
        <w:tblStyle w:val="a3"/>
        <w:tblpPr w:leftFromText="180" w:rightFromText="180" w:vertAnchor="text" w:tblpY="1"/>
        <w:tblOverlap w:val="never"/>
        <w:tblW w:w="14992" w:type="dxa"/>
        <w:tblLayout w:type="fixed"/>
        <w:tblLook w:val="04A0"/>
      </w:tblPr>
      <w:tblGrid>
        <w:gridCol w:w="675"/>
        <w:gridCol w:w="1952"/>
        <w:gridCol w:w="1734"/>
        <w:gridCol w:w="1843"/>
        <w:gridCol w:w="2126"/>
        <w:gridCol w:w="3931"/>
        <w:gridCol w:w="1872"/>
        <w:gridCol w:w="859"/>
      </w:tblGrid>
      <w:tr w:rsidR="00252E46" w:rsidRPr="00881A51" w:rsidTr="003673B7">
        <w:trPr>
          <w:trHeight w:val="101"/>
        </w:trPr>
        <w:tc>
          <w:tcPr>
            <w:tcW w:w="675" w:type="dxa"/>
            <w:vMerge w:val="restart"/>
          </w:tcPr>
          <w:p w:rsidR="00252E46" w:rsidRPr="00881A51" w:rsidRDefault="00252E46" w:rsidP="003673B7">
            <w:pPr>
              <w:rPr>
                <w:rFonts w:ascii="Times New Roman" w:hAnsi="Times New Roman" w:cs="Times New Roman"/>
                <w:color w:val="000000"/>
                <w:sz w:val="24"/>
                <w:szCs w:val="24"/>
              </w:rPr>
            </w:pPr>
            <w:r>
              <w:rPr>
                <w:rFonts w:ascii="Times New Roman" w:hAnsi="Times New Roman" w:cs="Times New Roman"/>
                <w:color w:val="000000"/>
                <w:sz w:val="24"/>
                <w:szCs w:val="24"/>
              </w:rPr>
              <w:t>№</w:t>
            </w:r>
            <w:r w:rsidRPr="00881A51">
              <w:rPr>
                <w:rFonts w:ascii="Times New Roman" w:hAnsi="Times New Roman" w:cs="Times New Roman"/>
                <w:color w:val="000000"/>
                <w:sz w:val="24"/>
                <w:szCs w:val="24"/>
              </w:rPr>
              <w:t xml:space="preserve"> </w:t>
            </w:r>
            <w:proofErr w:type="spellStart"/>
            <w:proofErr w:type="gramStart"/>
            <w:r w:rsidRPr="00881A51">
              <w:rPr>
                <w:rFonts w:ascii="Times New Roman" w:hAnsi="Times New Roman" w:cs="Times New Roman"/>
                <w:color w:val="000000"/>
                <w:sz w:val="24"/>
                <w:szCs w:val="24"/>
              </w:rPr>
              <w:t>п</w:t>
            </w:r>
            <w:proofErr w:type="spellEnd"/>
            <w:proofErr w:type="gramEnd"/>
            <w:r w:rsidRPr="00881A51">
              <w:rPr>
                <w:rFonts w:ascii="Times New Roman" w:hAnsi="Times New Roman" w:cs="Times New Roman"/>
                <w:color w:val="000000"/>
                <w:sz w:val="24"/>
                <w:szCs w:val="24"/>
              </w:rPr>
              <w:t>/</w:t>
            </w:r>
            <w:proofErr w:type="spellStart"/>
            <w:r w:rsidRPr="00881A51">
              <w:rPr>
                <w:rFonts w:ascii="Times New Roman" w:hAnsi="Times New Roman" w:cs="Times New Roman"/>
                <w:color w:val="000000"/>
                <w:sz w:val="24"/>
                <w:szCs w:val="24"/>
              </w:rPr>
              <w:t>п</w:t>
            </w:r>
            <w:proofErr w:type="spellEnd"/>
          </w:p>
        </w:tc>
        <w:tc>
          <w:tcPr>
            <w:tcW w:w="1952" w:type="dxa"/>
            <w:vMerge w:val="restart"/>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Документ/документы, являющийс</w:t>
            </w:r>
            <w:proofErr w:type="gramStart"/>
            <w:r w:rsidRPr="00881A51">
              <w:rPr>
                <w:rFonts w:ascii="Times New Roman" w:hAnsi="Times New Roman" w:cs="Times New Roman"/>
                <w:color w:val="000000"/>
                <w:sz w:val="24"/>
                <w:szCs w:val="24"/>
              </w:rPr>
              <w:t>я(</w:t>
            </w:r>
            <w:proofErr w:type="spellStart"/>
            <w:proofErr w:type="gramEnd"/>
            <w:r w:rsidRPr="00881A51">
              <w:rPr>
                <w:rFonts w:ascii="Times New Roman" w:hAnsi="Times New Roman" w:cs="Times New Roman"/>
                <w:color w:val="000000"/>
                <w:sz w:val="24"/>
                <w:szCs w:val="24"/>
              </w:rPr>
              <w:t>иеся</w:t>
            </w:r>
            <w:proofErr w:type="spellEnd"/>
            <w:r w:rsidRPr="00881A51">
              <w:rPr>
                <w:rFonts w:ascii="Times New Roman" w:hAnsi="Times New Roman" w:cs="Times New Roman"/>
                <w:color w:val="000000"/>
                <w:sz w:val="24"/>
                <w:szCs w:val="24"/>
              </w:rPr>
              <w:t>) результатом "</w:t>
            </w:r>
            <w:proofErr w:type="spellStart"/>
            <w:r w:rsidRPr="00881A51">
              <w:rPr>
                <w:rFonts w:ascii="Times New Roman" w:hAnsi="Times New Roman" w:cs="Times New Roman"/>
                <w:color w:val="000000"/>
                <w:sz w:val="24"/>
                <w:szCs w:val="24"/>
              </w:rPr>
              <w:t>подуслуги</w:t>
            </w:r>
            <w:proofErr w:type="spellEnd"/>
            <w:r w:rsidRPr="00881A51">
              <w:rPr>
                <w:rFonts w:ascii="Times New Roman" w:hAnsi="Times New Roman" w:cs="Times New Roman"/>
                <w:color w:val="000000"/>
                <w:sz w:val="24"/>
                <w:szCs w:val="24"/>
              </w:rPr>
              <w:t>"</w:t>
            </w:r>
          </w:p>
        </w:tc>
        <w:tc>
          <w:tcPr>
            <w:tcW w:w="1734" w:type="dxa"/>
            <w:vMerge w:val="restart"/>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Требования к документу/документам, являющемус</w:t>
            </w:r>
            <w:proofErr w:type="gramStart"/>
            <w:r w:rsidRPr="00881A51">
              <w:rPr>
                <w:rFonts w:ascii="Times New Roman" w:hAnsi="Times New Roman" w:cs="Times New Roman"/>
                <w:color w:val="000000"/>
                <w:sz w:val="24"/>
                <w:szCs w:val="24"/>
              </w:rPr>
              <w:t>я(</w:t>
            </w:r>
            <w:proofErr w:type="spellStart"/>
            <w:proofErr w:type="gramEnd"/>
            <w:r w:rsidRPr="00881A51">
              <w:rPr>
                <w:rFonts w:ascii="Times New Roman" w:hAnsi="Times New Roman" w:cs="Times New Roman"/>
                <w:color w:val="000000"/>
                <w:sz w:val="24"/>
                <w:szCs w:val="24"/>
              </w:rPr>
              <w:t>имся</w:t>
            </w:r>
            <w:proofErr w:type="spellEnd"/>
            <w:r w:rsidRPr="00881A51">
              <w:rPr>
                <w:rFonts w:ascii="Times New Roman" w:hAnsi="Times New Roman" w:cs="Times New Roman"/>
                <w:color w:val="000000"/>
                <w:sz w:val="24"/>
                <w:szCs w:val="24"/>
              </w:rPr>
              <w:t>) результатом "</w:t>
            </w:r>
            <w:proofErr w:type="spellStart"/>
            <w:r w:rsidRPr="00881A51">
              <w:rPr>
                <w:rFonts w:ascii="Times New Roman" w:hAnsi="Times New Roman" w:cs="Times New Roman"/>
                <w:color w:val="000000"/>
                <w:sz w:val="24"/>
                <w:szCs w:val="24"/>
              </w:rPr>
              <w:t>подуслуги</w:t>
            </w:r>
            <w:proofErr w:type="spellEnd"/>
            <w:r w:rsidRPr="00881A51">
              <w:rPr>
                <w:rFonts w:ascii="Times New Roman" w:hAnsi="Times New Roman" w:cs="Times New Roman"/>
                <w:color w:val="000000"/>
                <w:sz w:val="24"/>
                <w:szCs w:val="24"/>
              </w:rPr>
              <w:t>"</w:t>
            </w:r>
          </w:p>
        </w:tc>
        <w:tc>
          <w:tcPr>
            <w:tcW w:w="1843" w:type="dxa"/>
            <w:vMerge w:val="restart"/>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Характеристика результата "</w:t>
            </w:r>
            <w:proofErr w:type="spellStart"/>
            <w:r w:rsidRPr="00881A51">
              <w:rPr>
                <w:rFonts w:ascii="Times New Roman" w:hAnsi="Times New Roman" w:cs="Times New Roman"/>
                <w:color w:val="000000"/>
                <w:sz w:val="24"/>
                <w:szCs w:val="24"/>
              </w:rPr>
              <w:t>подуслуги</w:t>
            </w:r>
            <w:proofErr w:type="spellEnd"/>
            <w:r w:rsidRPr="00881A51">
              <w:rPr>
                <w:rFonts w:ascii="Times New Roman" w:hAnsi="Times New Roman" w:cs="Times New Roman"/>
                <w:color w:val="000000"/>
                <w:sz w:val="24"/>
                <w:szCs w:val="24"/>
              </w:rPr>
              <w:t>" (</w:t>
            </w:r>
            <w:proofErr w:type="gramStart"/>
            <w:r w:rsidRPr="00881A51">
              <w:rPr>
                <w:rFonts w:ascii="Times New Roman" w:hAnsi="Times New Roman" w:cs="Times New Roman"/>
                <w:color w:val="000000"/>
                <w:sz w:val="24"/>
                <w:szCs w:val="24"/>
              </w:rPr>
              <w:t>положительный</w:t>
            </w:r>
            <w:proofErr w:type="gramEnd"/>
            <w:r w:rsidRPr="00881A51">
              <w:rPr>
                <w:rFonts w:ascii="Times New Roman" w:hAnsi="Times New Roman" w:cs="Times New Roman"/>
                <w:color w:val="000000"/>
                <w:sz w:val="24"/>
                <w:szCs w:val="24"/>
              </w:rPr>
              <w:t>/отрицательный)</w:t>
            </w:r>
          </w:p>
        </w:tc>
        <w:tc>
          <w:tcPr>
            <w:tcW w:w="2126" w:type="dxa"/>
            <w:vMerge w:val="restart"/>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Форма документа/документов, являющегос</w:t>
            </w:r>
            <w:proofErr w:type="gramStart"/>
            <w:r w:rsidRPr="00881A51">
              <w:rPr>
                <w:rFonts w:ascii="Times New Roman" w:hAnsi="Times New Roman" w:cs="Times New Roman"/>
                <w:color w:val="000000"/>
                <w:sz w:val="24"/>
                <w:szCs w:val="24"/>
              </w:rPr>
              <w:t>я(</w:t>
            </w:r>
            <w:proofErr w:type="spellStart"/>
            <w:proofErr w:type="gramEnd"/>
            <w:r w:rsidRPr="00881A51">
              <w:rPr>
                <w:rFonts w:ascii="Times New Roman" w:hAnsi="Times New Roman" w:cs="Times New Roman"/>
                <w:color w:val="000000"/>
                <w:sz w:val="24"/>
                <w:szCs w:val="24"/>
              </w:rPr>
              <w:t>ихся</w:t>
            </w:r>
            <w:proofErr w:type="spellEnd"/>
            <w:r w:rsidRPr="00881A51">
              <w:rPr>
                <w:rFonts w:ascii="Times New Roman" w:hAnsi="Times New Roman" w:cs="Times New Roman"/>
                <w:color w:val="000000"/>
                <w:sz w:val="24"/>
                <w:szCs w:val="24"/>
              </w:rPr>
              <w:t>) результатом "</w:t>
            </w:r>
            <w:proofErr w:type="spellStart"/>
            <w:r w:rsidRPr="00881A51">
              <w:rPr>
                <w:rFonts w:ascii="Times New Roman" w:hAnsi="Times New Roman" w:cs="Times New Roman"/>
                <w:color w:val="000000"/>
                <w:sz w:val="24"/>
                <w:szCs w:val="24"/>
              </w:rPr>
              <w:t>подуслуги</w:t>
            </w:r>
            <w:proofErr w:type="spellEnd"/>
            <w:r w:rsidRPr="00881A51">
              <w:rPr>
                <w:rFonts w:ascii="Times New Roman" w:hAnsi="Times New Roman" w:cs="Times New Roman"/>
                <w:color w:val="000000"/>
                <w:sz w:val="24"/>
                <w:szCs w:val="24"/>
              </w:rPr>
              <w:t>"</w:t>
            </w:r>
          </w:p>
        </w:tc>
        <w:tc>
          <w:tcPr>
            <w:tcW w:w="3931" w:type="dxa"/>
            <w:vMerge w:val="restart"/>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Способы получения результата "</w:t>
            </w:r>
            <w:proofErr w:type="spellStart"/>
            <w:r w:rsidRPr="00881A51">
              <w:rPr>
                <w:rFonts w:ascii="Times New Roman" w:hAnsi="Times New Roman" w:cs="Times New Roman"/>
                <w:color w:val="000000"/>
                <w:sz w:val="24"/>
                <w:szCs w:val="24"/>
              </w:rPr>
              <w:t>подуслуги</w:t>
            </w:r>
            <w:proofErr w:type="spellEnd"/>
            <w:r w:rsidRPr="00881A51">
              <w:rPr>
                <w:rFonts w:ascii="Times New Roman" w:hAnsi="Times New Roman" w:cs="Times New Roman"/>
                <w:color w:val="000000"/>
                <w:sz w:val="24"/>
                <w:szCs w:val="24"/>
              </w:rPr>
              <w:t>"</w:t>
            </w:r>
          </w:p>
        </w:tc>
        <w:tc>
          <w:tcPr>
            <w:tcW w:w="2731" w:type="dxa"/>
            <w:gridSpan w:val="2"/>
            <w:tcBorders>
              <w:bottom w:val="single" w:sz="4" w:space="0" w:color="auto"/>
            </w:tcBorders>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Срок хранения не востребованных заявителем результатов "</w:t>
            </w:r>
            <w:proofErr w:type="spellStart"/>
            <w:r w:rsidRPr="00881A51">
              <w:rPr>
                <w:rFonts w:ascii="Times New Roman" w:hAnsi="Times New Roman" w:cs="Times New Roman"/>
                <w:color w:val="000000"/>
                <w:sz w:val="24"/>
                <w:szCs w:val="24"/>
              </w:rPr>
              <w:t>подуслуги</w:t>
            </w:r>
            <w:proofErr w:type="spellEnd"/>
            <w:r w:rsidRPr="00881A51">
              <w:rPr>
                <w:rFonts w:ascii="Times New Roman" w:hAnsi="Times New Roman" w:cs="Times New Roman"/>
                <w:color w:val="000000"/>
                <w:sz w:val="24"/>
                <w:szCs w:val="24"/>
              </w:rPr>
              <w:t>"</w:t>
            </w:r>
          </w:p>
          <w:p w:rsidR="00252E46" w:rsidRPr="00881A51" w:rsidRDefault="00252E46" w:rsidP="003673B7">
            <w:pPr>
              <w:tabs>
                <w:tab w:val="left" w:pos="4145"/>
              </w:tabs>
              <w:rPr>
                <w:rFonts w:ascii="Times New Roman" w:hAnsi="Times New Roman" w:cs="Times New Roman"/>
                <w:sz w:val="24"/>
                <w:szCs w:val="24"/>
              </w:rPr>
            </w:pPr>
          </w:p>
        </w:tc>
      </w:tr>
      <w:tr w:rsidR="00252E46" w:rsidRPr="00881A51" w:rsidTr="003673B7">
        <w:trPr>
          <w:trHeight w:val="117"/>
        </w:trPr>
        <w:tc>
          <w:tcPr>
            <w:tcW w:w="675" w:type="dxa"/>
            <w:vMerge/>
          </w:tcPr>
          <w:p w:rsidR="00252E46" w:rsidRPr="00881A51" w:rsidRDefault="00252E46" w:rsidP="003673B7">
            <w:pPr>
              <w:tabs>
                <w:tab w:val="left" w:pos="4145"/>
              </w:tabs>
              <w:rPr>
                <w:rFonts w:ascii="Times New Roman" w:hAnsi="Times New Roman" w:cs="Times New Roman"/>
                <w:sz w:val="24"/>
                <w:szCs w:val="24"/>
              </w:rPr>
            </w:pPr>
          </w:p>
        </w:tc>
        <w:tc>
          <w:tcPr>
            <w:tcW w:w="1952" w:type="dxa"/>
            <w:vMerge/>
          </w:tcPr>
          <w:p w:rsidR="00252E46" w:rsidRPr="00881A51" w:rsidRDefault="00252E46" w:rsidP="003673B7">
            <w:pPr>
              <w:tabs>
                <w:tab w:val="left" w:pos="4145"/>
              </w:tabs>
              <w:rPr>
                <w:rFonts w:ascii="Times New Roman" w:hAnsi="Times New Roman" w:cs="Times New Roman"/>
                <w:sz w:val="24"/>
                <w:szCs w:val="24"/>
              </w:rPr>
            </w:pPr>
          </w:p>
        </w:tc>
        <w:tc>
          <w:tcPr>
            <w:tcW w:w="1734" w:type="dxa"/>
            <w:vMerge/>
          </w:tcPr>
          <w:p w:rsidR="00252E46" w:rsidRPr="00881A51" w:rsidRDefault="00252E46" w:rsidP="003673B7">
            <w:pPr>
              <w:tabs>
                <w:tab w:val="left" w:pos="4145"/>
              </w:tabs>
              <w:rPr>
                <w:rFonts w:ascii="Times New Roman" w:hAnsi="Times New Roman" w:cs="Times New Roman"/>
                <w:sz w:val="24"/>
                <w:szCs w:val="24"/>
              </w:rPr>
            </w:pPr>
          </w:p>
        </w:tc>
        <w:tc>
          <w:tcPr>
            <w:tcW w:w="1843" w:type="dxa"/>
            <w:vMerge/>
          </w:tcPr>
          <w:p w:rsidR="00252E46" w:rsidRPr="00881A51" w:rsidRDefault="00252E46" w:rsidP="003673B7">
            <w:pPr>
              <w:tabs>
                <w:tab w:val="left" w:pos="4145"/>
              </w:tabs>
              <w:rPr>
                <w:rFonts w:ascii="Times New Roman" w:hAnsi="Times New Roman" w:cs="Times New Roman"/>
                <w:sz w:val="24"/>
                <w:szCs w:val="24"/>
              </w:rPr>
            </w:pPr>
          </w:p>
        </w:tc>
        <w:tc>
          <w:tcPr>
            <w:tcW w:w="2126" w:type="dxa"/>
            <w:vMerge/>
          </w:tcPr>
          <w:p w:rsidR="00252E46" w:rsidRPr="00881A51" w:rsidRDefault="00252E46" w:rsidP="003673B7">
            <w:pPr>
              <w:tabs>
                <w:tab w:val="left" w:pos="4145"/>
              </w:tabs>
              <w:rPr>
                <w:rFonts w:ascii="Times New Roman" w:hAnsi="Times New Roman" w:cs="Times New Roman"/>
                <w:sz w:val="24"/>
                <w:szCs w:val="24"/>
              </w:rPr>
            </w:pPr>
          </w:p>
        </w:tc>
        <w:tc>
          <w:tcPr>
            <w:tcW w:w="3931" w:type="dxa"/>
            <w:vMerge/>
          </w:tcPr>
          <w:p w:rsidR="00252E46" w:rsidRPr="00881A51" w:rsidRDefault="00252E46" w:rsidP="003673B7">
            <w:pPr>
              <w:tabs>
                <w:tab w:val="left" w:pos="4145"/>
              </w:tabs>
              <w:rPr>
                <w:rFonts w:ascii="Times New Roman" w:hAnsi="Times New Roman" w:cs="Times New Roman"/>
                <w:sz w:val="24"/>
                <w:szCs w:val="24"/>
              </w:rPr>
            </w:pPr>
          </w:p>
        </w:tc>
        <w:tc>
          <w:tcPr>
            <w:tcW w:w="1872" w:type="dxa"/>
            <w:tcBorders>
              <w:top w:val="single" w:sz="4" w:space="0" w:color="auto"/>
            </w:tcBorders>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в органе</w:t>
            </w:r>
          </w:p>
        </w:tc>
        <w:tc>
          <w:tcPr>
            <w:tcW w:w="859" w:type="dxa"/>
            <w:tcBorders>
              <w:top w:val="single" w:sz="4" w:space="0" w:color="auto"/>
            </w:tcBorders>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в МФЦ</w:t>
            </w:r>
          </w:p>
        </w:tc>
      </w:tr>
      <w:tr w:rsidR="00252E46" w:rsidRPr="00881A51" w:rsidTr="003673B7">
        <w:tc>
          <w:tcPr>
            <w:tcW w:w="675" w:type="dxa"/>
          </w:tcPr>
          <w:p w:rsidR="00252E46" w:rsidRPr="00881A51" w:rsidRDefault="00252E46" w:rsidP="003673B7">
            <w:pPr>
              <w:tabs>
                <w:tab w:val="left" w:pos="4145"/>
              </w:tabs>
              <w:rPr>
                <w:rFonts w:ascii="Times New Roman" w:hAnsi="Times New Roman" w:cs="Times New Roman"/>
                <w:sz w:val="24"/>
                <w:szCs w:val="24"/>
              </w:rPr>
            </w:pPr>
            <w:r w:rsidRPr="00881A51">
              <w:rPr>
                <w:rFonts w:ascii="Times New Roman" w:hAnsi="Times New Roman" w:cs="Times New Roman"/>
                <w:sz w:val="24"/>
                <w:szCs w:val="24"/>
              </w:rPr>
              <w:t>1</w:t>
            </w:r>
          </w:p>
        </w:tc>
        <w:tc>
          <w:tcPr>
            <w:tcW w:w="1952" w:type="dxa"/>
          </w:tcPr>
          <w:p w:rsidR="00252E46" w:rsidRPr="00881A51" w:rsidRDefault="00252E46" w:rsidP="003673B7">
            <w:pPr>
              <w:tabs>
                <w:tab w:val="left" w:pos="4145"/>
              </w:tabs>
              <w:rPr>
                <w:rFonts w:ascii="Times New Roman" w:hAnsi="Times New Roman" w:cs="Times New Roman"/>
                <w:sz w:val="24"/>
                <w:szCs w:val="24"/>
              </w:rPr>
            </w:pPr>
            <w:r w:rsidRPr="00881A51">
              <w:rPr>
                <w:rFonts w:ascii="Times New Roman" w:hAnsi="Times New Roman" w:cs="Times New Roman"/>
                <w:sz w:val="24"/>
                <w:szCs w:val="24"/>
              </w:rPr>
              <w:t>2</w:t>
            </w:r>
          </w:p>
        </w:tc>
        <w:tc>
          <w:tcPr>
            <w:tcW w:w="1734" w:type="dxa"/>
          </w:tcPr>
          <w:p w:rsidR="00252E46" w:rsidRPr="00881A51" w:rsidRDefault="00252E46" w:rsidP="003673B7">
            <w:pPr>
              <w:tabs>
                <w:tab w:val="left" w:pos="4145"/>
              </w:tabs>
              <w:rPr>
                <w:rFonts w:ascii="Times New Roman" w:hAnsi="Times New Roman" w:cs="Times New Roman"/>
                <w:sz w:val="24"/>
                <w:szCs w:val="24"/>
              </w:rPr>
            </w:pPr>
            <w:r w:rsidRPr="00881A51">
              <w:rPr>
                <w:rFonts w:ascii="Times New Roman" w:hAnsi="Times New Roman" w:cs="Times New Roman"/>
                <w:sz w:val="24"/>
                <w:szCs w:val="24"/>
              </w:rPr>
              <w:t>3</w:t>
            </w:r>
          </w:p>
        </w:tc>
        <w:tc>
          <w:tcPr>
            <w:tcW w:w="1843" w:type="dxa"/>
          </w:tcPr>
          <w:p w:rsidR="00252E46" w:rsidRPr="00881A51" w:rsidRDefault="00252E46" w:rsidP="003673B7">
            <w:pPr>
              <w:tabs>
                <w:tab w:val="left" w:pos="4145"/>
              </w:tabs>
              <w:rPr>
                <w:rFonts w:ascii="Times New Roman" w:hAnsi="Times New Roman" w:cs="Times New Roman"/>
                <w:sz w:val="24"/>
                <w:szCs w:val="24"/>
              </w:rPr>
            </w:pPr>
            <w:r w:rsidRPr="00881A51">
              <w:rPr>
                <w:rFonts w:ascii="Times New Roman" w:hAnsi="Times New Roman" w:cs="Times New Roman"/>
                <w:sz w:val="24"/>
                <w:szCs w:val="24"/>
              </w:rPr>
              <w:t>4</w:t>
            </w:r>
          </w:p>
        </w:tc>
        <w:tc>
          <w:tcPr>
            <w:tcW w:w="2126" w:type="dxa"/>
          </w:tcPr>
          <w:p w:rsidR="00252E46" w:rsidRPr="00881A51" w:rsidRDefault="00252E46" w:rsidP="003673B7">
            <w:pPr>
              <w:tabs>
                <w:tab w:val="left" w:pos="4145"/>
              </w:tabs>
              <w:rPr>
                <w:rFonts w:ascii="Times New Roman" w:hAnsi="Times New Roman" w:cs="Times New Roman"/>
                <w:sz w:val="24"/>
                <w:szCs w:val="24"/>
              </w:rPr>
            </w:pPr>
            <w:r w:rsidRPr="00881A51">
              <w:rPr>
                <w:rFonts w:ascii="Times New Roman" w:hAnsi="Times New Roman" w:cs="Times New Roman"/>
                <w:sz w:val="24"/>
                <w:szCs w:val="24"/>
              </w:rPr>
              <w:t>5</w:t>
            </w:r>
          </w:p>
        </w:tc>
        <w:tc>
          <w:tcPr>
            <w:tcW w:w="3931" w:type="dxa"/>
          </w:tcPr>
          <w:p w:rsidR="00252E46" w:rsidRPr="00881A51" w:rsidRDefault="00252E46" w:rsidP="003673B7">
            <w:pPr>
              <w:tabs>
                <w:tab w:val="left" w:pos="4145"/>
              </w:tabs>
              <w:rPr>
                <w:rFonts w:ascii="Times New Roman" w:hAnsi="Times New Roman" w:cs="Times New Roman"/>
                <w:sz w:val="24"/>
                <w:szCs w:val="24"/>
              </w:rPr>
            </w:pPr>
            <w:r w:rsidRPr="00881A51">
              <w:rPr>
                <w:rFonts w:ascii="Times New Roman" w:hAnsi="Times New Roman" w:cs="Times New Roman"/>
                <w:sz w:val="24"/>
                <w:szCs w:val="24"/>
              </w:rPr>
              <w:t>6</w:t>
            </w:r>
          </w:p>
        </w:tc>
        <w:tc>
          <w:tcPr>
            <w:tcW w:w="1872" w:type="dxa"/>
          </w:tcPr>
          <w:p w:rsidR="00252E46" w:rsidRPr="00881A51" w:rsidRDefault="00252E46" w:rsidP="003673B7">
            <w:pPr>
              <w:tabs>
                <w:tab w:val="left" w:pos="4145"/>
              </w:tabs>
              <w:rPr>
                <w:rFonts w:ascii="Times New Roman" w:hAnsi="Times New Roman" w:cs="Times New Roman"/>
                <w:sz w:val="24"/>
                <w:szCs w:val="24"/>
              </w:rPr>
            </w:pPr>
            <w:r w:rsidRPr="00881A51">
              <w:rPr>
                <w:rFonts w:ascii="Times New Roman" w:hAnsi="Times New Roman" w:cs="Times New Roman"/>
                <w:sz w:val="24"/>
                <w:szCs w:val="24"/>
              </w:rPr>
              <w:t>7</w:t>
            </w:r>
          </w:p>
        </w:tc>
        <w:tc>
          <w:tcPr>
            <w:tcW w:w="859" w:type="dxa"/>
          </w:tcPr>
          <w:p w:rsidR="00252E46" w:rsidRPr="00881A51" w:rsidRDefault="00252E46" w:rsidP="003673B7">
            <w:pPr>
              <w:tabs>
                <w:tab w:val="left" w:pos="4145"/>
              </w:tabs>
              <w:rPr>
                <w:rFonts w:ascii="Times New Roman" w:hAnsi="Times New Roman" w:cs="Times New Roman"/>
                <w:sz w:val="24"/>
                <w:szCs w:val="24"/>
              </w:rPr>
            </w:pPr>
            <w:r w:rsidRPr="00881A51">
              <w:rPr>
                <w:rFonts w:ascii="Times New Roman" w:hAnsi="Times New Roman" w:cs="Times New Roman"/>
                <w:sz w:val="24"/>
                <w:szCs w:val="24"/>
              </w:rPr>
              <w:t>8</w:t>
            </w:r>
          </w:p>
        </w:tc>
      </w:tr>
      <w:tr w:rsidR="00252E46" w:rsidRPr="00881A51" w:rsidTr="003673B7">
        <w:tc>
          <w:tcPr>
            <w:tcW w:w="14992" w:type="dxa"/>
            <w:gridSpan w:val="8"/>
          </w:tcPr>
          <w:p w:rsidR="00252E46" w:rsidRPr="00881A51" w:rsidRDefault="00252E46" w:rsidP="003673B7">
            <w:pPr>
              <w:jc w:val="center"/>
              <w:rPr>
                <w:rFonts w:ascii="Times New Roman" w:hAnsi="Times New Roman" w:cs="Times New Roman"/>
                <w:bCs/>
                <w:color w:val="000000"/>
                <w:sz w:val="24"/>
                <w:szCs w:val="24"/>
              </w:rPr>
            </w:pPr>
            <w:r w:rsidRPr="00881A51">
              <w:rPr>
                <w:rFonts w:ascii="Times New Roman" w:hAnsi="Times New Roman" w:cs="Times New Roman"/>
                <w:bCs/>
                <w:color w:val="000000"/>
                <w:sz w:val="24"/>
                <w:szCs w:val="24"/>
              </w:rPr>
              <w:t>1. Направление уведомления о планируемом сносе объекта капитального строительства</w:t>
            </w:r>
          </w:p>
        </w:tc>
      </w:tr>
      <w:tr w:rsidR="00252E46" w:rsidRPr="00881A51" w:rsidTr="003673B7">
        <w:tc>
          <w:tcPr>
            <w:tcW w:w="675"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1</w:t>
            </w:r>
          </w:p>
        </w:tc>
        <w:tc>
          <w:tcPr>
            <w:tcW w:w="1952"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Извещение о приеме уведомления о планируемом сносе объекта капитального строительства</w:t>
            </w:r>
          </w:p>
        </w:tc>
        <w:tc>
          <w:tcPr>
            <w:tcW w:w="1734"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w:t>
            </w:r>
          </w:p>
        </w:tc>
        <w:tc>
          <w:tcPr>
            <w:tcW w:w="1843"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положительный</w:t>
            </w:r>
          </w:p>
        </w:tc>
        <w:tc>
          <w:tcPr>
            <w:tcW w:w="2126"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w:t>
            </w:r>
          </w:p>
        </w:tc>
        <w:tc>
          <w:tcPr>
            <w:tcW w:w="3931" w:type="dxa"/>
            <w:vMerge w:val="restart"/>
          </w:tcPr>
          <w:p w:rsidR="00252E46" w:rsidRPr="00881A51" w:rsidRDefault="00252E46" w:rsidP="003673B7">
            <w:pPr>
              <w:tabs>
                <w:tab w:val="left" w:pos="4145"/>
              </w:tabs>
              <w:rPr>
                <w:rFonts w:ascii="Times New Roman" w:hAnsi="Times New Roman" w:cs="Times New Roman"/>
                <w:sz w:val="24"/>
                <w:szCs w:val="24"/>
              </w:rPr>
            </w:pPr>
            <w:r w:rsidRPr="00881A51">
              <w:rPr>
                <w:rFonts w:ascii="Times New Roman" w:hAnsi="Times New Roman" w:cs="Times New Roman"/>
                <w:sz w:val="24"/>
                <w:szCs w:val="24"/>
              </w:rPr>
              <w:t>а) электронного документа, подписанного уполномо</w:t>
            </w:r>
            <w:r>
              <w:rPr>
                <w:rFonts w:ascii="Times New Roman" w:hAnsi="Times New Roman" w:cs="Times New Roman"/>
                <w:sz w:val="24"/>
                <w:szCs w:val="24"/>
              </w:rPr>
              <w:t xml:space="preserve">ченным должностным лицом </w:t>
            </w:r>
            <w:r w:rsidRPr="00881A51">
              <w:rPr>
                <w:rFonts w:ascii="Times New Roman" w:hAnsi="Times New Roman" w:cs="Times New Roman"/>
                <w:sz w:val="24"/>
                <w:szCs w:val="24"/>
              </w:rPr>
              <w:t>с использованием усиленной квалифицированной электронной подписи;</w:t>
            </w:r>
          </w:p>
          <w:p w:rsidR="00252E46" w:rsidRPr="00881A51" w:rsidRDefault="00252E46" w:rsidP="003673B7">
            <w:pPr>
              <w:tabs>
                <w:tab w:val="left" w:pos="4145"/>
              </w:tabs>
              <w:rPr>
                <w:rFonts w:ascii="Times New Roman" w:hAnsi="Times New Roman" w:cs="Times New Roman"/>
                <w:sz w:val="24"/>
                <w:szCs w:val="24"/>
              </w:rPr>
            </w:pPr>
            <w:r w:rsidRPr="00881A51">
              <w:rPr>
                <w:rFonts w:ascii="Times New Roman" w:hAnsi="Times New Roman" w:cs="Times New Roman"/>
                <w:sz w:val="24"/>
                <w:szCs w:val="24"/>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tc>
        <w:tc>
          <w:tcPr>
            <w:tcW w:w="1872"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Результатом предоставления муниципальной услуги является размещение уведомления в информационной системе обеспечения градостроительной деятельности</w:t>
            </w:r>
          </w:p>
        </w:tc>
        <w:tc>
          <w:tcPr>
            <w:tcW w:w="859"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w:t>
            </w:r>
          </w:p>
        </w:tc>
      </w:tr>
      <w:tr w:rsidR="00252E46" w:rsidRPr="00881A51" w:rsidTr="003673B7">
        <w:tc>
          <w:tcPr>
            <w:tcW w:w="675"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2</w:t>
            </w:r>
          </w:p>
        </w:tc>
        <w:tc>
          <w:tcPr>
            <w:tcW w:w="1952"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Отказ в предоставлении услуги</w:t>
            </w:r>
          </w:p>
        </w:tc>
        <w:tc>
          <w:tcPr>
            <w:tcW w:w="1734"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w:t>
            </w:r>
          </w:p>
        </w:tc>
        <w:tc>
          <w:tcPr>
            <w:tcW w:w="1843"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отрицательный</w:t>
            </w:r>
          </w:p>
        </w:tc>
        <w:tc>
          <w:tcPr>
            <w:tcW w:w="2126"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w:t>
            </w:r>
          </w:p>
        </w:tc>
        <w:tc>
          <w:tcPr>
            <w:tcW w:w="3931" w:type="dxa"/>
            <w:vMerge/>
          </w:tcPr>
          <w:p w:rsidR="00252E46" w:rsidRPr="00881A51" w:rsidRDefault="00252E46" w:rsidP="003673B7">
            <w:pPr>
              <w:tabs>
                <w:tab w:val="left" w:pos="4145"/>
              </w:tabs>
              <w:rPr>
                <w:rFonts w:ascii="Times New Roman" w:hAnsi="Times New Roman" w:cs="Times New Roman"/>
                <w:sz w:val="24"/>
                <w:szCs w:val="24"/>
              </w:rPr>
            </w:pPr>
          </w:p>
        </w:tc>
        <w:tc>
          <w:tcPr>
            <w:tcW w:w="1872"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w:t>
            </w:r>
          </w:p>
        </w:tc>
        <w:tc>
          <w:tcPr>
            <w:tcW w:w="859"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w:t>
            </w:r>
          </w:p>
        </w:tc>
      </w:tr>
      <w:tr w:rsidR="00252E46" w:rsidRPr="00881A51" w:rsidTr="003673B7">
        <w:tc>
          <w:tcPr>
            <w:tcW w:w="14992" w:type="dxa"/>
            <w:gridSpan w:val="8"/>
          </w:tcPr>
          <w:p w:rsidR="00252E46" w:rsidRPr="00881A51" w:rsidRDefault="00252E46" w:rsidP="003673B7">
            <w:pPr>
              <w:jc w:val="center"/>
              <w:rPr>
                <w:rFonts w:ascii="Times New Roman" w:hAnsi="Times New Roman" w:cs="Times New Roman"/>
                <w:bCs/>
                <w:color w:val="000000"/>
                <w:sz w:val="24"/>
                <w:szCs w:val="24"/>
              </w:rPr>
            </w:pPr>
            <w:r w:rsidRPr="00881A51">
              <w:rPr>
                <w:rFonts w:ascii="Times New Roman" w:hAnsi="Times New Roman" w:cs="Times New Roman"/>
                <w:bCs/>
                <w:color w:val="000000"/>
                <w:sz w:val="24"/>
                <w:szCs w:val="24"/>
              </w:rPr>
              <w:t>2. Направление уведомления о завершении сноса объекта капитального строительства</w:t>
            </w:r>
          </w:p>
        </w:tc>
      </w:tr>
      <w:tr w:rsidR="00252E46" w:rsidRPr="00881A51" w:rsidTr="003673B7">
        <w:tc>
          <w:tcPr>
            <w:tcW w:w="675"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1</w:t>
            </w:r>
          </w:p>
        </w:tc>
        <w:tc>
          <w:tcPr>
            <w:tcW w:w="1952"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Извещение о приеме уведомления о завершении сноса объекта капитального строительства</w:t>
            </w:r>
          </w:p>
        </w:tc>
        <w:tc>
          <w:tcPr>
            <w:tcW w:w="1734"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w:t>
            </w:r>
          </w:p>
        </w:tc>
        <w:tc>
          <w:tcPr>
            <w:tcW w:w="1843"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положительный</w:t>
            </w:r>
          </w:p>
        </w:tc>
        <w:tc>
          <w:tcPr>
            <w:tcW w:w="2126"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 </w:t>
            </w:r>
          </w:p>
        </w:tc>
        <w:tc>
          <w:tcPr>
            <w:tcW w:w="3931" w:type="dxa"/>
            <w:vMerge w:val="restart"/>
          </w:tcPr>
          <w:p w:rsidR="00252E46" w:rsidRPr="00881A51" w:rsidRDefault="00252E46" w:rsidP="003673B7">
            <w:pPr>
              <w:tabs>
                <w:tab w:val="left" w:pos="4145"/>
              </w:tabs>
              <w:rPr>
                <w:rFonts w:ascii="Times New Roman" w:hAnsi="Times New Roman" w:cs="Times New Roman"/>
                <w:sz w:val="24"/>
                <w:szCs w:val="24"/>
              </w:rPr>
            </w:pPr>
          </w:p>
          <w:p w:rsidR="00252E46" w:rsidRPr="00881A51" w:rsidRDefault="00252E46" w:rsidP="003673B7">
            <w:pPr>
              <w:tabs>
                <w:tab w:val="left" w:pos="4145"/>
              </w:tabs>
              <w:rPr>
                <w:rFonts w:ascii="Times New Roman" w:hAnsi="Times New Roman" w:cs="Times New Roman"/>
                <w:sz w:val="24"/>
                <w:szCs w:val="24"/>
              </w:rPr>
            </w:pPr>
          </w:p>
          <w:p w:rsidR="00252E46" w:rsidRPr="00881A51" w:rsidRDefault="00252E46" w:rsidP="003673B7">
            <w:pPr>
              <w:tabs>
                <w:tab w:val="left" w:pos="4145"/>
              </w:tabs>
              <w:rPr>
                <w:rFonts w:ascii="Times New Roman" w:hAnsi="Times New Roman" w:cs="Times New Roman"/>
                <w:sz w:val="24"/>
                <w:szCs w:val="24"/>
              </w:rPr>
            </w:pPr>
            <w:r w:rsidRPr="00881A51">
              <w:rPr>
                <w:rFonts w:ascii="Times New Roman" w:hAnsi="Times New Roman" w:cs="Times New Roman"/>
                <w:sz w:val="24"/>
                <w:szCs w:val="24"/>
              </w:rPr>
              <w:t xml:space="preserve">а) электронного документа, подписанного уполномоченным должностным лицом                     с использованием усиленной квалифицированной электронной </w:t>
            </w:r>
            <w:r w:rsidRPr="00881A51">
              <w:rPr>
                <w:rFonts w:ascii="Times New Roman" w:hAnsi="Times New Roman" w:cs="Times New Roman"/>
                <w:sz w:val="24"/>
                <w:szCs w:val="24"/>
              </w:rPr>
              <w:lastRenderedPageBreak/>
              <w:t>подписи;</w:t>
            </w:r>
          </w:p>
          <w:p w:rsidR="00252E46" w:rsidRPr="00881A51" w:rsidRDefault="00252E46" w:rsidP="003673B7">
            <w:pPr>
              <w:tabs>
                <w:tab w:val="left" w:pos="4145"/>
              </w:tabs>
              <w:rPr>
                <w:rFonts w:ascii="Times New Roman" w:hAnsi="Times New Roman" w:cs="Times New Roman"/>
                <w:sz w:val="24"/>
                <w:szCs w:val="24"/>
              </w:rPr>
            </w:pPr>
            <w:r w:rsidRPr="00881A51">
              <w:rPr>
                <w:rFonts w:ascii="Times New Roman" w:hAnsi="Times New Roman" w:cs="Times New Roman"/>
                <w:sz w:val="24"/>
                <w:szCs w:val="24"/>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tc>
        <w:tc>
          <w:tcPr>
            <w:tcW w:w="1872"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lastRenderedPageBreak/>
              <w:t>Результатом предоставления муниципальной услуги является размещение уведомления в информационн</w:t>
            </w:r>
            <w:r w:rsidRPr="00881A51">
              <w:rPr>
                <w:rFonts w:ascii="Times New Roman" w:hAnsi="Times New Roman" w:cs="Times New Roman"/>
                <w:color w:val="000000"/>
                <w:sz w:val="24"/>
                <w:szCs w:val="24"/>
              </w:rPr>
              <w:lastRenderedPageBreak/>
              <w:t>ой системе обеспечения градостроительной деятельности</w:t>
            </w:r>
          </w:p>
        </w:tc>
        <w:tc>
          <w:tcPr>
            <w:tcW w:w="859"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lastRenderedPageBreak/>
              <w:t>-</w:t>
            </w:r>
          </w:p>
        </w:tc>
      </w:tr>
      <w:tr w:rsidR="00252E46" w:rsidRPr="00881A51" w:rsidTr="003673B7">
        <w:tc>
          <w:tcPr>
            <w:tcW w:w="675"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lastRenderedPageBreak/>
              <w:t>2</w:t>
            </w:r>
          </w:p>
        </w:tc>
        <w:tc>
          <w:tcPr>
            <w:tcW w:w="1952"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Отказ в предоставлении услуги</w:t>
            </w:r>
          </w:p>
        </w:tc>
        <w:tc>
          <w:tcPr>
            <w:tcW w:w="1734"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w:t>
            </w:r>
          </w:p>
        </w:tc>
        <w:tc>
          <w:tcPr>
            <w:tcW w:w="1843"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отрицательный</w:t>
            </w:r>
          </w:p>
        </w:tc>
        <w:tc>
          <w:tcPr>
            <w:tcW w:w="2126"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 </w:t>
            </w:r>
          </w:p>
        </w:tc>
        <w:tc>
          <w:tcPr>
            <w:tcW w:w="3931" w:type="dxa"/>
            <w:vMerge/>
          </w:tcPr>
          <w:p w:rsidR="00252E46" w:rsidRPr="00881A51" w:rsidRDefault="00252E46" w:rsidP="003673B7">
            <w:pPr>
              <w:tabs>
                <w:tab w:val="left" w:pos="4145"/>
              </w:tabs>
              <w:rPr>
                <w:rFonts w:ascii="Times New Roman" w:hAnsi="Times New Roman" w:cs="Times New Roman"/>
                <w:sz w:val="24"/>
                <w:szCs w:val="24"/>
              </w:rPr>
            </w:pPr>
          </w:p>
        </w:tc>
        <w:tc>
          <w:tcPr>
            <w:tcW w:w="1872"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w:t>
            </w:r>
          </w:p>
        </w:tc>
        <w:tc>
          <w:tcPr>
            <w:tcW w:w="859"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w:t>
            </w:r>
          </w:p>
        </w:tc>
      </w:tr>
    </w:tbl>
    <w:p w:rsidR="00252E46" w:rsidRDefault="00252E46" w:rsidP="00252E46">
      <w:pPr>
        <w:spacing w:after="0" w:line="240" w:lineRule="auto"/>
        <w:jc w:val="both"/>
        <w:rPr>
          <w:rFonts w:ascii="Times New Roman" w:hAnsi="Times New Roman" w:cs="Times New Roman"/>
          <w:sz w:val="28"/>
          <w:szCs w:val="28"/>
        </w:rPr>
      </w:pPr>
    </w:p>
    <w:p w:rsidR="00252E46" w:rsidRDefault="00252E46" w:rsidP="00252E46">
      <w:pPr>
        <w:rPr>
          <w:rFonts w:ascii="Times New Roman" w:hAnsi="Times New Roman" w:cs="Times New Roman"/>
          <w:sz w:val="28"/>
          <w:szCs w:val="28"/>
        </w:rPr>
      </w:pPr>
      <w:r>
        <w:rPr>
          <w:rFonts w:ascii="Times New Roman" w:hAnsi="Times New Roman" w:cs="Times New Roman"/>
          <w:sz w:val="28"/>
          <w:szCs w:val="28"/>
        </w:rPr>
        <w:br w:type="page"/>
      </w:r>
    </w:p>
    <w:p w:rsidR="00252E46" w:rsidRPr="00881A51" w:rsidRDefault="00252E46" w:rsidP="00252E46">
      <w:pPr>
        <w:spacing w:after="0" w:line="240" w:lineRule="auto"/>
        <w:jc w:val="center"/>
        <w:rPr>
          <w:rFonts w:ascii="Times New Roman" w:eastAsia="Times New Roman" w:hAnsi="Times New Roman" w:cs="Times New Roman"/>
          <w:bCs/>
          <w:color w:val="000000"/>
          <w:sz w:val="28"/>
          <w:szCs w:val="28"/>
        </w:rPr>
      </w:pPr>
      <w:r w:rsidRPr="00881A51">
        <w:rPr>
          <w:rFonts w:ascii="Times New Roman" w:eastAsia="Times New Roman" w:hAnsi="Times New Roman" w:cs="Times New Roman"/>
          <w:bCs/>
          <w:color w:val="000000"/>
          <w:sz w:val="28"/>
          <w:szCs w:val="28"/>
        </w:rPr>
        <w:lastRenderedPageBreak/>
        <w:t>Раздел 7. Технологические процессы предоставления "</w:t>
      </w:r>
      <w:proofErr w:type="spellStart"/>
      <w:r w:rsidRPr="00881A51">
        <w:rPr>
          <w:rFonts w:ascii="Times New Roman" w:eastAsia="Times New Roman" w:hAnsi="Times New Roman" w:cs="Times New Roman"/>
          <w:bCs/>
          <w:color w:val="000000"/>
          <w:sz w:val="28"/>
          <w:szCs w:val="28"/>
        </w:rPr>
        <w:t>подуслуги</w:t>
      </w:r>
      <w:proofErr w:type="spellEnd"/>
      <w:r w:rsidRPr="00881A51">
        <w:rPr>
          <w:rFonts w:ascii="Times New Roman" w:eastAsia="Times New Roman" w:hAnsi="Times New Roman" w:cs="Times New Roman"/>
          <w:bCs/>
          <w:color w:val="000000"/>
          <w:sz w:val="28"/>
          <w:szCs w:val="28"/>
        </w:rPr>
        <w:t>"</w:t>
      </w:r>
    </w:p>
    <w:tbl>
      <w:tblPr>
        <w:tblStyle w:val="a3"/>
        <w:tblW w:w="0" w:type="auto"/>
        <w:tblLook w:val="04A0"/>
      </w:tblPr>
      <w:tblGrid>
        <w:gridCol w:w="592"/>
        <w:gridCol w:w="2281"/>
        <w:gridCol w:w="2948"/>
        <w:gridCol w:w="2281"/>
        <w:gridCol w:w="2151"/>
        <w:gridCol w:w="2181"/>
        <w:gridCol w:w="2354"/>
      </w:tblGrid>
      <w:tr w:rsidR="00252E46" w:rsidRPr="00881A51" w:rsidTr="003673B7">
        <w:tc>
          <w:tcPr>
            <w:tcW w:w="662"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 xml:space="preserve">N </w:t>
            </w:r>
            <w:proofErr w:type="spellStart"/>
            <w:proofErr w:type="gramStart"/>
            <w:r w:rsidRPr="00881A51">
              <w:rPr>
                <w:rFonts w:ascii="Times New Roman" w:hAnsi="Times New Roman" w:cs="Times New Roman"/>
                <w:color w:val="000000"/>
                <w:sz w:val="24"/>
                <w:szCs w:val="24"/>
              </w:rPr>
              <w:t>п</w:t>
            </w:r>
            <w:proofErr w:type="spellEnd"/>
            <w:proofErr w:type="gramEnd"/>
            <w:r w:rsidRPr="00881A51">
              <w:rPr>
                <w:rFonts w:ascii="Times New Roman" w:hAnsi="Times New Roman" w:cs="Times New Roman"/>
                <w:color w:val="000000"/>
                <w:sz w:val="24"/>
                <w:szCs w:val="24"/>
              </w:rPr>
              <w:t>/</w:t>
            </w:r>
            <w:proofErr w:type="spellStart"/>
            <w:r w:rsidRPr="00881A51">
              <w:rPr>
                <w:rFonts w:ascii="Times New Roman" w:hAnsi="Times New Roman" w:cs="Times New Roman"/>
                <w:color w:val="000000"/>
                <w:sz w:val="24"/>
                <w:szCs w:val="24"/>
              </w:rPr>
              <w:t>п</w:t>
            </w:r>
            <w:proofErr w:type="spellEnd"/>
          </w:p>
        </w:tc>
        <w:tc>
          <w:tcPr>
            <w:tcW w:w="1988"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Наименование процедуры процесса</w:t>
            </w:r>
          </w:p>
        </w:tc>
        <w:tc>
          <w:tcPr>
            <w:tcW w:w="3797"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Особенности исполнения процедуры процесса</w:t>
            </w:r>
          </w:p>
        </w:tc>
        <w:tc>
          <w:tcPr>
            <w:tcW w:w="2084"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Сроки исполнения процедуры (процесса)</w:t>
            </w:r>
          </w:p>
        </w:tc>
        <w:tc>
          <w:tcPr>
            <w:tcW w:w="2084"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Исполнитель процедуры процесса</w:t>
            </w:r>
          </w:p>
        </w:tc>
        <w:tc>
          <w:tcPr>
            <w:tcW w:w="2068"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Ресурсы, необходимые для выполнения процедуры процесса</w:t>
            </w:r>
          </w:p>
        </w:tc>
        <w:tc>
          <w:tcPr>
            <w:tcW w:w="2103"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Формы документов, необходимые для выполнения процедуры процесса</w:t>
            </w:r>
          </w:p>
        </w:tc>
      </w:tr>
      <w:tr w:rsidR="00252E46" w:rsidRPr="00881A51" w:rsidTr="003673B7">
        <w:tc>
          <w:tcPr>
            <w:tcW w:w="662"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1</w:t>
            </w:r>
          </w:p>
        </w:tc>
        <w:tc>
          <w:tcPr>
            <w:tcW w:w="1988"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2</w:t>
            </w:r>
          </w:p>
        </w:tc>
        <w:tc>
          <w:tcPr>
            <w:tcW w:w="3797"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3</w:t>
            </w:r>
          </w:p>
        </w:tc>
        <w:tc>
          <w:tcPr>
            <w:tcW w:w="2084"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4</w:t>
            </w:r>
          </w:p>
        </w:tc>
        <w:tc>
          <w:tcPr>
            <w:tcW w:w="2084"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5</w:t>
            </w:r>
          </w:p>
        </w:tc>
        <w:tc>
          <w:tcPr>
            <w:tcW w:w="2068"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6</w:t>
            </w:r>
          </w:p>
        </w:tc>
        <w:tc>
          <w:tcPr>
            <w:tcW w:w="2103"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7</w:t>
            </w:r>
          </w:p>
        </w:tc>
      </w:tr>
      <w:tr w:rsidR="00252E46" w:rsidRPr="00881A51" w:rsidTr="003673B7">
        <w:tc>
          <w:tcPr>
            <w:tcW w:w="14786" w:type="dxa"/>
            <w:gridSpan w:val="7"/>
          </w:tcPr>
          <w:p w:rsidR="00252E46" w:rsidRDefault="00252E46" w:rsidP="003673B7">
            <w:pPr>
              <w:jc w:val="center"/>
              <w:rPr>
                <w:rFonts w:ascii="Times New Roman" w:hAnsi="Times New Roman" w:cs="Times New Roman"/>
                <w:bCs/>
                <w:color w:val="000000"/>
                <w:sz w:val="24"/>
                <w:szCs w:val="24"/>
              </w:rPr>
            </w:pPr>
            <w:r w:rsidRPr="00881A51">
              <w:rPr>
                <w:rFonts w:ascii="Times New Roman" w:hAnsi="Times New Roman" w:cs="Times New Roman"/>
                <w:bCs/>
                <w:color w:val="000000"/>
                <w:sz w:val="24"/>
                <w:szCs w:val="24"/>
              </w:rPr>
              <w:t xml:space="preserve">1. Направление уведомления о планируемом сносе объекта капитального строительства; </w:t>
            </w:r>
          </w:p>
          <w:p w:rsidR="00252E46" w:rsidRPr="00881A51" w:rsidRDefault="00252E46" w:rsidP="003673B7">
            <w:pPr>
              <w:jc w:val="center"/>
              <w:rPr>
                <w:rFonts w:ascii="Times New Roman" w:hAnsi="Times New Roman" w:cs="Times New Roman"/>
                <w:bCs/>
                <w:color w:val="000000"/>
                <w:sz w:val="24"/>
                <w:szCs w:val="24"/>
              </w:rPr>
            </w:pPr>
            <w:r w:rsidRPr="00881A51">
              <w:rPr>
                <w:rFonts w:ascii="Times New Roman" w:hAnsi="Times New Roman" w:cs="Times New Roman"/>
                <w:bCs/>
                <w:color w:val="000000"/>
                <w:sz w:val="24"/>
                <w:szCs w:val="24"/>
              </w:rPr>
              <w:t>2. Направление уведомления о завершении сноса объекта капитального строительства</w:t>
            </w:r>
          </w:p>
        </w:tc>
      </w:tr>
      <w:tr w:rsidR="00252E46" w:rsidRPr="00881A51" w:rsidTr="003673B7">
        <w:tc>
          <w:tcPr>
            <w:tcW w:w="14786" w:type="dxa"/>
            <w:gridSpan w:val="7"/>
          </w:tcPr>
          <w:p w:rsidR="00252E46" w:rsidRPr="00881A51" w:rsidRDefault="00252E46" w:rsidP="003673B7">
            <w:pPr>
              <w:jc w:val="center"/>
              <w:rPr>
                <w:rFonts w:ascii="Times New Roman" w:hAnsi="Times New Roman" w:cs="Times New Roman"/>
                <w:bCs/>
                <w:color w:val="000000"/>
                <w:sz w:val="24"/>
                <w:szCs w:val="24"/>
              </w:rPr>
            </w:pPr>
            <w:r w:rsidRPr="00881A51">
              <w:rPr>
                <w:rFonts w:ascii="Times New Roman" w:hAnsi="Times New Roman" w:cs="Times New Roman"/>
                <w:bCs/>
                <w:color w:val="000000"/>
                <w:sz w:val="24"/>
                <w:szCs w:val="24"/>
              </w:rPr>
              <w:t>1.  Прием запроса и документов и (или) информации, необходимых для предоставления муниципальной услуги</w:t>
            </w:r>
          </w:p>
        </w:tc>
      </w:tr>
      <w:tr w:rsidR="00252E46" w:rsidRPr="00881A51" w:rsidTr="003673B7">
        <w:tc>
          <w:tcPr>
            <w:tcW w:w="662"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1</w:t>
            </w:r>
          </w:p>
        </w:tc>
        <w:tc>
          <w:tcPr>
            <w:tcW w:w="198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Установление личности заявителя или его представителя, а также его полномочий</w:t>
            </w:r>
          </w:p>
        </w:tc>
        <w:tc>
          <w:tcPr>
            <w:tcW w:w="3797"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Установление личности заявителя (представителя заявителя) и его полномочий производится посредством предъявления документа, удостоверяющего личность заявителя, и документа, подтверждающего его полномочия, которые указаны  в Разделе 3 настоящей технологической схемы</w:t>
            </w:r>
          </w:p>
        </w:tc>
        <w:tc>
          <w:tcPr>
            <w:tcW w:w="2084"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в момент обращения заявителя за предоставлением услуги</w:t>
            </w:r>
          </w:p>
        </w:tc>
        <w:tc>
          <w:tcPr>
            <w:tcW w:w="2084"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должностное лицо, ответственное за прием и регистрацию заявления о предоставлении муниципальной услуги и документов (при наличии соглашения о взаимодействии сотрудник МФЦ)</w:t>
            </w:r>
          </w:p>
        </w:tc>
        <w:tc>
          <w:tcPr>
            <w:tcW w:w="206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Компьютер, принтер, сканер, ксерокс, доступ к базе данных</w:t>
            </w:r>
          </w:p>
        </w:tc>
        <w:tc>
          <w:tcPr>
            <w:tcW w:w="2103"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w:t>
            </w:r>
          </w:p>
        </w:tc>
      </w:tr>
      <w:tr w:rsidR="00252E46" w:rsidRPr="00881A51" w:rsidTr="003673B7">
        <w:tc>
          <w:tcPr>
            <w:tcW w:w="662"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2</w:t>
            </w:r>
          </w:p>
        </w:tc>
        <w:tc>
          <w:tcPr>
            <w:tcW w:w="198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Проверка</w:t>
            </w:r>
            <w:r w:rsidRPr="00881A51">
              <w:rPr>
                <w:rFonts w:ascii="Times New Roman" w:hAnsi="Times New Roman" w:cs="Times New Roman"/>
                <w:sz w:val="24"/>
                <w:szCs w:val="24"/>
              </w:rPr>
              <w:br/>
              <w:t xml:space="preserve">уведомления о планируемом сносе/уведомления о завершении сноса </w:t>
            </w:r>
          </w:p>
        </w:tc>
        <w:tc>
          <w:tcPr>
            <w:tcW w:w="3797"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Осуществляется проверка уведомления  и документов на наличие указанных в  разделе 2 оснований для отказа в приеме документов и принимается решение  о приеме (отказе в приеме) такого уведомления</w:t>
            </w:r>
          </w:p>
        </w:tc>
        <w:tc>
          <w:tcPr>
            <w:tcW w:w="2084"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в момент обращения заявителя за предоставлением услуги</w:t>
            </w:r>
          </w:p>
        </w:tc>
        <w:tc>
          <w:tcPr>
            <w:tcW w:w="2084"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 xml:space="preserve">должностное лицо, ответственное за прием и регистрацию уведомления о предоставлении муниципальной услуги и </w:t>
            </w:r>
            <w:r w:rsidRPr="00881A51">
              <w:rPr>
                <w:rFonts w:ascii="Times New Roman" w:hAnsi="Times New Roman" w:cs="Times New Roman"/>
                <w:sz w:val="24"/>
                <w:szCs w:val="24"/>
              </w:rPr>
              <w:lastRenderedPageBreak/>
              <w:t>документов (при наличии соглашения о взаимодействии сотрудник МФЦ)</w:t>
            </w:r>
          </w:p>
        </w:tc>
        <w:tc>
          <w:tcPr>
            <w:tcW w:w="206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lastRenderedPageBreak/>
              <w:t>Компьютер, принтер, сканер, ксерокс, доступ к базе данных</w:t>
            </w:r>
          </w:p>
        </w:tc>
        <w:tc>
          <w:tcPr>
            <w:tcW w:w="2103"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приложение № 1.1, № 2</w:t>
            </w:r>
            <w:r>
              <w:rPr>
                <w:rFonts w:ascii="Times New Roman" w:hAnsi="Times New Roman" w:cs="Times New Roman"/>
                <w:sz w:val="24"/>
                <w:szCs w:val="24"/>
              </w:rPr>
              <w:t xml:space="preserve"> </w:t>
            </w:r>
            <w:r w:rsidRPr="00881A51">
              <w:rPr>
                <w:rFonts w:ascii="Times New Roman" w:hAnsi="Times New Roman" w:cs="Times New Roman"/>
                <w:sz w:val="24"/>
                <w:szCs w:val="24"/>
              </w:rPr>
              <w:t xml:space="preserve"> к Административному регламенту</w:t>
            </w:r>
          </w:p>
        </w:tc>
      </w:tr>
      <w:tr w:rsidR="00252E46" w:rsidRPr="00881A51" w:rsidTr="003673B7">
        <w:tc>
          <w:tcPr>
            <w:tcW w:w="662"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lastRenderedPageBreak/>
              <w:t>3</w:t>
            </w:r>
          </w:p>
        </w:tc>
        <w:tc>
          <w:tcPr>
            <w:tcW w:w="198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Регистрация уведомления и прилагаемых документов</w:t>
            </w:r>
          </w:p>
        </w:tc>
        <w:tc>
          <w:tcPr>
            <w:tcW w:w="3797"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Регистрация уведомления и документов, необходимых для предоставления услуги, производится посредством АИС МФЦ с последующим формированием расписки о приеме документов в двух экземплярах, на которых проставляются подписи сотрудника МФЦ и заявителя. Один экземпляр расписки отдается заявителю, второй - вкладывается в сформированный пакет документов для передачи в Орган</w:t>
            </w:r>
          </w:p>
        </w:tc>
        <w:tc>
          <w:tcPr>
            <w:tcW w:w="2084"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в момент обращения заявителя за предоставлением услуги</w:t>
            </w:r>
          </w:p>
        </w:tc>
        <w:tc>
          <w:tcPr>
            <w:tcW w:w="2084"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должностное лицо, ответственное за прием и регистрацию уведомления о предоставлении муниципальной услуги и документов (при наличии соглашения о взаимодействии сотрудник МФЦ)</w:t>
            </w:r>
          </w:p>
        </w:tc>
        <w:tc>
          <w:tcPr>
            <w:tcW w:w="206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Компьютер, принтер, сканер, ксерокс, доступ к базе данных</w:t>
            </w:r>
          </w:p>
        </w:tc>
        <w:tc>
          <w:tcPr>
            <w:tcW w:w="2103"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w:t>
            </w:r>
          </w:p>
        </w:tc>
      </w:tr>
      <w:tr w:rsidR="00252E46" w:rsidRPr="00881A51" w:rsidTr="003673B7">
        <w:tc>
          <w:tcPr>
            <w:tcW w:w="662"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4</w:t>
            </w:r>
          </w:p>
        </w:tc>
        <w:tc>
          <w:tcPr>
            <w:tcW w:w="198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Передача пакета документов в Орган</w:t>
            </w:r>
          </w:p>
        </w:tc>
        <w:tc>
          <w:tcPr>
            <w:tcW w:w="3797"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 xml:space="preserve">Сформированный пакет документов передается в Орган по реестру, составленному в двух экземплярах с отметкой о передаче. </w:t>
            </w:r>
          </w:p>
        </w:tc>
        <w:tc>
          <w:tcPr>
            <w:tcW w:w="2084"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не позднее следующего рабочего дня после приема документов от заявителя</w:t>
            </w:r>
          </w:p>
        </w:tc>
        <w:tc>
          <w:tcPr>
            <w:tcW w:w="2084"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должностное лицо, ответственное за передачу документов в Орган</w:t>
            </w:r>
          </w:p>
        </w:tc>
        <w:tc>
          <w:tcPr>
            <w:tcW w:w="206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Компьютер, принтер, сканер, ксерокс, доступ к базе данных</w:t>
            </w:r>
          </w:p>
        </w:tc>
        <w:tc>
          <w:tcPr>
            <w:tcW w:w="2103"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w:t>
            </w:r>
          </w:p>
        </w:tc>
      </w:tr>
      <w:tr w:rsidR="00252E46" w:rsidRPr="00881A51" w:rsidTr="003673B7">
        <w:tc>
          <w:tcPr>
            <w:tcW w:w="662"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5</w:t>
            </w:r>
          </w:p>
        </w:tc>
        <w:tc>
          <w:tcPr>
            <w:tcW w:w="198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Прием пакета документов в Органе</w:t>
            </w:r>
          </w:p>
        </w:tc>
        <w:tc>
          <w:tcPr>
            <w:tcW w:w="3797"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 xml:space="preserve">Сформированный пакет документов принимается в Органе по реестру. Один </w:t>
            </w:r>
            <w:r w:rsidRPr="00881A51">
              <w:rPr>
                <w:rFonts w:ascii="Times New Roman" w:hAnsi="Times New Roman" w:cs="Times New Roman"/>
                <w:sz w:val="24"/>
                <w:szCs w:val="24"/>
              </w:rPr>
              <w:lastRenderedPageBreak/>
              <w:t>экземпляр реестра с отметкой о приеме возвращается в МФЦ</w:t>
            </w:r>
          </w:p>
        </w:tc>
        <w:tc>
          <w:tcPr>
            <w:tcW w:w="2084"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lastRenderedPageBreak/>
              <w:t>в день получения документов из МФЦ</w:t>
            </w:r>
          </w:p>
        </w:tc>
        <w:tc>
          <w:tcPr>
            <w:tcW w:w="2084"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 xml:space="preserve">должностное лицо, ответственное за </w:t>
            </w:r>
            <w:r w:rsidRPr="00881A51">
              <w:rPr>
                <w:rFonts w:ascii="Times New Roman" w:hAnsi="Times New Roman" w:cs="Times New Roman"/>
                <w:sz w:val="24"/>
                <w:szCs w:val="24"/>
              </w:rPr>
              <w:lastRenderedPageBreak/>
              <w:t>прием и регистрацию заявления о предоставлении муниципальной услуги и документов (сотрудник Органа)</w:t>
            </w:r>
          </w:p>
        </w:tc>
        <w:tc>
          <w:tcPr>
            <w:tcW w:w="206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lastRenderedPageBreak/>
              <w:t xml:space="preserve">Компьютер, принтер, сканер, ксерокс, доступ к </w:t>
            </w:r>
            <w:r w:rsidRPr="00881A51">
              <w:rPr>
                <w:rFonts w:ascii="Times New Roman" w:hAnsi="Times New Roman" w:cs="Times New Roman"/>
                <w:sz w:val="24"/>
                <w:szCs w:val="24"/>
              </w:rPr>
              <w:lastRenderedPageBreak/>
              <w:t>базе данных</w:t>
            </w:r>
          </w:p>
        </w:tc>
        <w:tc>
          <w:tcPr>
            <w:tcW w:w="2103"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lastRenderedPageBreak/>
              <w:t>-</w:t>
            </w:r>
          </w:p>
        </w:tc>
      </w:tr>
      <w:tr w:rsidR="00252E46" w:rsidRPr="00881A51" w:rsidTr="003673B7">
        <w:tc>
          <w:tcPr>
            <w:tcW w:w="662"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lastRenderedPageBreak/>
              <w:t>6</w:t>
            </w:r>
          </w:p>
        </w:tc>
        <w:tc>
          <w:tcPr>
            <w:tcW w:w="198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Регистрация уведомления и прилагаемых документов в Органе</w:t>
            </w:r>
          </w:p>
        </w:tc>
        <w:tc>
          <w:tcPr>
            <w:tcW w:w="3797"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 xml:space="preserve"> Регистрации в журнале регистрационной записи о дате принятия заявления о предоставлении муниципальной услуги </w:t>
            </w:r>
          </w:p>
        </w:tc>
        <w:tc>
          <w:tcPr>
            <w:tcW w:w="2084"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в течение 1-ого рабочего дня со дня поступления уведомления о предоставлении муниципальной услуги</w:t>
            </w:r>
          </w:p>
        </w:tc>
        <w:tc>
          <w:tcPr>
            <w:tcW w:w="2084"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должностное лицо, ответственное за прием и регистрацию заявления о предоставлении муниципальной услуги и документов (сотрудник Органа)</w:t>
            </w:r>
          </w:p>
        </w:tc>
        <w:tc>
          <w:tcPr>
            <w:tcW w:w="206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Компьютер, принтер</w:t>
            </w:r>
          </w:p>
        </w:tc>
        <w:tc>
          <w:tcPr>
            <w:tcW w:w="2103"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 xml:space="preserve">приложение № 3 </w:t>
            </w:r>
            <w:r w:rsidRPr="00881A51">
              <w:rPr>
                <w:rFonts w:ascii="Times New Roman" w:hAnsi="Times New Roman" w:cs="Times New Roman"/>
                <w:sz w:val="24"/>
                <w:szCs w:val="24"/>
              </w:rPr>
              <w:br/>
              <w:t>к Административному регламенту</w:t>
            </w:r>
          </w:p>
        </w:tc>
      </w:tr>
      <w:tr w:rsidR="00252E46" w:rsidRPr="00881A51" w:rsidTr="003673B7">
        <w:tc>
          <w:tcPr>
            <w:tcW w:w="14786" w:type="dxa"/>
            <w:gridSpan w:val="7"/>
          </w:tcPr>
          <w:p w:rsidR="00252E46" w:rsidRPr="00881A51" w:rsidRDefault="00252E46" w:rsidP="003673B7">
            <w:pPr>
              <w:jc w:val="center"/>
              <w:rPr>
                <w:rFonts w:ascii="Times New Roman" w:hAnsi="Times New Roman" w:cs="Times New Roman"/>
                <w:bCs/>
                <w:sz w:val="24"/>
                <w:szCs w:val="24"/>
              </w:rPr>
            </w:pPr>
            <w:r w:rsidRPr="00881A51">
              <w:rPr>
                <w:rFonts w:ascii="Times New Roman" w:hAnsi="Times New Roman" w:cs="Times New Roman"/>
                <w:bCs/>
                <w:sz w:val="24"/>
                <w:szCs w:val="24"/>
              </w:rPr>
              <w:t>2. Межведомственное информационное взаимодействие</w:t>
            </w:r>
          </w:p>
        </w:tc>
      </w:tr>
      <w:tr w:rsidR="00252E46" w:rsidRPr="00881A51" w:rsidTr="003673B7">
        <w:tc>
          <w:tcPr>
            <w:tcW w:w="662"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7</w:t>
            </w:r>
          </w:p>
        </w:tc>
        <w:tc>
          <w:tcPr>
            <w:tcW w:w="198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Направление запроса в порядке межведомственного информационного взаимодействия</w:t>
            </w:r>
          </w:p>
        </w:tc>
        <w:tc>
          <w:tcPr>
            <w:tcW w:w="3797"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 xml:space="preserve">Основание для принятия решения о направлении межведомственного запроса в органы, представляющие сведения в рамках межведомственного информационного взаимодействия, является непредставление заявителем по </w:t>
            </w:r>
            <w:r w:rsidRPr="00881A51">
              <w:rPr>
                <w:rFonts w:ascii="Times New Roman" w:hAnsi="Times New Roman" w:cs="Times New Roman"/>
                <w:sz w:val="24"/>
                <w:szCs w:val="24"/>
              </w:rPr>
              <w:lastRenderedPageBreak/>
              <w:t xml:space="preserve">собственной инициативе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w:t>
            </w:r>
          </w:p>
        </w:tc>
        <w:tc>
          <w:tcPr>
            <w:tcW w:w="2084"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lastRenderedPageBreak/>
              <w:t>в течение  одного рабочего дня со дня получения заявления о предоставлении муниципальной услуги</w:t>
            </w:r>
          </w:p>
        </w:tc>
        <w:tc>
          <w:tcPr>
            <w:tcW w:w="2084"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Уполномоченные должностные лица</w:t>
            </w:r>
          </w:p>
        </w:tc>
        <w:tc>
          <w:tcPr>
            <w:tcW w:w="206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Компьютер, принтер, сканер, ключ электронной подписи, доступ к СМЭВ</w:t>
            </w:r>
          </w:p>
        </w:tc>
        <w:tc>
          <w:tcPr>
            <w:tcW w:w="2103"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w:t>
            </w:r>
          </w:p>
        </w:tc>
      </w:tr>
      <w:tr w:rsidR="00252E46" w:rsidRPr="00881A51" w:rsidTr="003673B7">
        <w:tc>
          <w:tcPr>
            <w:tcW w:w="14786" w:type="dxa"/>
            <w:gridSpan w:val="7"/>
          </w:tcPr>
          <w:p w:rsidR="00252E46" w:rsidRPr="00881A51" w:rsidRDefault="00252E46" w:rsidP="003673B7">
            <w:pPr>
              <w:jc w:val="center"/>
              <w:rPr>
                <w:rFonts w:ascii="Times New Roman" w:hAnsi="Times New Roman" w:cs="Times New Roman"/>
                <w:bCs/>
                <w:color w:val="000000"/>
                <w:sz w:val="24"/>
                <w:szCs w:val="24"/>
              </w:rPr>
            </w:pPr>
            <w:r w:rsidRPr="00881A51">
              <w:rPr>
                <w:rFonts w:ascii="Times New Roman" w:hAnsi="Times New Roman" w:cs="Times New Roman"/>
                <w:bCs/>
                <w:color w:val="000000"/>
                <w:sz w:val="24"/>
                <w:szCs w:val="24"/>
              </w:rPr>
              <w:lastRenderedPageBreak/>
              <w:t>3. Принятие решения о предоставлении муниципальной услуги (об отказе в предоставлении муниципальной услуги)</w:t>
            </w:r>
          </w:p>
        </w:tc>
      </w:tr>
      <w:tr w:rsidR="00252E46" w:rsidRPr="00881A51" w:rsidTr="003673B7">
        <w:tc>
          <w:tcPr>
            <w:tcW w:w="662"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9</w:t>
            </w:r>
          </w:p>
        </w:tc>
        <w:tc>
          <w:tcPr>
            <w:tcW w:w="198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 xml:space="preserve">Рассмотрение документов,  представленных заявителем </w:t>
            </w:r>
            <w:r w:rsidRPr="00881A51">
              <w:rPr>
                <w:rFonts w:ascii="Times New Roman" w:hAnsi="Times New Roman" w:cs="Times New Roman"/>
                <w:sz w:val="24"/>
                <w:szCs w:val="24"/>
              </w:rPr>
              <w:br/>
              <w:t>и ответов на межведомственные запросы</w:t>
            </w:r>
          </w:p>
        </w:tc>
        <w:tc>
          <w:tcPr>
            <w:tcW w:w="3797"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 xml:space="preserve">Основанием для начала административной процедуры является получение уполномоченным должностным лицом уведомления о планируемом сносе с прилагаемым пакетом документов и ответов на межведомственные запросы.  Уполномоченное должностное лицо проводит проверку в соответствии с частью 11 статьи 55.31 </w:t>
            </w:r>
            <w:proofErr w:type="spellStart"/>
            <w:r w:rsidRPr="00881A51">
              <w:rPr>
                <w:rFonts w:ascii="Times New Roman" w:hAnsi="Times New Roman" w:cs="Times New Roman"/>
                <w:color w:val="000000"/>
                <w:sz w:val="24"/>
                <w:szCs w:val="24"/>
              </w:rPr>
              <w:t>ГрК</w:t>
            </w:r>
            <w:proofErr w:type="spellEnd"/>
            <w:r w:rsidRPr="00881A51">
              <w:rPr>
                <w:rFonts w:ascii="Times New Roman" w:hAnsi="Times New Roman" w:cs="Times New Roman"/>
                <w:color w:val="000000"/>
                <w:sz w:val="24"/>
                <w:szCs w:val="24"/>
              </w:rPr>
              <w:t xml:space="preserve"> РФ</w:t>
            </w:r>
          </w:p>
        </w:tc>
        <w:tc>
          <w:tcPr>
            <w:tcW w:w="2084"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в течение одного рабочего дня со дня получения уполномоченными должностными лицами заявления, прилагаемых заявителем документов и ответов на запросы, полученных в результате межведомственного взаимодействия.</w:t>
            </w:r>
          </w:p>
        </w:tc>
        <w:tc>
          <w:tcPr>
            <w:tcW w:w="2084"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Уполномоченные должностные лица</w:t>
            </w:r>
          </w:p>
        </w:tc>
        <w:tc>
          <w:tcPr>
            <w:tcW w:w="206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Компьютер, принтер, доступ к базе данных</w:t>
            </w:r>
          </w:p>
        </w:tc>
        <w:tc>
          <w:tcPr>
            <w:tcW w:w="2103"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w:t>
            </w:r>
          </w:p>
        </w:tc>
      </w:tr>
      <w:tr w:rsidR="00252E46" w:rsidRPr="00881A51" w:rsidTr="003673B7">
        <w:trPr>
          <w:trHeight w:val="452"/>
        </w:trPr>
        <w:tc>
          <w:tcPr>
            <w:tcW w:w="662" w:type="dxa"/>
            <w:vMerge w:val="restart"/>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10</w:t>
            </w:r>
          </w:p>
        </w:tc>
        <w:tc>
          <w:tcPr>
            <w:tcW w:w="1988" w:type="dxa"/>
            <w:vMerge w:val="restart"/>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 xml:space="preserve">Принятие решения о предоставлении муниципальной услуги </w:t>
            </w:r>
          </w:p>
        </w:tc>
        <w:tc>
          <w:tcPr>
            <w:tcW w:w="3797" w:type="dxa"/>
            <w:tcBorders>
              <w:bottom w:val="single" w:sz="4" w:space="0" w:color="auto"/>
            </w:tcBorders>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Осуществляется  подготовка проекта решения предоставления услуги</w:t>
            </w:r>
          </w:p>
        </w:tc>
        <w:tc>
          <w:tcPr>
            <w:tcW w:w="2084" w:type="dxa"/>
            <w:vMerge w:val="restart"/>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 xml:space="preserve">в течение 5-ти рабочих дней со дня поступления уведомления об </w:t>
            </w:r>
            <w:r w:rsidRPr="00881A51">
              <w:rPr>
                <w:rFonts w:ascii="Times New Roman" w:hAnsi="Times New Roman" w:cs="Times New Roman"/>
                <w:color w:val="000000"/>
                <w:sz w:val="24"/>
                <w:szCs w:val="24"/>
              </w:rPr>
              <w:lastRenderedPageBreak/>
              <w:t>окончании строительства</w:t>
            </w:r>
          </w:p>
        </w:tc>
        <w:tc>
          <w:tcPr>
            <w:tcW w:w="2084" w:type="dxa"/>
            <w:vMerge w:val="restart"/>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lastRenderedPageBreak/>
              <w:t>Уполномоченные должностные лица</w:t>
            </w:r>
          </w:p>
        </w:tc>
        <w:tc>
          <w:tcPr>
            <w:tcW w:w="2068" w:type="dxa"/>
            <w:vMerge w:val="restart"/>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Компьютер, принтер, доступ к базе данных</w:t>
            </w:r>
          </w:p>
        </w:tc>
        <w:tc>
          <w:tcPr>
            <w:tcW w:w="2103" w:type="dxa"/>
            <w:tcBorders>
              <w:bottom w:val="single" w:sz="4" w:space="0" w:color="auto"/>
            </w:tcBorders>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w:t>
            </w:r>
          </w:p>
        </w:tc>
      </w:tr>
      <w:tr w:rsidR="00252E46" w:rsidRPr="00881A51" w:rsidTr="003673B7">
        <w:trPr>
          <w:trHeight w:val="519"/>
        </w:trPr>
        <w:tc>
          <w:tcPr>
            <w:tcW w:w="662" w:type="dxa"/>
            <w:vMerge/>
          </w:tcPr>
          <w:p w:rsidR="00252E46" w:rsidRPr="00881A51" w:rsidRDefault="00252E46" w:rsidP="003673B7">
            <w:pPr>
              <w:rPr>
                <w:rFonts w:ascii="Times New Roman" w:hAnsi="Times New Roman" w:cs="Times New Roman"/>
                <w:color w:val="000000"/>
                <w:sz w:val="24"/>
                <w:szCs w:val="24"/>
              </w:rPr>
            </w:pPr>
          </w:p>
        </w:tc>
        <w:tc>
          <w:tcPr>
            <w:tcW w:w="1988" w:type="dxa"/>
            <w:vMerge/>
          </w:tcPr>
          <w:p w:rsidR="00252E46" w:rsidRPr="00881A51" w:rsidRDefault="00252E46" w:rsidP="003673B7">
            <w:pPr>
              <w:rPr>
                <w:rFonts w:ascii="Times New Roman" w:hAnsi="Times New Roman" w:cs="Times New Roman"/>
                <w:color w:val="000000"/>
                <w:sz w:val="24"/>
                <w:szCs w:val="24"/>
              </w:rPr>
            </w:pPr>
          </w:p>
        </w:tc>
        <w:tc>
          <w:tcPr>
            <w:tcW w:w="3797" w:type="dxa"/>
            <w:tcBorders>
              <w:top w:val="single" w:sz="4" w:space="0" w:color="auto"/>
            </w:tcBorders>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размещает уведомление и документы к нему в информационной системе обеспечения градостроительной деятельности.</w:t>
            </w:r>
          </w:p>
        </w:tc>
        <w:tc>
          <w:tcPr>
            <w:tcW w:w="2084" w:type="dxa"/>
            <w:vMerge/>
          </w:tcPr>
          <w:p w:rsidR="00252E46" w:rsidRPr="00881A51" w:rsidRDefault="00252E46" w:rsidP="003673B7">
            <w:pPr>
              <w:tabs>
                <w:tab w:val="left" w:pos="4145"/>
              </w:tabs>
              <w:rPr>
                <w:rFonts w:ascii="Times New Roman" w:hAnsi="Times New Roman" w:cs="Times New Roman"/>
                <w:sz w:val="24"/>
                <w:szCs w:val="24"/>
              </w:rPr>
            </w:pPr>
          </w:p>
        </w:tc>
        <w:tc>
          <w:tcPr>
            <w:tcW w:w="2084" w:type="dxa"/>
            <w:vMerge/>
          </w:tcPr>
          <w:p w:rsidR="00252E46" w:rsidRPr="00881A51" w:rsidRDefault="00252E46" w:rsidP="003673B7">
            <w:pPr>
              <w:tabs>
                <w:tab w:val="left" w:pos="4145"/>
              </w:tabs>
              <w:rPr>
                <w:rFonts w:ascii="Times New Roman" w:hAnsi="Times New Roman" w:cs="Times New Roman"/>
                <w:sz w:val="24"/>
                <w:szCs w:val="24"/>
              </w:rPr>
            </w:pPr>
          </w:p>
        </w:tc>
        <w:tc>
          <w:tcPr>
            <w:tcW w:w="2068" w:type="dxa"/>
            <w:vMerge/>
          </w:tcPr>
          <w:p w:rsidR="00252E46" w:rsidRPr="00881A51" w:rsidRDefault="00252E46" w:rsidP="003673B7">
            <w:pPr>
              <w:tabs>
                <w:tab w:val="left" w:pos="4145"/>
              </w:tabs>
              <w:rPr>
                <w:rFonts w:ascii="Times New Roman" w:hAnsi="Times New Roman" w:cs="Times New Roman"/>
                <w:sz w:val="24"/>
                <w:szCs w:val="24"/>
              </w:rPr>
            </w:pPr>
          </w:p>
        </w:tc>
        <w:tc>
          <w:tcPr>
            <w:tcW w:w="2103" w:type="dxa"/>
            <w:tcBorders>
              <w:top w:val="single" w:sz="4" w:space="0" w:color="auto"/>
            </w:tcBorders>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w:t>
            </w:r>
          </w:p>
        </w:tc>
      </w:tr>
      <w:tr w:rsidR="00252E46" w:rsidRPr="00881A51" w:rsidTr="003673B7">
        <w:tc>
          <w:tcPr>
            <w:tcW w:w="662"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lastRenderedPageBreak/>
              <w:t>11</w:t>
            </w:r>
          </w:p>
        </w:tc>
        <w:tc>
          <w:tcPr>
            <w:tcW w:w="198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Запись в реестре выданных  документов</w:t>
            </w:r>
          </w:p>
        </w:tc>
        <w:tc>
          <w:tcPr>
            <w:tcW w:w="3797"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Вносятся соответствующие данные в Реестр выданных уведомлений по форме</w:t>
            </w:r>
          </w:p>
        </w:tc>
        <w:tc>
          <w:tcPr>
            <w:tcW w:w="2084"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в течение одного рабочего дня со дня подписания документа</w:t>
            </w:r>
          </w:p>
        </w:tc>
        <w:tc>
          <w:tcPr>
            <w:tcW w:w="2084"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 xml:space="preserve">уполномоченные должностные лица </w:t>
            </w:r>
          </w:p>
        </w:tc>
        <w:tc>
          <w:tcPr>
            <w:tcW w:w="206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Компьютер, принтер</w:t>
            </w:r>
          </w:p>
        </w:tc>
        <w:tc>
          <w:tcPr>
            <w:tcW w:w="2103"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приложение № 3</w:t>
            </w:r>
            <w:r w:rsidRPr="00881A51">
              <w:rPr>
                <w:rFonts w:ascii="Times New Roman" w:hAnsi="Times New Roman" w:cs="Times New Roman"/>
                <w:sz w:val="24"/>
                <w:szCs w:val="24"/>
              </w:rPr>
              <w:br/>
              <w:t>к Административному регламенту</w:t>
            </w:r>
          </w:p>
        </w:tc>
      </w:tr>
      <w:tr w:rsidR="00252E46" w:rsidRPr="00881A51" w:rsidTr="003673B7">
        <w:tc>
          <w:tcPr>
            <w:tcW w:w="662"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12</w:t>
            </w:r>
          </w:p>
        </w:tc>
        <w:tc>
          <w:tcPr>
            <w:tcW w:w="198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Передача результата оказания услуги в МФЦ</w:t>
            </w:r>
          </w:p>
        </w:tc>
        <w:tc>
          <w:tcPr>
            <w:tcW w:w="3797"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Подписанный результат предоставления услуги направляется в МФЦ по реестру</w:t>
            </w:r>
          </w:p>
        </w:tc>
        <w:tc>
          <w:tcPr>
            <w:tcW w:w="2084"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в течение одного рабочего дня со дня подписания документа</w:t>
            </w:r>
          </w:p>
        </w:tc>
        <w:tc>
          <w:tcPr>
            <w:tcW w:w="2084"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 xml:space="preserve">уполномоченные должностные лица </w:t>
            </w:r>
          </w:p>
        </w:tc>
        <w:tc>
          <w:tcPr>
            <w:tcW w:w="206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Компьютер, принтер</w:t>
            </w:r>
          </w:p>
        </w:tc>
        <w:tc>
          <w:tcPr>
            <w:tcW w:w="2103"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w:t>
            </w:r>
          </w:p>
        </w:tc>
      </w:tr>
      <w:tr w:rsidR="00252E46" w:rsidRPr="00881A51" w:rsidTr="003673B7">
        <w:tc>
          <w:tcPr>
            <w:tcW w:w="662"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13</w:t>
            </w:r>
          </w:p>
        </w:tc>
        <w:tc>
          <w:tcPr>
            <w:tcW w:w="198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Прием результата оказания услуги в МФЦ</w:t>
            </w:r>
          </w:p>
        </w:tc>
        <w:tc>
          <w:tcPr>
            <w:tcW w:w="3797"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Рез</w:t>
            </w:r>
            <w:r>
              <w:rPr>
                <w:rFonts w:ascii="Times New Roman" w:hAnsi="Times New Roman" w:cs="Times New Roman"/>
                <w:sz w:val="24"/>
                <w:szCs w:val="24"/>
              </w:rPr>
              <w:t>у</w:t>
            </w:r>
            <w:r w:rsidRPr="00881A51">
              <w:rPr>
                <w:rFonts w:ascii="Times New Roman" w:hAnsi="Times New Roman" w:cs="Times New Roman"/>
                <w:sz w:val="24"/>
                <w:szCs w:val="24"/>
              </w:rPr>
              <w:t>льтат оказания услуги принимается по реестру с отметкой о получении. Производится внесение информации о приеме документов в АИС МФЦ</w:t>
            </w:r>
          </w:p>
        </w:tc>
        <w:tc>
          <w:tcPr>
            <w:tcW w:w="2084"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В день приема документов из Органа</w:t>
            </w:r>
          </w:p>
        </w:tc>
        <w:tc>
          <w:tcPr>
            <w:tcW w:w="2084"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должностное лицо, ответственное за прием готовых документов из Органа (сотрудник МФЦ)</w:t>
            </w:r>
          </w:p>
        </w:tc>
        <w:tc>
          <w:tcPr>
            <w:tcW w:w="206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Компьютер, принтер, сканер</w:t>
            </w:r>
            <w:r>
              <w:rPr>
                <w:rFonts w:ascii="Times New Roman" w:hAnsi="Times New Roman" w:cs="Times New Roman"/>
                <w:sz w:val="24"/>
                <w:szCs w:val="24"/>
              </w:rPr>
              <w:t xml:space="preserve"> </w:t>
            </w:r>
            <w:r w:rsidRPr="00881A51">
              <w:rPr>
                <w:rFonts w:ascii="Times New Roman" w:hAnsi="Times New Roman" w:cs="Times New Roman"/>
                <w:sz w:val="24"/>
                <w:szCs w:val="24"/>
              </w:rPr>
              <w:t>ксерокс, доступ к базе данных</w:t>
            </w:r>
          </w:p>
        </w:tc>
        <w:tc>
          <w:tcPr>
            <w:tcW w:w="2103"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w:t>
            </w:r>
          </w:p>
        </w:tc>
      </w:tr>
      <w:tr w:rsidR="00252E46" w:rsidRPr="00881A51" w:rsidTr="003673B7">
        <w:tc>
          <w:tcPr>
            <w:tcW w:w="14786" w:type="dxa"/>
            <w:gridSpan w:val="7"/>
          </w:tcPr>
          <w:p w:rsidR="00252E46" w:rsidRPr="00881A51" w:rsidRDefault="00252E46" w:rsidP="003673B7">
            <w:pPr>
              <w:jc w:val="center"/>
              <w:rPr>
                <w:rFonts w:ascii="Times New Roman" w:hAnsi="Times New Roman" w:cs="Times New Roman"/>
                <w:bCs/>
                <w:color w:val="000000"/>
                <w:sz w:val="24"/>
                <w:szCs w:val="24"/>
              </w:rPr>
            </w:pPr>
            <w:r w:rsidRPr="00881A51">
              <w:rPr>
                <w:rFonts w:ascii="Times New Roman" w:hAnsi="Times New Roman" w:cs="Times New Roman"/>
                <w:bCs/>
                <w:color w:val="000000"/>
                <w:sz w:val="24"/>
                <w:szCs w:val="24"/>
              </w:rPr>
              <w:t>4. Предоставление результата предоставления муниципальной услуги</w:t>
            </w:r>
          </w:p>
        </w:tc>
      </w:tr>
      <w:tr w:rsidR="00252E46" w:rsidRPr="00881A51" w:rsidTr="003673B7">
        <w:trPr>
          <w:trHeight w:val="770"/>
        </w:trPr>
        <w:tc>
          <w:tcPr>
            <w:tcW w:w="662" w:type="dxa"/>
            <w:vMerge w:val="restart"/>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14</w:t>
            </w:r>
          </w:p>
        </w:tc>
        <w:tc>
          <w:tcPr>
            <w:tcW w:w="1988" w:type="dxa"/>
            <w:vMerge w:val="restart"/>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Выдача заявителю документа, являющегося результатом предоставления  муниципальной услуги</w:t>
            </w:r>
          </w:p>
        </w:tc>
        <w:tc>
          <w:tcPr>
            <w:tcW w:w="3797" w:type="dxa"/>
            <w:tcBorders>
              <w:bottom w:val="single" w:sz="4" w:space="0" w:color="auto"/>
            </w:tcBorders>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r w:rsidRPr="00881A51">
              <w:rPr>
                <w:rFonts w:ascii="Times New Roman" w:hAnsi="Times New Roman" w:cs="Times New Roman"/>
                <w:color w:val="000000"/>
                <w:sz w:val="24"/>
                <w:szCs w:val="24"/>
              </w:rPr>
              <w:br/>
              <w:t xml:space="preserve">б) документа на бумажном носителе, подтверждающего </w:t>
            </w:r>
            <w:r w:rsidRPr="00881A51">
              <w:rPr>
                <w:rFonts w:ascii="Times New Roman" w:hAnsi="Times New Roman" w:cs="Times New Roman"/>
                <w:color w:val="000000"/>
                <w:sz w:val="24"/>
                <w:szCs w:val="24"/>
              </w:rPr>
              <w:lastRenderedPageBreak/>
              <w:t>содержание электронного документа, направленного органом (организацией), в органе местного самоуправления или в МФЦ.</w:t>
            </w:r>
          </w:p>
        </w:tc>
        <w:tc>
          <w:tcPr>
            <w:tcW w:w="2084" w:type="dxa"/>
            <w:tcBorders>
              <w:bottom w:val="single" w:sz="4" w:space="0" w:color="auto"/>
            </w:tcBorders>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lastRenderedPageBreak/>
              <w:t>не позднее 1-ого рабочего дня со дня  исполнения административной процедуры</w:t>
            </w:r>
          </w:p>
        </w:tc>
        <w:tc>
          <w:tcPr>
            <w:tcW w:w="2084" w:type="dxa"/>
            <w:tcBorders>
              <w:bottom w:val="single" w:sz="4" w:space="0" w:color="auto"/>
            </w:tcBorders>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уполномоченными должностными лицами органа местного самоуправления</w:t>
            </w:r>
          </w:p>
        </w:tc>
        <w:tc>
          <w:tcPr>
            <w:tcW w:w="2068" w:type="dxa"/>
            <w:vMerge w:val="restart"/>
          </w:tcPr>
          <w:p w:rsidR="00252E46" w:rsidRPr="00881A51" w:rsidRDefault="00252E46" w:rsidP="003673B7">
            <w:pPr>
              <w:tabs>
                <w:tab w:val="left" w:pos="4145"/>
              </w:tabs>
              <w:rPr>
                <w:rFonts w:ascii="Times New Roman" w:hAnsi="Times New Roman" w:cs="Times New Roman"/>
                <w:sz w:val="24"/>
                <w:szCs w:val="24"/>
              </w:rPr>
            </w:pPr>
            <w:proofErr w:type="gramStart"/>
            <w:r w:rsidRPr="00881A51">
              <w:rPr>
                <w:rFonts w:ascii="Times New Roman" w:hAnsi="Times New Roman" w:cs="Times New Roman"/>
                <w:sz w:val="24"/>
                <w:szCs w:val="24"/>
              </w:rPr>
              <w:t>Компьютер, принтер, сканер, ксерокс, почтовый конверт, доступ к базе данных, Интернет</w:t>
            </w:r>
            <w:proofErr w:type="gramEnd"/>
          </w:p>
        </w:tc>
        <w:tc>
          <w:tcPr>
            <w:tcW w:w="2103" w:type="dxa"/>
            <w:tcBorders>
              <w:bottom w:val="single" w:sz="4" w:space="0" w:color="auto"/>
            </w:tcBorders>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w:t>
            </w:r>
          </w:p>
        </w:tc>
      </w:tr>
      <w:tr w:rsidR="00252E46" w:rsidRPr="00881A51" w:rsidTr="003673B7">
        <w:trPr>
          <w:trHeight w:val="938"/>
        </w:trPr>
        <w:tc>
          <w:tcPr>
            <w:tcW w:w="662" w:type="dxa"/>
            <w:vMerge/>
          </w:tcPr>
          <w:p w:rsidR="00252E46" w:rsidRPr="00881A51" w:rsidRDefault="00252E46" w:rsidP="003673B7">
            <w:pPr>
              <w:rPr>
                <w:rFonts w:ascii="Times New Roman" w:hAnsi="Times New Roman" w:cs="Times New Roman"/>
                <w:color w:val="000000"/>
                <w:sz w:val="24"/>
                <w:szCs w:val="24"/>
              </w:rPr>
            </w:pPr>
          </w:p>
        </w:tc>
        <w:tc>
          <w:tcPr>
            <w:tcW w:w="1988" w:type="dxa"/>
            <w:vMerge/>
          </w:tcPr>
          <w:p w:rsidR="00252E46" w:rsidRPr="00881A51" w:rsidRDefault="00252E46" w:rsidP="003673B7">
            <w:pPr>
              <w:rPr>
                <w:rFonts w:ascii="Times New Roman" w:hAnsi="Times New Roman" w:cs="Times New Roman"/>
                <w:color w:val="000000"/>
                <w:sz w:val="24"/>
                <w:szCs w:val="24"/>
              </w:rPr>
            </w:pPr>
          </w:p>
        </w:tc>
        <w:tc>
          <w:tcPr>
            <w:tcW w:w="3797" w:type="dxa"/>
            <w:tcBorders>
              <w:top w:val="single" w:sz="4" w:space="0" w:color="auto"/>
            </w:tcBorders>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При наличии в  уведомлении указания о выдаче документа, являющегося результатом предоставления  муниципальной услуги, через МФЦ по месту представления заявления орган   местного самоуправления обеспечивает передачу документа в МФЦ для выдачи заявителю</w:t>
            </w:r>
          </w:p>
        </w:tc>
        <w:tc>
          <w:tcPr>
            <w:tcW w:w="2084" w:type="dxa"/>
            <w:tcBorders>
              <w:top w:val="single" w:sz="4" w:space="0" w:color="auto"/>
            </w:tcBorders>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не позднее одного рабочего дня, следующего за днем исполнения административной процедуры</w:t>
            </w:r>
          </w:p>
        </w:tc>
        <w:tc>
          <w:tcPr>
            <w:tcW w:w="2084" w:type="dxa"/>
            <w:tcBorders>
              <w:top w:val="single" w:sz="4" w:space="0" w:color="auto"/>
            </w:tcBorders>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уполномоченными должностными лицами органа местного самоуправления</w:t>
            </w:r>
          </w:p>
        </w:tc>
        <w:tc>
          <w:tcPr>
            <w:tcW w:w="2068" w:type="dxa"/>
            <w:vMerge/>
          </w:tcPr>
          <w:p w:rsidR="00252E46" w:rsidRPr="00881A51" w:rsidRDefault="00252E46" w:rsidP="003673B7">
            <w:pPr>
              <w:tabs>
                <w:tab w:val="left" w:pos="4145"/>
              </w:tabs>
              <w:rPr>
                <w:rFonts w:ascii="Times New Roman" w:hAnsi="Times New Roman" w:cs="Times New Roman"/>
                <w:sz w:val="24"/>
                <w:szCs w:val="24"/>
              </w:rPr>
            </w:pPr>
          </w:p>
        </w:tc>
        <w:tc>
          <w:tcPr>
            <w:tcW w:w="2103" w:type="dxa"/>
            <w:tcBorders>
              <w:top w:val="single" w:sz="4" w:space="0" w:color="auto"/>
            </w:tcBorders>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w:t>
            </w:r>
          </w:p>
        </w:tc>
      </w:tr>
      <w:tr w:rsidR="00252E46" w:rsidRPr="00881A51" w:rsidTr="003673B7">
        <w:tc>
          <w:tcPr>
            <w:tcW w:w="662"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15</w:t>
            </w:r>
          </w:p>
        </w:tc>
        <w:tc>
          <w:tcPr>
            <w:tcW w:w="198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Выдача результата оказания услуги</w:t>
            </w:r>
          </w:p>
        </w:tc>
        <w:tc>
          <w:tcPr>
            <w:tcW w:w="3797"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 xml:space="preserve">Выдача результата оказания услуги осуществляется заявителю (представителю заявителя) при предъявлении расписки, документа, удостоверяющего его личность, а также документа подтверждающего полномочия представителя заявителя </w:t>
            </w:r>
            <w:r w:rsidRPr="00881A51">
              <w:rPr>
                <w:rFonts w:ascii="Times New Roman" w:hAnsi="Times New Roman" w:cs="Times New Roman"/>
                <w:sz w:val="24"/>
                <w:szCs w:val="24"/>
              </w:rPr>
              <w:lastRenderedPageBreak/>
              <w:t>(при обращении представителя). Вносится информация о выдаче результата в АИС МФЦ.</w:t>
            </w:r>
          </w:p>
        </w:tc>
        <w:tc>
          <w:tcPr>
            <w:tcW w:w="2084"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lastRenderedPageBreak/>
              <w:t>в момент обращения заявителя за выдачей результата оказания услуги</w:t>
            </w:r>
          </w:p>
        </w:tc>
        <w:tc>
          <w:tcPr>
            <w:tcW w:w="2084"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должностное лицо, ответственное за выдачу готовых документов заявителям</w:t>
            </w:r>
          </w:p>
        </w:tc>
        <w:tc>
          <w:tcPr>
            <w:tcW w:w="206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Компьютер, принтер, сканер, доступ к базе данных</w:t>
            </w:r>
          </w:p>
        </w:tc>
        <w:tc>
          <w:tcPr>
            <w:tcW w:w="2103"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w:t>
            </w:r>
          </w:p>
        </w:tc>
      </w:tr>
      <w:tr w:rsidR="00252E46" w:rsidRPr="00881A51" w:rsidTr="003673B7">
        <w:tc>
          <w:tcPr>
            <w:tcW w:w="662"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lastRenderedPageBreak/>
              <w:t>16</w:t>
            </w:r>
          </w:p>
        </w:tc>
        <w:tc>
          <w:tcPr>
            <w:tcW w:w="1988"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Размещение уведомлений</w:t>
            </w:r>
          </w:p>
        </w:tc>
        <w:tc>
          <w:tcPr>
            <w:tcW w:w="3797"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Размещение уведомления о планируемом сносе, уведомления о завершении сноса и уведомление об этом органа регионального государственного строительного надзора.</w:t>
            </w:r>
          </w:p>
        </w:tc>
        <w:tc>
          <w:tcPr>
            <w:tcW w:w="2084"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В течение 7-ти рабочих дней со дня выдачи документа</w:t>
            </w:r>
          </w:p>
        </w:tc>
        <w:tc>
          <w:tcPr>
            <w:tcW w:w="2084"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 xml:space="preserve">уполномоченные должностные лица </w:t>
            </w:r>
          </w:p>
        </w:tc>
        <w:tc>
          <w:tcPr>
            <w:tcW w:w="206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Компьютер, доступ к информационной системе обеспечения градостроительной деятельности</w:t>
            </w:r>
          </w:p>
        </w:tc>
        <w:tc>
          <w:tcPr>
            <w:tcW w:w="2103"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w:t>
            </w:r>
          </w:p>
        </w:tc>
      </w:tr>
    </w:tbl>
    <w:p w:rsidR="00252E46" w:rsidRDefault="00252E46" w:rsidP="00252E46">
      <w:pPr>
        <w:spacing w:after="0" w:line="240" w:lineRule="auto"/>
        <w:jc w:val="both"/>
        <w:rPr>
          <w:rFonts w:ascii="Times New Roman" w:hAnsi="Times New Roman" w:cs="Times New Roman"/>
          <w:sz w:val="28"/>
          <w:szCs w:val="28"/>
        </w:rPr>
      </w:pPr>
    </w:p>
    <w:p w:rsidR="00252E46" w:rsidRDefault="00252E46" w:rsidP="00252E46">
      <w:pPr>
        <w:rPr>
          <w:rFonts w:ascii="Times New Roman" w:hAnsi="Times New Roman" w:cs="Times New Roman"/>
          <w:sz w:val="28"/>
          <w:szCs w:val="28"/>
        </w:rPr>
      </w:pPr>
      <w:r>
        <w:rPr>
          <w:rFonts w:ascii="Times New Roman" w:hAnsi="Times New Roman" w:cs="Times New Roman"/>
          <w:sz w:val="28"/>
          <w:szCs w:val="28"/>
        </w:rPr>
        <w:br w:type="page"/>
      </w:r>
    </w:p>
    <w:p w:rsidR="00252E46" w:rsidRPr="00881A51" w:rsidRDefault="00252E46" w:rsidP="00252E46">
      <w:pPr>
        <w:tabs>
          <w:tab w:val="left" w:pos="4145"/>
        </w:tabs>
        <w:spacing w:after="0"/>
        <w:jc w:val="center"/>
        <w:rPr>
          <w:rFonts w:ascii="Times New Roman" w:hAnsi="Times New Roman" w:cs="Times New Roman"/>
          <w:sz w:val="28"/>
          <w:szCs w:val="28"/>
        </w:rPr>
      </w:pPr>
      <w:r w:rsidRPr="00881A51">
        <w:rPr>
          <w:rFonts w:ascii="Times New Roman" w:hAnsi="Times New Roman" w:cs="Times New Roman"/>
          <w:sz w:val="28"/>
          <w:szCs w:val="28"/>
        </w:rPr>
        <w:lastRenderedPageBreak/>
        <w:t>Раздел 8. Особенности предоставления "</w:t>
      </w:r>
      <w:proofErr w:type="spellStart"/>
      <w:r w:rsidRPr="00881A51">
        <w:rPr>
          <w:rFonts w:ascii="Times New Roman" w:hAnsi="Times New Roman" w:cs="Times New Roman"/>
          <w:sz w:val="28"/>
          <w:szCs w:val="28"/>
        </w:rPr>
        <w:t>подуслуги</w:t>
      </w:r>
      <w:proofErr w:type="spellEnd"/>
      <w:r w:rsidRPr="00881A51">
        <w:rPr>
          <w:rFonts w:ascii="Times New Roman" w:hAnsi="Times New Roman" w:cs="Times New Roman"/>
          <w:sz w:val="28"/>
          <w:szCs w:val="28"/>
        </w:rPr>
        <w:t>"</w:t>
      </w:r>
      <w:r>
        <w:rPr>
          <w:rFonts w:ascii="Times New Roman" w:hAnsi="Times New Roman" w:cs="Times New Roman"/>
          <w:sz w:val="28"/>
          <w:szCs w:val="28"/>
        </w:rPr>
        <w:t xml:space="preserve"> в электронной форме</w:t>
      </w:r>
    </w:p>
    <w:tbl>
      <w:tblPr>
        <w:tblStyle w:val="a3"/>
        <w:tblW w:w="0" w:type="auto"/>
        <w:tblLayout w:type="fixed"/>
        <w:tblLook w:val="04A0"/>
      </w:tblPr>
      <w:tblGrid>
        <w:gridCol w:w="1809"/>
        <w:gridCol w:w="1701"/>
        <w:gridCol w:w="1701"/>
        <w:gridCol w:w="2127"/>
        <w:gridCol w:w="2268"/>
        <w:gridCol w:w="1842"/>
        <w:gridCol w:w="3338"/>
      </w:tblGrid>
      <w:tr w:rsidR="00252E46" w:rsidRPr="00881A51" w:rsidTr="003673B7">
        <w:tc>
          <w:tcPr>
            <w:tcW w:w="1809"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Способ получения заявителем информации о сроках и порядке предоставления "</w:t>
            </w:r>
            <w:proofErr w:type="spellStart"/>
            <w:r w:rsidRPr="00881A51">
              <w:rPr>
                <w:rFonts w:ascii="Times New Roman" w:hAnsi="Times New Roman" w:cs="Times New Roman"/>
                <w:color w:val="000000"/>
                <w:sz w:val="24"/>
                <w:szCs w:val="24"/>
              </w:rPr>
              <w:t>подуслуги</w:t>
            </w:r>
            <w:proofErr w:type="spellEnd"/>
            <w:r w:rsidRPr="00881A51">
              <w:rPr>
                <w:rFonts w:ascii="Times New Roman" w:hAnsi="Times New Roman" w:cs="Times New Roman"/>
                <w:color w:val="000000"/>
                <w:sz w:val="24"/>
                <w:szCs w:val="24"/>
              </w:rPr>
              <w:t>"</w:t>
            </w:r>
          </w:p>
        </w:tc>
        <w:tc>
          <w:tcPr>
            <w:tcW w:w="1701"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Способ записи на прием в орган, МФЦ для подачи запроса о предоставлении "</w:t>
            </w:r>
            <w:proofErr w:type="spellStart"/>
            <w:r w:rsidRPr="00881A51">
              <w:rPr>
                <w:rFonts w:ascii="Times New Roman" w:hAnsi="Times New Roman" w:cs="Times New Roman"/>
                <w:color w:val="000000"/>
                <w:sz w:val="24"/>
                <w:szCs w:val="24"/>
              </w:rPr>
              <w:t>подуслуги</w:t>
            </w:r>
            <w:proofErr w:type="spellEnd"/>
            <w:r w:rsidRPr="00881A51">
              <w:rPr>
                <w:rFonts w:ascii="Times New Roman" w:hAnsi="Times New Roman" w:cs="Times New Roman"/>
                <w:color w:val="000000"/>
                <w:sz w:val="24"/>
                <w:szCs w:val="24"/>
              </w:rPr>
              <w:t>"</w:t>
            </w:r>
          </w:p>
        </w:tc>
        <w:tc>
          <w:tcPr>
            <w:tcW w:w="1701"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Способ формирования запроса о предоставлении "</w:t>
            </w:r>
            <w:proofErr w:type="spellStart"/>
            <w:r w:rsidRPr="00881A51">
              <w:rPr>
                <w:rFonts w:ascii="Times New Roman" w:hAnsi="Times New Roman" w:cs="Times New Roman"/>
                <w:color w:val="000000"/>
                <w:sz w:val="24"/>
                <w:szCs w:val="24"/>
              </w:rPr>
              <w:t>подуслуги</w:t>
            </w:r>
            <w:proofErr w:type="spellEnd"/>
            <w:r w:rsidRPr="00881A51">
              <w:rPr>
                <w:rFonts w:ascii="Times New Roman" w:hAnsi="Times New Roman" w:cs="Times New Roman"/>
                <w:color w:val="000000"/>
                <w:sz w:val="24"/>
                <w:szCs w:val="24"/>
              </w:rPr>
              <w:t>"</w:t>
            </w:r>
          </w:p>
        </w:tc>
        <w:tc>
          <w:tcPr>
            <w:tcW w:w="2127"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Способ приема и регистрации органом, предоставляющим услугу, запроса о предоставлении "</w:t>
            </w:r>
            <w:proofErr w:type="spellStart"/>
            <w:r w:rsidRPr="00881A51">
              <w:rPr>
                <w:rFonts w:ascii="Times New Roman" w:hAnsi="Times New Roman" w:cs="Times New Roman"/>
                <w:color w:val="000000"/>
                <w:sz w:val="24"/>
                <w:szCs w:val="24"/>
              </w:rPr>
              <w:t>подуслуги</w:t>
            </w:r>
            <w:proofErr w:type="spellEnd"/>
            <w:r w:rsidRPr="00881A51">
              <w:rPr>
                <w:rFonts w:ascii="Times New Roman" w:hAnsi="Times New Roman" w:cs="Times New Roman"/>
                <w:color w:val="000000"/>
                <w:sz w:val="24"/>
                <w:szCs w:val="24"/>
              </w:rPr>
              <w:t>" и иных документов, необходимых для предоставления "</w:t>
            </w:r>
            <w:proofErr w:type="spellStart"/>
            <w:r w:rsidRPr="00881A51">
              <w:rPr>
                <w:rFonts w:ascii="Times New Roman" w:hAnsi="Times New Roman" w:cs="Times New Roman"/>
                <w:color w:val="000000"/>
                <w:sz w:val="24"/>
                <w:szCs w:val="24"/>
              </w:rPr>
              <w:t>подуслуги</w:t>
            </w:r>
            <w:proofErr w:type="spellEnd"/>
            <w:r w:rsidRPr="00881A51">
              <w:rPr>
                <w:rFonts w:ascii="Times New Roman" w:hAnsi="Times New Roman" w:cs="Times New Roman"/>
                <w:color w:val="000000"/>
                <w:sz w:val="24"/>
                <w:szCs w:val="24"/>
              </w:rPr>
              <w:t>"</w:t>
            </w:r>
          </w:p>
        </w:tc>
        <w:tc>
          <w:tcPr>
            <w:tcW w:w="2268"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Способ оплаты государственной пошлины за предоставление "</w:t>
            </w:r>
            <w:proofErr w:type="spellStart"/>
            <w:r w:rsidRPr="00881A51">
              <w:rPr>
                <w:rFonts w:ascii="Times New Roman" w:hAnsi="Times New Roman" w:cs="Times New Roman"/>
                <w:color w:val="000000"/>
                <w:sz w:val="24"/>
                <w:szCs w:val="24"/>
              </w:rPr>
              <w:t>подуслуги</w:t>
            </w:r>
            <w:proofErr w:type="spellEnd"/>
            <w:r w:rsidRPr="00881A51">
              <w:rPr>
                <w:rFonts w:ascii="Times New Roman" w:hAnsi="Times New Roman" w:cs="Times New Roman"/>
                <w:color w:val="000000"/>
                <w:sz w:val="24"/>
                <w:szCs w:val="24"/>
              </w:rPr>
              <w:t>" и уплаты иных платежей, взимаемых в соответствии с законодательством Российской Федерации</w:t>
            </w:r>
          </w:p>
        </w:tc>
        <w:tc>
          <w:tcPr>
            <w:tcW w:w="1842"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Способ получения сведений о ходе выполнения запроса о предоставлении "</w:t>
            </w:r>
            <w:proofErr w:type="spellStart"/>
            <w:r w:rsidRPr="00881A51">
              <w:rPr>
                <w:rFonts w:ascii="Times New Roman" w:hAnsi="Times New Roman" w:cs="Times New Roman"/>
                <w:color w:val="000000"/>
                <w:sz w:val="24"/>
                <w:szCs w:val="24"/>
              </w:rPr>
              <w:t>подуслуги</w:t>
            </w:r>
            <w:proofErr w:type="spellEnd"/>
            <w:r w:rsidRPr="00881A51">
              <w:rPr>
                <w:rFonts w:ascii="Times New Roman" w:hAnsi="Times New Roman" w:cs="Times New Roman"/>
                <w:color w:val="000000"/>
                <w:sz w:val="24"/>
                <w:szCs w:val="24"/>
              </w:rPr>
              <w:t>"</w:t>
            </w:r>
          </w:p>
        </w:tc>
        <w:tc>
          <w:tcPr>
            <w:tcW w:w="3338"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Способ подачи жалобы на нарушение порядка предоставления "</w:t>
            </w:r>
            <w:proofErr w:type="spellStart"/>
            <w:r w:rsidRPr="00881A51">
              <w:rPr>
                <w:rFonts w:ascii="Times New Roman" w:hAnsi="Times New Roman" w:cs="Times New Roman"/>
                <w:color w:val="000000"/>
                <w:sz w:val="24"/>
                <w:szCs w:val="24"/>
              </w:rPr>
              <w:t>подуслуги</w:t>
            </w:r>
            <w:proofErr w:type="spellEnd"/>
            <w:r w:rsidRPr="00881A51">
              <w:rPr>
                <w:rFonts w:ascii="Times New Roman" w:hAnsi="Times New Roman" w:cs="Times New Roman"/>
                <w:color w:val="000000"/>
                <w:sz w:val="24"/>
                <w:szCs w:val="24"/>
              </w:rPr>
              <w:t>" и досудебного (внесудебного) обжалования решений и действий (бездействия) органа в процессе получения "</w:t>
            </w:r>
            <w:proofErr w:type="spellStart"/>
            <w:r w:rsidRPr="00881A51">
              <w:rPr>
                <w:rFonts w:ascii="Times New Roman" w:hAnsi="Times New Roman" w:cs="Times New Roman"/>
                <w:color w:val="000000"/>
                <w:sz w:val="24"/>
                <w:szCs w:val="24"/>
              </w:rPr>
              <w:t>подуслуги</w:t>
            </w:r>
            <w:proofErr w:type="spellEnd"/>
            <w:r w:rsidRPr="00881A51">
              <w:rPr>
                <w:rFonts w:ascii="Times New Roman" w:hAnsi="Times New Roman" w:cs="Times New Roman"/>
                <w:color w:val="000000"/>
                <w:sz w:val="24"/>
                <w:szCs w:val="24"/>
              </w:rPr>
              <w:t>"</w:t>
            </w:r>
          </w:p>
        </w:tc>
      </w:tr>
      <w:tr w:rsidR="00252E46" w:rsidRPr="00881A51" w:rsidTr="003673B7">
        <w:tc>
          <w:tcPr>
            <w:tcW w:w="1809"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1</w:t>
            </w:r>
          </w:p>
        </w:tc>
        <w:tc>
          <w:tcPr>
            <w:tcW w:w="1701"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2</w:t>
            </w:r>
          </w:p>
        </w:tc>
        <w:tc>
          <w:tcPr>
            <w:tcW w:w="1701"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3</w:t>
            </w:r>
          </w:p>
        </w:tc>
        <w:tc>
          <w:tcPr>
            <w:tcW w:w="2127"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4</w:t>
            </w:r>
          </w:p>
        </w:tc>
        <w:tc>
          <w:tcPr>
            <w:tcW w:w="2268"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5</w:t>
            </w:r>
          </w:p>
        </w:tc>
        <w:tc>
          <w:tcPr>
            <w:tcW w:w="1842"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6</w:t>
            </w:r>
          </w:p>
        </w:tc>
        <w:tc>
          <w:tcPr>
            <w:tcW w:w="3338" w:type="dxa"/>
          </w:tcPr>
          <w:p w:rsidR="00252E46" w:rsidRPr="00881A51" w:rsidRDefault="00252E46" w:rsidP="003673B7">
            <w:pPr>
              <w:rPr>
                <w:rFonts w:ascii="Times New Roman" w:hAnsi="Times New Roman" w:cs="Times New Roman"/>
                <w:color w:val="000000"/>
                <w:sz w:val="24"/>
                <w:szCs w:val="24"/>
              </w:rPr>
            </w:pPr>
            <w:r w:rsidRPr="00881A51">
              <w:rPr>
                <w:rFonts w:ascii="Times New Roman" w:hAnsi="Times New Roman" w:cs="Times New Roman"/>
                <w:color w:val="000000"/>
                <w:sz w:val="24"/>
                <w:szCs w:val="24"/>
              </w:rPr>
              <w:t>7</w:t>
            </w:r>
          </w:p>
        </w:tc>
      </w:tr>
      <w:tr w:rsidR="00252E46" w:rsidRPr="00881A51" w:rsidTr="003673B7">
        <w:tc>
          <w:tcPr>
            <w:tcW w:w="14786" w:type="dxa"/>
            <w:gridSpan w:val="7"/>
          </w:tcPr>
          <w:p w:rsidR="00252E46" w:rsidRPr="00881A51" w:rsidRDefault="00252E46" w:rsidP="003673B7">
            <w:pPr>
              <w:jc w:val="center"/>
              <w:rPr>
                <w:rFonts w:ascii="Times New Roman" w:hAnsi="Times New Roman" w:cs="Times New Roman"/>
                <w:bCs/>
                <w:color w:val="000000"/>
                <w:sz w:val="24"/>
                <w:szCs w:val="24"/>
              </w:rPr>
            </w:pPr>
            <w:r w:rsidRPr="00881A51">
              <w:rPr>
                <w:rFonts w:ascii="Times New Roman" w:hAnsi="Times New Roman" w:cs="Times New Roman"/>
                <w:bCs/>
                <w:color w:val="000000"/>
                <w:sz w:val="24"/>
                <w:szCs w:val="24"/>
              </w:rPr>
              <w:t>1. Направление уведомления о планируемом сносе объекта капитального строительства</w:t>
            </w:r>
          </w:p>
        </w:tc>
      </w:tr>
      <w:tr w:rsidR="00252E46" w:rsidRPr="00881A51" w:rsidTr="003673B7">
        <w:tc>
          <w:tcPr>
            <w:tcW w:w="1809"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Единый портал государственных услуг,</w:t>
            </w:r>
            <w:r w:rsidRPr="00881A51">
              <w:rPr>
                <w:rFonts w:ascii="Times New Roman" w:hAnsi="Times New Roman" w:cs="Times New Roman"/>
                <w:sz w:val="24"/>
                <w:szCs w:val="24"/>
              </w:rPr>
              <w:br/>
              <w:t>официальный сайт органа, предоставляющего услугу</w:t>
            </w:r>
          </w:p>
        </w:tc>
        <w:tc>
          <w:tcPr>
            <w:tcW w:w="1701"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w:t>
            </w:r>
          </w:p>
        </w:tc>
        <w:tc>
          <w:tcPr>
            <w:tcW w:w="1701"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 xml:space="preserve">Через экранную форму на региональном портале государственных услуг </w:t>
            </w:r>
          </w:p>
        </w:tc>
        <w:tc>
          <w:tcPr>
            <w:tcW w:w="2127"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не требуется предоставление заявителем документов на бумажном носителе</w:t>
            </w:r>
          </w:p>
        </w:tc>
        <w:tc>
          <w:tcPr>
            <w:tcW w:w="226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w:t>
            </w:r>
          </w:p>
        </w:tc>
        <w:tc>
          <w:tcPr>
            <w:tcW w:w="1842"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в электронной форме в личный кабинет заявителя на Портале.</w:t>
            </w:r>
          </w:p>
        </w:tc>
        <w:tc>
          <w:tcPr>
            <w:tcW w:w="333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Через официальный сайт органа, предоставляющего муниципальную услугу;</w:t>
            </w:r>
            <w:r w:rsidRPr="00881A51">
              <w:rPr>
                <w:rFonts w:ascii="Times New Roman" w:hAnsi="Times New Roman" w:cs="Times New Roman"/>
                <w:sz w:val="24"/>
                <w:szCs w:val="24"/>
              </w:rPr>
              <w:br/>
              <w:t xml:space="preserve">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tc>
      </w:tr>
      <w:tr w:rsidR="00252E46" w:rsidRPr="00881A51" w:rsidTr="003673B7">
        <w:tc>
          <w:tcPr>
            <w:tcW w:w="14786" w:type="dxa"/>
            <w:gridSpan w:val="7"/>
          </w:tcPr>
          <w:p w:rsidR="00252E46" w:rsidRPr="00881A51" w:rsidRDefault="00252E46" w:rsidP="003673B7">
            <w:pPr>
              <w:jc w:val="center"/>
              <w:rPr>
                <w:rFonts w:ascii="Times New Roman" w:hAnsi="Times New Roman" w:cs="Times New Roman"/>
                <w:bCs/>
                <w:color w:val="000000"/>
                <w:sz w:val="24"/>
                <w:szCs w:val="24"/>
              </w:rPr>
            </w:pPr>
            <w:r w:rsidRPr="00881A51">
              <w:rPr>
                <w:rFonts w:ascii="Times New Roman" w:hAnsi="Times New Roman" w:cs="Times New Roman"/>
                <w:bCs/>
                <w:color w:val="000000"/>
                <w:sz w:val="24"/>
                <w:szCs w:val="24"/>
              </w:rPr>
              <w:t>2. Направление уведомления о завершении сноса объекта капитального строительства</w:t>
            </w:r>
          </w:p>
        </w:tc>
      </w:tr>
      <w:tr w:rsidR="00252E46" w:rsidRPr="00881A51" w:rsidTr="003673B7">
        <w:tc>
          <w:tcPr>
            <w:tcW w:w="1809"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Единый портал государственных услуг,</w:t>
            </w:r>
            <w:r w:rsidRPr="00881A51">
              <w:rPr>
                <w:rFonts w:ascii="Times New Roman" w:hAnsi="Times New Roman" w:cs="Times New Roman"/>
                <w:sz w:val="24"/>
                <w:szCs w:val="24"/>
              </w:rPr>
              <w:br/>
            </w:r>
            <w:r w:rsidRPr="00881A51">
              <w:rPr>
                <w:rFonts w:ascii="Times New Roman" w:hAnsi="Times New Roman" w:cs="Times New Roman"/>
                <w:sz w:val="24"/>
                <w:szCs w:val="24"/>
              </w:rPr>
              <w:lastRenderedPageBreak/>
              <w:t>официальный сайт органа, предоставляющего услугу</w:t>
            </w:r>
          </w:p>
        </w:tc>
        <w:tc>
          <w:tcPr>
            <w:tcW w:w="1701"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lastRenderedPageBreak/>
              <w:t>-</w:t>
            </w:r>
          </w:p>
        </w:tc>
        <w:tc>
          <w:tcPr>
            <w:tcW w:w="1701"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 xml:space="preserve">Через экранную форму на </w:t>
            </w:r>
            <w:r w:rsidRPr="00881A51">
              <w:rPr>
                <w:rFonts w:ascii="Times New Roman" w:hAnsi="Times New Roman" w:cs="Times New Roman"/>
                <w:sz w:val="24"/>
                <w:szCs w:val="24"/>
              </w:rPr>
              <w:lastRenderedPageBreak/>
              <w:t xml:space="preserve">региональном портале государственных услуг </w:t>
            </w:r>
          </w:p>
        </w:tc>
        <w:tc>
          <w:tcPr>
            <w:tcW w:w="2127"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lastRenderedPageBreak/>
              <w:t xml:space="preserve">не требуется предоставление заявителем </w:t>
            </w:r>
            <w:r w:rsidRPr="00881A51">
              <w:rPr>
                <w:rFonts w:ascii="Times New Roman" w:hAnsi="Times New Roman" w:cs="Times New Roman"/>
                <w:sz w:val="24"/>
                <w:szCs w:val="24"/>
              </w:rPr>
              <w:lastRenderedPageBreak/>
              <w:t>документов на бумажном носителе</w:t>
            </w:r>
          </w:p>
        </w:tc>
        <w:tc>
          <w:tcPr>
            <w:tcW w:w="226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lastRenderedPageBreak/>
              <w:t>-</w:t>
            </w:r>
          </w:p>
        </w:tc>
        <w:tc>
          <w:tcPr>
            <w:tcW w:w="1842"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t xml:space="preserve">в электронной форме в личный </w:t>
            </w:r>
            <w:r w:rsidRPr="00881A51">
              <w:rPr>
                <w:rFonts w:ascii="Times New Roman" w:hAnsi="Times New Roman" w:cs="Times New Roman"/>
                <w:sz w:val="24"/>
                <w:szCs w:val="24"/>
              </w:rPr>
              <w:lastRenderedPageBreak/>
              <w:t>кабинет заявителя на Портале.</w:t>
            </w:r>
          </w:p>
        </w:tc>
        <w:tc>
          <w:tcPr>
            <w:tcW w:w="3338" w:type="dxa"/>
          </w:tcPr>
          <w:p w:rsidR="00252E46" w:rsidRPr="00881A51" w:rsidRDefault="00252E46" w:rsidP="003673B7">
            <w:pPr>
              <w:rPr>
                <w:rFonts w:ascii="Times New Roman" w:hAnsi="Times New Roman" w:cs="Times New Roman"/>
                <w:sz w:val="24"/>
                <w:szCs w:val="24"/>
              </w:rPr>
            </w:pPr>
            <w:r w:rsidRPr="00881A51">
              <w:rPr>
                <w:rFonts w:ascii="Times New Roman" w:hAnsi="Times New Roman" w:cs="Times New Roman"/>
                <w:sz w:val="24"/>
                <w:szCs w:val="24"/>
              </w:rPr>
              <w:lastRenderedPageBreak/>
              <w:t>Через официальный сайт органа, предоставляющего муниципальную услугу;</w:t>
            </w:r>
            <w:r w:rsidRPr="00881A51">
              <w:rPr>
                <w:rFonts w:ascii="Times New Roman" w:hAnsi="Times New Roman" w:cs="Times New Roman"/>
                <w:sz w:val="24"/>
                <w:szCs w:val="24"/>
              </w:rPr>
              <w:br/>
            </w:r>
            <w:r w:rsidRPr="00881A51">
              <w:rPr>
                <w:rFonts w:ascii="Times New Roman" w:hAnsi="Times New Roman" w:cs="Times New Roman"/>
                <w:sz w:val="24"/>
                <w:szCs w:val="24"/>
              </w:rPr>
              <w:lastRenderedPageBreak/>
              <w:t xml:space="preserve">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tc>
      </w:tr>
    </w:tbl>
    <w:p w:rsidR="00252E46" w:rsidRPr="00AE229B" w:rsidRDefault="00252E46" w:rsidP="00252E46">
      <w:pPr>
        <w:spacing w:after="0" w:line="240" w:lineRule="auto"/>
        <w:jc w:val="both"/>
        <w:rPr>
          <w:rFonts w:ascii="Times New Roman" w:hAnsi="Times New Roman" w:cs="Times New Roman"/>
          <w:sz w:val="28"/>
          <w:szCs w:val="28"/>
        </w:rPr>
      </w:pPr>
    </w:p>
    <w:p w:rsidR="006E076A" w:rsidRPr="00252E46" w:rsidRDefault="006E076A">
      <w:pPr>
        <w:rPr>
          <w:rFonts w:ascii="Times New Roman" w:hAnsi="Times New Roman" w:cs="Times New Roman"/>
          <w:sz w:val="24"/>
          <w:szCs w:val="24"/>
        </w:rPr>
      </w:pPr>
    </w:p>
    <w:sectPr w:rsidR="006E076A" w:rsidRPr="00252E46" w:rsidSect="00EC4127">
      <w:pgSz w:w="16840" w:h="11910" w:orient="landscape"/>
      <w:pgMar w:top="1701"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52E46"/>
    <w:rsid w:val="00252E46"/>
    <w:rsid w:val="006E07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E4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2E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4865</Words>
  <Characters>27737</Characters>
  <Application>Microsoft Office Word</Application>
  <DocSecurity>0</DocSecurity>
  <Lines>231</Lines>
  <Paragraphs>65</Paragraphs>
  <ScaleCrop>false</ScaleCrop>
  <Company/>
  <LinksUpToDate>false</LinksUpToDate>
  <CharactersWithSpaces>32537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2023-05-31T04:41:00Z</dcterms:created>
  <dcterms:modified xsi:type="dcterms:W3CDTF">2023-05-31T04:44:00Z</dcterms:modified>
</cp:coreProperties>
</file>