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3219BC" w:rsidRPr="006E1496" w:rsidTr="004D08FA">
        <w:trPr>
          <w:trHeight w:val="961"/>
          <w:jc w:val="center"/>
        </w:trPr>
        <w:tc>
          <w:tcPr>
            <w:tcW w:w="3321" w:type="dxa"/>
          </w:tcPr>
          <w:p w:rsidR="003219BC" w:rsidRPr="006E1496" w:rsidRDefault="003219BC" w:rsidP="004D08FA">
            <w:pPr>
              <w:ind w:right="-142"/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977" w:type="dxa"/>
            <w:hideMark/>
          </w:tcPr>
          <w:p w:rsidR="003219BC" w:rsidRPr="006E1496" w:rsidRDefault="008935F3" w:rsidP="004D08FA">
            <w:pPr>
              <w:ind w:right="-142"/>
              <w:jc w:val="center"/>
              <w:rPr>
                <w:b/>
                <w:sz w:val="28"/>
                <w:szCs w:val="28"/>
              </w:rPr>
            </w:pPr>
            <w:r w:rsidRPr="003219BC">
              <w:rPr>
                <w:noProof/>
                <w:sz w:val="28"/>
                <w:szCs w:val="28"/>
              </w:rPr>
              <w:drawing>
                <wp:inline distT="0" distB="0" distL="0" distR="0">
                  <wp:extent cx="466725" cy="628650"/>
                  <wp:effectExtent l="0" t="0" r="9525" b="0"/>
                  <wp:docPr id="1" name="Рисунок 1" descr="petrovsko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petrovsko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560" r="65265" b="11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219BC" w:rsidRPr="006E1496">
              <w:rPr>
                <w:sz w:val="28"/>
                <w:szCs w:val="28"/>
              </w:rPr>
              <w:t xml:space="preserve"> </w:t>
            </w:r>
          </w:p>
        </w:tc>
        <w:tc>
          <w:tcPr>
            <w:tcW w:w="3462" w:type="dxa"/>
            <w:hideMark/>
          </w:tcPr>
          <w:p w:rsidR="003219BC" w:rsidRPr="006E1496" w:rsidRDefault="003219BC" w:rsidP="004D08FA">
            <w:pPr>
              <w:ind w:right="-142"/>
              <w:jc w:val="center"/>
              <w:rPr>
                <w:b/>
                <w:sz w:val="28"/>
                <w:szCs w:val="28"/>
              </w:rPr>
            </w:pPr>
            <w:r w:rsidRPr="006E1496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3219BC" w:rsidRDefault="003219BC" w:rsidP="003219BC">
      <w:pPr>
        <w:jc w:val="center"/>
        <w:rPr>
          <w:b/>
          <w:caps/>
          <w:sz w:val="28"/>
          <w:szCs w:val="28"/>
        </w:rPr>
      </w:pPr>
      <w:r w:rsidRPr="006E1496">
        <w:rPr>
          <w:b/>
          <w:caps/>
          <w:sz w:val="28"/>
          <w:szCs w:val="28"/>
        </w:rPr>
        <w:t>СОВЕТ ДЕПУТАТОВ</w:t>
      </w:r>
    </w:p>
    <w:p w:rsidR="003219BC" w:rsidRDefault="003219BC" w:rsidP="003219BC">
      <w:pPr>
        <w:jc w:val="center"/>
        <w:rPr>
          <w:b/>
          <w:caps/>
          <w:sz w:val="28"/>
          <w:szCs w:val="28"/>
        </w:rPr>
      </w:pPr>
      <w:r w:rsidRPr="006E1496">
        <w:rPr>
          <w:b/>
          <w:caps/>
          <w:sz w:val="28"/>
          <w:szCs w:val="28"/>
        </w:rPr>
        <w:t>муниципального образования</w:t>
      </w:r>
    </w:p>
    <w:p w:rsidR="003219BC" w:rsidRPr="003219BC" w:rsidRDefault="003219BC" w:rsidP="003219BC">
      <w:pPr>
        <w:jc w:val="center"/>
        <w:rPr>
          <w:noProof/>
          <w:sz w:val="28"/>
          <w:szCs w:val="28"/>
        </w:rPr>
      </w:pPr>
      <w:r w:rsidRPr="006E1496">
        <w:rPr>
          <w:b/>
          <w:caps/>
          <w:sz w:val="28"/>
          <w:szCs w:val="28"/>
        </w:rPr>
        <w:t>ПЕТРОВСКИЙ СЕЛЬСОВЕТ</w:t>
      </w:r>
    </w:p>
    <w:p w:rsidR="003219BC" w:rsidRDefault="003219BC" w:rsidP="003219BC">
      <w:pPr>
        <w:jc w:val="center"/>
        <w:rPr>
          <w:b/>
          <w:caps/>
          <w:sz w:val="28"/>
          <w:szCs w:val="28"/>
        </w:rPr>
      </w:pPr>
      <w:r w:rsidRPr="006E1496">
        <w:rPr>
          <w:b/>
          <w:caps/>
          <w:sz w:val="28"/>
          <w:szCs w:val="28"/>
        </w:rPr>
        <w:t>САРАКТАШСКОГО РАЙОНА</w:t>
      </w:r>
    </w:p>
    <w:p w:rsidR="003219BC" w:rsidRPr="006E1496" w:rsidRDefault="003219BC" w:rsidP="003219BC">
      <w:pPr>
        <w:jc w:val="center"/>
        <w:rPr>
          <w:b/>
          <w:caps/>
          <w:sz w:val="28"/>
          <w:szCs w:val="28"/>
        </w:rPr>
      </w:pPr>
      <w:r w:rsidRPr="006E1496">
        <w:rPr>
          <w:b/>
          <w:caps/>
          <w:sz w:val="28"/>
          <w:szCs w:val="28"/>
        </w:rPr>
        <w:t>оренбургской области</w:t>
      </w:r>
    </w:p>
    <w:p w:rsidR="003219BC" w:rsidRPr="006E1496" w:rsidRDefault="003219BC" w:rsidP="003219BC">
      <w:pPr>
        <w:ind w:right="-1"/>
        <w:jc w:val="center"/>
        <w:rPr>
          <w:b/>
          <w:caps/>
          <w:sz w:val="28"/>
          <w:szCs w:val="28"/>
        </w:rPr>
      </w:pPr>
      <w:r w:rsidRPr="006E1496">
        <w:rPr>
          <w:b/>
          <w:caps/>
          <w:sz w:val="28"/>
          <w:szCs w:val="28"/>
        </w:rPr>
        <w:t>четвёртый созыв</w:t>
      </w:r>
    </w:p>
    <w:p w:rsidR="003219BC" w:rsidRPr="006E1496" w:rsidRDefault="003219BC" w:rsidP="003219BC">
      <w:pPr>
        <w:ind w:right="-1"/>
        <w:jc w:val="center"/>
        <w:rPr>
          <w:b/>
          <w:caps/>
          <w:sz w:val="28"/>
          <w:szCs w:val="28"/>
        </w:rPr>
      </w:pPr>
    </w:p>
    <w:p w:rsidR="003219BC" w:rsidRPr="006E1496" w:rsidRDefault="003219BC" w:rsidP="003219BC">
      <w:pPr>
        <w:jc w:val="center"/>
        <w:rPr>
          <w:b/>
          <w:sz w:val="28"/>
          <w:szCs w:val="28"/>
        </w:rPr>
      </w:pPr>
      <w:r w:rsidRPr="006E1496">
        <w:rPr>
          <w:b/>
          <w:sz w:val="28"/>
          <w:szCs w:val="28"/>
        </w:rPr>
        <w:t>Р Е Ш Е Н И Е</w:t>
      </w:r>
    </w:p>
    <w:p w:rsidR="003219BC" w:rsidRPr="006E1496" w:rsidRDefault="002D19AE" w:rsidP="003219B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очередного </w:t>
      </w:r>
      <w:r w:rsidR="003219BC">
        <w:rPr>
          <w:sz w:val="28"/>
          <w:szCs w:val="28"/>
        </w:rPr>
        <w:t>сорокового</w:t>
      </w:r>
      <w:r w:rsidR="003219BC" w:rsidRPr="006E1496">
        <w:rPr>
          <w:sz w:val="28"/>
          <w:szCs w:val="28"/>
        </w:rPr>
        <w:t xml:space="preserve"> заседания Совета депутатов</w:t>
      </w:r>
    </w:p>
    <w:p w:rsidR="003219BC" w:rsidRPr="006E1496" w:rsidRDefault="003219BC" w:rsidP="003219BC">
      <w:pPr>
        <w:jc w:val="center"/>
        <w:rPr>
          <w:sz w:val="28"/>
          <w:szCs w:val="28"/>
        </w:rPr>
      </w:pPr>
      <w:r w:rsidRPr="006E1496">
        <w:rPr>
          <w:sz w:val="28"/>
          <w:szCs w:val="28"/>
        </w:rPr>
        <w:t xml:space="preserve"> Петровского сельсовета Саракташского района четвёртого созыва</w:t>
      </w:r>
    </w:p>
    <w:p w:rsidR="003219BC" w:rsidRPr="006E1496" w:rsidRDefault="003219BC" w:rsidP="003219BC">
      <w:pPr>
        <w:rPr>
          <w:sz w:val="28"/>
          <w:szCs w:val="28"/>
        </w:rPr>
      </w:pPr>
    </w:p>
    <w:p w:rsidR="003219BC" w:rsidRPr="006E1496" w:rsidRDefault="00F32FEE" w:rsidP="003219BC">
      <w:pPr>
        <w:rPr>
          <w:sz w:val="28"/>
          <w:szCs w:val="28"/>
        </w:rPr>
      </w:pPr>
      <w:r>
        <w:rPr>
          <w:sz w:val="28"/>
          <w:szCs w:val="28"/>
        </w:rPr>
        <w:t>18</w:t>
      </w:r>
      <w:r w:rsidR="00207A9E">
        <w:rPr>
          <w:sz w:val="28"/>
          <w:szCs w:val="28"/>
        </w:rPr>
        <w:t>.10.2024</w:t>
      </w:r>
      <w:r w:rsidR="003219BC" w:rsidRPr="006E1496">
        <w:rPr>
          <w:sz w:val="28"/>
          <w:szCs w:val="28"/>
        </w:rPr>
        <w:t xml:space="preserve">              </w:t>
      </w:r>
      <w:r w:rsidR="00207A9E">
        <w:rPr>
          <w:sz w:val="28"/>
          <w:szCs w:val="28"/>
        </w:rPr>
        <w:t xml:space="preserve">              </w:t>
      </w:r>
      <w:r w:rsidR="003219BC" w:rsidRPr="006E1496">
        <w:rPr>
          <w:sz w:val="28"/>
          <w:szCs w:val="28"/>
        </w:rPr>
        <w:t xml:space="preserve">         с.  Петровское        </w:t>
      </w:r>
      <w:r w:rsidR="002D19AE">
        <w:rPr>
          <w:sz w:val="28"/>
          <w:szCs w:val="28"/>
        </w:rPr>
        <w:t xml:space="preserve">   </w:t>
      </w:r>
      <w:r w:rsidR="00207A9E">
        <w:rPr>
          <w:sz w:val="28"/>
          <w:szCs w:val="28"/>
        </w:rPr>
        <w:t xml:space="preserve">                          № </w:t>
      </w:r>
      <w:r w:rsidR="005041AA">
        <w:rPr>
          <w:sz w:val="28"/>
          <w:szCs w:val="28"/>
        </w:rPr>
        <w:t>197</w:t>
      </w:r>
    </w:p>
    <w:p w:rsidR="003219BC" w:rsidRPr="006E1496" w:rsidRDefault="003219BC" w:rsidP="003219BC">
      <w:pPr>
        <w:jc w:val="both"/>
        <w:rPr>
          <w:sz w:val="28"/>
          <w:szCs w:val="28"/>
        </w:rPr>
      </w:pPr>
    </w:p>
    <w:p w:rsidR="0000255E" w:rsidRDefault="00207A9E" w:rsidP="00207A9E">
      <w:pPr>
        <w:ind w:left="851" w:right="850"/>
        <w:jc w:val="center"/>
        <w:rPr>
          <w:sz w:val="28"/>
          <w:szCs w:val="28"/>
        </w:rPr>
      </w:pPr>
      <w:r>
        <w:rPr>
          <w:sz w:val="28"/>
          <w:szCs w:val="28"/>
        </w:rPr>
        <w:t>О передаче в</w:t>
      </w:r>
      <w:r w:rsidRPr="00043F26">
        <w:rPr>
          <w:sz w:val="28"/>
          <w:szCs w:val="28"/>
        </w:rPr>
        <w:t xml:space="preserve"> </w:t>
      </w:r>
      <w:r>
        <w:rPr>
          <w:sz w:val="28"/>
          <w:szCs w:val="28"/>
        </w:rPr>
        <w:t>безвозмездное пользование</w:t>
      </w:r>
      <w:r w:rsidRPr="00043F26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сельскохозяйстве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ному производственному кооперативу «Петровский» Сара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ташского района Ор</w:t>
      </w:r>
      <w:r>
        <w:rPr>
          <w:bCs/>
          <w:sz w:val="28"/>
          <w:szCs w:val="28"/>
        </w:rPr>
        <w:t xml:space="preserve">енбургской области объект движимого имущества, находящийся в </w:t>
      </w:r>
      <w:r>
        <w:rPr>
          <w:sz w:val="28"/>
          <w:szCs w:val="28"/>
        </w:rPr>
        <w:t xml:space="preserve">муниципальной </w:t>
      </w:r>
      <w:r w:rsidRPr="00043F26">
        <w:rPr>
          <w:sz w:val="28"/>
          <w:szCs w:val="28"/>
        </w:rPr>
        <w:t>собственности м</w:t>
      </w:r>
      <w:r w:rsidRPr="00043F26">
        <w:rPr>
          <w:sz w:val="28"/>
          <w:szCs w:val="28"/>
        </w:rPr>
        <w:t>у</w:t>
      </w:r>
      <w:r w:rsidRPr="00043F26">
        <w:rPr>
          <w:sz w:val="28"/>
          <w:szCs w:val="28"/>
        </w:rPr>
        <w:t>ниципального образования</w:t>
      </w:r>
      <w:r>
        <w:rPr>
          <w:sz w:val="28"/>
          <w:szCs w:val="28"/>
        </w:rPr>
        <w:t xml:space="preserve"> Петровский</w:t>
      </w:r>
      <w:r w:rsidRPr="00702A42">
        <w:rPr>
          <w:sz w:val="28"/>
          <w:szCs w:val="28"/>
        </w:rPr>
        <w:t xml:space="preserve"> сельсовет </w:t>
      </w:r>
      <w:r>
        <w:rPr>
          <w:sz w:val="28"/>
          <w:szCs w:val="28"/>
        </w:rPr>
        <w:t>Саракта</w:t>
      </w:r>
      <w:r>
        <w:rPr>
          <w:sz w:val="28"/>
          <w:szCs w:val="28"/>
        </w:rPr>
        <w:t>ш</w:t>
      </w:r>
      <w:r>
        <w:rPr>
          <w:sz w:val="28"/>
          <w:szCs w:val="28"/>
        </w:rPr>
        <w:t>ского</w:t>
      </w:r>
      <w:r w:rsidRPr="00702A42">
        <w:rPr>
          <w:sz w:val="28"/>
          <w:szCs w:val="28"/>
        </w:rPr>
        <w:t xml:space="preserve"> района Оренбургской области</w:t>
      </w:r>
    </w:p>
    <w:p w:rsidR="006D2E3C" w:rsidRPr="00BD180D" w:rsidRDefault="006D2E3C" w:rsidP="0000255E">
      <w:pPr>
        <w:rPr>
          <w:sz w:val="28"/>
          <w:szCs w:val="28"/>
        </w:rPr>
      </w:pPr>
    </w:p>
    <w:p w:rsidR="00207A9E" w:rsidRDefault="00043F26" w:rsidP="00AE211C">
      <w:pPr>
        <w:pStyle w:val="1"/>
        <w:tabs>
          <w:tab w:val="left" w:pos="993"/>
        </w:tabs>
        <w:spacing w:before="0" w:after="0" w:line="0" w:lineRule="atLeast"/>
        <w:ind w:firstLine="72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Руководствуясь</w:t>
      </w:r>
      <w:r w:rsidR="0020027E" w:rsidRPr="00A20906">
        <w:rPr>
          <w:rFonts w:ascii="Times New Roman" w:hAnsi="Times New Roman"/>
          <w:b w:val="0"/>
          <w:color w:val="auto"/>
          <w:sz w:val="28"/>
          <w:szCs w:val="28"/>
        </w:rPr>
        <w:t xml:space="preserve"> Федеральным за</w:t>
      </w:r>
      <w:r w:rsidR="006D2E3C">
        <w:rPr>
          <w:rFonts w:ascii="Times New Roman" w:hAnsi="Times New Roman"/>
          <w:b w:val="0"/>
          <w:color w:val="auto"/>
          <w:sz w:val="28"/>
          <w:szCs w:val="28"/>
        </w:rPr>
        <w:t>коном от 06 октября 2003 года</w:t>
      </w:r>
      <w:r w:rsidR="0020027E" w:rsidRPr="00A20906">
        <w:rPr>
          <w:rFonts w:ascii="Times New Roman" w:hAnsi="Times New Roman"/>
          <w:b w:val="0"/>
          <w:color w:val="auto"/>
          <w:sz w:val="28"/>
          <w:szCs w:val="28"/>
        </w:rPr>
        <w:t xml:space="preserve"> № 131-ФЗ «Об общих принципах организации местного самоуправления в Росси</w:t>
      </w:r>
      <w:r w:rsidR="0020027E" w:rsidRPr="00A20906">
        <w:rPr>
          <w:rFonts w:ascii="Times New Roman" w:hAnsi="Times New Roman"/>
          <w:b w:val="0"/>
          <w:color w:val="auto"/>
          <w:sz w:val="28"/>
          <w:szCs w:val="28"/>
        </w:rPr>
        <w:t>й</w:t>
      </w:r>
      <w:r w:rsidR="0020027E" w:rsidRPr="00A20906">
        <w:rPr>
          <w:rFonts w:ascii="Times New Roman" w:hAnsi="Times New Roman"/>
          <w:b w:val="0"/>
          <w:color w:val="auto"/>
          <w:sz w:val="28"/>
          <w:szCs w:val="28"/>
        </w:rPr>
        <w:t>ской Фе</w:t>
      </w:r>
      <w:r w:rsidR="006B3FF8" w:rsidRPr="00A20906">
        <w:rPr>
          <w:rFonts w:ascii="Times New Roman" w:hAnsi="Times New Roman"/>
          <w:b w:val="0"/>
          <w:color w:val="auto"/>
          <w:sz w:val="28"/>
          <w:szCs w:val="28"/>
        </w:rPr>
        <w:t xml:space="preserve">дерации», </w:t>
      </w:r>
      <w:r w:rsidR="00207A9E">
        <w:rPr>
          <w:rFonts w:ascii="Times New Roman" w:hAnsi="Times New Roman"/>
          <w:b w:val="0"/>
          <w:color w:val="auto"/>
          <w:sz w:val="28"/>
          <w:szCs w:val="28"/>
        </w:rPr>
        <w:t>Порядком</w:t>
      </w:r>
      <w:r w:rsidR="00646A0D" w:rsidRPr="00A20906">
        <w:rPr>
          <w:rFonts w:ascii="Times New Roman" w:hAnsi="Times New Roman"/>
          <w:b w:val="0"/>
          <w:color w:val="auto"/>
          <w:sz w:val="28"/>
          <w:szCs w:val="28"/>
        </w:rPr>
        <w:t xml:space="preserve"> управления и распоряжения имуществом, нах</w:t>
      </w:r>
      <w:r w:rsidR="00646A0D" w:rsidRPr="00A20906">
        <w:rPr>
          <w:rFonts w:ascii="Times New Roman" w:hAnsi="Times New Roman"/>
          <w:b w:val="0"/>
          <w:color w:val="auto"/>
          <w:sz w:val="28"/>
          <w:szCs w:val="28"/>
        </w:rPr>
        <w:t>о</w:t>
      </w:r>
      <w:r w:rsidR="00646A0D" w:rsidRPr="00A20906">
        <w:rPr>
          <w:rFonts w:ascii="Times New Roman" w:hAnsi="Times New Roman"/>
          <w:b w:val="0"/>
          <w:color w:val="auto"/>
          <w:sz w:val="28"/>
          <w:szCs w:val="28"/>
        </w:rPr>
        <w:t xml:space="preserve">дящимся в муниципальной собственности муниципального образования </w:t>
      </w:r>
      <w:r w:rsidR="002D19AE">
        <w:rPr>
          <w:rFonts w:ascii="Times New Roman" w:hAnsi="Times New Roman"/>
          <w:b w:val="0"/>
          <w:color w:val="auto"/>
          <w:sz w:val="28"/>
          <w:szCs w:val="28"/>
        </w:rPr>
        <w:t>Пе</w:t>
      </w:r>
      <w:r w:rsidR="002D19AE">
        <w:rPr>
          <w:rFonts w:ascii="Times New Roman" w:hAnsi="Times New Roman"/>
          <w:b w:val="0"/>
          <w:color w:val="auto"/>
          <w:sz w:val="28"/>
          <w:szCs w:val="28"/>
        </w:rPr>
        <w:t>т</w:t>
      </w:r>
      <w:r w:rsidR="002D19AE">
        <w:rPr>
          <w:rFonts w:ascii="Times New Roman" w:hAnsi="Times New Roman"/>
          <w:b w:val="0"/>
          <w:color w:val="auto"/>
          <w:sz w:val="28"/>
          <w:szCs w:val="28"/>
        </w:rPr>
        <w:t>ровский</w:t>
      </w:r>
      <w:r w:rsidR="00646A0D" w:rsidRPr="00A20906">
        <w:rPr>
          <w:rFonts w:ascii="Times New Roman" w:hAnsi="Times New Roman"/>
          <w:b w:val="0"/>
          <w:color w:val="auto"/>
          <w:sz w:val="28"/>
          <w:szCs w:val="28"/>
        </w:rPr>
        <w:t xml:space="preserve"> сельсовет </w:t>
      </w:r>
      <w:r w:rsidR="002D19AE">
        <w:rPr>
          <w:rFonts w:ascii="Times New Roman" w:hAnsi="Times New Roman"/>
          <w:b w:val="0"/>
          <w:color w:val="auto"/>
          <w:sz w:val="28"/>
          <w:szCs w:val="28"/>
        </w:rPr>
        <w:t>Саракташ</w:t>
      </w:r>
      <w:r w:rsidR="00646A0D" w:rsidRPr="00A20906">
        <w:rPr>
          <w:rFonts w:ascii="Times New Roman" w:hAnsi="Times New Roman"/>
          <w:b w:val="0"/>
          <w:color w:val="auto"/>
          <w:sz w:val="28"/>
          <w:szCs w:val="28"/>
        </w:rPr>
        <w:t>ского района Оренбургской области</w:t>
      </w:r>
      <w:r w:rsidR="002D19AE">
        <w:rPr>
          <w:rFonts w:ascii="Times New Roman" w:hAnsi="Times New Roman"/>
          <w:b w:val="0"/>
          <w:color w:val="auto"/>
          <w:sz w:val="28"/>
          <w:szCs w:val="28"/>
        </w:rPr>
        <w:t>,</w:t>
      </w:r>
      <w:r w:rsidR="00646A0D" w:rsidRPr="00A20906">
        <w:rPr>
          <w:rFonts w:ascii="Times New Roman" w:hAnsi="Times New Roman"/>
          <w:b w:val="0"/>
          <w:color w:val="auto"/>
          <w:sz w:val="28"/>
          <w:szCs w:val="28"/>
        </w:rPr>
        <w:t xml:space="preserve"> утвержде</w:t>
      </w:r>
      <w:r w:rsidR="00646A0D" w:rsidRPr="00A20906">
        <w:rPr>
          <w:rFonts w:ascii="Times New Roman" w:hAnsi="Times New Roman"/>
          <w:b w:val="0"/>
          <w:color w:val="auto"/>
          <w:sz w:val="28"/>
          <w:szCs w:val="28"/>
        </w:rPr>
        <w:t>н</w:t>
      </w:r>
      <w:r w:rsidR="00646A0D" w:rsidRPr="00A20906">
        <w:rPr>
          <w:rFonts w:ascii="Times New Roman" w:hAnsi="Times New Roman"/>
          <w:b w:val="0"/>
          <w:color w:val="auto"/>
          <w:sz w:val="28"/>
          <w:szCs w:val="28"/>
        </w:rPr>
        <w:t xml:space="preserve">ного решением Совета депутатов муниципального образования </w:t>
      </w:r>
      <w:r w:rsidR="00207A9E">
        <w:rPr>
          <w:rFonts w:ascii="Times New Roman" w:hAnsi="Times New Roman"/>
          <w:b w:val="0"/>
          <w:color w:val="auto"/>
          <w:sz w:val="28"/>
          <w:szCs w:val="28"/>
        </w:rPr>
        <w:t>Петровский</w:t>
      </w:r>
      <w:r w:rsidR="00646A0D" w:rsidRPr="00A20906">
        <w:rPr>
          <w:rFonts w:ascii="Times New Roman" w:hAnsi="Times New Roman"/>
          <w:b w:val="0"/>
          <w:color w:val="auto"/>
          <w:sz w:val="28"/>
          <w:szCs w:val="28"/>
        </w:rPr>
        <w:t xml:space="preserve"> сельсо</w:t>
      </w:r>
      <w:r w:rsidR="00207A9E">
        <w:rPr>
          <w:rFonts w:ascii="Times New Roman" w:hAnsi="Times New Roman"/>
          <w:b w:val="0"/>
          <w:color w:val="auto"/>
          <w:sz w:val="28"/>
          <w:szCs w:val="28"/>
        </w:rPr>
        <w:t>вет Саракташ</w:t>
      </w:r>
      <w:r w:rsidR="00646A0D" w:rsidRPr="00A20906">
        <w:rPr>
          <w:rFonts w:ascii="Times New Roman" w:hAnsi="Times New Roman"/>
          <w:b w:val="0"/>
          <w:color w:val="auto"/>
          <w:sz w:val="28"/>
          <w:szCs w:val="28"/>
        </w:rPr>
        <w:t xml:space="preserve">ского </w:t>
      </w:r>
      <w:r w:rsidR="00110D38" w:rsidRPr="00A20906">
        <w:rPr>
          <w:rFonts w:ascii="Times New Roman" w:hAnsi="Times New Roman"/>
          <w:b w:val="0"/>
          <w:color w:val="auto"/>
          <w:sz w:val="28"/>
          <w:szCs w:val="28"/>
        </w:rPr>
        <w:t xml:space="preserve">района Оренбургской области </w:t>
      </w:r>
      <w:r w:rsidR="00207A9E">
        <w:rPr>
          <w:rFonts w:ascii="Times New Roman" w:hAnsi="Times New Roman"/>
          <w:b w:val="0"/>
          <w:color w:val="auto"/>
          <w:sz w:val="28"/>
          <w:szCs w:val="28"/>
        </w:rPr>
        <w:t>от 15.11.2016 № 52</w:t>
      </w:r>
      <w:r w:rsidR="00BD5BBF" w:rsidRPr="00A20906">
        <w:rPr>
          <w:rFonts w:ascii="Times New Roman" w:hAnsi="Times New Roman"/>
          <w:b w:val="0"/>
          <w:color w:val="auto"/>
          <w:sz w:val="28"/>
          <w:szCs w:val="28"/>
        </w:rPr>
        <w:t xml:space="preserve">, 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в соответствии с </w:t>
      </w:r>
      <w:r w:rsidR="00E90676" w:rsidRPr="00A20906">
        <w:rPr>
          <w:rFonts w:ascii="Times New Roman" w:hAnsi="Times New Roman"/>
          <w:b w:val="0"/>
          <w:color w:val="auto"/>
          <w:sz w:val="28"/>
          <w:szCs w:val="28"/>
        </w:rPr>
        <w:t>Уста</w:t>
      </w:r>
      <w:r>
        <w:rPr>
          <w:rFonts w:ascii="Times New Roman" w:hAnsi="Times New Roman"/>
          <w:b w:val="0"/>
          <w:color w:val="auto"/>
          <w:sz w:val="28"/>
          <w:szCs w:val="28"/>
        </w:rPr>
        <w:t>вом</w:t>
      </w:r>
      <w:r w:rsidR="0020027E" w:rsidRPr="00A20906">
        <w:rPr>
          <w:rFonts w:ascii="Times New Roman" w:hAnsi="Times New Roman"/>
          <w:b w:val="0"/>
          <w:color w:val="auto"/>
          <w:sz w:val="28"/>
          <w:szCs w:val="28"/>
        </w:rPr>
        <w:t xml:space="preserve"> муниципального образования </w:t>
      </w:r>
      <w:r w:rsidR="00207A9E" w:rsidRPr="00207A9E">
        <w:rPr>
          <w:rFonts w:ascii="Times New Roman" w:hAnsi="Times New Roman"/>
          <w:b w:val="0"/>
          <w:sz w:val="28"/>
          <w:szCs w:val="28"/>
        </w:rPr>
        <w:t>Петровский</w:t>
      </w:r>
      <w:r w:rsidR="00207A9E" w:rsidRPr="00A20906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20027E" w:rsidRPr="00A20906">
        <w:rPr>
          <w:rFonts w:ascii="Times New Roman" w:hAnsi="Times New Roman"/>
          <w:b w:val="0"/>
          <w:color w:val="auto"/>
          <w:sz w:val="28"/>
          <w:szCs w:val="28"/>
        </w:rPr>
        <w:t>сельс</w:t>
      </w:r>
      <w:r w:rsidR="0020027E" w:rsidRPr="00A20906">
        <w:rPr>
          <w:rFonts w:ascii="Times New Roman" w:hAnsi="Times New Roman"/>
          <w:b w:val="0"/>
          <w:color w:val="auto"/>
          <w:sz w:val="28"/>
          <w:szCs w:val="28"/>
        </w:rPr>
        <w:t>о</w:t>
      </w:r>
      <w:r w:rsidR="00462421">
        <w:rPr>
          <w:rFonts w:ascii="Times New Roman" w:hAnsi="Times New Roman"/>
          <w:b w:val="0"/>
          <w:color w:val="auto"/>
          <w:sz w:val="28"/>
          <w:szCs w:val="28"/>
        </w:rPr>
        <w:t>вет</w:t>
      </w:r>
      <w:r w:rsidR="00781662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20027E" w:rsidRPr="00A20906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</w:p>
    <w:p w:rsidR="00207A9E" w:rsidRDefault="00207A9E" w:rsidP="00AE211C">
      <w:pPr>
        <w:pStyle w:val="1"/>
        <w:tabs>
          <w:tab w:val="left" w:pos="993"/>
        </w:tabs>
        <w:spacing w:before="0" w:after="0" w:line="0" w:lineRule="atLeast"/>
        <w:ind w:firstLine="72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:rsidR="00207A9E" w:rsidRDefault="00203B9A" w:rsidP="00207A9E">
      <w:pPr>
        <w:pStyle w:val="1"/>
        <w:tabs>
          <w:tab w:val="left" w:pos="993"/>
        </w:tabs>
        <w:spacing w:before="0" w:after="0" w:line="0" w:lineRule="atLeast"/>
        <w:ind w:firstLine="72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A20906">
        <w:rPr>
          <w:rFonts w:ascii="Times New Roman" w:hAnsi="Times New Roman"/>
          <w:b w:val="0"/>
          <w:color w:val="auto"/>
          <w:sz w:val="28"/>
          <w:szCs w:val="28"/>
        </w:rPr>
        <w:t>Совет депутатов сельсовет</w:t>
      </w:r>
      <w:r w:rsidR="00207A9E">
        <w:rPr>
          <w:rFonts w:ascii="Times New Roman" w:hAnsi="Times New Roman"/>
          <w:b w:val="0"/>
          <w:color w:val="auto"/>
          <w:sz w:val="28"/>
          <w:szCs w:val="28"/>
        </w:rPr>
        <w:t>а</w:t>
      </w:r>
      <w:r w:rsidR="001B3891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</w:p>
    <w:p w:rsidR="00781662" w:rsidRDefault="00781662" w:rsidP="00207A9E">
      <w:pPr>
        <w:pStyle w:val="1"/>
        <w:tabs>
          <w:tab w:val="left" w:pos="993"/>
        </w:tabs>
        <w:spacing w:before="0" w:after="0" w:line="0" w:lineRule="atLeast"/>
        <w:ind w:firstLine="720"/>
        <w:jc w:val="both"/>
        <w:rPr>
          <w:rFonts w:ascii="Times New Roman" w:hAnsi="Times New Roman"/>
          <w:b w:val="0"/>
          <w:color w:val="auto"/>
          <w:spacing w:val="60"/>
          <w:sz w:val="28"/>
          <w:szCs w:val="28"/>
        </w:rPr>
      </w:pPr>
    </w:p>
    <w:p w:rsidR="00BD180D" w:rsidRDefault="00781662" w:rsidP="00207A9E">
      <w:pPr>
        <w:pStyle w:val="1"/>
        <w:tabs>
          <w:tab w:val="left" w:pos="993"/>
        </w:tabs>
        <w:spacing w:before="0" w:after="0" w:line="0" w:lineRule="atLeast"/>
        <w:ind w:firstLine="72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pacing w:val="60"/>
          <w:sz w:val="28"/>
          <w:szCs w:val="28"/>
        </w:rPr>
        <w:t>РЕШИЛ</w:t>
      </w:r>
      <w:r w:rsidR="00E90676" w:rsidRPr="00A20906">
        <w:rPr>
          <w:rFonts w:ascii="Times New Roman" w:hAnsi="Times New Roman"/>
          <w:b w:val="0"/>
          <w:color w:val="auto"/>
          <w:sz w:val="28"/>
          <w:szCs w:val="28"/>
        </w:rPr>
        <w:t>:</w:t>
      </w:r>
    </w:p>
    <w:p w:rsidR="00207A9E" w:rsidRPr="00207A9E" w:rsidRDefault="00207A9E" w:rsidP="00207A9E"/>
    <w:p w:rsidR="00C30958" w:rsidRDefault="00C30958" w:rsidP="00AE211C">
      <w:pPr>
        <w:numPr>
          <w:ilvl w:val="0"/>
          <w:numId w:val="1"/>
        </w:numPr>
        <w:tabs>
          <w:tab w:val="left" w:pos="993"/>
        </w:tabs>
        <w:spacing w:line="0" w:lineRule="atLeast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Передать </w:t>
      </w:r>
      <w:r w:rsidR="00641F43">
        <w:rPr>
          <w:sz w:val="28"/>
          <w:szCs w:val="28"/>
        </w:rPr>
        <w:t>в</w:t>
      </w:r>
      <w:r w:rsidR="00641F43" w:rsidRPr="00043F26">
        <w:rPr>
          <w:sz w:val="28"/>
          <w:szCs w:val="28"/>
        </w:rPr>
        <w:t xml:space="preserve"> </w:t>
      </w:r>
      <w:r w:rsidR="00641F43">
        <w:rPr>
          <w:sz w:val="28"/>
          <w:szCs w:val="28"/>
        </w:rPr>
        <w:t>безвозмездное пользование</w:t>
      </w:r>
      <w:r w:rsidR="00641F43" w:rsidRPr="00043F26">
        <w:rPr>
          <w:sz w:val="28"/>
          <w:szCs w:val="28"/>
        </w:rPr>
        <w:t xml:space="preserve"> </w:t>
      </w:r>
      <w:r w:rsidR="00207A9E">
        <w:rPr>
          <w:sz w:val="28"/>
          <w:szCs w:val="28"/>
        </w:rPr>
        <w:t>сельскохозяйственному пр</w:t>
      </w:r>
      <w:r w:rsidR="00207A9E">
        <w:rPr>
          <w:sz w:val="28"/>
          <w:szCs w:val="28"/>
        </w:rPr>
        <w:t>о</w:t>
      </w:r>
      <w:r w:rsidR="00207A9E">
        <w:rPr>
          <w:sz w:val="28"/>
          <w:szCs w:val="28"/>
        </w:rPr>
        <w:t>изводственному кооперативу «П</w:t>
      </w:r>
      <w:r w:rsidR="00F326E0">
        <w:rPr>
          <w:sz w:val="28"/>
          <w:szCs w:val="28"/>
        </w:rPr>
        <w:t xml:space="preserve">етровский» </w:t>
      </w:r>
      <w:r>
        <w:rPr>
          <w:bCs/>
          <w:sz w:val="28"/>
          <w:szCs w:val="28"/>
        </w:rPr>
        <w:t>сл</w:t>
      </w:r>
      <w:r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дующий объект движимого имущества, находящийся в </w:t>
      </w:r>
      <w:r>
        <w:rPr>
          <w:sz w:val="28"/>
          <w:szCs w:val="28"/>
        </w:rPr>
        <w:t xml:space="preserve">муниципальной </w:t>
      </w:r>
      <w:r w:rsidRPr="00043F26">
        <w:rPr>
          <w:sz w:val="28"/>
          <w:szCs w:val="28"/>
        </w:rPr>
        <w:t>со</w:t>
      </w:r>
      <w:r w:rsidRPr="00043F26">
        <w:rPr>
          <w:sz w:val="28"/>
          <w:szCs w:val="28"/>
        </w:rPr>
        <w:t>б</w:t>
      </w:r>
      <w:r w:rsidRPr="00043F26">
        <w:rPr>
          <w:sz w:val="28"/>
          <w:szCs w:val="28"/>
        </w:rPr>
        <w:t>ственности муниципального образования</w:t>
      </w:r>
      <w:r>
        <w:rPr>
          <w:sz w:val="28"/>
          <w:szCs w:val="28"/>
        </w:rPr>
        <w:t xml:space="preserve"> </w:t>
      </w:r>
      <w:r w:rsidR="00F326E0">
        <w:rPr>
          <w:sz w:val="28"/>
          <w:szCs w:val="28"/>
        </w:rPr>
        <w:t>Петровский сельсовет Саракташского района</w:t>
      </w:r>
      <w:r w:rsidRPr="00702A42">
        <w:rPr>
          <w:sz w:val="28"/>
          <w:szCs w:val="28"/>
        </w:rPr>
        <w:t xml:space="preserve"> Оренбургской о</w:t>
      </w:r>
      <w:r w:rsidRPr="00702A42">
        <w:rPr>
          <w:sz w:val="28"/>
          <w:szCs w:val="28"/>
        </w:rPr>
        <w:t>б</w:t>
      </w:r>
      <w:r w:rsidRPr="00702A42">
        <w:rPr>
          <w:sz w:val="28"/>
          <w:szCs w:val="28"/>
        </w:rPr>
        <w:t>ла</w:t>
      </w:r>
      <w:r w:rsidRPr="00702A42">
        <w:rPr>
          <w:sz w:val="28"/>
          <w:szCs w:val="28"/>
        </w:rPr>
        <w:t>с</w:t>
      </w:r>
      <w:r w:rsidRPr="00702A42">
        <w:rPr>
          <w:sz w:val="28"/>
          <w:szCs w:val="28"/>
        </w:rPr>
        <w:t>ти</w:t>
      </w:r>
      <w:r>
        <w:rPr>
          <w:sz w:val="28"/>
          <w:szCs w:val="28"/>
        </w:rPr>
        <w:t>:</w:t>
      </w:r>
    </w:p>
    <w:p w:rsidR="00B65E95" w:rsidRPr="00E44260" w:rsidRDefault="00C30958" w:rsidP="00AE211C">
      <w:pPr>
        <w:tabs>
          <w:tab w:val="left" w:pos="993"/>
        </w:tabs>
        <w:spacing w:line="0" w:lineRule="atLeast"/>
        <w:ind w:firstLine="708"/>
        <w:jc w:val="both"/>
        <w:rPr>
          <w:bCs/>
          <w:color w:val="FF0000"/>
          <w:sz w:val="28"/>
          <w:szCs w:val="28"/>
        </w:rPr>
      </w:pPr>
      <w:r>
        <w:rPr>
          <w:sz w:val="28"/>
          <w:szCs w:val="28"/>
        </w:rPr>
        <w:t xml:space="preserve">- </w:t>
      </w:r>
      <w:r w:rsidR="00B65E95">
        <w:rPr>
          <w:bCs/>
          <w:sz w:val="28"/>
          <w:szCs w:val="28"/>
        </w:rPr>
        <w:t xml:space="preserve">транспортное средство: </w:t>
      </w:r>
      <w:r w:rsidR="00641F43">
        <w:rPr>
          <w:bCs/>
          <w:sz w:val="28"/>
          <w:szCs w:val="28"/>
        </w:rPr>
        <w:t>авто</w:t>
      </w:r>
      <w:r w:rsidR="00F326E0">
        <w:rPr>
          <w:bCs/>
          <w:sz w:val="28"/>
          <w:szCs w:val="28"/>
        </w:rPr>
        <w:t>мобиль пожарный</w:t>
      </w:r>
      <w:r w:rsidR="00641F43">
        <w:rPr>
          <w:bCs/>
          <w:sz w:val="28"/>
          <w:szCs w:val="28"/>
        </w:rPr>
        <w:t xml:space="preserve"> (</w:t>
      </w:r>
      <w:r w:rsidR="007501BD">
        <w:rPr>
          <w:bCs/>
          <w:sz w:val="28"/>
          <w:szCs w:val="28"/>
        </w:rPr>
        <w:t>государственный р</w:t>
      </w:r>
      <w:r w:rsidR="007501BD">
        <w:rPr>
          <w:bCs/>
          <w:sz w:val="28"/>
          <w:szCs w:val="28"/>
        </w:rPr>
        <w:t>е</w:t>
      </w:r>
      <w:r w:rsidR="007501BD">
        <w:rPr>
          <w:bCs/>
          <w:sz w:val="28"/>
          <w:szCs w:val="28"/>
        </w:rPr>
        <w:t>гистра</w:t>
      </w:r>
      <w:r w:rsidR="00E44260">
        <w:rPr>
          <w:bCs/>
          <w:sz w:val="28"/>
          <w:szCs w:val="28"/>
        </w:rPr>
        <w:t>ционный знак 19-96 ОБТ</w:t>
      </w:r>
      <w:r w:rsidR="007501BD">
        <w:rPr>
          <w:bCs/>
          <w:sz w:val="28"/>
          <w:szCs w:val="28"/>
        </w:rPr>
        <w:t xml:space="preserve">), </w:t>
      </w:r>
      <w:r w:rsidR="00E44260">
        <w:rPr>
          <w:bCs/>
          <w:sz w:val="28"/>
          <w:szCs w:val="28"/>
        </w:rPr>
        <w:t>ЗИЛ-431412</w:t>
      </w:r>
      <w:r w:rsidR="00462421">
        <w:rPr>
          <w:bCs/>
          <w:sz w:val="28"/>
          <w:szCs w:val="28"/>
        </w:rPr>
        <w:t>.</w:t>
      </w:r>
    </w:p>
    <w:p w:rsidR="00781662" w:rsidRDefault="00C7758B" w:rsidP="00AE211C">
      <w:pPr>
        <w:tabs>
          <w:tab w:val="left" w:pos="993"/>
        </w:tabs>
        <w:spacing w:line="0" w:lineRule="atLeast"/>
        <w:ind w:firstLine="708"/>
        <w:jc w:val="both"/>
        <w:rPr>
          <w:sz w:val="28"/>
          <w:szCs w:val="28"/>
        </w:rPr>
        <w:sectPr w:rsidR="00781662" w:rsidSect="00CE3636">
          <w:pgSz w:w="11906" w:h="16838"/>
          <w:pgMar w:top="568" w:right="850" w:bottom="1134" w:left="1701" w:header="709" w:footer="709" w:gutter="0"/>
          <w:cols w:space="708"/>
          <w:docGrid w:linePitch="360"/>
        </w:sectPr>
      </w:pPr>
      <w:r>
        <w:rPr>
          <w:sz w:val="28"/>
          <w:szCs w:val="28"/>
        </w:rPr>
        <w:t xml:space="preserve">2. </w:t>
      </w:r>
      <w:r w:rsidR="00EC240D">
        <w:rPr>
          <w:sz w:val="28"/>
          <w:szCs w:val="28"/>
        </w:rPr>
        <w:t xml:space="preserve">Администрации муниципального образования </w:t>
      </w:r>
      <w:r w:rsidR="00E44260">
        <w:rPr>
          <w:sz w:val="28"/>
          <w:szCs w:val="28"/>
        </w:rPr>
        <w:t>Петро</w:t>
      </w:r>
      <w:r w:rsidR="00E44260">
        <w:rPr>
          <w:sz w:val="28"/>
          <w:szCs w:val="28"/>
        </w:rPr>
        <w:t>в</w:t>
      </w:r>
      <w:r w:rsidR="00E44260">
        <w:rPr>
          <w:sz w:val="28"/>
          <w:szCs w:val="28"/>
        </w:rPr>
        <w:t>ский</w:t>
      </w:r>
      <w:r w:rsidR="00EC240D">
        <w:rPr>
          <w:sz w:val="28"/>
          <w:szCs w:val="28"/>
        </w:rPr>
        <w:t xml:space="preserve"> сельсовет</w:t>
      </w:r>
      <w:r w:rsidR="00E44260">
        <w:rPr>
          <w:sz w:val="28"/>
          <w:szCs w:val="28"/>
        </w:rPr>
        <w:t xml:space="preserve"> Сарак</w:t>
      </w:r>
      <w:r w:rsidR="009E3714">
        <w:rPr>
          <w:sz w:val="28"/>
          <w:szCs w:val="28"/>
        </w:rPr>
        <w:t>таш</w:t>
      </w:r>
      <w:r w:rsidR="00B65E95">
        <w:rPr>
          <w:sz w:val="28"/>
          <w:szCs w:val="28"/>
        </w:rPr>
        <w:t>ского района (</w:t>
      </w:r>
      <w:r w:rsidR="009E3714">
        <w:rPr>
          <w:sz w:val="28"/>
          <w:szCs w:val="28"/>
        </w:rPr>
        <w:t>Митюшникова О.А</w:t>
      </w:r>
      <w:r w:rsidR="00F743F8">
        <w:rPr>
          <w:sz w:val="28"/>
          <w:szCs w:val="28"/>
        </w:rPr>
        <w:t>.</w:t>
      </w:r>
      <w:r w:rsidR="00B65E95">
        <w:rPr>
          <w:sz w:val="28"/>
          <w:szCs w:val="28"/>
        </w:rPr>
        <w:t>)</w:t>
      </w:r>
      <w:r w:rsidR="007C6F49">
        <w:rPr>
          <w:sz w:val="28"/>
          <w:szCs w:val="28"/>
        </w:rPr>
        <w:t xml:space="preserve"> </w:t>
      </w:r>
      <w:r w:rsidR="00043F26">
        <w:rPr>
          <w:sz w:val="28"/>
          <w:szCs w:val="28"/>
        </w:rPr>
        <w:t xml:space="preserve">оформить передачу в </w:t>
      </w:r>
      <w:r w:rsidR="00F743F8">
        <w:rPr>
          <w:sz w:val="28"/>
          <w:szCs w:val="28"/>
        </w:rPr>
        <w:t>безво</w:t>
      </w:r>
      <w:r w:rsidR="00F743F8">
        <w:rPr>
          <w:sz w:val="28"/>
          <w:szCs w:val="28"/>
        </w:rPr>
        <w:t>з</w:t>
      </w:r>
      <w:r w:rsidR="00F743F8">
        <w:rPr>
          <w:sz w:val="28"/>
          <w:szCs w:val="28"/>
        </w:rPr>
        <w:t>мездное пользование</w:t>
      </w:r>
      <w:r w:rsidR="00F743F8" w:rsidRPr="00043F26">
        <w:rPr>
          <w:sz w:val="28"/>
          <w:szCs w:val="28"/>
        </w:rPr>
        <w:t xml:space="preserve"> </w:t>
      </w:r>
      <w:r w:rsidR="009E3714">
        <w:rPr>
          <w:sz w:val="28"/>
          <w:szCs w:val="28"/>
        </w:rPr>
        <w:t xml:space="preserve">сельскохозяйственному производственному </w:t>
      </w:r>
    </w:p>
    <w:p w:rsidR="002C281F" w:rsidRDefault="009E3714" w:rsidP="00AE211C">
      <w:pPr>
        <w:tabs>
          <w:tab w:val="left" w:pos="993"/>
        </w:tabs>
        <w:spacing w:line="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кооперат</w:t>
      </w:r>
      <w:r>
        <w:rPr>
          <w:sz w:val="28"/>
          <w:szCs w:val="28"/>
        </w:rPr>
        <w:t>и</w:t>
      </w:r>
      <w:r>
        <w:rPr>
          <w:sz w:val="28"/>
          <w:szCs w:val="28"/>
        </w:rPr>
        <w:t>ву «Петровский»</w:t>
      </w:r>
      <w:r w:rsidR="00F743F8">
        <w:rPr>
          <w:sz w:val="28"/>
          <w:szCs w:val="28"/>
        </w:rPr>
        <w:t xml:space="preserve"> </w:t>
      </w:r>
      <w:r w:rsidR="002C281F">
        <w:rPr>
          <w:sz w:val="28"/>
          <w:szCs w:val="28"/>
        </w:rPr>
        <w:t>объек</w:t>
      </w:r>
      <w:r w:rsidR="00C30958">
        <w:rPr>
          <w:sz w:val="28"/>
          <w:szCs w:val="28"/>
        </w:rPr>
        <w:t>т</w:t>
      </w:r>
      <w:r w:rsidR="002C281F">
        <w:rPr>
          <w:sz w:val="28"/>
          <w:szCs w:val="28"/>
        </w:rPr>
        <w:t xml:space="preserve"> движимого имущества, указанно</w:t>
      </w:r>
      <w:r w:rsidR="00043F26">
        <w:rPr>
          <w:sz w:val="28"/>
          <w:szCs w:val="28"/>
        </w:rPr>
        <w:t>го в</w:t>
      </w:r>
      <w:r w:rsidR="00453459">
        <w:rPr>
          <w:sz w:val="28"/>
          <w:szCs w:val="28"/>
        </w:rPr>
        <w:t xml:space="preserve"> пункте 1 настоящего решения</w:t>
      </w:r>
      <w:r w:rsidR="002C281F">
        <w:rPr>
          <w:sz w:val="28"/>
          <w:szCs w:val="28"/>
        </w:rPr>
        <w:t xml:space="preserve">, в </w:t>
      </w:r>
      <w:r w:rsidR="002C281F" w:rsidRPr="00462421">
        <w:rPr>
          <w:sz w:val="28"/>
          <w:szCs w:val="28"/>
        </w:rPr>
        <w:t>соответствии с ак</w:t>
      </w:r>
      <w:r w:rsidR="00043F26" w:rsidRPr="00462421">
        <w:rPr>
          <w:sz w:val="28"/>
          <w:szCs w:val="28"/>
        </w:rPr>
        <w:t>т</w:t>
      </w:r>
      <w:r w:rsidR="00453459" w:rsidRPr="00462421">
        <w:rPr>
          <w:sz w:val="28"/>
          <w:szCs w:val="28"/>
        </w:rPr>
        <w:t>ом</w:t>
      </w:r>
      <w:r w:rsidR="002C281F" w:rsidRPr="00462421">
        <w:rPr>
          <w:sz w:val="28"/>
          <w:szCs w:val="28"/>
        </w:rPr>
        <w:t xml:space="preserve"> приема-передачи</w:t>
      </w:r>
      <w:r w:rsidR="00A770BB" w:rsidRPr="00462421">
        <w:rPr>
          <w:sz w:val="28"/>
          <w:szCs w:val="28"/>
        </w:rPr>
        <w:t xml:space="preserve"> и внести соответствующее изменение в Реестр муниципального имущества м</w:t>
      </w:r>
      <w:r w:rsidR="00A770BB" w:rsidRPr="00462421">
        <w:rPr>
          <w:sz w:val="28"/>
          <w:szCs w:val="28"/>
        </w:rPr>
        <w:t>у</w:t>
      </w:r>
      <w:r w:rsidR="00A770BB" w:rsidRPr="00462421">
        <w:rPr>
          <w:sz w:val="28"/>
          <w:szCs w:val="28"/>
        </w:rPr>
        <w:t>ниципальн</w:t>
      </w:r>
      <w:r w:rsidR="00A770BB" w:rsidRPr="00462421">
        <w:rPr>
          <w:sz w:val="28"/>
          <w:szCs w:val="28"/>
        </w:rPr>
        <w:t>о</w:t>
      </w:r>
      <w:r w:rsidR="00A770BB" w:rsidRPr="00462421">
        <w:rPr>
          <w:sz w:val="28"/>
          <w:szCs w:val="28"/>
        </w:rPr>
        <w:t xml:space="preserve">го образования </w:t>
      </w:r>
      <w:r w:rsidRPr="00462421">
        <w:rPr>
          <w:sz w:val="28"/>
          <w:szCs w:val="28"/>
        </w:rPr>
        <w:t>Петровский</w:t>
      </w:r>
      <w:r w:rsidR="00A770BB" w:rsidRPr="00462421">
        <w:rPr>
          <w:sz w:val="28"/>
          <w:szCs w:val="28"/>
        </w:rPr>
        <w:t xml:space="preserve"> сельсовет.</w:t>
      </w:r>
    </w:p>
    <w:p w:rsidR="00683662" w:rsidRPr="00462421" w:rsidRDefault="00C7758B" w:rsidP="00462421">
      <w:pPr>
        <w:tabs>
          <w:tab w:val="left" w:pos="0"/>
          <w:tab w:val="left" w:pos="993"/>
        </w:tabs>
        <w:spacing w:line="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043F26" w:rsidRPr="00462421">
        <w:rPr>
          <w:sz w:val="28"/>
          <w:szCs w:val="28"/>
        </w:rPr>
        <w:t xml:space="preserve">Рекомендовать </w:t>
      </w:r>
      <w:r w:rsidR="00462421" w:rsidRPr="00462421">
        <w:rPr>
          <w:sz w:val="28"/>
          <w:szCs w:val="28"/>
        </w:rPr>
        <w:t>правлению сельскохозяйственного кооператива «Петровский»</w:t>
      </w:r>
      <w:r w:rsidR="003926E6" w:rsidRPr="00462421">
        <w:rPr>
          <w:bCs/>
          <w:sz w:val="28"/>
          <w:szCs w:val="28"/>
        </w:rPr>
        <w:t xml:space="preserve"> утвердить перечень принимаемого</w:t>
      </w:r>
      <w:r w:rsidR="00453459" w:rsidRPr="00462421">
        <w:rPr>
          <w:bCs/>
          <w:sz w:val="28"/>
          <w:szCs w:val="28"/>
        </w:rPr>
        <w:t xml:space="preserve"> движимого</w:t>
      </w:r>
      <w:r w:rsidR="003926E6" w:rsidRPr="00462421">
        <w:rPr>
          <w:bCs/>
          <w:sz w:val="28"/>
          <w:szCs w:val="28"/>
        </w:rPr>
        <w:t xml:space="preserve"> имущества в </w:t>
      </w:r>
      <w:r w:rsidR="00F743F8" w:rsidRPr="00462421">
        <w:rPr>
          <w:sz w:val="28"/>
          <w:szCs w:val="28"/>
        </w:rPr>
        <w:t>безвозмездное польз</w:t>
      </w:r>
      <w:r w:rsidR="00F743F8" w:rsidRPr="00462421">
        <w:rPr>
          <w:sz w:val="28"/>
          <w:szCs w:val="28"/>
        </w:rPr>
        <w:t>о</w:t>
      </w:r>
      <w:r w:rsidR="00F743F8" w:rsidRPr="00462421">
        <w:rPr>
          <w:sz w:val="28"/>
          <w:szCs w:val="28"/>
        </w:rPr>
        <w:t>вание</w:t>
      </w:r>
      <w:r w:rsidR="003926E6" w:rsidRPr="00462421">
        <w:rPr>
          <w:bCs/>
          <w:sz w:val="28"/>
          <w:szCs w:val="28"/>
        </w:rPr>
        <w:t>.</w:t>
      </w:r>
    </w:p>
    <w:p w:rsidR="00AA02EB" w:rsidRDefault="00462421" w:rsidP="00AE211C">
      <w:pPr>
        <w:spacing w:line="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A02EB" w:rsidRPr="00AA02EB">
        <w:rPr>
          <w:sz w:val="28"/>
          <w:szCs w:val="28"/>
        </w:rPr>
        <w:t>. Настоящее решени</w:t>
      </w:r>
      <w:r w:rsidR="003926E6">
        <w:rPr>
          <w:sz w:val="28"/>
          <w:szCs w:val="28"/>
        </w:rPr>
        <w:t>е вступает в силу со дня его подписания</w:t>
      </w:r>
      <w:r w:rsidR="00AA02EB" w:rsidRPr="00AA02EB">
        <w:rPr>
          <w:sz w:val="28"/>
          <w:szCs w:val="28"/>
        </w:rPr>
        <w:t>.</w:t>
      </w:r>
    </w:p>
    <w:p w:rsidR="00E33D86" w:rsidRPr="00AA02EB" w:rsidRDefault="00E33D86" w:rsidP="00AE211C">
      <w:pPr>
        <w:spacing w:line="0" w:lineRule="atLeast"/>
        <w:ind w:firstLine="708"/>
        <w:jc w:val="both"/>
        <w:rPr>
          <w:sz w:val="28"/>
          <w:szCs w:val="28"/>
        </w:rPr>
      </w:pPr>
    </w:p>
    <w:p w:rsidR="00711E56" w:rsidRPr="00BD180D" w:rsidRDefault="00711E56" w:rsidP="00AE211C">
      <w:pPr>
        <w:spacing w:line="0" w:lineRule="atLeast"/>
        <w:rPr>
          <w:sz w:val="28"/>
          <w:szCs w:val="28"/>
        </w:rPr>
      </w:pPr>
    </w:p>
    <w:p w:rsidR="00AD6033" w:rsidRPr="00AD6033" w:rsidRDefault="00AD6033" w:rsidP="00AE211C">
      <w:pPr>
        <w:spacing w:line="0" w:lineRule="atLeast"/>
        <w:ind w:firstLine="720"/>
        <w:jc w:val="both"/>
        <w:rPr>
          <w:sz w:val="28"/>
          <w:szCs w:val="28"/>
        </w:rPr>
      </w:pPr>
    </w:p>
    <w:tbl>
      <w:tblPr>
        <w:tblW w:w="989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6"/>
        <w:gridCol w:w="4790"/>
      </w:tblGrid>
      <w:tr w:rsidR="009E3714" w:rsidRPr="003008A1" w:rsidTr="000D0754">
        <w:trPr>
          <w:trHeight w:val="1078"/>
        </w:trPr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</w:tcPr>
          <w:p w:rsidR="009E3714" w:rsidRPr="003008A1" w:rsidRDefault="009E3714" w:rsidP="000D0754">
            <w:pPr>
              <w:jc w:val="both"/>
              <w:rPr>
                <w:sz w:val="28"/>
                <w:szCs w:val="28"/>
              </w:rPr>
            </w:pPr>
            <w:r w:rsidRPr="003008A1">
              <w:rPr>
                <w:sz w:val="28"/>
                <w:szCs w:val="28"/>
              </w:rPr>
              <w:t xml:space="preserve">Председатель Совета </w:t>
            </w:r>
          </w:p>
          <w:p w:rsidR="009E3714" w:rsidRPr="003008A1" w:rsidRDefault="009E3714" w:rsidP="000D0754">
            <w:pPr>
              <w:rPr>
                <w:sz w:val="28"/>
                <w:szCs w:val="28"/>
              </w:rPr>
            </w:pPr>
            <w:r w:rsidRPr="003008A1">
              <w:rPr>
                <w:sz w:val="28"/>
                <w:szCs w:val="28"/>
              </w:rPr>
              <w:t xml:space="preserve">депутатов Петровского сельсовета  ____________    </w:t>
            </w: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4790" w:type="dxa"/>
            <w:tcBorders>
              <w:top w:val="nil"/>
              <w:left w:val="nil"/>
              <w:bottom w:val="nil"/>
              <w:right w:val="nil"/>
            </w:tcBorders>
          </w:tcPr>
          <w:p w:rsidR="009E3714" w:rsidRPr="003008A1" w:rsidRDefault="009E3714" w:rsidP="000D0754">
            <w:pPr>
              <w:jc w:val="both"/>
              <w:rPr>
                <w:sz w:val="28"/>
                <w:szCs w:val="28"/>
              </w:rPr>
            </w:pPr>
            <w:r w:rsidRPr="003008A1">
              <w:rPr>
                <w:sz w:val="28"/>
                <w:szCs w:val="28"/>
              </w:rPr>
              <w:t xml:space="preserve">     Глава </w:t>
            </w:r>
          </w:p>
          <w:p w:rsidR="009E3714" w:rsidRPr="003008A1" w:rsidRDefault="009E3714" w:rsidP="000D0754">
            <w:pPr>
              <w:jc w:val="both"/>
              <w:rPr>
                <w:sz w:val="28"/>
                <w:szCs w:val="28"/>
              </w:rPr>
            </w:pPr>
            <w:r w:rsidRPr="003008A1">
              <w:rPr>
                <w:sz w:val="28"/>
                <w:szCs w:val="28"/>
              </w:rPr>
              <w:t xml:space="preserve">     Петровского сельсовета:</w:t>
            </w:r>
            <w:r w:rsidRPr="003008A1">
              <w:rPr>
                <w:sz w:val="28"/>
                <w:szCs w:val="28"/>
              </w:rPr>
              <w:tab/>
              <w:t xml:space="preserve">                ______________   О.А. Митюшникова</w:t>
            </w:r>
          </w:p>
        </w:tc>
      </w:tr>
    </w:tbl>
    <w:p w:rsidR="005A3F3B" w:rsidRDefault="005A3F3B" w:rsidP="00BD180D">
      <w:pPr>
        <w:shd w:val="clear" w:color="auto" w:fill="FFFFFF"/>
        <w:tabs>
          <w:tab w:val="left" w:pos="7185"/>
        </w:tabs>
        <w:spacing w:line="317" w:lineRule="exact"/>
        <w:rPr>
          <w:sz w:val="28"/>
          <w:szCs w:val="28"/>
        </w:rPr>
      </w:pPr>
    </w:p>
    <w:p w:rsidR="00702A42" w:rsidRDefault="00711E56" w:rsidP="009E3714">
      <w:pPr>
        <w:ind w:left="1276" w:hanging="1276"/>
        <w:jc w:val="both"/>
      </w:pPr>
      <w:r w:rsidRPr="00B71A05">
        <w:t>Разослано</w:t>
      </w:r>
      <w:r w:rsidRPr="00781662">
        <w:t xml:space="preserve">: </w:t>
      </w:r>
      <w:r w:rsidR="00781662" w:rsidRPr="00781662">
        <w:t>бухгалтерия</w:t>
      </w:r>
      <w:r w:rsidR="00781662">
        <w:rPr>
          <w:b/>
        </w:rPr>
        <w:t xml:space="preserve"> </w:t>
      </w:r>
      <w:r w:rsidR="003926E6">
        <w:t xml:space="preserve">администрации </w:t>
      </w:r>
      <w:r w:rsidR="00F743F8" w:rsidRPr="00F743F8">
        <w:t>сельсовет</w:t>
      </w:r>
      <w:r w:rsidR="00781662">
        <w:t>а</w:t>
      </w:r>
      <w:r w:rsidR="00B3446F" w:rsidRPr="00B71A05">
        <w:t xml:space="preserve">, </w:t>
      </w:r>
      <w:r w:rsidR="009E3714" w:rsidRPr="00462421">
        <w:t>правление СПК «</w:t>
      </w:r>
      <w:r w:rsidR="009E3714">
        <w:t xml:space="preserve">Петровский», </w:t>
      </w:r>
      <w:r w:rsidR="00B3446F" w:rsidRPr="00B71A05">
        <w:t>прок</w:t>
      </w:r>
      <w:r w:rsidR="00B3446F" w:rsidRPr="00B71A05">
        <w:t>у</w:t>
      </w:r>
      <w:r w:rsidR="003926E6">
        <w:t>ратуре</w:t>
      </w:r>
      <w:r w:rsidR="00BD180D" w:rsidRPr="00B71A05">
        <w:t xml:space="preserve"> района, в дело</w:t>
      </w:r>
    </w:p>
    <w:p w:rsidR="00781662" w:rsidRDefault="00781662" w:rsidP="00E205CE">
      <w:pPr>
        <w:jc w:val="both"/>
        <w:sectPr w:rsidR="00781662" w:rsidSect="0078166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926E6" w:rsidRDefault="003926E6" w:rsidP="00E205CE">
      <w:pPr>
        <w:jc w:val="both"/>
      </w:pPr>
    </w:p>
    <w:sectPr w:rsidR="003926E6" w:rsidSect="00CE3636">
      <w:pgSz w:w="11906" w:h="16838"/>
      <w:pgMar w:top="568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4DB5" w:rsidRDefault="007E4DB5" w:rsidP="00C30983">
      <w:r>
        <w:separator/>
      </w:r>
    </w:p>
  </w:endnote>
  <w:endnote w:type="continuationSeparator" w:id="0">
    <w:p w:rsidR="007E4DB5" w:rsidRDefault="007E4DB5" w:rsidP="00C30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4DB5" w:rsidRDefault="007E4DB5" w:rsidP="00C30983">
      <w:r>
        <w:separator/>
      </w:r>
    </w:p>
  </w:footnote>
  <w:footnote w:type="continuationSeparator" w:id="0">
    <w:p w:rsidR="007E4DB5" w:rsidRDefault="007E4DB5" w:rsidP="00C309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B97EF3"/>
    <w:multiLevelType w:val="hybridMultilevel"/>
    <w:tmpl w:val="9D0ECA8A"/>
    <w:lvl w:ilvl="0" w:tplc="B540D75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55E"/>
    <w:rsid w:val="0000255E"/>
    <w:rsid w:val="0001423C"/>
    <w:rsid w:val="000158BF"/>
    <w:rsid w:val="000165A5"/>
    <w:rsid w:val="0001678A"/>
    <w:rsid w:val="00043F26"/>
    <w:rsid w:val="00050292"/>
    <w:rsid w:val="000532E0"/>
    <w:rsid w:val="000A0FF6"/>
    <w:rsid w:val="000B6FCD"/>
    <w:rsid w:val="000D0754"/>
    <w:rsid w:val="000F2CF9"/>
    <w:rsid w:val="0010439B"/>
    <w:rsid w:val="00110D38"/>
    <w:rsid w:val="00121258"/>
    <w:rsid w:val="001A2182"/>
    <w:rsid w:val="001B3891"/>
    <w:rsid w:val="001B7885"/>
    <w:rsid w:val="001C47D6"/>
    <w:rsid w:val="001C6D72"/>
    <w:rsid w:val="0020027E"/>
    <w:rsid w:val="00203B9A"/>
    <w:rsid w:val="00205BC3"/>
    <w:rsid w:val="00207A9E"/>
    <w:rsid w:val="00224943"/>
    <w:rsid w:val="00236CFC"/>
    <w:rsid w:val="00237D8B"/>
    <w:rsid w:val="00250B20"/>
    <w:rsid w:val="00252963"/>
    <w:rsid w:val="00270D29"/>
    <w:rsid w:val="002836FC"/>
    <w:rsid w:val="00291D94"/>
    <w:rsid w:val="00292F89"/>
    <w:rsid w:val="002C281F"/>
    <w:rsid w:val="002C420C"/>
    <w:rsid w:val="002C73FE"/>
    <w:rsid w:val="002D19AE"/>
    <w:rsid w:val="00312990"/>
    <w:rsid w:val="003219BC"/>
    <w:rsid w:val="00345851"/>
    <w:rsid w:val="00364B42"/>
    <w:rsid w:val="00383027"/>
    <w:rsid w:val="003926E6"/>
    <w:rsid w:val="003C247C"/>
    <w:rsid w:val="00413EB0"/>
    <w:rsid w:val="00414323"/>
    <w:rsid w:val="00425BFD"/>
    <w:rsid w:val="004338A2"/>
    <w:rsid w:val="00453459"/>
    <w:rsid w:val="00462421"/>
    <w:rsid w:val="004637A9"/>
    <w:rsid w:val="00490D8D"/>
    <w:rsid w:val="004D08FA"/>
    <w:rsid w:val="004E1F14"/>
    <w:rsid w:val="004F3FC5"/>
    <w:rsid w:val="004F758A"/>
    <w:rsid w:val="005041AA"/>
    <w:rsid w:val="0053202B"/>
    <w:rsid w:val="00533E31"/>
    <w:rsid w:val="0055342C"/>
    <w:rsid w:val="0055649A"/>
    <w:rsid w:val="005A3F3B"/>
    <w:rsid w:val="005B6D10"/>
    <w:rsid w:val="005B6FA3"/>
    <w:rsid w:val="005C280C"/>
    <w:rsid w:val="005C5150"/>
    <w:rsid w:val="005D0313"/>
    <w:rsid w:val="005E6852"/>
    <w:rsid w:val="005F6980"/>
    <w:rsid w:val="00602397"/>
    <w:rsid w:val="00606E9E"/>
    <w:rsid w:val="00641F43"/>
    <w:rsid w:val="00646A0D"/>
    <w:rsid w:val="00654178"/>
    <w:rsid w:val="00660180"/>
    <w:rsid w:val="006655FB"/>
    <w:rsid w:val="0068107F"/>
    <w:rsid w:val="00683662"/>
    <w:rsid w:val="006B3FF8"/>
    <w:rsid w:val="006D2E3C"/>
    <w:rsid w:val="00702A42"/>
    <w:rsid w:val="00711E56"/>
    <w:rsid w:val="007265B5"/>
    <w:rsid w:val="0073143F"/>
    <w:rsid w:val="007442D8"/>
    <w:rsid w:val="007455B1"/>
    <w:rsid w:val="007501BD"/>
    <w:rsid w:val="007651EA"/>
    <w:rsid w:val="00780399"/>
    <w:rsid w:val="00781662"/>
    <w:rsid w:val="00781770"/>
    <w:rsid w:val="00787DE7"/>
    <w:rsid w:val="007C6F49"/>
    <w:rsid w:val="007E4DB5"/>
    <w:rsid w:val="0081464E"/>
    <w:rsid w:val="00825CAD"/>
    <w:rsid w:val="00831065"/>
    <w:rsid w:val="00852BE9"/>
    <w:rsid w:val="00882CA2"/>
    <w:rsid w:val="00884A51"/>
    <w:rsid w:val="008935F3"/>
    <w:rsid w:val="008E43AE"/>
    <w:rsid w:val="008E4B13"/>
    <w:rsid w:val="0090219A"/>
    <w:rsid w:val="00944E6A"/>
    <w:rsid w:val="009B41D3"/>
    <w:rsid w:val="009B7379"/>
    <w:rsid w:val="009C5A5D"/>
    <w:rsid w:val="009D0CDE"/>
    <w:rsid w:val="009D218E"/>
    <w:rsid w:val="009E3714"/>
    <w:rsid w:val="009F02A8"/>
    <w:rsid w:val="009F515E"/>
    <w:rsid w:val="00A043CE"/>
    <w:rsid w:val="00A20906"/>
    <w:rsid w:val="00A32F7B"/>
    <w:rsid w:val="00A546E4"/>
    <w:rsid w:val="00A770BB"/>
    <w:rsid w:val="00A90EE3"/>
    <w:rsid w:val="00AA02EB"/>
    <w:rsid w:val="00AA732D"/>
    <w:rsid w:val="00AD6033"/>
    <w:rsid w:val="00AE211C"/>
    <w:rsid w:val="00B00C2E"/>
    <w:rsid w:val="00B20699"/>
    <w:rsid w:val="00B2607A"/>
    <w:rsid w:val="00B3446F"/>
    <w:rsid w:val="00B51903"/>
    <w:rsid w:val="00B65E95"/>
    <w:rsid w:val="00B71A05"/>
    <w:rsid w:val="00B73F61"/>
    <w:rsid w:val="00B77D41"/>
    <w:rsid w:val="00B90E45"/>
    <w:rsid w:val="00B9175D"/>
    <w:rsid w:val="00B93188"/>
    <w:rsid w:val="00BB6AA0"/>
    <w:rsid w:val="00BD180D"/>
    <w:rsid w:val="00BD5BBF"/>
    <w:rsid w:val="00BD6284"/>
    <w:rsid w:val="00C10118"/>
    <w:rsid w:val="00C1086E"/>
    <w:rsid w:val="00C30958"/>
    <w:rsid w:val="00C30983"/>
    <w:rsid w:val="00C33FB0"/>
    <w:rsid w:val="00C50491"/>
    <w:rsid w:val="00C63BFC"/>
    <w:rsid w:val="00C70040"/>
    <w:rsid w:val="00C7758B"/>
    <w:rsid w:val="00C93229"/>
    <w:rsid w:val="00CB5632"/>
    <w:rsid w:val="00CC7303"/>
    <w:rsid w:val="00CC766A"/>
    <w:rsid w:val="00CE3636"/>
    <w:rsid w:val="00CF2592"/>
    <w:rsid w:val="00D317A4"/>
    <w:rsid w:val="00D376E9"/>
    <w:rsid w:val="00D462F5"/>
    <w:rsid w:val="00D60072"/>
    <w:rsid w:val="00D65B08"/>
    <w:rsid w:val="00DD0BF3"/>
    <w:rsid w:val="00E0470C"/>
    <w:rsid w:val="00E057A7"/>
    <w:rsid w:val="00E1259D"/>
    <w:rsid w:val="00E205CE"/>
    <w:rsid w:val="00E33189"/>
    <w:rsid w:val="00E33D86"/>
    <w:rsid w:val="00E43ECB"/>
    <w:rsid w:val="00E44260"/>
    <w:rsid w:val="00E47CD3"/>
    <w:rsid w:val="00E729AA"/>
    <w:rsid w:val="00E90676"/>
    <w:rsid w:val="00EC240D"/>
    <w:rsid w:val="00EC5E4F"/>
    <w:rsid w:val="00ED65DB"/>
    <w:rsid w:val="00F039C4"/>
    <w:rsid w:val="00F217EE"/>
    <w:rsid w:val="00F31A24"/>
    <w:rsid w:val="00F326E0"/>
    <w:rsid w:val="00F32FEE"/>
    <w:rsid w:val="00F536C2"/>
    <w:rsid w:val="00F550F5"/>
    <w:rsid w:val="00F743F8"/>
    <w:rsid w:val="00F86935"/>
    <w:rsid w:val="00FA32DD"/>
    <w:rsid w:val="00FF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BD5EED-2C03-4F84-A91B-F24829022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55E"/>
    <w:rPr>
      <w:sz w:val="24"/>
      <w:szCs w:val="24"/>
    </w:rPr>
  </w:style>
  <w:style w:type="paragraph" w:styleId="1">
    <w:name w:val="heading 1"/>
    <w:basedOn w:val="a"/>
    <w:next w:val="a"/>
    <w:qFormat/>
    <w:rsid w:val="00250B20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aliases w:val="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025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basedOn w:val="a"/>
    <w:rsid w:val="00AA02EB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Гипертекстовая ссылка"/>
    <w:rsid w:val="009B7379"/>
    <w:rPr>
      <w:color w:val="106BBE"/>
    </w:rPr>
  </w:style>
  <w:style w:type="character" w:customStyle="1" w:styleId="a6">
    <w:name w:val="Сравнение редакций. Добавленный фрагмент"/>
    <w:rsid w:val="009B7379"/>
    <w:rPr>
      <w:color w:val="000000"/>
      <w:shd w:val="clear" w:color="auto" w:fill="C1D7FF"/>
    </w:rPr>
  </w:style>
  <w:style w:type="paragraph" w:styleId="a7">
    <w:name w:val="header"/>
    <w:basedOn w:val="a"/>
    <w:link w:val="a8"/>
    <w:rsid w:val="00C3098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rsid w:val="00C30983"/>
    <w:rPr>
      <w:sz w:val="24"/>
      <w:szCs w:val="24"/>
    </w:rPr>
  </w:style>
  <w:style w:type="paragraph" w:styleId="a9">
    <w:name w:val="footer"/>
    <w:basedOn w:val="a"/>
    <w:link w:val="aa"/>
    <w:rsid w:val="00C3098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30983"/>
    <w:rPr>
      <w:sz w:val="24"/>
      <w:szCs w:val="24"/>
    </w:rPr>
  </w:style>
  <w:style w:type="paragraph" w:styleId="ab">
    <w:name w:val="Balloon Text"/>
    <w:basedOn w:val="a"/>
    <w:link w:val="ac"/>
    <w:rsid w:val="00AE211C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AE21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</vt:lpstr>
    </vt:vector>
  </TitlesOfParts>
  <Company>Microsoft</Company>
  <LinksUpToDate>false</LinksUpToDate>
  <CharactersWithSpaces>2584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</dc:title>
  <dc:subject/>
  <dc:creator>Admin</dc:creator>
  <cp:keywords/>
  <cp:lastModifiedBy>Пользователь Windows</cp:lastModifiedBy>
  <cp:revision>2</cp:revision>
  <cp:lastPrinted>2024-11-05T05:14:00Z</cp:lastPrinted>
  <dcterms:created xsi:type="dcterms:W3CDTF">2024-12-28T11:32:00Z</dcterms:created>
  <dcterms:modified xsi:type="dcterms:W3CDTF">2024-12-28T11:32:00Z</dcterms:modified>
</cp:coreProperties>
</file>