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24" w:rsidRPr="00C01D24" w:rsidRDefault="00C01D24" w:rsidP="00C01D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01D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310" cy="445135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01D24">
        <w:rPr>
          <w:rFonts w:ascii="Times New Roman" w:hAnsi="Times New Roman" w:cs="Times New Roman"/>
          <w:sz w:val="28"/>
          <w:szCs w:val="28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C01D24" w:rsidRPr="00C01D24" w:rsidRDefault="00C01D24" w:rsidP="00C01D24">
      <w:pPr>
        <w:pStyle w:val="1"/>
        <w:rPr>
          <w:rFonts w:ascii="Times New Roman" w:hAnsi="Times New Roman" w:cs="Times New Roman"/>
          <w:b w:val="0"/>
        </w:rPr>
      </w:pP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24">
        <w:rPr>
          <w:rFonts w:ascii="Times New Roman" w:hAnsi="Times New Roman" w:cs="Times New Roman"/>
          <w:b/>
          <w:sz w:val="28"/>
          <w:szCs w:val="28"/>
        </w:rPr>
        <w:t>Информационный бюллетень</w:t>
      </w: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24">
        <w:rPr>
          <w:rFonts w:ascii="Times New Roman" w:hAnsi="Times New Roman" w:cs="Times New Roman"/>
          <w:b/>
          <w:sz w:val="28"/>
          <w:szCs w:val="28"/>
        </w:rPr>
        <w:t>«Петровский сельсовет»</w:t>
      </w: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D24" w:rsidRPr="00C01D24" w:rsidRDefault="00457BA2" w:rsidP="00C01D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марта 2026 года №5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0"/>
        <w:gridCol w:w="6164"/>
      </w:tblGrid>
      <w:tr w:rsidR="00C01D24" w:rsidRPr="00C01D24" w:rsidTr="00C01D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24" w:rsidRPr="00C01D24" w:rsidRDefault="00C01D24" w:rsidP="00C01D24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01D2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24" w:rsidRPr="00C01D24" w:rsidRDefault="00C01D24" w:rsidP="00C01D24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01D2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C01D24" w:rsidRPr="00C01D24" w:rsidRDefault="00C01D24" w:rsidP="00C01D24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01D2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Администрация муниципального образования Петровский сельсовет </w:t>
            </w:r>
            <w:proofErr w:type="spellStart"/>
            <w:r w:rsidRPr="00C01D2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Саракташского</w:t>
            </w:r>
            <w:proofErr w:type="spellEnd"/>
            <w:r w:rsidRPr="00C01D2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района Оренбургской области</w:t>
            </w:r>
            <w:bookmarkStart w:id="0" w:name="_GoBack"/>
            <w:bookmarkEnd w:id="0"/>
          </w:p>
        </w:tc>
      </w:tr>
      <w:tr w:rsidR="00C01D24" w:rsidRPr="00C01D24" w:rsidTr="00C01D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24" w:rsidRPr="00C01D24" w:rsidRDefault="00C01D24" w:rsidP="00C01D24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01D2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24" w:rsidRPr="00C01D24" w:rsidRDefault="00C01D24" w:rsidP="00C01D24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01D2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Вишнякова Анастасия Вячеславовна</w:t>
            </w:r>
          </w:p>
          <w:p w:rsidR="00C01D24" w:rsidRPr="00C01D24" w:rsidRDefault="00C01D24" w:rsidP="00C01D24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C01D24" w:rsidRPr="00C01D24" w:rsidTr="00C01D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24" w:rsidRPr="00C01D24" w:rsidRDefault="00C01D24" w:rsidP="00C01D24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01D2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24" w:rsidRPr="00C01D24" w:rsidRDefault="00C01D24" w:rsidP="00C01D24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01D2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462137 Оренбургская область, Саракташский район, с.Петровское, улица Школьная,1</w:t>
            </w:r>
          </w:p>
          <w:p w:rsidR="00C01D24" w:rsidRPr="00C01D24" w:rsidRDefault="00C01D24" w:rsidP="00C01D24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C01D24" w:rsidRPr="00C01D24" w:rsidTr="00C01D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24" w:rsidRPr="00C01D24" w:rsidRDefault="00C01D24" w:rsidP="00C01D24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01D2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24" w:rsidRPr="00C01D24" w:rsidRDefault="00C01D24" w:rsidP="00C01D24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01D2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10 экземпляров, распространяется бесплатно</w:t>
            </w:r>
          </w:p>
        </w:tc>
      </w:tr>
    </w:tbl>
    <w:p w:rsidR="00C01D24" w:rsidRPr="00C01D24" w:rsidRDefault="00C01D24" w:rsidP="00C01D24">
      <w:pPr>
        <w:rPr>
          <w:rFonts w:ascii="Times New Roman" w:hAnsi="Times New Roman" w:cs="Times New Roman"/>
          <w:sz w:val="24"/>
          <w:szCs w:val="24"/>
        </w:rPr>
      </w:pPr>
    </w:p>
    <w:p w:rsidR="00C01D24" w:rsidRPr="00C01D24" w:rsidRDefault="00C01D24" w:rsidP="00C01D24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01D24" w:rsidRPr="00C01D24" w:rsidRDefault="00C01D24" w:rsidP="00C01D24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01D24" w:rsidRPr="00457BA2" w:rsidRDefault="00457BA2" w:rsidP="00C01D24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B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Постановление администрации муниципального образования Петровский сельсовет от 31.03.2026 №19-п «</w:t>
      </w:r>
      <w:r w:rsidR="00C01D24" w:rsidRPr="00457B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 утверждении Плана мероприятий по сокращению (недопущению) просроченной кредиторской задолженности муниципального образования Петровский сельсовет Саракташского района Оренбургской области</w:t>
      </w:r>
      <w:r w:rsidRPr="00457B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C01D24" w:rsidRPr="00457B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457BA2" w:rsidRPr="00457BA2" w:rsidRDefault="00457BA2" w:rsidP="00457BA2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B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Постановление администрации муниципального образования Петровский сельсовет от 31.03.2026 № 20-п </w:t>
      </w:r>
      <w:r w:rsidRPr="00457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457BA2">
        <w:rPr>
          <w:rStyle w:val="a9"/>
          <w:b w:val="0"/>
          <w:i w:val="0"/>
          <w:color w:val="0F1419"/>
          <w:sz w:val="24"/>
          <w:szCs w:val="24"/>
          <w:lang w:val="ru-RU"/>
        </w:rPr>
        <w:t>О проведении публичных слушаний».</w:t>
      </w:r>
    </w:p>
    <w:p w:rsidR="00457BA2" w:rsidRPr="00457BA2" w:rsidRDefault="00457BA2" w:rsidP="00457BA2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B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Постановление администрации муниципального образования Петровский сельсовет от 31.03.2026 № 21-п «</w:t>
      </w:r>
      <w:r w:rsidR="00C01D24" w:rsidRPr="00457BA2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отчета об исполнении </w:t>
      </w:r>
      <w:r w:rsidR="00C01D24" w:rsidRPr="00457BA2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бюджета </w:t>
      </w:r>
      <w:r w:rsidR="00C01D24" w:rsidRPr="00457BA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Петровский сельсовет Саракташского района Оренбургской области </w:t>
      </w:r>
      <w:r w:rsidR="00C01D24" w:rsidRPr="00457BA2">
        <w:rPr>
          <w:rFonts w:ascii="Times New Roman" w:eastAsia="Times New Roman" w:hAnsi="Times New Roman" w:cs="Times New Roman"/>
          <w:sz w:val="24"/>
          <w:szCs w:val="24"/>
        </w:rPr>
        <w:t>за 2025 год.</w:t>
      </w:r>
    </w:p>
    <w:p w:rsidR="00457BA2" w:rsidRPr="004A0BAE" w:rsidRDefault="00457BA2" w:rsidP="004A0BAE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7BA2" w:rsidRPr="00457BA2" w:rsidRDefault="00457BA2" w:rsidP="00457BA2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D24" w:rsidRPr="00C01D24" w:rsidRDefault="00C01D24" w:rsidP="00C01D24">
      <w:pPr>
        <w:pStyle w:val="a7"/>
        <w:rPr>
          <w:rFonts w:ascii="Times New Roman" w:hAnsi="Times New Roman" w:cs="Times New Roman"/>
        </w:rPr>
      </w:pPr>
    </w:p>
    <w:p w:rsidR="00C01D24" w:rsidRDefault="00C01D24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Default="00457BA2">
      <w:pPr>
        <w:rPr>
          <w:rFonts w:ascii="Times New Roman" w:hAnsi="Times New Roman" w:cs="Times New Roman"/>
        </w:rPr>
      </w:pPr>
    </w:p>
    <w:p w:rsidR="00457BA2" w:rsidRPr="00C01D24" w:rsidRDefault="00457BA2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12"/>
      </w:tblGrid>
      <w:tr w:rsidR="00C01D24" w:rsidRPr="00C01D24" w:rsidTr="00C01D24">
        <w:trPr>
          <w:jc w:val="center"/>
        </w:trPr>
        <w:tc>
          <w:tcPr>
            <w:tcW w:w="9312" w:type="dxa"/>
          </w:tcPr>
          <w:p w:rsidR="00457BA2" w:rsidRDefault="00457BA2" w:rsidP="00457BA2">
            <w:pPr>
              <w:pStyle w:val="a5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C01D24" w:rsidRPr="00C01D24" w:rsidRDefault="00C01D24" w:rsidP="00457BA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D24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C01D24" w:rsidRPr="00C01D24" w:rsidRDefault="00C01D24" w:rsidP="00C01D2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D24"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</w:t>
            </w:r>
          </w:p>
          <w:p w:rsidR="00C01D24" w:rsidRPr="00C01D24" w:rsidRDefault="00C01D24" w:rsidP="00C01D2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D24">
              <w:rPr>
                <w:rFonts w:ascii="Times New Roman" w:hAnsi="Times New Roman"/>
                <w:b/>
                <w:sz w:val="24"/>
                <w:szCs w:val="24"/>
              </w:rPr>
              <w:t>СЕЛЬСКОЕ ПОСЕЛЕНИЕ ПЕТРОВСКИЙ СЕЛЬСОВЕТ</w:t>
            </w:r>
          </w:p>
          <w:p w:rsidR="00C01D24" w:rsidRPr="00C01D24" w:rsidRDefault="00C01D24" w:rsidP="00C01D24">
            <w:pPr>
              <w:pStyle w:val="a5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01D24">
              <w:rPr>
                <w:rFonts w:ascii="Times New Roman" w:hAnsi="Times New Roman"/>
                <w:b/>
                <w:caps/>
                <w:sz w:val="24"/>
                <w:szCs w:val="24"/>
              </w:rPr>
              <w:t>САРАКТАШСКОГО МУНИЦИПАЛЬНОГО РАЙОНА ОРЕНБУРГСКОЙ ОБЛАСТИ</w:t>
            </w:r>
          </w:p>
          <w:p w:rsidR="00C01D24" w:rsidRPr="00C01D24" w:rsidRDefault="00C01D24" w:rsidP="00C01D24">
            <w:pPr>
              <w:pStyle w:val="a5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C01D24" w:rsidRPr="00C01D24" w:rsidRDefault="00C01D24" w:rsidP="00C0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24">
              <w:rPr>
                <w:rFonts w:ascii="Times New Roman" w:hAnsi="Times New Roman" w:cs="Times New Roman"/>
                <w:b/>
                <w:sz w:val="24"/>
                <w:szCs w:val="24"/>
              </w:rPr>
              <w:t>П О С Т А Н О В Л Е Н И Е</w:t>
            </w:r>
          </w:p>
          <w:p w:rsidR="00C01D24" w:rsidRPr="00C01D24" w:rsidRDefault="00C01D24" w:rsidP="00C01D24">
            <w:pPr>
              <w:pBdr>
                <w:bottom w:val="single" w:sz="18" w:space="1" w:color="auto"/>
              </w:pBd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2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</w:t>
            </w:r>
          </w:p>
          <w:p w:rsidR="00C01D24" w:rsidRPr="00C01D24" w:rsidRDefault="00C01D24" w:rsidP="00C01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31.03.2026                                     </w:t>
            </w:r>
            <w:r w:rsidR="00457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C01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Петровское                              </w:t>
            </w:r>
            <w:r w:rsidR="00457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C01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№19-п</w:t>
            </w:r>
          </w:p>
          <w:p w:rsidR="00C01D24" w:rsidRPr="00C01D24" w:rsidRDefault="00C01D24" w:rsidP="00C01D24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01D24" w:rsidRPr="00C01D24" w:rsidRDefault="00C01D24" w:rsidP="00C01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D24" w:rsidRPr="00C01D24" w:rsidRDefault="00C01D24" w:rsidP="00C01D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утверждении Плана мероприятий по сокращению (недопущению) просроченной кредиторской задолженности муниципального образования Петровский сельсовет Саракташского района Оренбургской области</w:t>
      </w:r>
    </w:p>
    <w:p w:rsidR="00C01D24" w:rsidRPr="00C01D24" w:rsidRDefault="00C01D24" w:rsidP="00C01D24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C01D24" w:rsidRPr="00C01D24" w:rsidRDefault="00C01D24" w:rsidP="00C01D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1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В соответствии с пунктом 2.2.1 Соглашения  "О мерах по обеспечению устойчивого социально-экономического развития и оздоровлению муниципальных финансов муниципального образования Петровский сельсовет на 2026г., от «____»________</w:t>
      </w:r>
      <w:r w:rsidRPr="00C01D2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C01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202__ года. </w:t>
      </w:r>
    </w:p>
    <w:p w:rsidR="00C01D24" w:rsidRPr="00C01D24" w:rsidRDefault="00C01D24" w:rsidP="00C01D24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УТВЕРДИТЬ: </w:t>
      </w:r>
    </w:p>
    <w:p w:rsidR="00C01D24" w:rsidRPr="00C01D24" w:rsidRDefault="00C01D24" w:rsidP="00C01D2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color w:val="000000"/>
          <w:sz w:val="24"/>
          <w:szCs w:val="24"/>
        </w:rPr>
        <w:t>1. План мероприятий по с</w:t>
      </w:r>
      <w:r w:rsidRPr="00C01D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окращению (недопущению) просроченной кредиторской</w:t>
      </w:r>
      <w:r w:rsidRPr="00C01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01D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задолженности</w:t>
      </w:r>
      <w:r w:rsidRPr="00C01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01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Pr="00C01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Петровский сельсовет </w:t>
      </w:r>
      <w:r w:rsidRPr="00C01D24">
        <w:rPr>
          <w:rFonts w:ascii="Times New Roman" w:eastAsia="Times New Roman" w:hAnsi="Times New Roman" w:cs="Times New Roman"/>
          <w:color w:val="000000"/>
          <w:sz w:val="24"/>
          <w:szCs w:val="24"/>
        </w:rPr>
        <w:t>за период 2026 года, согласно приложению к настоящему постановлению (далее - План).</w:t>
      </w:r>
    </w:p>
    <w:p w:rsidR="00C01D24" w:rsidRPr="00C01D24" w:rsidRDefault="00C01D24" w:rsidP="00C01D2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Главным распорядителям бюджетных средств, получателям бюджетных средств муниципального образования </w:t>
      </w:r>
      <w:r w:rsidRPr="00C01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Петровский сельсовет</w:t>
      </w:r>
      <w:r w:rsidRPr="00C01D2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01D24" w:rsidRPr="00C01D24" w:rsidRDefault="00C01D24" w:rsidP="00C01D2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color w:val="000000"/>
          <w:sz w:val="24"/>
          <w:szCs w:val="24"/>
        </w:rPr>
        <w:t>3. Обеспечить исполнение плана, предусмотренного пунктом 1 настоящего постановления.</w:t>
      </w:r>
    </w:p>
    <w:p w:rsidR="00C01D24" w:rsidRPr="00C01D24" w:rsidRDefault="00C01D24" w:rsidP="00C01D2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color w:val="000000"/>
          <w:sz w:val="24"/>
          <w:szCs w:val="24"/>
        </w:rPr>
        <w:t>4. Направлять бюджетные ассигнования на погашение просроченной кредиторской задолженности, сложившейся на 01 января текущего финансового года, за счет бюджетных ассигнований, предусмотренных на текущий финансовый год.</w:t>
      </w:r>
    </w:p>
    <w:p w:rsidR="00C01D24" w:rsidRPr="00C01D24" w:rsidRDefault="00C01D24" w:rsidP="00C01D2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D24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C01D24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МО </w:t>
      </w:r>
      <w:r w:rsidRPr="00C01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Петровский сельсовет </w:t>
      </w:r>
      <w:r w:rsidRPr="00C01D24">
        <w:rPr>
          <w:rFonts w:ascii="Times New Roman" w:eastAsia="Times New Roman" w:hAnsi="Times New Roman" w:cs="Times New Roman"/>
          <w:color w:val="000000"/>
          <w:sz w:val="24"/>
          <w:szCs w:val="24"/>
        </w:rPr>
        <w:t>и распространяется на правоотношения, возникшие с 1 января 2026 года.</w:t>
      </w:r>
    </w:p>
    <w:p w:rsidR="00C01D24" w:rsidRPr="00C01D24" w:rsidRDefault="00C01D24" w:rsidP="00C01D24">
      <w:pPr>
        <w:pStyle w:val="msonormalcxspmiddle"/>
        <w:spacing w:before="0" w:beforeAutospacing="0" w:after="0" w:afterAutospacing="0"/>
        <w:contextualSpacing/>
        <w:jc w:val="both"/>
      </w:pPr>
      <w:r w:rsidRPr="00C01D24">
        <w:rPr>
          <w:rFonts w:eastAsia="Calibri"/>
          <w:lang w:eastAsia="en-US"/>
        </w:rPr>
        <w:t xml:space="preserve">6. </w:t>
      </w:r>
      <w:r w:rsidRPr="00C01D24">
        <w:t>Контроль за выполнением настоящего постановления оставляю за собой.</w:t>
      </w:r>
    </w:p>
    <w:p w:rsidR="00C01D24" w:rsidRPr="00C01D24" w:rsidRDefault="00C01D24" w:rsidP="00C01D24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1D24" w:rsidRPr="00C01D24" w:rsidRDefault="00C01D24" w:rsidP="00C01D24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1D24" w:rsidRPr="00C01D24" w:rsidRDefault="00C01D24" w:rsidP="00457BA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24">
        <w:rPr>
          <w:rFonts w:ascii="Times New Roman" w:hAnsi="Times New Roman" w:cs="Times New Roman"/>
          <w:bCs/>
          <w:sz w:val="24"/>
          <w:szCs w:val="24"/>
        </w:rPr>
        <w:t xml:space="preserve">Глава  муниципального образования                    </w:t>
      </w:r>
      <w:r w:rsidR="00457BA2">
        <w:rPr>
          <w:rFonts w:ascii="Times New Roman" w:hAnsi="Times New Roman" w:cs="Times New Roman"/>
          <w:bCs/>
          <w:sz w:val="24"/>
          <w:szCs w:val="24"/>
        </w:rPr>
        <w:t xml:space="preserve">                  А.В. Вишнякова</w:t>
      </w:r>
    </w:p>
    <w:p w:rsidR="00C01D24" w:rsidRPr="00C01D24" w:rsidRDefault="00C01D24" w:rsidP="00C01D24">
      <w:pPr>
        <w:pStyle w:val="a5"/>
        <w:ind w:left="5670"/>
        <w:rPr>
          <w:rFonts w:ascii="Times New Roman" w:hAnsi="Times New Roman"/>
          <w:sz w:val="24"/>
          <w:szCs w:val="24"/>
        </w:rPr>
      </w:pPr>
      <w:r w:rsidRPr="00C01D24">
        <w:rPr>
          <w:rFonts w:ascii="Times New Roman" w:hAnsi="Times New Roman"/>
          <w:sz w:val="24"/>
          <w:szCs w:val="24"/>
        </w:rPr>
        <w:t>Приложение № 1</w:t>
      </w:r>
    </w:p>
    <w:p w:rsidR="00C01D24" w:rsidRPr="00C01D24" w:rsidRDefault="00C01D24" w:rsidP="00C01D24">
      <w:pPr>
        <w:pStyle w:val="a5"/>
        <w:ind w:left="5670"/>
        <w:rPr>
          <w:rFonts w:ascii="Times New Roman" w:hAnsi="Times New Roman"/>
          <w:sz w:val="24"/>
          <w:szCs w:val="24"/>
        </w:rPr>
      </w:pPr>
      <w:r w:rsidRPr="00C01D24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C01D24" w:rsidRPr="00C01D24" w:rsidRDefault="00C01D24" w:rsidP="00C01D24">
      <w:pPr>
        <w:pStyle w:val="a5"/>
        <w:ind w:left="5670"/>
        <w:rPr>
          <w:rFonts w:ascii="Times New Roman" w:hAnsi="Times New Roman"/>
          <w:sz w:val="24"/>
          <w:szCs w:val="24"/>
        </w:rPr>
      </w:pPr>
      <w:r w:rsidRPr="00C01D24">
        <w:rPr>
          <w:rFonts w:ascii="Times New Roman" w:hAnsi="Times New Roman"/>
          <w:sz w:val="24"/>
          <w:szCs w:val="24"/>
        </w:rPr>
        <w:t xml:space="preserve">Петровского сельсовета </w:t>
      </w:r>
    </w:p>
    <w:p w:rsidR="00C01D24" w:rsidRPr="00C01D24" w:rsidRDefault="00C01D24" w:rsidP="00C01D24">
      <w:pPr>
        <w:pStyle w:val="a5"/>
        <w:ind w:left="5670"/>
        <w:rPr>
          <w:rFonts w:ascii="Times New Roman" w:hAnsi="Times New Roman"/>
          <w:sz w:val="24"/>
          <w:szCs w:val="24"/>
          <w:highlight w:val="yellow"/>
        </w:rPr>
      </w:pPr>
      <w:r w:rsidRPr="00C01D24">
        <w:rPr>
          <w:rFonts w:ascii="Times New Roman" w:hAnsi="Times New Roman"/>
          <w:sz w:val="24"/>
          <w:szCs w:val="24"/>
        </w:rPr>
        <w:t xml:space="preserve">№ 19-п от 31.03.2026 </w:t>
      </w:r>
    </w:p>
    <w:p w:rsidR="00C01D24" w:rsidRPr="00C01D24" w:rsidRDefault="00C01D24" w:rsidP="00C01D2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</w:t>
      </w:r>
    </w:p>
    <w:p w:rsidR="00C01D24" w:rsidRPr="00C01D24" w:rsidRDefault="00C01D24" w:rsidP="00C01D2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b/>
          <w:bCs/>
          <w:sz w:val="24"/>
          <w:szCs w:val="24"/>
        </w:rPr>
        <w:t>по сокращению (недопущению) просроченной кредиторской задолженности.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932"/>
        <w:gridCol w:w="1856"/>
        <w:gridCol w:w="2550"/>
      </w:tblGrid>
      <w:tr w:rsidR="00C01D24" w:rsidRPr="00C01D24" w:rsidTr="00C01D24">
        <w:trPr>
          <w:trHeight w:val="585"/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 мероприятия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за исполнение мероприятия</w:t>
            </w:r>
          </w:p>
        </w:tc>
      </w:tr>
      <w:tr w:rsidR="00C01D24" w:rsidRPr="00C01D24" w:rsidTr="00C01D24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Предварительный анализ проектов договоров на предмет предотвращения образования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C01D24" w:rsidRPr="00C01D24" w:rsidTr="00C01D24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своевременности представления на оплату и своевременности оплаты первичных документов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C01D24" w:rsidRPr="00C01D24" w:rsidTr="00C01D24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законности предъявленных к оплате первичных документов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бухгалтерские службы </w:t>
            </w:r>
          </w:p>
        </w:tc>
      </w:tr>
      <w:tr w:rsidR="00C01D24" w:rsidRPr="00C01D24" w:rsidTr="00C01D24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причин, сроков образования просроченной кредиторской задолженности отражённой в отчётности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C01D24" w:rsidRPr="00C01D24" w:rsidTr="00C01D24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внутреннего аудита по мероприятиям направленных на снижение кредиторской задолженности и недопущению просроченной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C01D24" w:rsidRPr="00C01D24" w:rsidTr="00C01D24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прогноза кассовых выплат, представляемых главными распорядителями бюджетных средств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C01D24" w:rsidRPr="00C01D24" w:rsidTr="00C01D24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уточнение сводной бюджетной росписи местного бюджета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C01D24" w:rsidRPr="00C01D24" w:rsidTr="00C01D24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ежемесячного анализа просроченной кредиторской задолженности, отражённых в отчётности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в сроки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C01D24" w:rsidRPr="00C01D24" w:rsidTr="00C01D24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ежеквартального мониторинга показателей просроченной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D24" w:rsidRPr="00C01D24" w:rsidRDefault="00C01D24" w:rsidP="00C01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бухгалтерские службы</w:t>
            </w:r>
          </w:p>
        </w:tc>
      </w:tr>
    </w:tbl>
    <w:p w:rsidR="00C01D24" w:rsidRPr="00C01D24" w:rsidRDefault="00C01D24" w:rsidP="00C01D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01D24" w:rsidRPr="00C01D24" w:rsidRDefault="00C01D24" w:rsidP="00C01D2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C01D24" w:rsidRPr="00C01D24" w:rsidRDefault="00C01D24" w:rsidP="00C01D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57BA2" w:rsidRDefault="00457BA2" w:rsidP="00C01D2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01D24" w:rsidRPr="00C01D24" w:rsidRDefault="00C01D24" w:rsidP="00C01D2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01D24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C01D24" w:rsidRPr="00C01D24" w:rsidRDefault="00C01D24" w:rsidP="00C01D2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01D24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C01D24" w:rsidRPr="00C01D24" w:rsidRDefault="00C01D24" w:rsidP="00C01D2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01D24">
        <w:rPr>
          <w:rFonts w:ascii="Times New Roman" w:hAnsi="Times New Roman"/>
          <w:b/>
          <w:sz w:val="24"/>
          <w:szCs w:val="24"/>
        </w:rPr>
        <w:t>СЕЛЬСКОЕ ПОСЕЛЕНИЕ ПЕТРОВСКИЙ СЕЛЬСОВЕТ</w:t>
      </w:r>
    </w:p>
    <w:p w:rsidR="00C01D24" w:rsidRPr="00C01D24" w:rsidRDefault="00C01D24" w:rsidP="00C01D24">
      <w:pPr>
        <w:pStyle w:val="a5"/>
        <w:jc w:val="center"/>
        <w:rPr>
          <w:rFonts w:ascii="Times New Roman" w:hAnsi="Times New Roman"/>
          <w:b/>
          <w:caps/>
          <w:sz w:val="24"/>
          <w:szCs w:val="24"/>
        </w:rPr>
      </w:pPr>
      <w:r w:rsidRPr="00C01D24">
        <w:rPr>
          <w:rFonts w:ascii="Times New Roman" w:hAnsi="Times New Roman"/>
          <w:b/>
          <w:caps/>
          <w:sz w:val="24"/>
          <w:szCs w:val="24"/>
        </w:rPr>
        <w:t xml:space="preserve">САРАКТАШСКОГО МУНИЦИПАЛЬНОГО РАЙОНА </w:t>
      </w:r>
    </w:p>
    <w:p w:rsidR="00C01D24" w:rsidRPr="00C01D24" w:rsidRDefault="00C01D24" w:rsidP="00C01D24">
      <w:pPr>
        <w:pStyle w:val="a5"/>
        <w:jc w:val="center"/>
        <w:rPr>
          <w:rFonts w:ascii="Times New Roman" w:hAnsi="Times New Roman"/>
          <w:b/>
          <w:caps/>
          <w:sz w:val="24"/>
          <w:szCs w:val="24"/>
        </w:rPr>
      </w:pPr>
      <w:r w:rsidRPr="00C01D24">
        <w:rPr>
          <w:rFonts w:ascii="Times New Roman" w:hAnsi="Times New Roman"/>
          <w:b/>
          <w:caps/>
          <w:sz w:val="24"/>
          <w:szCs w:val="24"/>
        </w:rPr>
        <w:t>ОРЕНБУРГСКОЙ ОБЛАСТИ</w:t>
      </w: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D24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C01D24" w:rsidRPr="00C01D24" w:rsidRDefault="00C01D24" w:rsidP="00C01D24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D24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  <w:r w:rsidR="00457BA2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C01D24" w:rsidRPr="00C01D24" w:rsidRDefault="00C01D24" w:rsidP="00C01D24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D24">
        <w:rPr>
          <w:rFonts w:ascii="Times New Roman" w:hAnsi="Times New Roman" w:cs="Times New Roman"/>
          <w:b/>
          <w:sz w:val="24"/>
          <w:szCs w:val="24"/>
        </w:rPr>
        <w:t xml:space="preserve">31.03.2026 </w:t>
      </w:r>
      <w:r w:rsidRPr="00C01D24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C01D24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C01D24">
        <w:rPr>
          <w:rFonts w:ascii="Times New Roman" w:hAnsi="Times New Roman" w:cs="Times New Roman"/>
          <w:b/>
          <w:sz w:val="24"/>
          <w:szCs w:val="24"/>
        </w:rPr>
        <w:tab/>
        <w:t xml:space="preserve">     с. Петровское</w:t>
      </w:r>
      <w:r w:rsidRPr="00C01D24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C01D2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C01D24">
        <w:rPr>
          <w:rFonts w:ascii="Times New Roman" w:hAnsi="Times New Roman" w:cs="Times New Roman"/>
          <w:b/>
          <w:sz w:val="24"/>
          <w:szCs w:val="24"/>
        </w:rPr>
        <w:tab/>
        <w:t xml:space="preserve">          №20-п</w:t>
      </w:r>
    </w:p>
    <w:p w:rsidR="00C01D24" w:rsidRPr="00C01D24" w:rsidRDefault="00C01D24" w:rsidP="00C01D24">
      <w:pPr>
        <w:pStyle w:val="ab"/>
        <w:shd w:val="clear" w:color="auto" w:fill="FCFCFD"/>
        <w:spacing w:before="180" w:beforeAutospacing="0" w:after="100"/>
        <w:jc w:val="center"/>
        <w:rPr>
          <w:bCs/>
          <w:i/>
          <w:color w:val="0F1419"/>
          <w:lang w:eastAsia="ar-SA"/>
        </w:rPr>
      </w:pPr>
      <w:r w:rsidRPr="00C01D24">
        <w:rPr>
          <w:rStyle w:val="a9"/>
          <w:i w:val="0"/>
          <w:color w:val="0F1419"/>
          <w:sz w:val="24"/>
          <w:lang w:val="ru-RU"/>
        </w:rPr>
        <w:t>О проведении публичных слушаний</w:t>
      </w:r>
    </w:p>
    <w:p w:rsidR="00C01D24" w:rsidRPr="00C01D24" w:rsidRDefault="00C01D24" w:rsidP="00C01D24">
      <w:pPr>
        <w:pStyle w:val="ab"/>
        <w:shd w:val="clear" w:color="auto" w:fill="FCFCFD"/>
        <w:spacing w:before="280" w:after="280"/>
        <w:ind w:firstLine="720"/>
        <w:jc w:val="both"/>
      </w:pPr>
      <w:r w:rsidRPr="00C01D24"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решением Совета депутатов муниципального образования  Петровский сельсовет № 157 от  18.10.2023  «Об утверждении Положения о бюджетном процессе в  муниципальном образовании  Петровский сельсовет Саракташского района Оренбургской области», Положением об организации публичных слушаний или обсуждений в сельском поселении Петровский сельсовет Саракташского района Оренбургской области, утвержденным решением Совета депутатов Петровского  сельсовета от 14.05.2023 №157. </w:t>
      </w:r>
    </w:p>
    <w:p w:rsidR="00C01D24" w:rsidRPr="00C01D24" w:rsidRDefault="00457BA2" w:rsidP="00C01D24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Провести в 17.10 часов </w:t>
      </w:r>
      <w:r w:rsidR="00C01D24" w:rsidRPr="00C01D24">
        <w:rPr>
          <w:rFonts w:ascii="Times New Roman" w:hAnsi="Times New Roman" w:cs="Times New Roman"/>
          <w:sz w:val="24"/>
          <w:szCs w:val="24"/>
        </w:rPr>
        <w:t>20 апреля 2026 года в зрительном  зале ДК с. Петровское, по адресу: Оренбургская область, Саракташский район, с. Петровское, ул. Школьная, 2, публичное слушание по обсуждению проекта решения Совета депутатов Петровского сельсовета «Об исполнении бюджета муниципального образования  Петровский  сельсовет за  2025 год»</w:t>
      </w:r>
    </w:p>
    <w:p w:rsidR="00C01D24" w:rsidRPr="00C01D24" w:rsidRDefault="00C01D24" w:rsidP="00C01D24">
      <w:pPr>
        <w:pStyle w:val="ab"/>
        <w:shd w:val="clear" w:color="auto" w:fill="FCFCFD"/>
        <w:spacing w:before="280" w:after="280"/>
        <w:ind w:left="57" w:firstLine="720"/>
        <w:jc w:val="both"/>
        <w:rPr>
          <w:color w:val="0F1419"/>
        </w:rPr>
      </w:pPr>
      <w:r w:rsidRPr="00C01D24">
        <w:rPr>
          <w:color w:val="0F1419"/>
        </w:rPr>
        <w:t>2.  Разместить документы, относящиеся к предмету публичных слушаний, в местах  обнародования и в информационно-телекоммуникационной сети «Интернет», на официальном сайте администрации Петровского  сельсовета  в разделе «Публичные слушания»  (приложение №1).</w:t>
      </w:r>
    </w:p>
    <w:p w:rsidR="00C01D24" w:rsidRPr="00C01D24" w:rsidRDefault="00C01D24" w:rsidP="00C01D24">
      <w:pPr>
        <w:pStyle w:val="ab"/>
        <w:spacing w:beforeAutospacing="0" w:after="0" w:afterAutospacing="0"/>
        <w:ind w:left="57" w:right="-185" w:firstLine="709"/>
        <w:jc w:val="both"/>
      </w:pPr>
      <w:r w:rsidRPr="00C01D24">
        <w:t>3. Определить местом сбора предложений и замечаний всех заинтересованных лиц, по обсуждению вопроса «Об исполнении бюджета муниципального образования Петровский  сельсовет за  2025 год», в здании администрации Петровского сельсовета  и установить срок подачи замечаний и предложений  до  16 апреля  2026 года</w:t>
      </w:r>
    </w:p>
    <w:p w:rsidR="00C01D24" w:rsidRPr="00C01D24" w:rsidRDefault="00C01D24" w:rsidP="00C01D24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hAnsi="Times New Roman" w:cs="Times New Roman"/>
          <w:sz w:val="24"/>
          <w:szCs w:val="24"/>
        </w:rPr>
        <w:t>4. Возложить подготовку и проведение публичных слушаний на заместителя главы  администрации Петровского сельсовета  Митюшникову Ольгу Александровну.</w:t>
      </w:r>
    </w:p>
    <w:p w:rsidR="00C01D24" w:rsidRPr="00C01D24" w:rsidRDefault="00C01D24" w:rsidP="00C01D24">
      <w:pPr>
        <w:pStyle w:val="ab"/>
        <w:spacing w:before="280" w:after="280"/>
        <w:ind w:left="57" w:firstLine="709"/>
        <w:jc w:val="both"/>
      </w:pPr>
      <w:r w:rsidRPr="00C01D24">
        <w:t>5. Результаты публичных слушаний обнародовать и разместить на официальном сайте муниципального образования Петровский  сельсовет  Саракташского района Оренбургской области в сети «Интернет».</w:t>
      </w:r>
    </w:p>
    <w:p w:rsidR="00C01D24" w:rsidRPr="00C01D24" w:rsidRDefault="00C01D24" w:rsidP="00C01D24">
      <w:pPr>
        <w:pStyle w:val="ab"/>
        <w:spacing w:before="280" w:after="280"/>
        <w:ind w:left="57" w:firstLine="709"/>
        <w:jc w:val="both"/>
      </w:pPr>
      <w:r w:rsidRPr="00C01D24">
        <w:t xml:space="preserve">6. Контроль за исполнением данного постановления оставляю за собой. </w:t>
      </w:r>
    </w:p>
    <w:p w:rsidR="00C01D24" w:rsidRPr="00C01D24" w:rsidRDefault="00C01D24" w:rsidP="00C01D24">
      <w:pPr>
        <w:pStyle w:val="ab"/>
        <w:spacing w:before="280" w:after="280"/>
        <w:ind w:left="57" w:firstLine="709"/>
        <w:jc w:val="both"/>
      </w:pPr>
      <w:r w:rsidRPr="00C01D24">
        <w:lastRenderedPageBreak/>
        <w:t>7. Настоящее постановление вступает в силу после дня его обнародования и подлежит размещению на официальном сайте муниципального образования Петровский сельсовет  Саракташского района Оренбургской области в сети «Интернет».</w:t>
      </w:r>
    </w:p>
    <w:p w:rsidR="00C01D24" w:rsidRPr="00C01D24" w:rsidRDefault="00C01D24" w:rsidP="00C01D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1D24" w:rsidRPr="00C01D24" w:rsidRDefault="00C01D24" w:rsidP="00C01D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1D24" w:rsidRPr="00C01D24" w:rsidRDefault="00C01D24" w:rsidP="00C01D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hAnsi="Times New Roman" w:cs="Times New Roman"/>
          <w:sz w:val="24"/>
          <w:szCs w:val="24"/>
        </w:rPr>
        <w:t>Глава  муниципального образования                                           А.В. Вишнякова</w:t>
      </w:r>
    </w:p>
    <w:p w:rsidR="00C01D24" w:rsidRPr="00C01D24" w:rsidRDefault="00C01D24" w:rsidP="00C01D2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01D24">
        <w:rPr>
          <w:rFonts w:ascii="Times New Roman" w:hAnsi="Times New Roman"/>
          <w:sz w:val="24"/>
          <w:szCs w:val="24"/>
        </w:rPr>
        <w:t>Приложение № 1</w:t>
      </w:r>
    </w:p>
    <w:p w:rsidR="00C01D24" w:rsidRPr="00C01D24" w:rsidRDefault="00C01D24" w:rsidP="00C01D2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01D24">
        <w:rPr>
          <w:rFonts w:ascii="Times New Roman" w:hAnsi="Times New Roman"/>
          <w:sz w:val="24"/>
          <w:szCs w:val="24"/>
        </w:rPr>
        <w:t xml:space="preserve">к постановлению сельсовета </w:t>
      </w:r>
    </w:p>
    <w:p w:rsidR="00C01D24" w:rsidRPr="00C01D24" w:rsidRDefault="00C01D24" w:rsidP="00C01D2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01D24">
        <w:rPr>
          <w:rFonts w:ascii="Times New Roman" w:hAnsi="Times New Roman"/>
          <w:sz w:val="24"/>
          <w:szCs w:val="24"/>
        </w:rPr>
        <w:t>от 31.03.2026 № 20-п</w:t>
      </w:r>
    </w:p>
    <w:p w:rsidR="00C01D24" w:rsidRPr="00C01D24" w:rsidRDefault="00C01D24" w:rsidP="00C01D24">
      <w:pPr>
        <w:jc w:val="right"/>
        <w:rPr>
          <w:rFonts w:ascii="Times New Roman" w:hAnsi="Times New Roman" w:cs="Times New Roman"/>
          <w:b/>
        </w:rPr>
      </w:pPr>
    </w:p>
    <w:p w:rsidR="00C01D24" w:rsidRPr="00C01D24" w:rsidRDefault="00C01D24" w:rsidP="00C01D24">
      <w:pPr>
        <w:jc w:val="right"/>
        <w:rPr>
          <w:rFonts w:ascii="Times New Roman" w:hAnsi="Times New Roman" w:cs="Times New Roman"/>
          <w:b/>
        </w:rPr>
      </w:pPr>
      <w:r w:rsidRPr="00C01D24">
        <w:rPr>
          <w:rFonts w:ascii="Times New Roman" w:hAnsi="Times New Roman" w:cs="Times New Roman"/>
          <w:b/>
        </w:rPr>
        <w:t>ПРОЕКТ</w:t>
      </w:r>
    </w:p>
    <w:p w:rsidR="00C01D24" w:rsidRPr="00C01D24" w:rsidRDefault="00C01D24" w:rsidP="00C01D24">
      <w:pPr>
        <w:rPr>
          <w:rFonts w:ascii="Times New Roman" w:hAnsi="Times New Roman" w:cs="Times New Roman"/>
        </w:rPr>
      </w:pP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050" cy="523875"/>
            <wp:effectExtent l="19050" t="0" r="0" b="0"/>
            <wp:docPr id="1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D24" w:rsidRPr="00C01D24" w:rsidRDefault="00C01D24" w:rsidP="00C01D2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СОВЕТ ДЕПУТАТОВ </w:t>
      </w:r>
    </w:p>
    <w:p w:rsidR="00C01D24" w:rsidRPr="00C01D24" w:rsidRDefault="00C01D24" w:rsidP="00C01D2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муниципального образования </w:t>
      </w:r>
    </w:p>
    <w:p w:rsidR="00C01D24" w:rsidRPr="00C01D24" w:rsidRDefault="00C01D24" w:rsidP="00C01D2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b/>
          <w:caps/>
          <w:sz w:val="24"/>
          <w:szCs w:val="24"/>
        </w:rPr>
        <w:t>СЕЛЬСКОЕ ПОСЕЛЕНИЕ ПЕТРОвский СЕЛЬСОВЕТ САРАКТАШСКОГО МУНИЦИПАЛЬНОГО РАЙОНА оренбургской области</w:t>
      </w:r>
    </w:p>
    <w:p w:rsidR="00C01D24" w:rsidRPr="00C01D24" w:rsidRDefault="00C01D24" w:rsidP="00C01D2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01D24" w:rsidRPr="00C01D24" w:rsidRDefault="00C01D24" w:rsidP="00C01D2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b/>
          <w:caps/>
          <w:sz w:val="24"/>
          <w:szCs w:val="24"/>
        </w:rPr>
        <w:t>пятого созыв</w:t>
      </w:r>
    </w:p>
    <w:p w:rsidR="00C01D24" w:rsidRPr="00C01D24" w:rsidRDefault="00C01D24" w:rsidP="00C01D2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01D24" w:rsidRPr="00C01D24" w:rsidRDefault="00C01D24" w:rsidP="00C01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b/>
          <w:sz w:val="24"/>
          <w:szCs w:val="24"/>
        </w:rPr>
        <w:t>Р Е Ш Е Н И Е</w:t>
      </w:r>
    </w:p>
    <w:p w:rsidR="00C01D24" w:rsidRPr="00C01D24" w:rsidRDefault="00C01D24" w:rsidP="00C0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sz w:val="24"/>
          <w:szCs w:val="24"/>
        </w:rPr>
        <w:t>Очередного седьмого заседания Совета депутатов</w:t>
      </w:r>
    </w:p>
    <w:p w:rsidR="00C01D24" w:rsidRPr="00C01D24" w:rsidRDefault="00C01D24" w:rsidP="00C0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sz w:val="24"/>
          <w:szCs w:val="24"/>
        </w:rPr>
        <w:t>Петровского сельсовета Саракташского района пятого созыва</w:t>
      </w:r>
    </w:p>
    <w:p w:rsidR="00C01D24" w:rsidRPr="00C01D24" w:rsidRDefault="00C01D24" w:rsidP="00C0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D24" w:rsidRPr="00C01D24" w:rsidRDefault="00C01D24" w:rsidP="00C01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sz w:val="24"/>
          <w:szCs w:val="24"/>
        </w:rPr>
        <w:t xml:space="preserve">«___»_______2026                           с. Петровское                                   №______ </w:t>
      </w:r>
    </w:p>
    <w:p w:rsidR="00C01D24" w:rsidRPr="00C01D24" w:rsidRDefault="00C01D24" w:rsidP="00C01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D24" w:rsidRPr="00C01D24" w:rsidRDefault="00C01D24" w:rsidP="00C01D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hAnsi="Times New Roman" w:cs="Times New Roman"/>
          <w:sz w:val="24"/>
          <w:szCs w:val="24"/>
        </w:rPr>
        <w:t xml:space="preserve">Об исполнении бюджета муниципального образования </w:t>
      </w:r>
    </w:p>
    <w:p w:rsidR="00C01D24" w:rsidRPr="00C01D24" w:rsidRDefault="00C01D24" w:rsidP="00C01D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hAnsi="Times New Roman" w:cs="Times New Roman"/>
          <w:sz w:val="24"/>
          <w:szCs w:val="24"/>
        </w:rPr>
        <w:t>Петровский сельсовет за 2025 год</w:t>
      </w:r>
    </w:p>
    <w:p w:rsidR="00C01D24" w:rsidRPr="00C01D24" w:rsidRDefault="00C01D24" w:rsidP="00C0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D24" w:rsidRPr="00C01D24" w:rsidRDefault="00C01D24" w:rsidP="00C0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hAnsi="Times New Roman" w:cs="Times New Roman"/>
          <w:sz w:val="24"/>
          <w:szCs w:val="24"/>
        </w:rPr>
        <w:t xml:space="preserve">На основании статей 12, 132 Конституции Российской Федерации, </w:t>
      </w:r>
      <w:r w:rsidRPr="00C01D24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5 статьи 264.2 Бюджетного кодекса Российской Федерации</w:t>
      </w:r>
      <w:r w:rsidRPr="00C01D24">
        <w:rPr>
          <w:rFonts w:ascii="Times New Roman" w:hAnsi="Times New Roman" w:cs="Times New Roman"/>
          <w:sz w:val="24"/>
          <w:szCs w:val="24"/>
        </w:rPr>
        <w:t xml:space="preserve">, Федеральным законом от 20.03.2025 года № 33-ФЗ «Об общих принципах местного самоуправления в единой системе публичной власти» и Устава Васильевского сельсовета, </w:t>
      </w:r>
    </w:p>
    <w:p w:rsidR="00C01D24" w:rsidRPr="00C01D24" w:rsidRDefault="00C01D24" w:rsidP="00C0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hAnsi="Times New Roman" w:cs="Times New Roman"/>
          <w:sz w:val="24"/>
          <w:szCs w:val="24"/>
        </w:rPr>
        <w:t xml:space="preserve">Совет депутатов Петровского сельсовета </w:t>
      </w:r>
    </w:p>
    <w:p w:rsidR="00C01D24" w:rsidRPr="00C01D24" w:rsidRDefault="00C01D24" w:rsidP="00C01D24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hAnsi="Times New Roman" w:cs="Times New Roman"/>
          <w:sz w:val="24"/>
          <w:szCs w:val="24"/>
        </w:rPr>
        <w:t>РЕШИЛ:</w:t>
      </w:r>
    </w:p>
    <w:p w:rsidR="00C01D24" w:rsidRPr="00C01D24" w:rsidRDefault="00C01D24" w:rsidP="00C01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D24">
        <w:rPr>
          <w:rFonts w:ascii="Times New Roman" w:hAnsi="Times New Roman" w:cs="Times New Roman"/>
          <w:sz w:val="24"/>
          <w:szCs w:val="24"/>
        </w:rPr>
        <w:t xml:space="preserve">1.  Принять к сведению  отчет об исполнении бюджета муниципального образования Петровский  сельсовет за 2025 г. </w:t>
      </w:r>
      <w:r w:rsidRPr="00C01D24">
        <w:rPr>
          <w:rFonts w:ascii="Times New Roman" w:eastAsia="Times New Roman" w:hAnsi="Times New Roman" w:cs="Times New Roman"/>
          <w:sz w:val="24"/>
          <w:szCs w:val="24"/>
        </w:rPr>
        <w:t xml:space="preserve">год </w:t>
      </w:r>
      <w:r w:rsidRPr="00C01D24">
        <w:rPr>
          <w:rFonts w:ascii="Times New Roman" w:hAnsi="Times New Roman" w:cs="Times New Roman"/>
          <w:sz w:val="24"/>
          <w:szCs w:val="24"/>
        </w:rPr>
        <w:t xml:space="preserve">по доходам в сумме </w:t>
      </w:r>
      <w:r w:rsidRPr="00C01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13447642,08 </w:t>
      </w:r>
      <w:r w:rsidRPr="00C01D24">
        <w:rPr>
          <w:rFonts w:ascii="Times New Roman" w:hAnsi="Times New Roman" w:cs="Times New Roman"/>
          <w:sz w:val="24"/>
          <w:szCs w:val="24"/>
        </w:rPr>
        <w:t xml:space="preserve">рублей и расходам в сумме </w:t>
      </w:r>
      <w:r w:rsidRPr="00C01D24">
        <w:rPr>
          <w:rFonts w:ascii="Times New Roman" w:eastAsia="Times New Roman" w:hAnsi="Times New Roman" w:cs="Times New Roman"/>
          <w:color w:val="000000"/>
          <w:sz w:val="24"/>
          <w:szCs w:val="24"/>
        </w:rPr>
        <w:t>13500748,11</w:t>
      </w:r>
      <w:r w:rsidRPr="00C01D24">
        <w:rPr>
          <w:rFonts w:ascii="Times New Roman" w:hAnsi="Times New Roman" w:cs="Times New Roman"/>
          <w:sz w:val="24"/>
          <w:szCs w:val="24"/>
        </w:rPr>
        <w:t xml:space="preserve">рублей с превышением расходов над доходами в сумме </w:t>
      </w:r>
      <w:r w:rsidRPr="00C01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53106,03 </w:t>
      </w:r>
      <w:r w:rsidRPr="00C01D24">
        <w:rPr>
          <w:rFonts w:ascii="Times New Roman" w:hAnsi="Times New Roman" w:cs="Times New Roman"/>
          <w:sz w:val="24"/>
          <w:szCs w:val="24"/>
        </w:rPr>
        <w:t>рублей</w:t>
      </w:r>
      <w:r w:rsidRPr="00C01D24">
        <w:rPr>
          <w:rFonts w:ascii="Times New Roman" w:eastAsia="Times New Roman" w:hAnsi="Times New Roman" w:cs="Times New Roman"/>
          <w:sz w:val="24"/>
          <w:szCs w:val="24"/>
        </w:rPr>
        <w:t xml:space="preserve">  с показателями:</w:t>
      </w:r>
    </w:p>
    <w:p w:rsidR="00C01D24" w:rsidRPr="00C01D24" w:rsidRDefault="00C01D24" w:rsidP="00C01D24">
      <w:pPr>
        <w:tabs>
          <w:tab w:val="left" w:pos="7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hAnsi="Times New Roman" w:cs="Times New Roman"/>
          <w:sz w:val="24"/>
          <w:szCs w:val="24"/>
        </w:rPr>
        <w:t>1.1. Утвердить исполнение:</w:t>
      </w:r>
    </w:p>
    <w:p w:rsidR="00C01D24" w:rsidRPr="00C01D24" w:rsidRDefault="00C01D24" w:rsidP="00C01D2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hAnsi="Times New Roman" w:cs="Times New Roman"/>
          <w:sz w:val="24"/>
          <w:szCs w:val="24"/>
        </w:rPr>
        <w:t>- по   доходам   бюджета сельсовета   за  2025 год  согласно  приложению  №1,</w:t>
      </w:r>
    </w:p>
    <w:p w:rsidR="00C01D24" w:rsidRPr="00C01D24" w:rsidRDefault="00C01D24" w:rsidP="00C01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hAnsi="Times New Roman" w:cs="Times New Roman"/>
          <w:sz w:val="24"/>
          <w:szCs w:val="24"/>
        </w:rPr>
        <w:t>- по структуре расходов бюджета сельсовета за 2025 год согласно приложению №2.</w:t>
      </w:r>
    </w:p>
    <w:p w:rsidR="00C01D24" w:rsidRPr="00C01D24" w:rsidRDefault="00C01D24" w:rsidP="00C01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1D24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Источники финансирования дефицита бюджета </w:t>
      </w:r>
      <w:r w:rsidRPr="00C01D24">
        <w:rPr>
          <w:rFonts w:ascii="Times New Roman" w:eastAsia="Times New Roman" w:hAnsi="Times New Roman" w:cs="Times New Roman"/>
          <w:sz w:val="24"/>
          <w:szCs w:val="24"/>
        </w:rPr>
        <w:t xml:space="preserve">за 2025 год по группам подгруппам классификации источников финансирования дефицитов бюджетов и группам </w:t>
      </w:r>
      <w:r w:rsidRPr="00C01D24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классификации операций сектора государственного управления согласно приложению № 3.</w:t>
      </w:r>
    </w:p>
    <w:p w:rsidR="00C01D24" w:rsidRPr="00C01D24" w:rsidRDefault="00C01D24" w:rsidP="00C01D2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дня его обнародования и подлежит размещению на официальном сайте Петровского сельсовета в сети «Интернет».</w:t>
      </w:r>
    </w:p>
    <w:p w:rsidR="00C01D24" w:rsidRPr="00C01D24" w:rsidRDefault="00C01D24" w:rsidP="00C01D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D24">
        <w:rPr>
          <w:rFonts w:ascii="Times New Roman" w:hAnsi="Times New Roman" w:cs="Times New Roman"/>
          <w:sz w:val="24"/>
          <w:szCs w:val="24"/>
        </w:rPr>
        <w:t>3. Контроль за исполнением данного решения возложить на постоянную комиссию  по бюджетной, налоговой и финансовой политике, собственности и экономическим вопросам, торговле и быту  (Чучучина А.Б.).</w:t>
      </w:r>
    </w:p>
    <w:p w:rsidR="00C01D24" w:rsidRPr="00C01D24" w:rsidRDefault="00C01D24" w:rsidP="00C01D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1D24" w:rsidRPr="00C01D24" w:rsidRDefault="00C01D24" w:rsidP="00C01D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1D24" w:rsidRPr="00C01D24" w:rsidRDefault="00C01D24" w:rsidP="00C01D24">
      <w:p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4565"/>
        <w:gridCol w:w="5005"/>
      </w:tblGrid>
      <w:tr w:rsidR="00C01D24" w:rsidRPr="00C01D24" w:rsidTr="00C01D24"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C01D24" w:rsidRPr="00C01D24" w:rsidRDefault="00C01D24" w:rsidP="00C01D24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депутатов    </w:t>
            </w:r>
          </w:p>
          <w:p w:rsidR="00C01D24" w:rsidRPr="00C01D24" w:rsidRDefault="00C01D24" w:rsidP="00C01D24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D24" w:rsidRPr="00C01D24" w:rsidRDefault="00C01D24" w:rsidP="00C01D24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 w:rsidRPr="00C01D24">
              <w:rPr>
                <w:rFonts w:ascii="Times New Roman" w:hAnsi="Times New Roman" w:cs="Times New Roman"/>
                <w:sz w:val="24"/>
                <w:szCs w:val="24"/>
              </w:rPr>
              <w:t>О.С.Соколовская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C01D24" w:rsidRPr="00C01D24" w:rsidRDefault="00C01D24" w:rsidP="00C01D24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  <w:p w:rsidR="00C01D24" w:rsidRPr="00C01D24" w:rsidRDefault="00C01D24" w:rsidP="00C01D24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D24" w:rsidRPr="00C01D24" w:rsidRDefault="00C01D24" w:rsidP="00C01D24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D2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 w:rsidRPr="00C01D24">
              <w:rPr>
                <w:rFonts w:ascii="Times New Roman" w:hAnsi="Times New Roman" w:cs="Times New Roman"/>
                <w:sz w:val="24"/>
                <w:szCs w:val="24"/>
              </w:rPr>
              <w:t>А.В.Вишнякова</w:t>
            </w:r>
            <w:proofErr w:type="spellEnd"/>
          </w:p>
          <w:p w:rsidR="00C01D24" w:rsidRPr="00C01D24" w:rsidRDefault="00C01D24" w:rsidP="00C01D24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D24" w:rsidRPr="00C01D24" w:rsidRDefault="00C01D24" w:rsidP="00C01D24">
      <w:p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D24" w:rsidRPr="00C01D24" w:rsidRDefault="00C01D24" w:rsidP="00C01D24">
      <w:p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D24" w:rsidRPr="00C01D24" w:rsidRDefault="00C01D24" w:rsidP="00C01D24">
      <w:p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D24" w:rsidRPr="00C01D24" w:rsidRDefault="00C01D24" w:rsidP="00C01D24">
      <w:pPr>
        <w:tabs>
          <w:tab w:val="left" w:pos="7140"/>
        </w:tabs>
        <w:rPr>
          <w:rFonts w:ascii="Times New Roman" w:hAnsi="Times New Roman" w:cs="Times New Roman"/>
          <w:sz w:val="24"/>
          <w:szCs w:val="24"/>
        </w:rPr>
      </w:pPr>
    </w:p>
    <w:p w:rsidR="00C01D24" w:rsidRPr="00C01D24" w:rsidRDefault="00C01D24" w:rsidP="00C01D24">
      <w:pPr>
        <w:rPr>
          <w:rFonts w:ascii="Times New Roman" w:hAnsi="Times New Roman" w:cs="Times New Roman"/>
          <w:sz w:val="24"/>
          <w:szCs w:val="24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664A" w:rsidRDefault="0039664A" w:rsidP="0039664A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457BA2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43242A" w:rsidRDefault="0043242A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C01D24" w:rsidRPr="00C01D24" w:rsidRDefault="00C01D24" w:rsidP="0039664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 w:rsidRPr="00C01D24">
        <w:rPr>
          <w:rFonts w:ascii="Times New Roman" w:eastAsia="Times New Roman" w:hAnsi="Times New Roman" w:cs="Times New Roman"/>
          <w:lang w:eastAsia="ar-SA"/>
        </w:rPr>
        <w:t>Приложение № 1</w:t>
      </w: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 w:rsidRPr="00C01D24">
        <w:rPr>
          <w:rFonts w:ascii="Times New Roman" w:eastAsia="Times New Roman" w:hAnsi="Times New Roman" w:cs="Times New Roman"/>
          <w:lang w:eastAsia="ar-SA"/>
        </w:rPr>
        <w:t>к решению Совета депутатов</w:t>
      </w: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 w:rsidRPr="00C01D24">
        <w:rPr>
          <w:rFonts w:ascii="Times New Roman" w:eastAsia="Times New Roman" w:hAnsi="Times New Roman" w:cs="Times New Roman"/>
          <w:lang w:eastAsia="ar-SA"/>
        </w:rPr>
        <w:t>Петровского сельсовета</w:t>
      </w:r>
    </w:p>
    <w:p w:rsidR="00C01D24" w:rsidRPr="00C01D24" w:rsidRDefault="00C01D24" w:rsidP="00C01D2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01D24">
        <w:rPr>
          <w:rFonts w:ascii="Times New Roman" w:eastAsia="Times New Roman" w:hAnsi="Times New Roman" w:cs="Times New Roman"/>
        </w:rPr>
        <w:t>от __________ 2026 года № ____</w:t>
      </w: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1D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Доходы местного бюджета за 2025 год по кодам классификации доходов бюджетов</w:t>
      </w:r>
    </w:p>
    <w:tbl>
      <w:tblPr>
        <w:tblW w:w="14320" w:type="dxa"/>
        <w:tblInd w:w="93" w:type="dxa"/>
        <w:tblLook w:val="04A0" w:firstRow="1" w:lastRow="0" w:firstColumn="1" w:lastColumn="0" w:noHBand="0" w:noVBand="1"/>
      </w:tblPr>
      <w:tblGrid>
        <w:gridCol w:w="6971"/>
        <w:gridCol w:w="797"/>
        <w:gridCol w:w="2098"/>
        <w:gridCol w:w="1495"/>
        <w:gridCol w:w="1374"/>
        <w:gridCol w:w="1585"/>
      </w:tblGrid>
      <w:tr w:rsidR="00C01D24" w:rsidRPr="00C01D24" w:rsidTr="00C01D24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13 179 644,54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13 447 642,08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3 560 925,16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3 828 922,70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999 576,06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982 613,43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16 962,63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999 576,06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982 613,43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16 962,63</w:t>
            </w:r>
          </w:p>
        </w:tc>
      </w:tr>
      <w:tr w:rsidR="00C01D24" w:rsidRPr="00C01D24" w:rsidTr="00C01D24">
        <w:trPr>
          <w:trHeight w:val="25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843 282,37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36 717,63</w:t>
            </w:r>
          </w:p>
        </w:tc>
      </w:tr>
      <w:tr w:rsidR="00C01D24" w:rsidRPr="00C01D24" w:rsidTr="00C01D24">
        <w:trPr>
          <w:trHeight w:val="307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843 282,37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36 717,63</w:t>
            </w:r>
          </w:p>
        </w:tc>
      </w:tr>
      <w:tr w:rsidR="00C01D24" w:rsidRPr="00C01D24" w:rsidTr="00C01D24">
        <w:trPr>
          <w:trHeight w:val="18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15 741,71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205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15 704,21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205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182 10102200011000110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119 576,06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122 804,70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119 576,06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122 804,70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1 004 349,10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1 004 349,10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1 004 349,10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1 004 349,10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509 484,55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509 484,55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509 484,55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509 484,55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2 981,13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54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2 981,13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542 824,95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542 824,95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542 824,95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542 824,95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-50 941,53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-50 941,53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-50 941,53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-50 941,53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558 847,65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288 585,15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275 767,35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275 767,35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275 767,35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12 817,80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182,20</w:t>
            </w:r>
          </w:p>
        </w:tc>
      </w:tr>
      <w:tr w:rsidR="00C01D24" w:rsidRPr="00C01D24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12 817,80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182,20</w:t>
            </w:r>
          </w:p>
        </w:tc>
      </w:tr>
      <w:tr w:rsidR="00C01D24" w:rsidRPr="00C01D24" w:rsidTr="00C01D24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12 817,80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270 262,50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270 262,50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270 262,50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729 000,00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838 056,25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32 253,18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32 253,18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32 253,18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805 803,07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120 488,00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120 488,00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120 488,00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685 315,07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685 315,07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685 315,07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133 10804020011000110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444 556,27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443 990,27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443 990,27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133 11105025100000120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443 990,27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000 11109040000000120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133 11109045100000120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9 618 719,38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9 618 719,38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9 618 719,38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9 618 719,38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7 229 877,00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7 229 877,00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133 20215001100000150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1 973 877,00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1 973 877,00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133 20219999100000150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1 973 877,00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1 973 877,00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2 204 730,24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2 204 730,24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133 20240014100000150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133 20249999100000150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C01D24" w:rsidRPr="00C01D24" w:rsidRDefault="00C01D24" w:rsidP="00C01D24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 w:rsidRPr="00C01D24">
        <w:rPr>
          <w:rFonts w:ascii="Times New Roman" w:eastAsia="Times New Roman" w:hAnsi="Times New Roman" w:cs="Times New Roman"/>
          <w:lang w:eastAsia="ar-SA"/>
        </w:rPr>
        <w:t>Приложение № 2</w:t>
      </w: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 w:rsidRPr="00C01D24">
        <w:rPr>
          <w:rFonts w:ascii="Times New Roman" w:eastAsia="Times New Roman" w:hAnsi="Times New Roman" w:cs="Times New Roman"/>
          <w:lang w:eastAsia="ar-SA"/>
        </w:rPr>
        <w:t>к решению Совета депутатов</w:t>
      </w: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 w:rsidRPr="00C01D24">
        <w:rPr>
          <w:rFonts w:ascii="Times New Roman" w:eastAsia="Times New Roman" w:hAnsi="Times New Roman" w:cs="Times New Roman"/>
          <w:lang w:eastAsia="ar-SA"/>
        </w:rPr>
        <w:t>Петровского сельсовета</w:t>
      </w:r>
    </w:p>
    <w:p w:rsidR="00C01D24" w:rsidRPr="00C01D24" w:rsidRDefault="00C01D24" w:rsidP="00C01D2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01D24">
        <w:rPr>
          <w:rFonts w:ascii="Times New Roman" w:eastAsia="Times New Roman" w:hAnsi="Times New Roman" w:cs="Times New Roman"/>
        </w:rPr>
        <w:t>от __________ 2026 года № ____</w:t>
      </w: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1D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Расходы местного бюджета за 2025 год по разделам, подразделам классификации расходов бюджета</w:t>
      </w: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182"/>
        <w:gridCol w:w="797"/>
        <w:gridCol w:w="2359"/>
        <w:gridCol w:w="1495"/>
        <w:gridCol w:w="1402"/>
        <w:gridCol w:w="1585"/>
      </w:tblGrid>
      <w:tr w:rsidR="00C01D24" w:rsidRPr="00C01D24" w:rsidTr="00C01D24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13 500 748,11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Администрация Петровского сельсовета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13 500 748,11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4 961 294,55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4 946 294,55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803 210,47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803 210,47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235 369,45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235 369,45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3 640 891,34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3 640 891,34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2 398 246,88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2 398 246,88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2 398 246,88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2 398 246,88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1 842 884,70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1 842 884,70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555 362,18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555 362,18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1 144 559,53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1 144 559,53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1 144 559,53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1 144 559,53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952 056,65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952 056,65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192 502,88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192 502,88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98 084,93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98 084,93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98 084,93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98 084,93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97 616,93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97 616,93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63405Т0030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63405Т0030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2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63405Т0060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63405Т0060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63405Т0050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63405Т0050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63405Т0050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133 0107 7720010050 000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133 0107 7720010050 800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133 0107 7720010050 880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133 0111 7710000040 000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133 0111 7710000040 800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133 0111 7710000040 870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181 486,99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181 486,99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181 486,99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181 486,99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139 557,19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139 557,19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41 929,80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41 929,80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133 0310 6340195020 000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133 0310 6340195020 200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133 0310 6340195020 240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133 0310 6340195020 244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870 544,88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870 544,88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265 421,48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265 421,48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133 0503 6340395310 000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133 0503 6340395310 200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133 0503 6340395310 240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133 0503 6340395310 244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933 927,53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933 927,53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326 621,85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326 621,85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63404Т0080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63404Т0080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63404Т0090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63404Т0090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полномочий по созданию условий для оказания медицинской помощи населению на территории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63405Т0100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63405Т0100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63405Т0100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63405Т0100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пенсии за выслугу лет муниципальным служащим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133 1001 6340525050 000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133 1001 6340525050 300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133 1001 6340525050 310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133 1001 6340525050 312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-336 103,57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-53 106,03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C01D24" w:rsidRPr="00C01D24" w:rsidRDefault="00C01D24" w:rsidP="00C01D24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 w:rsidRPr="00C01D24">
        <w:rPr>
          <w:rFonts w:ascii="Times New Roman" w:eastAsia="Times New Roman" w:hAnsi="Times New Roman" w:cs="Times New Roman"/>
          <w:lang w:eastAsia="ar-SA"/>
        </w:rPr>
        <w:t>Приложение № 3</w:t>
      </w: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 w:rsidRPr="00C01D24">
        <w:rPr>
          <w:rFonts w:ascii="Times New Roman" w:eastAsia="Times New Roman" w:hAnsi="Times New Roman" w:cs="Times New Roman"/>
          <w:lang w:eastAsia="ar-SA"/>
        </w:rPr>
        <w:t>к решению Совета депутатов</w:t>
      </w:r>
    </w:p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 w:rsidRPr="00C01D24">
        <w:rPr>
          <w:rFonts w:ascii="Times New Roman" w:eastAsia="Times New Roman" w:hAnsi="Times New Roman" w:cs="Times New Roman"/>
          <w:lang w:eastAsia="ar-SA"/>
        </w:rPr>
        <w:t>Петровского сельсовета</w:t>
      </w:r>
    </w:p>
    <w:p w:rsidR="00C01D24" w:rsidRPr="00C01D24" w:rsidRDefault="00C01D24" w:rsidP="00C01D2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01D24">
        <w:rPr>
          <w:rFonts w:ascii="Times New Roman" w:eastAsia="Times New Roman" w:hAnsi="Times New Roman" w:cs="Times New Roman"/>
        </w:rPr>
        <w:t>от __________ 2026 года № ____</w:t>
      </w:r>
    </w:p>
    <w:p w:rsidR="00C01D24" w:rsidRPr="00C01D24" w:rsidRDefault="00C01D24" w:rsidP="00C01D24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1D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финансирования дефицита бюджета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6792"/>
        <w:gridCol w:w="873"/>
        <w:gridCol w:w="2272"/>
        <w:gridCol w:w="1560"/>
        <w:gridCol w:w="1611"/>
        <w:gridCol w:w="1585"/>
      </w:tblGrid>
      <w:tr w:rsidR="00C01D24" w:rsidRPr="00C01D24" w:rsidTr="00C01D24">
        <w:trPr>
          <w:trHeight w:val="1320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336 103,57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53 106,03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282 997,54</w:t>
            </w:r>
          </w:p>
        </w:tc>
      </w:tr>
      <w:tr w:rsidR="00C01D24" w:rsidRPr="00C01D24" w:rsidTr="00C01D24">
        <w:trPr>
          <w:trHeight w:val="525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336 103,57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53 106,03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282 997,54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336 103,57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53 106,03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282 997,54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-13 179 644,54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-13 721 959,19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-13 179 644,54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-13 721 959,19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-13 179 644,54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-13 721 959,19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-13 179 644,54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-13 721 959,19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13 775 065,22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13 775 065,22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13 775 065,22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13 775 065,22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C01D24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C01D24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C01D24" w:rsidRPr="00C01D24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C01D24" w:rsidRPr="00C01D24" w:rsidRDefault="00C01D24" w:rsidP="00C01D24">
      <w:pPr>
        <w:rPr>
          <w:rFonts w:ascii="Times New Roman" w:hAnsi="Times New Roman" w:cs="Times New Roman"/>
        </w:rPr>
      </w:pPr>
    </w:p>
    <w:p w:rsidR="00C01D24" w:rsidRPr="00C01D24" w:rsidRDefault="00C01D24" w:rsidP="00C01D24">
      <w:pPr>
        <w:rPr>
          <w:rFonts w:ascii="Times New Roman" w:hAnsi="Times New Roman" w:cs="Times New Roman"/>
        </w:rPr>
        <w:sectPr w:rsidR="00C01D24" w:rsidRPr="00C01D24" w:rsidSect="0039664A">
          <w:pgSz w:w="11906" w:h="16838"/>
          <w:pgMar w:top="1134" w:right="851" w:bottom="1134" w:left="1701" w:header="0" w:footer="0" w:gutter="0"/>
          <w:cols w:space="720"/>
          <w:formProt w:val="0"/>
          <w:docGrid w:linePitch="299" w:charSpace="4096"/>
        </w:sectPr>
      </w:pPr>
    </w:p>
    <w:p w:rsidR="00C01D24" w:rsidRPr="00C01D24" w:rsidRDefault="00C01D24" w:rsidP="00C01D24">
      <w:pPr>
        <w:rPr>
          <w:rFonts w:ascii="Times New Roman" w:hAnsi="Times New Roman" w:cs="Times New Roman"/>
        </w:rPr>
      </w:pPr>
    </w:p>
    <w:p w:rsidR="00C01D24" w:rsidRPr="00C01D24" w:rsidRDefault="00C01D24" w:rsidP="00C01D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01D24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01D24" w:rsidRPr="00C01D24" w:rsidRDefault="00C01D24" w:rsidP="00C01D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01D24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01D24" w:rsidRPr="00C01D24" w:rsidRDefault="00C01D24" w:rsidP="00C01D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01D24">
        <w:rPr>
          <w:rFonts w:ascii="Times New Roman" w:hAnsi="Times New Roman"/>
          <w:b/>
          <w:sz w:val="28"/>
          <w:szCs w:val="28"/>
        </w:rPr>
        <w:t>СЕЛЬСКОЕ ПОСЕЛЕНИЕ ПЕТРОВСКИЙ СЕЛЬСОВЕТ</w:t>
      </w:r>
    </w:p>
    <w:p w:rsidR="00C01D24" w:rsidRPr="00C01D24" w:rsidRDefault="00C01D24" w:rsidP="00C01D24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  <w:r w:rsidRPr="00C01D24">
        <w:rPr>
          <w:rFonts w:ascii="Times New Roman" w:hAnsi="Times New Roman"/>
          <w:b/>
          <w:caps/>
          <w:sz w:val="28"/>
          <w:szCs w:val="28"/>
        </w:rPr>
        <w:t xml:space="preserve">САРАКТАШСКОГО МУНИЦИПАЛЬНОГО РАЙОНА </w:t>
      </w:r>
    </w:p>
    <w:p w:rsidR="00C01D24" w:rsidRPr="00C01D24" w:rsidRDefault="00C01D24" w:rsidP="00C01D24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  <w:r w:rsidRPr="00C01D24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b/>
          <w:sz w:val="28"/>
          <w:szCs w:val="34"/>
        </w:rPr>
      </w:pP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b/>
          <w:sz w:val="28"/>
          <w:szCs w:val="34"/>
        </w:rPr>
      </w:pPr>
      <w:r w:rsidRPr="00C01D24">
        <w:rPr>
          <w:rFonts w:ascii="Times New Roman" w:hAnsi="Times New Roman" w:cs="Times New Roman"/>
          <w:b/>
          <w:sz w:val="28"/>
          <w:szCs w:val="34"/>
        </w:rPr>
        <w:t>П О С Т А Н О В Л Е Н И Е</w:t>
      </w:r>
    </w:p>
    <w:p w:rsidR="00C01D24" w:rsidRPr="00C01D24" w:rsidRDefault="00C01D24" w:rsidP="00C01D24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1D24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_____________________________________________________________________________________________________________________</w:t>
      </w:r>
    </w:p>
    <w:p w:rsidR="00C01D24" w:rsidRPr="00C01D24" w:rsidRDefault="00C01D24" w:rsidP="00C01D24">
      <w:pPr>
        <w:spacing w:after="0" w:line="240" w:lineRule="auto"/>
        <w:ind w:right="283"/>
        <w:rPr>
          <w:rFonts w:ascii="Times New Roman" w:hAnsi="Times New Roman" w:cs="Times New Roman"/>
          <w:b/>
        </w:rPr>
      </w:pPr>
    </w:p>
    <w:p w:rsidR="00C01D24" w:rsidRPr="00C01D24" w:rsidRDefault="00C01D24" w:rsidP="00C01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24">
        <w:rPr>
          <w:rFonts w:ascii="Times New Roman" w:hAnsi="Times New Roman" w:cs="Times New Roman"/>
          <w:b/>
          <w:sz w:val="28"/>
          <w:szCs w:val="28"/>
        </w:rPr>
        <w:t xml:space="preserve">31.03.2026 </w:t>
      </w:r>
      <w:r w:rsidRPr="00C01D24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C01D24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C01D24">
        <w:rPr>
          <w:rFonts w:ascii="Times New Roman" w:hAnsi="Times New Roman" w:cs="Times New Roman"/>
          <w:b/>
          <w:sz w:val="28"/>
          <w:szCs w:val="28"/>
        </w:rPr>
        <w:tab/>
        <w:t xml:space="preserve">     с. Петровское</w:t>
      </w:r>
      <w:r w:rsidRPr="00C01D24"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 w:rsidRPr="00C01D24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C01D24">
        <w:rPr>
          <w:rFonts w:ascii="Times New Roman" w:hAnsi="Times New Roman" w:cs="Times New Roman"/>
          <w:b/>
          <w:sz w:val="28"/>
          <w:szCs w:val="28"/>
        </w:rPr>
        <w:tab/>
        <w:t xml:space="preserve">          №21-п</w:t>
      </w:r>
    </w:p>
    <w:p w:rsidR="00C01D24" w:rsidRPr="00C01D24" w:rsidRDefault="00C01D24" w:rsidP="00C01D24">
      <w:pPr>
        <w:pStyle w:val="1f8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C01D24" w:rsidRPr="00C01D24" w:rsidRDefault="00C01D24" w:rsidP="00C01D24">
      <w:pPr>
        <w:pStyle w:val="1f8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01D24" w:rsidRPr="00C01D24" w:rsidRDefault="00C01D24" w:rsidP="00C01D2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01D24">
        <w:rPr>
          <w:rFonts w:ascii="Times New Roman" w:eastAsia="Times New Roman" w:hAnsi="Times New Roman" w:cs="Times New Roman"/>
          <w:sz w:val="28"/>
          <w:szCs w:val="24"/>
        </w:rPr>
        <w:t xml:space="preserve">Об утверждении отчета об исполнении </w:t>
      </w:r>
    </w:p>
    <w:p w:rsidR="00C01D24" w:rsidRPr="00C01D24" w:rsidRDefault="00C01D24" w:rsidP="00C01D2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01D2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 w:rsidRPr="00C01D2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Петровский сельсовет Саракташского района Оренбургской области </w:t>
      </w:r>
      <w:r w:rsidRPr="00C01D24">
        <w:rPr>
          <w:rFonts w:ascii="Times New Roman" w:eastAsia="Times New Roman" w:hAnsi="Times New Roman" w:cs="Times New Roman"/>
          <w:sz w:val="28"/>
          <w:szCs w:val="24"/>
        </w:rPr>
        <w:t>за 2025 год.</w:t>
      </w:r>
    </w:p>
    <w:p w:rsidR="00C01D24" w:rsidRPr="00C01D24" w:rsidRDefault="00C01D24" w:rsidP="00C01D2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01D24" w:rsidRPr="00C01D24" w:rsidRDefault="00C01D24" w:rsidP="00C01D2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01D24" w:rsidRPr="00C01D24" w:rsidRDefault="00C01D24" w:rsidP="00C01D24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C01D24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пунктом 5 статьи 264.2 Бюджетного кодекса Российской </w:t>
      </w:r>
      <w:r w:rsidRPr="00C01D24">
        <w:rPr>
          <w:rFonts w:ascii="Times New Roman" w:eastAsia="Times New Roman" w:hAnsi="Times New Roman" w:cs="Times New Roman"/>
          <w:sz w:val="28"/>
          <w:szCs w:val="28"/>
        </w:rPr>
        <w:t xml:space="preserve">Федерации, </w:t>
      </w:r>
      <w:r w:rsidRPr="00C01D2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Положением «О бюджетном процессе в </w:t>
      </w:r>
      <w:r w:rsidRPr="00C01D2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образовании Петровский сельсовет Саракташского района Оренбургской области», утвержденным решением Совета депутатов муниципального образования Петровский сельсовет </w:t>
      </w:r>
      <w:r w:rsidRPr="00C01D2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Саракташского района Оренбургской области </w:t>
      </w:r>
      <w:r w:rsidRPr="00C01D24">
        <w:rPr>
          <w:rStyle w:val="docdata"/>
          <w:rFonts w:ascii="Times New Roman" w:hAnsi="Times New Roman" w:cs="Times New Roman"/>
          <w:sz w:val="28"/>
          <w:szCs w:val="28"/>
        </w:rPr>
        <w:t xml:space="preserve">от </w:t>
      </w:r>
      <w:r w:rsidRPr="00C01D24">
        <w:rPr>
          <w:rFonts w:ascii="Times New Roman" w:hAnsi="Times New Roman" w:cs="Times New Roman"/>
          <w:sz w:val="28"/>
          <w:szCs w:val="28"/>
        </w:rPr>
        <w:t>18.10.2023 № 157</w:t>
      </w:r>
    </w:p>
    <w:p w:rsidR="00C01D24" w:rsidRPr="00C01D24" w:rsidRDefault="00C01D24" w:rsidP="00C01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D24">
        <w:rPr>
          <w:rFonts w:ascii="Times New Roman" w:eastAsia="Times New Roman" w:hAnsi="Times New Roman" w:cs="Times New Roman"/>
          <w:sz w:val="28"/>
          <w:szCs w:val="24"/>
        </w:rPr>
        <w:t xml:space="preserve">1. Утвердить отчет об исполнении местного бюджета за 2025 год </w:t>
      </w:r>
      <w:r w:rsidRPr="00C01D24">
        <w:rPr>
          <w:rFonts w:ascii="Times New Roman" w:hAnsi="Times New Roman" w:cs="Times New Roman"/>
          <w:sz w:val="28"/>
          <w:szCs w:val="28"/>
        </w:rPr>
        <w:t xml:space="preserve">по доходам в сумме </w:t>
      </w:r>
      <w:r w:rsidRPr="00C01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13447642,08 </w:t>
      </w:r>
      <w:r w:rsidRPr="00C01D24">
        <w:rPr>
          <w:rFonts w:ascii="Times New Roman" w:hAnsi="Times New Roman" w:cs="Times New Roman"/>
          <w:sz w:val="28"/>
          <w:szCs w:val="28"/>
        </w:rPr>
        <w:t xml:space="preserve">рублей и расходам в сумме </w:t>
      </w:r>
      <w:r w:rsidRPr="00C01D24">
        <w:rPr>
          <w:rFonts w:ascii="Times New Roman" w:eastAsia="Times New Roman" w:hAnsi="Times New Roman" w:cs="Times New Roman"/>
          <w:color w:val="000000"/>
          <w:sz w:val="28"/>
          <w:szCs w:val="20"/>
        </w:rPr>
        <w:t>13500748,11</w:t>
      </w:r>
      <w:r w:rsidRPr="00C01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D24">
        <w:rPr>
          <w:rFonts w:ascii="Times New Roman" w:hAnsi="Times New Roman" w:cs="Times New Roman"/>
          <w:sz w:val="28"/>
          <w:szCs w:val="28"/>
        </w:rPr>
        <w:t xml:space="preserve">рублей с превышением расходов над доходами в сумме </w:t>
      </w:r>
      <w:r w:rsidRPr="00C01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53106,03 </w:t>
      </w:r>
      <w:r w:rsidRPr="00C01D24">
        <w:rPr>
          <w:rFonts w:ascii="Times New Roman" w:hAnsi="Times New Roman" w:cs="Times New Roman"/>
          <w:sz w:val="28"/>
          <w:szCs w:val="28"/>
        </w:rPr>
        <w:t>рублей</w:t>
      </w:r>
      <w:r w:rsidRPr="00C01D24">
        <w:rPr>
          <w:rFonts w:ascii="Times New Roman" w:eastAsia="Times New Roman" w:hAnsi="Times New Roman" w:cs="Times New Roman"/>
          <w:sz w:val="28"/>
          <w:szCs w:val="24"/>
        </w:rPr>
        <w:t xml:space="preserve"> с показателями:</w:t>
      </w:r>
    </w:p>
    <w:p w:rsidR="00C01D24" w:rsidRPr="00C01D24" w:rsidRDefault="00C01D24" w:rsidP="00C01D2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C01D24" w:rsidRPr="00C01D24" w:rsidRDefault="00C01D24" w:rsidP="00C01D2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1D24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C01D24">
        <w:rPr>
          <w:rFonts w:ascii="Times New Roman" w:eastAsia="Times New Roman" w:hAnsi="Times New Roman" w:cs="Times New Roman"/>
          <w:sz w:val="28"/>
          <w:szCs w:val="28"/>
        </w:rPr>
        <w:t xml:space="preserve">Доходы местного бюджета </w:t>
      </w:r>
      <w:r w:rsidRPr="00C01D24">
        <w:rPr>
          <w:rFonts w:ascii="Times New Roman" w:eastAsia="Times New Roman" w:hAnsi="Times New Roman" w:cs="Times New Roman"/>
          <w:sz w:val="28"/>
          <w:szCs w:val="24"/>
        </w:rPr>
        <w:t xml:space="preserve">за 2025 </w:t>
      </w:r>
      <w:r w:rsidRPr="00C01D24">
        <w:rPr>
          <w:rFonts w:ascii="Times New Roman" w:eastAsia="Times New Roman" w:hAnsi="Times New Roman" w:cs="Times New Roman"/>
          <w:sz w:val="28"/>
          <w:szCs w:val="28"/>
        </w:rPr>
        <w:t xml:space="preserve">год по кодам классификации доходов бюджетов </w:t>
      </w:r>
      <w:r w:rsidRPr="00C01D24">
        <w:rPr>
          <w:rFonts w:ascii="Times New Roman" w:eastAsia="Times New Roman" w:hAnsi="Times New Roman" w:cs="Times New Roman"/>
          <w:sz w:val="28"/>
          <w:szCs w:val="24"/>
        </w:rPr>
        <w:t>согласно приложению № 1;</w:t>
      </w:r>
    </w:p>
    <w:p w:rsidR="00C01D24" w:rsidRPr="00C01D24" w:rsidRDefault="00C01D24" w:rsidP="00C01D2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01D24" w:rsidRPr="00C01D24" w:rsidRDefault="00C01D24" w:rsidP="00C01D2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1D24">
        <w:rPr>
          <w:rFonts w:ascii="Times New Roman" w:eastAsia="Times New Roman" w:hAnsi="Times New Roman" w:cs="Times New Roman"/>
          <w:sz w:val="28"/>
          <w:szCs w:val="24"/>
        </w:rPr>
        <w:t>- Расходы местного бюджета за 2025 год по разделам, подразделам классификации расходов бюджетов согласно приложению № 2;</w:t>
      </w:r>
    </w:p>
    <w:p w:rsidR="00C01D24" w:rsidRPr="00C01D24" w:rsidRDefault="00C01D24" w:rsidP="00C01D2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01D24" w:rsidRPr="00C01D24" w:rsidRDefault="00C01D24" w:rsidP="00C01D2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1D24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C01D24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</w:t>
      </w:r>
      <w:r w:rsidRPr="00C01D24">
        <w:rPr>
          <w:rFonts w:ascii="Times New Roman" w:eastAsia="Times New Roman" w:hAnsi="Times New Roman" w:cs="Times New Roman"/>
          <w:sz w:val="28"/>
          <w:szCs w:val="24"/>
        </w:rPr>
        <w:t xml:space="preserve">за 2025 </w:t>
      </w:r>
      <w:r w:rsidRPr="00C01D24">
        <w:rPr>
          <w:rFonts w:ascii="Times New Roman" w:eastAsia="Times New Roman" w:hAnsi="Times New Roman" w:cs="Times New Roman"/>
          <w:sz w:val="28"/>
          <w:szCs w:val="28"/>
        </w:rPr>
        <w:t>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 w:rsidRPr="00C01D24">
        <w:rPr>
          <w:rFonts w:ascii="Times New Roman" w:eastAsia="Times New Roman" w:hAnsi="Times New Roman" w:cs="Times New Roman"/>
          <w:sz w:val="28"/>
          <w:szCs w:val="24"/>
        </w:rPr>
        <w:t xml:space="preserve"> согласно приложению № 3.</w:t>
      </w:r>
    </w:p>
    <w:p w:rsidR="00C01D24" w:rsidRPr="00C01D24" w:rsidRDefault="00C01D24" w:rsidP="00C01D2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01D24" w:rsidRPr="00C01D24" w:rsidRDefault="00C01D24" w:rsidP="00C01D2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1D24">
        <w:rPr>
          <w:rFonts w:ascii="Times New Roman" w:eastAsia="Times New Roman" w:hAnsi="Times New Roman" w:cs="Times New Roman"/>
          <w:sz w:val="28"/>
          <w:szCs w:val="24"/>
        </w:rPr>
        <w:t>2. Бухгалтеру (Потаповой Е.С) направить отчет об исполнении местного бюджета за 2025 г. в Совет депутатов Петровского сельсовета.</w:t>
      </w:r>
    </w:p>
    <w:p w:rsidR="00C01D24" w:rsidRPr="00C01D24" w:rsidRDefault="00C01D24" w:rsidP="00C01D2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01D24" w:rsidRPr="00C01D24" w:rsidRDefault="00C01D24" w:rsidP="00C01D2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1D24">
        <w:rPr>
          <w:rFonts w:ascii="Times New Roman" w:eastAsia="Times New Roman" w:hAnsi="Times New Roman" w:cs="Times New Roman"/>
          <w:sz w:val="28"/>
          <w:szCs w:val="24"/>
        </w:rPr>
        <w:t>3. Обнародовать настоящее постановление и разместить на официальном сайте муниципального образования Петровский сельсовет.</w:t>
      </w:r>
    </w:p>
    <w:p w:rsidR="00C01D24" w:rsidRPr="00C01D24" w:rsidRDefault="00C01D24" w:rsidP="00C01D2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01D24" w:rsidRPr="00C01D24" w:rsidRDefault="00C01D24" w:rsidP="00C01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24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C01D24" w:rsidRPr="00C01D24" w:rsidRDefault="00C01D24" w:rsidP="00C01D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01D24" w:rsidRPr="00C01D24" w:rsidRDefault="00C01D24" w:rsidP="00C01D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C01D24">
        <w:rPr>
          <w:rFonts w:ascii="Times New Roman" w:eastAsia="Times New Roman" w:hAnsi="Times New Roman" w:cs="Times New Roman"/>
          <w:sz w:val="28"/>
          <w:szCs w:val="28"/>
        </w:rPr>
        <w:t>5. Постановление вступает в силу после подписания</w:t>
      </w:r>
    </w:p>
    <w:p w:rsidR="00C01D24" w:rsidRPr="00C01D24" w:rsidRDefault="00C01D24" w:rsidP="00C01D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01D24" w:rsidRPr="00C01D24" w:rsidRDefault="00C01D24" w:rsidP="00C01D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1D24" w:rsidRPr="00C01D24" w:rsidRDefault="00C01D24" w:rsidP="00C01D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1D24" w:rsidRPr="00C01D24" w:rsidRDefault="00C01D24" w:rsidP="00C01D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1D24" w:rsidRPr="00C01D24" w:rsidRDefault="00C01D24" w:rsidP="00C01D2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C01D24">
        <w:rPr>
          <w:rFonts w:ascii="Times New Roman" w:hAnsi="Times New Roman" w:cs="Times New Roman"/>
          <w:sz w:val="28"/>
          <w:szCs w:val="28"/>
        </w:rPr>
        <w:t>Глава  муниципального образования                                        А.В. Вишнякова</w:t>
      </w:r>
    </w:p>
    <w:p w:rsidR="00C01D24" w:rsidRPr="00C01D24" w:rsidRDefault="00C01D24" w:rsidP="00C01D24">
      <w:pPr>
        <w:widowControl w:val="0"/>
        <w:spacing w:after="120"/>
        <w:ind w:left="1416" w:firstLine="708"/>
        <w:rPr>
          <w:rFonts w:ascii="Times New Roman" w:hAnsi="Times New Roman" w:cs="Times New Roman"/>
          <w:kern w:val="2"/>
          <w:sz w:val="16"/>
          <w:szCs w:val="16"/>
        </w:rPr>
      </w:pPr>
    </w:p>
    <w:p w:rsidR="00C01D24" w:rsidRPr="00C01D24" w:rsidRDefault="00C01D24" w:rsidP="00C01D24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01D24" w:rsidRPr="00C01D24" w:rsidSect="00C01D24">
          <w:pgSz w:w="11906" w:h="16838"/>
          <w:pgMar w:top="1134" w:right="851" w:bottom="1134" w:left="1701" w:header="0" w:footer="0" w:gutter="0"/>
          <w:cols w:space="720"/>
          <w:formProt w:val="0"/>
          <w:docGrid w:linePitch="100" w:charSpace="4096"/>
        </w:sectPr>
      </w:pPr>
    </w:p>
    <w:p w:rsidR="00C01D24" w:rsidRPr="00457BA2" w:rsidRDefault="00C01D24" w:rsidP="00C01D24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1</w:t>
      </w: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sz w:val="20"/>
          <w:szCs w:val="20"/>
          <w:lang w:eastAsia="ar-SA"/>
        </w:rPr>
        <w:t>к постановлению администрации</w:t>
      </w: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Петровского сельсовета </w:t>
      </w: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sz w:val="20"/>
          <w:szCs w:val="20"/>
          <w:lang w:eastAsia="ar-SA"/>
        </w:rPr>
        <w:t>от 31.03.2026 г № 21 -п</w:t>
      </w:r>
    </w:p>
    <w:p w:rsidR="00C01D24" w:rsidRPr="00457BA2" w:rsidRDefault="00C01D24" w:rsidP="00C01D24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Доходы местного бюджета за 2025 год по кодам классификации доходов бюджетов</w:t>
      </w:r>
    </w:p>
    <w:p w:rsidR="00C01D24" w:rsidRPr="00457BA2" w:rsidRDefault="00C01D24" w:rsidP="00C01D24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tbl>
      <w:tblPr>
        <w:tblW w:w="14320" w:type="dxa"/>
        <w:tblInd w:w="93" w:type="dxa"/>
        <w:tblLook w:val="04A0" w:firstRow="1" w:lastRow="0" w:firstColumn="1" w:lastColumn="0" w:noHBand="0" w:noVBand="1"/>
      </w:tblPr>
      <w:tblGrid>
        <w:gridCol w:w="6971"/>
        <w:gridCol w:w="797"/>
        <w:gridCol w:w="2098"/>
        <w:gridCol w:w="1495"/>
        <w:gridCol w:w="1374"/>
        <w:gridCol w:w="1585"/>
      </w:tblGrid>
      <w:tr w:rsidR="00C01D24" w:rsidRPr="00457BA2" w:rsidTr="00C01D24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13 179 644,54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13 447 642,08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3 560 925,16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3 828 922,70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999 576,06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982 613,43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16 962,63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999 576,06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982 613,43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16 962,63</w:t>
            </w:r>
          </w:p>
        </w:tc>
      </w:tr>
      <w:tr w:rsidR="00C01D24" w:rsidRPr="00457BA2" w:rsidTr="00C01D24">
        <w:trPr>
          <w:trHeight w:val="25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843 282,37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36 717,63</w:t>
            </w:r>
          </w:p>
        </w:tc>
      </w:tr>
      <w:tr w:rsidR="00C01D24" w:rsidRPr="00457BA2" w:rsidTr="00C01D24">
        <w:trPr>
          <w:trHeight w:val="307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843 282,37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36 717,63</w:t>
            </w:r>
          </w:p>
        </w:tc>
      </w:tr>
      <w:tr w:rsidR="00C01D24" w:rsidRPr="00457BA2" w:rsidTr="00C01D24">
        <w:trPr>
          <w:trHeight w:val="18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15 741,71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205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15 704,21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205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</w:t>
            </w: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182 10102200011000110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119 576,06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122 804,70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119 576,06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122 804,70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1 004 349,10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1 004 349,10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1 004 349,10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1 004 349,10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509 484,55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509 484,55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509 484,55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509 484,55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2 981,13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54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2 981,13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542 824,95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542 824,95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542 824,95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542 824,95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-50 941,53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-50 941,53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-50 941,53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-50 941,53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558 847,65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288 585,15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275 767,35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275 767,35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275 767,35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12 817,80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182,20</w:t>
            </w:r>
          </w:p>
        </w:tc>
      </w:tr>
      <w:tr w:rsidR="00C01D24" w:rsidRPr="00457BA2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12 817,80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182,20</w:t>
            </w:r>
          </w:p>
        </w:tc>
      </w:tr>
      <w:tr w:rsidR="00C01D24" w:rsidRPr="00457BA2" w:rsidTr="00C01D24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12 817,80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270 262,50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270 262,50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270 262,50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729 000,00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838 056,25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32 253,18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32 253,18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32 253,18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805 803,07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120 488,00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120 488,00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120 488,00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685 315,07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685 315,07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685 315,07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133 10804020011000110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444 556,27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443 990,27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443 990,27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133 11105025100000120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443 990,27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000 11109040000000120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133 11109045100000120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9 618 719,38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9 618 719,38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9 618 719,38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9 618 719,38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7 229 877,00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7 229 877,00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133 20215001100000150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Прочие дотации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1 973 877,00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1 973 877,00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133 20219999100000150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1 973 877,00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1 973 877,00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2 204 730,24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2 204 730,24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133 20240014100000150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133 20249999100000150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C01D24" w:rsidRPr="00457BA2" w:rsidRDefault="00C01D24" w:rsidP="00C01D24">
      <w:pPr>
        <w:tabs>
          <w:tab w:val="left" w:pos="6288"/>
        </w:tabs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2</w:t>
      </w: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постановлению администрации </w:t>
      </w: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Петровского  сельсовета </w:t>
      </w: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sz w:val="20"/>
          <w:szCs w:val="20"/>
          <w:lang w:eastAsia="ar-SA"/>
        </w:rPr>
        <w:t>от 31.03.2026 г № 21-п</w:t>
      </w:r>
    </w:p>
    <w:p w:rsidR="00C01D24" w:rsidRPr="00457BA2" w:rsidRDefault="00C01D24" w:rsidP="00C01D24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Расходы местного бюджета за 2025 год по разделам, подразделам классификации расходов бюджета</w:t>
      </w: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182"/>
        <w:gridCol w:w="797"/>
        <w:gridCol w:w="2359"/>
        <w:gridCol w:w="1495"/>
        <w:gridCol w:w="1402"/>
        <w:gridCol w:w="1585"/>
      </w:tblGrid>
      <w:tr w:rsidR="00C01D24" w:rsidRPr="00457BA2" w:rsidTr="00C01D24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13 500 748,11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Администрация Петровского сельсовета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13 500 748,11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4 961 294,55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4 946 294,55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803 210,47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803 210,47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235 369,45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235 369,45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3 640 891,34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3 640 891,34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2 398 246,88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2 398 246,88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2 398 246,88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2 398 246,88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1 842 884,70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1 842 884,70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555 362,18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555 362,18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1 144 559,53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1 144 559,53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1 144 559,53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1 144 559,53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952 056,65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952 056,65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192 502,88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192 502,88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98 084,93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98 084,93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98 084,93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98 084,93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97 616,93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97 616,93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63405Т0030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63405Т0030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2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63405Т0060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63405Т0060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63405Т0050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63405Т0050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63405Т0050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133 0107 7720010050 000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133 0107 7720010050 800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133 0107 7720010050 880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133 0111 7710000040 000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133 0111 7710000040 800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133 0111 7710000040 870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181 486,99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181 486,99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181 486,99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181 486,99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139 557,19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139 557,19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41 929,80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41 929,80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133 0310 6340195020 000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133 0310 6340195020 200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133 0310 6340195020 240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133 0310 6340195020 244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870 544,88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870 544,88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265 421,48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265 421,48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133 0503 6340395310 000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133 0503 6340395310 200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133 0503 6340395310 240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133 0503 6340395310 244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933 927,53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933 927,53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326 621,85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326 621,85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63404Т0080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63404Т0080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63404Т0090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63404Т0090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полномочий по созданию условий для оказания медицинской помощи населению на территории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63405Т0100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63405Т0100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63405Т0100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63405Т0100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пенсии за выслугу лет муниципальным служащим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133 1001 6340525050 000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133 1001 6340525050 300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133 1001 6340525050 310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133 1001 6340525050 312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-336 103,57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-53 106,03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1D24" w:rsidRPr="00457BA2" w:rsidRDefault="00C01D24" w:rsidP="00C01D24">
      <w:pPr>
        <w:tabs>
          <w:tab w:val="left" w:pos="6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3</w:t>
      </w:r>
    </w:p>
    <w:p w:rsidR="00C01D24" w:rsidRPr="00457BA2" w:rsidRDefault="00C01D24" w:rsidP="00C01D24">
      <w:pPr>
        <w:tabs>
          <w:tab w:val="left" w:pos="6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к постановлению администрации </w:t>
      </w:r>
    </w:p>
    <w:p w:rsidR="00C01D24" w:rsidRPr="00457BA2" w:rsidRDefault="00C01D24" w:rsidP="00C01D24">
      <w:pPr>
        <w:tabs>
          <w:tab w:val="left" w:pos="6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Петровского сельсовета </w:t>
      </w:r>
    </w:p>
    <w:p w:rsidR="00C01D24" w:rsidRPr="00457BA2" w:rsidRDefault="00C01D24" w:rsidP="00C01D24">
      <w:pPr>
        <w:tabs>
          <w:tab w:val="left" w:pos="6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sz w:val="20"/>
          <w:szCs w:val="20"/>
          <w:lang w:eastAsia="ar-SA"/>
        </w:rPr>
        <w:t>от 31.03.2026 г №21 -п</w:t>
      </w:r>
    </w:p>
    <w:p w:rsidR="00C01D24" w:rsidRPr="00457BA2" w:rsidRDefault="00C01D24" w:rsidP="00C01D24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7BA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Источники финансирования дефицита бюджета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6792"/>
        <w:gridCol w:w="873"/>
        <w:gridCol w:w="2272"/>
        <w:gridCol w:w="1560"/>
        <w:gridCol w:w="1611"/>
        <w:gridCol w:w="1585"/>
      </w:tblGrid>
      <w:tr w:rsidR="00C01D24" w:rsidRPr="00457BA2" w:rsidTr="00C01D24">
        <w:trPr>
          <w:trHeight w:val="1320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336 103,57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53 106,03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282 997,54</w:t>
            </w:r>
          </w:p>
        </w:tc>
      </w:tr>
      <w:tr w:rsidR="00C01D24" w:rsidRPr="00457BA2" w:rsidTr="00C01D24">
        <w:trPr>
          <w:trHeight w:val="525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336 103,57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53 106,03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282 997,54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336 103,57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53 106,03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282 997,54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-13 179 644,54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-13 721 959,19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-13 179 644,54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-13 721 959,19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-13 179 644,54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-13 721 959,19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-13 179 644,54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-13 721 959,19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13 775 065,22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13 775 065,22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13 775 065,22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13 775 065,22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1D24" w:rsidRPr="00457BA2" w:rsidTr="00C01D24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24" w:rsidRPr="00457BA2" w:rsidRDefault="00C01D24" w:rsidP="00C0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C01D24" w:rsidRPr="00457BA2" w:rsidRDefault="00C01D24" w:rsidP="00C01D24">
      <w:pPr>
        <w:rPr>
          <w:rFonts w:ascii="Times New Roman" w:hAnsi="Times New Roman" w:cs="Times New Roman"/>
          <w:sz w:val="20"/>
          <w:szCs w:val="20"/>
        </w:rPr>
      </w:pPr>
    </w:p>
    <w:p w:rsidR="00C01D24" w:rsidRPr="00C01D24" w:rsidRDefault="00C01D24">
      <w:pPr>
        <w:rPr>
          <w:rFonts w:ascii="Times New Roman" w:hAnsi="Times New Roman" w:cs="Times New Roman"/>
        </w:rPr>
      </w:pPr>
    </w:p>
    <w:sectPr w:rsidR="00C01D24" w:rsidRPr="00C01D24" w:rsidSect="00C01D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ejaVu Sans">
    <w:altName w:val="Segoe Print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changelsk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3614ACC"/>
    <w:multiLevelType w:val="multilevel"/>
    <w:tmpl w:val="91084C2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15985"/>
    <w:multiLevelType w:val="hybridMultilevel"/>
    <w:tmpl w:val="E99CA7A6"/>
    <w:lvl w:ilvl="0" w:tplc="178A49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84ED1"/>
    <w:multiLevelType w:val="hybridMultilevel"/>
    <w:tmpl w:val="87A8C448"/>
    <w:lvl w:ilvl="0" w:tplc="D3E6C3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E61A60"/>
    <w:multiLevelType w:val="multilevel"/>
    <w:tmpl w:val="2E4687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E770E89"/>
    <w:multiLevelType w:val="multilevel"/>
    <w:tmpl w:val="7B18B0A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15309"/>
    <w:multiLevelType w:val="hybridMultilevel"/>
    <w:tmpl w:val="E3CA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D273E"/>
    <w:multiLevelType w:val="hybridMultilevel"/>
    <w:tmpl w:val="9E328AAE"/>
    <w:lvl w:ilvl="0" w:tplc="F52C2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24"/>
    <w:rsid w:val="0039664A"/>
    <w:rsid w:val="0043242A"/>
    <w:rsid w:val="00457BA2"/>
    <w:rsid w:val="004A0BAE"/>
    <w:rsid w:val="00592CAC"/>
    <w:rsid w:val="00881CCB"/>
    <w:rsid w:val="00A16120"/>
    <w:rsid w:val="00C01D24"/>
    <w:rsid w:val="00F8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BF12B-6700-42D1-B7B7-C6A89F6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4B"/>
  </w:style>
  <w:style w:type="paragraph" w:styleId="1">
    <w:name w:val="heading 1"/>
    <w:aliases w:val="Раздел"/>
    <w:basedOn w:val="a"/>
    <w:next w:val="a"/>
    <w:link w:val="10"/>
    <w:qFormat/>
    <w:rsid w:val="00C01D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1.1."/>
    <w:basedOn w:val="a"/>
    <w:next w:val="a"/>
    <w:link w:val="21"/>
    <w:semiHidden/>
    <w:unhideWhenUsed/>
    <w:qFormat/>
    <w:rsid w:val="00C01D2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D2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D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C01D24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D24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qFormat/>
    <w:rsid w:val="00C01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1.1. Знак1"/>
    <w:basedOn w:val="a0"/>
    <w:link w:val="2"/>
    <w:semiHidden/>
    <w:qFormat/>
    <w:rsid w:val="00C01D2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01D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C01D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semiHidden/>
    <w:qFormat/>
    <w:rsid w:val="00C01D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01D24"/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qFormat/>
    <w:rsid w:val="00C0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01D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01D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C01D24"/>
    <w:rPr>
      <w:rFonts w:ascii="Arial" w:eastAsia="Times New Roman" w:hAnsi="Arial" w:cs="Arial"/>
      <w:sz w:val="20"/>
      <w:szCs w:val="20"/>
    </w:rPr>
  </w:style>
  <w:style w:type="paragraph" w:styleId="a5">
    <w:name w:val="No Spacing"/>
    <w:link w:val="a6"/>
    <w:uiPriority w:val="1"/>
    <w:qFormat/>
    <w:rsid w:val="00C01D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qFormat/>
    <w:locked/>
    <w:rsid w:val="00C01D24"/>
    <w:rPr>
      <w:rFonts w:ascii="Calibri" w:eastAsia="Calibri" w:hAnsi="Calibri" w:cs="Times New Roman"/>
      <w:lang w:eastAsia="en-US"/>
    </w:rPr>
  </w:style>
  <w:style w:type="paragraph" w:customStyle="1" w:styleId="msonormalcxspmiddle">
    <w:name w:val="msonormalcxspmiddle"/>
    <w:basedOn w:val="a"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8"/>
    <w:uiPriority w:val="1"/>
    <w:qFormat/>
    <w:rsid w:val="00C01D24"/>
    <w:pPr>
      <w:ind w:left="720"/>
      <w:contextualSpacing/>
    </w:pPr>
  </w:style>
  <w:style w:type="character" w:customStyle="1" w:styleId="a8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7"/>
    <w:uiPriority w:val="1"/>
    <w:qFormat/>
    <w:locked/>
    <w:rsid w:val="00C01D24"/>
  </w:style>
  <w:style w:type="character" w:customStyle="1" w:styleId="20">
    <w:name w:val="Заголовок 2 Знак"/>
    <w:aliases w:val="1.1. Знак"/>
    <w:basedOn w:val="a0"/>
    <w:link w:val="210"/>
    <w:semiHidden/>
    <w:qFormat/>
    <w:rsid w:val="00C01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Заголовок 21"/>
    <w:basedOn w:val="a"/>
    <w:next w:val="a"/>
    <w:link w:val="20"/>
    <w:semiHidden/>
    <w:unhideWhenUsed/>
    <w:qFormat/>
    <w:rsid w:val="00C01D24"/>
    <w:pPr>
      <w:keepNext/>
      <w:suppressAutoHyphens/>
      <w:spacing w:after="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uiPriority w:val="22"/>
    <w:qFormat/>
    <w:rsid w:val="00C01D24"/>
    <w:rPr>
      <w:rFonts w:ascii="Times New Roman" w:hAnsi="Times New Roman" w:cs="Times New Roman"/>
      <w:b/>
      <w:bCs/>
      <w:i/>
      <w:iCs w:val="0"/>
      <w:sz w:val="28"/>
      <w:lang w:val="en-GB" w:eastAsia="ar-SA" w:bidi="ar-SA"/>
    </w:rPr>
  </w:style>
  <w:style w:type="character" w:customStyle="1" w:styleId="aa">
    <w:name w:val="Обычный (веб) Знак"/>
    <w:basedOn w:val="a0"/>
    <w:link w:val="ab"/>
    <w:semiHidden/>
    <w:qFormat/>
    <w:locked/>
    <w:rsid w:val="00C01D24"/>
    <w:rPr>
      <w:rFonts w:ascii="Times New Roman" w:eastAsia="Calibri" w:hAnsi="Times New Roman" w:cs="Times New Roman"/>
      <w:sz w:val="24"/>
      <w:szCs w:val="24"/>
    </w:rPr>
  </w:style>
  <w:style w:type="paragraph" w:styleId="ab">
    <w:name w:val="Normal (Web)"/>
    <w:basedOn w:val="a"/>
    <w:link w:val="aa"/>
    <w:semiHidden/>
    <w:unhideWhenUsed/>
    <w:qFormat/>
    <w:rsid w:val="00C01D24"/>
    <w:pPr>
      <w:suppressAutoHyphens/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aliases w:val="бпОсновной текст Знак"/>
    <w:basedOn w:val="a0"/>
    <w:link w:val="ad"/>
    <w:qFormat/>
    <w:rsid w:val="00C01D24"/>
  </w:style>
  <w:style w:type="paragraph" w:styleId="ad">
    <w:name w:val="Body Text"/>
    <w:aliases w:val="бпОсновной текст"/>
    <w:basedOn w:val="a"/>
    <w:link w:val="ac"/>
    <w:qFormat/>
    <w:rsid w:val="00C01D24"/>
    <w:pPr>
      <w:suppressAutoHyphens/>
      <w:spacing w:after="140"/>
    </w:pPr>
  </w:style>
  <w:style w:type="character" w:customStyle="1" w:styleId="11">
    <w:name w:val="Основной текст Знак1"/>
    <w:aliases w:val="бпОсновной текст Знак1"/>
    <w:basedOn w:val="a0"/>
    <w:uiPriority w:val="99"/>
    <w:semiHidden/>
    <w:qFormat/>
    <w:rsid w:val="00C01D24"/>
  </w:style>
  <w:style w:type="paragraph" w:customStyle="1" w:styleId="Heading">
    <w:name w:val="Heading"/>
    <w:basedOn w:val="a"/>
    <w:next w:val="ad"/>
    <w:qFormat/>
    <w:rsid w:val="00C01D24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e">
    <w:name w:val="List"/>
    <w:basedOn w:val="ad"/>
    <w:rsid w:val="00C01D24"/>
  </w:style>
  <w:style w:type="paragraph" w:customStyle="1" w:styleId="12">
    <w:name w:val="Название объекта1"/>
    <w:basedOn w:val="a"/>
    <w:qFormat/>
    <w:rsid w:val="00C01D24"/>
    <w:pPr>
      <w:suppressLineNumbers/>
      <w:suppressAutoHyphen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01D24"/>
    <w:pPr>
      <w:suppressLineNumbers/>
      <w:suppressAutoHyphens/>
    </w:pPr>
  </w:style>
  <w:style w:type="table" w:styleId="af">
    <w:name w:val="Table Grid"/>
    <w:basedOn w:val="a1"/>
    <w:uiPriority w:val="59"/>
    <w:rsid w:val="00C01D24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93,bqiaagaaeyqcaaagiaiaaanjbqaabxefaaaaaaaaaaaaaaaaaaaaaaaaaaaaaaaaaaaaaaaaaaaaaaaaaaaaaaaaaaaaaaaaaaaaaaaaaaaaaaaaaaaaaaaaaaaaaaaaaaaaaaaaaaaaaaaaaaaaaaaaaaaaaaaaaaaaaaaaaaaaaaaaaaaaaaaaaaaaaaaaaaaaaaaaaaaaaaaaaaaaaaaaaaaaaaaaaaaaaaaa"/>
    <w:basedOn w:val="a0"/>
    <w:qFormat/>
    <w:rsid w:val="00C01D24"/>
  </w:style>
  <w:style w:type="character" w:styleId="af0">
    <w:name w:val="Hyperlink"/>
    <w:basedOn w:val="a0"/>
    <w:uiPriority w:val="99"/>
    <w:semiHidden/>
    <w:unhideWhenUsed/>
    <w:rsid w:val="00C01D24"/>
    <w:rPr>
      <w:color w:val="0000FF"/>
      <w:u w:val="single"/>
    </w:rPr>
  </w:style>
  <w:style w:type="character" w:customStyle="1" w:styleId="110">
    <w:name w:val="Заголовок 1 Знак1"/>
    <w:aliases w:val="Раздел Знак1"/>
    <w:basedOn w:val="a0"/>
    <w:qFormat/>
    <w:rsid w:val="00C01D24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TML">
    <w:name w:val="Стандартный HTML Знак"/>
    <w:basedOn w:val="a0"/>
    <w:link w:val="HTML0"/>
    <w:semiHidden/>
    <w:qFormat/>
    <w:rsid w:val="00C01D24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semiHidden/>
    <w:unhideWhenUsed/>
    <w:qFormat/>
    <w:rsid w:val="00C01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C01D24"/>
    <w:rPr>
      <w:rFonts w:ascii="Consolas" w:hAnsi="Consolas"/>
      <w:sz w:val="20"/>
      <w:szCs w:val="20"/>
    </w:rPr>
  </w:style>
  <w:style w:type="paragraph" w:styleId="13">
    <w:name w:val="toc 1"/>
    <w:basedOn w:val="a"/>
    <w:next w:val="a"/>
    <w:autoRedefine/>
    <w:uiPriority w:val="39"/>
    <w:semiHidden/>
    <w:unhideWhenUsed/>
    <w:qFormat/>
    <w:rsid w:val="00C01D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C01D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qFormat/>
    <w:rsid w:val="00C01D24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4"/>
    <w:semiHidden/>
    <w:qFormat/>
    <w:rsid w:val="00C01D24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text"/>
    <w:basedOn w:val="a"/>
    <w:link w:val="af3"/>
    <w:semiHidden/>
    <w:unhideWhenUsed/>
    <w:qFormat/>
    <w:rsid w:val="00C01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примечания Знак1"/>
    <w:basedOn w:val="a0"/>
    <w:qFormat/>
    <w:rsid w:val="00C01D24"/>
    <w:rPr>
      <w:sz w:val="20"/>
      <w:szCs w:val="20"/>
    </w:rPr>
  </w:style>
  <w:style w:type="paragraph" w:styleId="af5">
    <w:name w:val="header"/>
    <w:basedOn w:val="a"/>
    <w:link w:val="af6"/>
    <w:unhideWhenUsed/>
    <w:rsid w:val="00C01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qFormat/>
    <w:rsid w:val="00C01D24"/>
  </w:style>
  <w:style w:type="character" w:customStyle="1" w:styleId="af7">
    <w:name w:val="Нижний колонтитул Знак"/>
    <w:basedOn w:val="a0"/>
    <w:link w:val="af8"/>
    <w:uiPriority w:val="99"/>
    <w:semiHidden/>
    <w:qFormat/>
    <w:rsid w:val="00C01D24"/>
  </w:style>
  <w:style w:type="paragraph" w:styleId="af8">
    <w:name w:val="footer"/>
    <w:basedOn w:val="a"/>
    <w:link w:val="af7"/>
    <w:uiPriority w:val="99"/>
    <w:semiHidden/>
    <w:unhideWhenUsed/>
    <w:rsid w:val="00C01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uiPriority w:val="99"/>
    <w:semiHidden/>
    <w:rsid w:val="00C01D24"/>
  </w:style>
  <w:style w:type="paragraph" w:styleId="af9">
    <w:name w:val="Subtitle"/>
    <w:basedOn w:val="a"/>
    <w:link w:val="afa"/>
    <w:uiPriority w:val="11"/>
    <w:qFormat/>
    <w:rsid w:val="00C01D24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qFormat/>
    <w:rsid w:val="00C01D24"/>
    <w:rPr>
      <w:rFonts w:ascii="Arial" w:eastAsia="Times New Roman" w:hAnsi="Arial" w:cs="Arial"/>
      <w:sz w:val="24"/>
      <w:szCs w:val="24"/>
    </w:rPr>
  </w:style>
  <w:style w:type="paragraph" w:styleId="afb">
    <w:name w:val="Title"/>
    <w:basedOn w:val="a"/>
    <w:next w:val="af9"/>
    <w:link w:val="16"/>
    <w:uiPriority w:val="10"/>
    <w:qFormat/>
    <w:rsid w:val="00C01D24"/>
    <w:pPr>
      <w:suppressAutoHyphens/>
      <w:autoSpaceDE w:val="0"/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16">
    <w:name w:val="Название Знак1"/>
    <w:basedOn w:val="a0"/>
    <w:link w:val="afb"/>
    <w:uiPriority w:val="10"/>
    <w:qFormat/>
    <w:locked/>
    <w:rsid w:val="00C01D24"/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afc">
    <w:name w:val="Название Знак"/>
    <w:basedOn w:val="a0"/>
    <w:uiPriority w:val="10"/>
    <w:qFormat/>
    <w:rsid w:val="00C01D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Основной текст с отступом Знак"/>
    <w:basedOn w:val="a0"/>
    <w:link w:val="afe"/>
    <w:uiPriority w:val="99"/>
    <w:semiHidden/>
    <w:qFormat/>
    <w:rsid w:val="00C01D24"/>
    <w:rPr>
      <w:rFonts w:ascii="Times New Roman" w:eastAsia="Times New Roman" w:hAnsi="Times New Roman" w:cs="Times New Roman"/>
      <w:sz w:val="32"/>
      <w:szCs w:val="32"/>
    </w:rPr>
  </w:style>
  <w:style w:type="paragraph" w:styleId="afe">
    <w:name w:val="Body Text Indent"/>
    <w:basedOn w:val="a"/>
    <w:link w:val="afd"/>
    <w:uiPriority w:val="99"/>
    <w:semiHidden/>
    <w:unhideWhenUsed/>
    <w:rsid w:val="00C01D24"/>
    <w:pPr>
      <w:spacing w:after="0" w:line="240" w:lineRule="auto"/>
      <w:ind w:left="360" w:firstLine="70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7">
    <w:name w:val="Основной текст с отступом Знак1"/>
    <w:basedOn w:val="a0"/>
    <w:uiPriority w:val="99"/>
    <w:semiHidden/>
    <w:rsid w:val="00C01D24"/>
  </w:style>
  <w:style w:type="character" w:customStyle="1" w:styleId="22">
    <w:name w:val="Основной текст 2 Знак"/>
    <w:basedOn w:val="a0"/>
    <w:link w:val="23"/>
    <w:uiPriority w:val="99"/>
    <w:semiHidden/>
    <w:qFormat/>
    <w:rsid w:val="00C01D24"/>
    <w:rPr>
      <w:rFonts w:ascii="TimesET" w:eastAsia="Times New Roman" w:hAnsi="TimesET" w:cs="TimesET"/>
      <w:b/>
      <w:bCs/>
      <w:sz w:val="24"/>
      <w:szCs w:val="24"/>
    </w:rPr>
  </w:style>
  <w:style w:type="paragraph" w:styleId="23">
    <w:name w:val="Body Text 2"/>
    <w:basedOn w:val="a"/>
    <w:link w:val="22"/>
    <w:uiPriority w:val="99"/>
    <w:semiHidden/>
    <w:unhideWhenUsed/>
    <w:qFormat/>
    <w:rsid w:val="00C01D24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 w:cs="TimesET"/>
      <w:b/>
      <w:bCs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qFormat/>
    <w:rsid w:val="00C01D24"/>
  </w:style>
  <w:style w:type="character" w:customStyle="1" w:styleId="31">
    <w:name w:val="Основной текст 3 Знак"/>
    <w:basedOn w:val="a0"/>
    <w:link w:val="32"/>
    <w:uiPriority w:val="99"/>
    <w:semiHidden/>
    <w:qFormat/>
    <w:rsid w:val="00C01D24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qFormat/>
    <w:rsid w:val="00C01D24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01D24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5"/>
    <w:semiHidden/>
    <w:qFormat/>
    <w:rsid w:val="00C01D24"/>
    <w:rPr>
      <w:rFonts w:ascii="Times New Roman" w:eastAsia="Calibri" w:hAnsi="Times New Roman" w:cs="Times New Roman"/>
      <w:sz w:val="24"/>
      <w:szCs w:val="24"/>
    </w:rPr>
  </w:style>
  <w:style w:type="paragraph" w:styleId="25">
    <w:name w:val="Body Text Indent 2"/>
    <w:basedOn w:val="a"/>
    <w:link w:val="24"/>
    <w:semiHidden/>
    <w:unhideWhenUsed/>
    <w:qFormat/>
    <w:rsid w:val="00C01D24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12">
    <w:name w:val="Основной текст с отступом 2 Знак1"/>
    <w:basedOn w:val="a0"/>
    <w:uiPriority w:val="99"/>
    <w:semiHidden/>
    <w:rsid w:val="00C01D24"/>
  </w:style>
  <w:style w:type="character" w:customStyle="1" w:styleId="33">
    <w:name w:val="Основной текст с отступом 3 Знак"/>
    <w:basedOn w:val="a0"/>
    <w:link w:val="34"/>
    <w:semiHidden/>
    <w:qFormat/>
    <w:rsid w:val="00C01D2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4">
    <w:name w:val="Body Text Indent 3"/>
    <w:basedOn w:val="a"/>
    <w:link w:val="33"/>
    <w:semiHidden/>
    <w:unhideWhenUsed/>
    <w:qFormat/>
    <w:rsid w:val="00C01D24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1">
    <w:name w:val="Основной текст с отступом 3 Знак1"/>
    <w:basedOn w:val="a0"/>
    <w:uiPriority w:val="99"/>
    <w:semiHidden/>
    <w:rsid w:val="00C01D24"/>
    <w:rPr>
      <w:sz w:val="16"/>
      <w:szCs w:val="16"/>
    </w:rPr>
  </w:style>
  <w:style w:type="character" w:customStyle="1" w:styleId="aff">
    <w:name w:val="Схема документа Знак"/>
    <w:basedOn w:val="a0"/>
    <w:link w:val="aff0"/>
    <w:semiHidden/>
    <w:qFormat/>
    <w:rsid w:val="00C01D24"/>
    <w:rPr>
      <w:rFonts w:ascii="Tahoma" w:eastAsia="Times New Roman" w:hAnsi="Tahoma" w:cs="Tahoma"/>
      <w:sz w:val="16"/>
      <w:szCs w:val="16"/>
    </w:rPr>
  </w:style>
  <w:style w:type="paragraph" w:styleId="aff0">
    <w:name w:val="Document Map"/>
    <w:basedOn w:val="a"/>
    <w:link w:val="aff"/>
    <w:semiHidden/>
    <w:unhideWhenUsed/>
    <w:qFormat/>
    <w:rsid w:val="00C01D24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18">
    <w:name w:val="Схема документа Знак1"/>
    <w:basedOn w:val="a0"/>
    <w:uiPriority w:val="99"/>
    <w:semiHidden/>
    <w:rsid w:val="00C01D24"/>
    <w:rPr>
      <w:rFonts w:ascii="Tahoma" w:hAnsi="Tahoma" w:cs="Tahoma"/>
      <w:sz w:val="16"/>
      <w:szCs w:val="16"/>
    </w:rPr>
  </w:style>
  <w:style w:type="character" w:customStyle="1" w:styleId="aff1">
    <w:name w:val="Текст Знак"/>
    <w:basedOn w:val="a0"/>
    <w:link w:val="aff2"/>
    <w:uiPriority w:val="99"/>
    <w:semiHidden/>
    <w:qFormat/>
    <w:rsid w:val="00C01D24"/>
    <w:rPr>
      <w:rFonts w:ascii="Consolas" w:eastAsiaTheme="minorHAnsi" w:hAnsi="Consolas"/>
      <w:sz w:val="21"/>
      <w:szCs w:val="21"/>
      <w:lang w:eastAsia="en-US"/>
    </w:rPr>
  </w:style>
  <w:style w:type="paragraph" w:styleId="aff2">
    <w:name w:val="Plain Text"/>
    <w:basedOn w:val="a"/>
    <w:link w:val="aff1"/>
    <w:uiPriority w:val="99"/>
    <w:semiHidden/>
    <w:unhideWhenUsed/>
    <w:qFormat/>
    <w:rsid w:val="00C01D24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19">
    <w:name w:val="Текст Знак1"/>
    <w:basedOn w:val="a0"/>
    <w:uiPriority w:val="99"/>
    <w:semiHidden/>
    <w:rsid w:val="00C01D24"/>
    <w:rPr>
      <w:rFonts w:ascii="Consolas" w:hAnsi="Consolas"/>
      <w:sz w:val="21"/>
      <w:szCs w:val="21"/>
    </w:rPr>
  </w:style>
  <w:style w:type="character" w:customStyle="1" w:styleId="aff3">
    <w:name w:val="Тема примечания Знак"/>
    <w:basedOn w:val="af3"/>
    <w:link w:val="aff4"/>
    <w:uiPriority w:val="99"/>
    <w:semiHidden/>
    <w:qFormat/>
    <w:rsid w:val="00C01D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4">
    <w:name w:val="annotation subject"/>
    <w:basedOn w:val="af4"/>
    <w:next w:val="af4"/>
    <w:link w:val="aff3"/>
    <w:uiPriority w:val="99"/>
    <w:semiHidden/>
    <w:unhideWhenUsed/>
    <w:qFormat/>
    <w:rsid w:val="00C01D24"/>
    <w:rPr>
      <w:b/>
      <w:bCs/>
    </w:rPr>
  </w:style>
  <w:style w:type="character" w:customStyle="1" w:styleId="1a">
    <w:name w:val="Тема примечания Знак1"/>
    <w:basedOn w:val="14"/>
    <w:uiPriority w:val="99"/>
    <w:semiHidden/>
    <w:rsid w:val="00C01D24"/>
    <w:rPr>
      <w:b/>
      <w:bCs/>
      <w:sz w:val="20"/>
      <w:szCs w:val="20"/>
    </w:rPr>
  </w:style>
  <w:style w:type="paragraph" w:styleId="26">
    <w:name w:val="Quote"/>
    <w:basedOn w:val="a"/>
    <w:next w:val="a"/>
    <w:link w:val="27"/>
    <w:uiPriority w:val="29"/>
    <w:qFormat/>
    <w:rsid w:val="00C01D24"/>
    <w:pPr>
      <w:ind w:firstLine="709"/>
      <w:jc w:val="both"/>
    </w:pPr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7">
    <w:name w:val="Цитата 2 Знак"/>
    <w:basedOn w:val="a0"/>
    <w:link w:val="26"/>
    <w:uiPriority w:val="29"/>
    <w:qFormat/>
    <w:rsid w:val="00C01D24"/>
    <w:rPr>
      <w:rFonts w:ascii="Calibri" w:eastAsia="Calibri" w:hAnsi="Calibri" w:cs="Times New Roman"/>
      <w:i/>
      <w:iCs/>
      <w:color w:val="000000"/>
      <w:lang w:eastAsia="en-US"/>
    </w:rPr>
  </w:style>
  <w:style w:type="paragraph" w:styleId="aff5">
    <w:name w:val="Intense Quote"/>
    <w:basedOn w:val="a"/>
    <w:next w:val="a"/>
    <w:link w:val="aff6"/>
    <w:uiPriority w:val="30"/>
    <w:qFormat/>
    <w:rsid w:val="00C01D24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aff6">
    <w:name w:val="Выделенная цитата Знак"/>
    <w:basedOn w:val="a0"/>
    <w:link w:val="aff5"/>
    <w:uiPriority w:val="30"/>
    <w:qFormat/>
    <w:rsid w:val="00C01D24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customStyle="1" w:styleId="1b">
    <w:name w:val="Текст1"/>
    <w:basedOn w:val="a"/>
    <w:qFormat/>
    <w:rsid w:val="00C01D24"/>
    <w:pPr>
      <w:suppressAutoHyphens/>
      <w:spacing w:after="0" w:line="240" w:lineRule="auto"/>
    </w:pPr>
    <w:rPr>
      <w:rFonts w:ascii="Consolas" w:eastAsia="Calibri" w:hAnsi="Consolas" w:cs="Times New Roman"/>
      <w:sz w:val="21"/>
      <w:szCs w:val="21"/>
      <w:lang w:eastAsia="zh-CN"/>
    </w:rPr>
  </w:style>
  <w:style w:type="character" w:customStyle="1" w:styleId="ConsPlusNonformat">
    <w:name w:val="ConsPlusNonformat Знак"/>
    <w:link w:val="ConsPlusNonformat0"/>
    <w:uiPriority w:val="99"/>
    <w:qFormat/>
    <w:locked/>
    <w:rsid w:val="00C01D24"/>
    <w:rPr>
      <w:rFonts w:ascii="Courier New" w:eastAsia="Calibri" w:hAnsi="Courier New" w:cs="Courier New"/>
    </w:rPr>
  </w:style>
  <w:style w:type="paragraph" w:customStyle="1" w:styleId="ConsPlusNonformat0">
    <w:name w:val="ConsPlusNonformat"/>
    <w:link w:val="ConsPlusNonformat"/>
    <w:uiPriority w:val="99"/>
    <w:qFormat/>
    <w:rsid w:val="00C01D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</w:rPr>
  </w:style>
  <w:style w:type="paragraph" w:customStyle="1" w:styleId="ConsPlusTitle">
    <w:name w:val="ConsPlusTitle"/>
    <w:qFormat/>
    <w:rsid w:val="00C01D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f7">
    <w:name w:val="Прижатый влево"/>
    <w:basedOn w:val="a"/>
    <w:next w:val="a"/>
    <w:qFormat/>
    <w:rsid w:val="00C01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8">
    <w:name w:val="Нормальный (таблица)"/>
    <w:basedOn w:val="a"/>
    <w:next w:val="a"/>
    <w:uiPriority w:val="99"/>
    <w:qFormat/>
    <w:rsid w:val="00C01D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qFormat/>
    <w:rsid w:val="00C01D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FR1">
    <w:name w:val="FR1 Знак"/>
    <w:link w:val="FR10"/>
    <w:qFormat/>
    <w:locked/>
    <w:rsid w:val="00C01D24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FR10">
    <w:name w:val="FR1"/>
    <w:link w:val="FR1"/>
    <w:qFormat/>
    <w:rsid w:val="00C01D24"/>
    <w:pPr>
      <w:widowControl w:val="0"/>
      <w:spacing w:before="96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8">
    <w:name w:val="Основной текст (2)_"/>
    <w:basedOn w:val="a0"/>
    <w:link w:val="29"/>
    <w:qFormat/>
    <w:locked/>
    <w:rsid w:val="00C01D24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qFormat/>
    <w:rsid w:val="00C01D24"/>
    <w:pPr>
      <w:widowControl w:val="0"/>
      <w:shd w:val="clear" w:color="auto" w:fill="FFFFFF"/>
      <w:spacing w:before="960" w:after="0" w:line="367" w:lineRule="exact"/>
      <w:jc w:val="both"/>
    </w:pPr>
    <w:rPr>
      <w:sz w:val="28"/>
      <w:szCs w:val="28"/>
    </w:rPr>
  </w:style>
  <w:style w:type="character" w:customStyle="1" w:styleId="aff9">
    <w:name w:val="Основной текст_"/>
    <w:basedOn w:val="a0"/>
    <w:link w:val="2a"/>
    <w:qFormat/>
    <w:locked/>
    <w:rsid w:val="00C01D24"/>
    <w:rPr>
      <w:spacing w:val="3"/>
      <w:sz w:val="25"/>
      <w:szCs w:val="25"/>
      <w:shd w:val="clear" w:color="auto" w:fill="FFFFFF"/>
    </w:rPr>
  </w:style>
  <w:style w:type="paragraph" w:customStyle="1" w:styleId="2a">
    <w:name w:val="Основной текст2"/>
    <w:basedOn w:val="a"/>
    <w:link w:val="aff9"/>
    <w:qFormat/>
    <w:rsid w:val="00C01D24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paragraph" w:customStyle="1" w:styleId="35">
    <w:name w:val="Основной текст3"/>
    <w:basedOn w:val="a"/>
    <w:qFormat/>
    <w:rsid w:val="00C01D24"/>
    <w:pPr>
      <w:widowControl w:val="0"/>
      <w:shd w:val="clear" w:color="auto" w:fill="FFFFFF"/>
      <w:spacing w:after="0" w:line="226" w:lineRule="exact"/>
      <w:jc w:val="both"/>
    </w:pPr>
    <w:rPr>
      <w:rFonts w:eastAsiaTheme="minorHAnsi"/>
      <w:lang w:eastAsia="en-US"/>
    </w:rPr>
  </w:style>
  <w:style w:type="paragraph" w:customStyle="1" w:styleId="headertext">
    <w:name w:val="headertext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a">
    <w:name w:val="Готовый"/>
    <w:basedOn w:val="a"/>
    <w:qFormat/>
    <w:rsid w:val="00C01D2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qFormat/>
    <w:rsid w:val="00C01D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qFormat/>
    <w:rsid w:val="00C01D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0">
    <w:name w:val="Заголовок 0"/>
    <w:basedOn w:val="1"/>
    <w:qFormat/>
    <w:rsid w:val="00C01D24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qFormat/>
    <w:rsid w:val="00C01D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b">
    <w:name w:val="Ñòèëü"/>
    <w:qFormat/>
    <w:rsid w:val="00C01D24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4"/>
      <w:lang w:val="en-US"/>
    </w:rPr>
  </w:style>
  <w:style w:type="paragraph" w:customStyle="1" w:styleId="affc">
    <w:name w:val="Îáû÷íûé"/>
    <w:qFormat/>
    <w:rsid w:val="00C01D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">
    <w:name w:val="Iau?iue"/>
    <w:qFormat/>
    <w:rsid w:val="00C01D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">
    <w:name w:val="Îñíîâíîé òåêñò 2"/>
    <w:basedOn w:val="affc"/>
    <w:qFormat/>
    <w:rsid w:val="00C01D24"/>
  </w:style>
  <w:style w:type="paragraph" w:customStyle="1" w:styleId="2c">
    <w:name w:val="Îñíîâíîé òåêñò ñ îòñòóïîì 2"/>
    <w:basedOn w:val="affc"/>
    <w:qFormat/>
    <w:rsid w:val="00C01D24"/>
  </w:style>
  <w:style w:type="paragraph" w:customStyle="1" w:styleId="1c">
    <w:name w:val="çàãîëîâîê 1"/>
    <w:basedOn w:val="affc"/>
    <w:next w:val="affc"/>
    <w:qFormat/>
    <w:rsid w:val="00C01D24"/>
  </w:style>
  <w:style w:type="paragraph" w:customStyle="1" w:styleId="36">
    <w:name w:val="Îñíîâíîé òåêñò ñ îòñòóïîì 3"/>
    <w:basedOn w:val="affc"/>
    <w:qFormat/>
    <w:rsid w:val="00C01D24"/>
  </w:style>
  <w:style w:type="paragraph" w:customStyle="1" w:styleId="Iniiaiieoaeno">
    <w:name w:val="Iniiaiie oaeno"/>
    <w:basedOn w:val="Iauiue"/>
    <w:qFormat/>
    <w:rsid w:val="00C01D24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qFormat/>
    <w:rsid w:val="00C01D24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d">
    <w:name w:val="основной"/>
    <w:basedOn w:val="a"/>
    <w:qFormat/>
    <w:rsid w:val="00C01D24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enie">
    <w:name w:val="nienie"/>
    <w:basedOn w:val="Iauiue"/>
    <w:qFormat/>
    <w:rsid w:val="00C01D24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qFormat/>
    <w:rsid w:val="00C01D2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e">
    <w:name w:val="Îñíîâíîé òåêñò"/>
    <w:basedOn w:val="affc"/>
    <w:qFormat/>
    <w:rsid w:val="00C01D24"/>
  </w:style>
  <w:style w:type="paragraph" w:customStyle="1" w:styleId="caaieiaie2">
    <w:name w:val="caaieiaie 2"/>
    <w:basedOn w:val="Iauiue"/>
    <w:next w:val="Iauiue"/>
    <w:qFormat/>
    <w:rsid w:val="00C01D24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FR2">
    <w:name w:val="FR2"/>
    <w:uiPriority w:val="99"/>
    <w:qFormat/>
    <w:rsid w:val="00C01D24"/>
    <w:pPr>
      <w:widowControl w:val="0"/>
      <w:autoSpaceDE w:val="0"/>
      <w:autoSpaceDN w:val="0"/>
      <w:adjustRightInd w:val="0"/>
      <w:spacing w:after="0" w:line="256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o-indent">
    <w:name w:val="no-indent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Стиль1 Знак"/>
    <w:basedOn w:val="3"/>
    <w:qFormat/>
    <w:rsid w:val="00C01D24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e">
    <w:name w:val="Стиль1"/>
    <w:basedOn w:val="3"/>
    <w:qFormat/>
    <w:rsid w:val="00C01D24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f">
    <w:name w:val="З1"/>
    <w:basedOn w:val="a"/>
    <w:next w:val="a"/>
    <w:qFormat/>
    <w:rsid w:val="00C01D24"/>
    <w:pPr>
      <w:snapToGrid w:val="0"/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Web">
    <w:name w:val="Обычный (Web)"/>
    <w:basedOn w:val="a"/>
    <w:qFormat/>
    <w:rsid w:val="00C01D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s">
    <w:name w:val="bcs"/>
    <w:basedOn w:val="a"/>
    <w:qFormat/>
    <w:rsid w:val="00C01D24"/>
    <w:pPr>
      <w:shd w:val="clear" w:color="auto" w:fill="E7F3FF"/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</w:rPr>
  </w:style>
  <w:style w:type="character" w:customStyle="1" w:styleId="37">
    <w:name w:val="Основной текст (3)_"/>
    <w:basedOn w:val="a0"/>
    <w:link w:val="38"/>
    <w:uiPriority w:val="99"/>
    <w:qFormat/>
    <w:locked/>
    <w:rsid w:val="00C01D24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8">
    <w:name w:val="Основной текст (3)"/>
    <w:basedOn w:val="a"/>
    <w:link w:val="37"/>
    <w:uiPriority w:val="99"/>
    <w:qFormat/>
    <w:rsid w:val="00C01D24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character" w:customStyle="1" w:styleId="1f0">
    <w:name w:val="Заголовок №1_"/>
    <w:basedOn w:val="a0"/>
    <w:link w:val="1f1"/>
    <w:uiPriority w:val="99"/>
    <w:qFormat/>
    <w:locked/>
    <w:rsid w:val="00C01D24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f1">
    <w:name w:val="Заголовок №1"/>
    <w:basedOn w:val="a"/>
    <w:link w:val="1f0"/>
    <w:uiPriority w:val="99"/>
    <w:qFormat/>
    <w:rsid w:val="00C01D24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character" w:customStyle="1" w:styleId="2d">
    <w:name w:val="Заголовок №2_"/>
    <w:basedOn w:val="a0"/>
    <w:link w:val="2e"/>
    <w:uiPriority w:val="99"/>
    <w:qFormat/>
    <w:locked/>
    <w:rsid w:val="00C01D24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qFormat/>
    <w:rsid w:val="00C01D24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paragraph" w:customStyle="1" w:styleId="s22">
    <w:name w:val="s_22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1">
    <w:name w:val="1.1.1. Знак"/>
    <w:basedOn w:val="30"/>
    <w:link w:val="1110"/>
    <w:qFormat/>
    <w:locked/>
    <w:rsid w:val="00C01D24"/>
    <w:rPr>
      <w:rFonts w:ascii="Archangelsk" w:eastAsia="Times New Roman" w:hAnsi="Archangelsk" w:cs="Times New Roman"/>
      <w:b/>
      <w:bCs/>
      <w:color w:val="800000"/>
      <w:sz w:val="32"/>
      <w:szCs w:val="32"/>
    </w:rPr>
  </w:style>
  <w:style w:type="paragraph" w:customStyle="1" w:styleId="1110">
    <w:name w:val="1.1.1."/>
    <w:basedOn w:val="3"/>
    <w:link w:val="111"/>
    <w:qFormat/>
    <w:rsid w:val="00C01D24"/>
    <w:pPr>
      <w:keepLines/>
      <w:spacing w:before="100" w:after="100"/>
      <w:jc w:val="left"/>
    </w:pPr>
    <w:rPr>
      <w:rFonts w:ascii="Archangelsk" w:hAnsi="Archangelsk"/>
      <w:color w:val="800000"/>
      <w:sz w:val="32"/>
      <w:szCs w:val="32"/>
    </w:rPr>
  </w:style>
  <w:style w:type="paragraph" w:customStyle="1" w:styleId="ConsPlusCell">
    <w:name w:val="ConsPlusCell"/>
    <w:qFormat/>
    <w:rsid w:val="00C01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qFormat/>
    <w:rsid w:val="00C01D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3222631300000000552consplusnormal">
    <w:name w:val="style_13222631300000000552consplusnormal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">
    <w:name w:val="статья Знак"/>
    <w:basedOn w:val="ConsPlusNormal0"/>
    <w:link w:val="afff0"/>
    <w:qFormat/>
    <w:locked/>
    <w:rsid w:val="00C01D24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afff0">
    <w:name w:val="статья"/>
    <w:basedOn w:val="ConsPlusNormal"/>
    <w:link w:val="afff"/>
    <w:qFormat/>
    <w:rsid w:val="00C01D24"/>
    <w:pPr>
      <w:widowControl/>
      <w:spacing w:after="240"/>
      <w:ind w:firstLine="709"/>
      <w:jc w:val="both"/>
      <w:outlineLvl w:val="4"/>
    </w:pPr>
    <w:rPr>
      <w:rFonts w:ascii="Times New Roman" w:hAnsi="Times New Roman" w:cs="Times New Roman"/>
      <w:b/>
      <w:sz w:val="28"/>
      <w:szCs w:val="28"/>
      <w:lang w:eastAsia="zh-CN"/>
    </w:rPr>
  </w:style>
  <w:style w:type="paragraph" w:customStyle="1" w:styleId="afff1">
    <w:name w:val="Заголовок статьи"/>
    <w:basedOn w:val="a"/>
    <w:next w:val="a"/>
    <w:qFormat/>
    <w:rsid w:val="00C01D2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2">
    <w:name w:val="ОСНОВНОЙ !!!"/>
    <w:basedOn w:val="ad"/>
    <w:qFormat/>
    <w:rsid w:val="00C01D24"/>
    <w:pPr>
      <w:suppressAutoHyphens w:val="0"/>
      <w:spacing w:before="120" w:after="0" w:line="240" w:lineRule="auto"/>
      <w:ind w:firstLine="902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fff3">
    <w:name w:val="Стиль ОСНОВНОЙ !!! + Красный"/>
    <w:basedOn w:val="afff2"/>
    <w:qFormat/>
    <w:rsid w:val="00C01D24"/>
  </w:style>
  <w:style w:type="paragraph" w:customStyle="1" w:styleId="afff4">
    <w:name w:val="Подпункты маркированные"/>
    <w:basedOn w:val="a"/>
    <w:qFormat/>
    <w:rsid w:val="00C01D24"/>
    <w:pPr>
      <w:widowControl w:val="0"/>
      <w:tabs>
        <w:tab w:val="left" w:pos="2415"/>
      </w:tabs>
      <w:suppressAutoHyphens/>
      <w:spacing w:after="0" w:line="240" w:lineRule="auto"/>
      <w:ind w:left="1069" w:hanging="360"/>
      <w:jc w:val="both"/>
    </w:pPr>
    <w:rPr>
      <w:rFonts w:ascii="Times New Roman" w:eastAsia="Lucida Sans Unicode" w:hAnsi="Times New Roman" w:cs="Times New Roman"/>
      <w:kern w:val="2"/>
      <w:sz w:val="26"/>
      <w:szCs w:val="26"/>
    </w:rPr>
  </w:style>
  <w:style w:type="paragraph" w:customStyle="1" w:styleId="afff5">
    <w:name w:val="Текст (лев. подпись)"/>
    <w:basedOn w:val="a"/>
    <w:next w:val="a"/>
    <w:qFormat/>
    <w:rsid w:val="00C01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6">
    <w:name w:val="Колонтитул (левый)"/>
    <w:basedOn w:val="afff5"/>
    <w:next w:val="a"/>
    <w:qFormat/>
    <w:rsid w:val="00C01D24"/>
    <w:rPr>
      <w:sz w:val="12"/>
      <w:szCs w:val="12"/>
    </w:rPr>
  </w:style>
  <w:style w:type="paragraph" w:customStyle="1" w:styleId="afff7">
    <w:name w:val="Текст (прав. подпись)"/>
    <w:basedOn w:val="a"/>
    <w:next w:val="a"/>
    <w:qFormat/>
    <w:rsid w:val="00C01D2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afff8">
    <w:name w:val="Колонтитул (правый)"/>
    <w:basedOn w:val="afff7"/>
    <w:next w:val="a"/>
    <w:qFormat/>
    <w:rsid w:val="00C01D24"/>
    <w:rPr>
      <w:sz w:val="12"/>
      <w:szCs w:val="12"/>
    </w:rPr>
  </w:style>
  <w:style w:type="paragraph" w:customStyle="1" w:styleId="afff9">
    <w:name w:val="Комментарий"/>
    <w:basedOn w:val="a"/>
    <w:next w:val="a"/>
    <w:qFormat/>
    <w:rsid w:val="00C01D24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ffa">
    <w:name w:val="Комментарий пользователя"/>
    <w:basedOn w:val="afff9"/>
    <w:next w:val="a"/>
    <w:qFormat/>
    <w:rsid w:val="00C01D24"/>
    <w:pPr>
      <w:jc w:val="left"/>
    </w:pPr>
    <w:rPr>
      <w:color w:val="000080"/>
    </w:rPr>
  </w:style>
  <w:style w:type="paragraph" w:customStyle="1" w:styleId="afffb">
    <w:name w:val="Таблицы (моноширинный)"/>
    <w:basedOn w:val="a"/>
    <w:next w:val="a"/>
    <w:qFormat/>
    <w:rsid w:val="00C01D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c">
    <w:name w:val="Оглавление"/>
    <w:basedOn w:val="afffb"/>
    <w:next w:val="a"/>
    <w:qFormat/>
    <w:rsid w:val="00C01D24"/>
    <w:pPr>
      <w:ind w:left="140"/>
    </w:pPr>
  </w:style>
  <w:style w:type="paragraph" w:customStyle="1" w:styleId="afffd">
    <w:name w:val="Основное меню"/>
    <w:basedOn w:val="a"/>
    <w:next w:val="a"/>
    <w:qFormat/>
    <w:rsid w:val="00C01D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afffe">
    <w:name w:val="Переменная часть"/>
    <w:basedOn w:val="afffd"/>
    <w:next w:val="a"/>
    <w:qFormat/>
    <w:rsid w:val="00C01D24"/>
  </w:style>
  <w:style w:type="paragraph" w:customStyle="1" w:styleId="affff">
    <w:name w:val="Постоянная часть"/>
    <w:basedOn w:val="afffd"/>
    <w:next w:val="a"/>
    <w:qFormat/>
    <w:rsid w:val="00C01D24"/>
    <w:rPr>
      <w:b/>
      <w:bCs/>
      <w:u w:val="single"/>
    </w:rPr>
  </w:style>
  <w:style w:type="paragraph" w:customStyle="1" w:styleId="affff0">
    <w:name w:val="Словарная статья"/>
    <w:basedOn w:val="a"/>
    <w:next w:val="a"/>
    <w:qFormat/>
    <w:rsid w:val="00C01D24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f1">
    <w:name w:val="Текст (справка)"/>
    <w:basedOn w:val="a"/>
    <w:next w:val="a"/>
    <w:qFormat/>
    <w:rsid w:val="00C01D2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</w:rPr>
  </w:style>
  <w:style w:type="paragraph" w:customStyle="1" w:styleId="39">
    <w:name w:val="Стиль Заголовок 3 + Черный"/>
    <w:basedOn w:val="3"/>
    <w:next w:val="6"/>
    <w:qFormat/>
    <w:rsid w:val="00C01D24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qFormat/>
    <w:rsid w:val="00C01D24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"/>
    <w:qFormat/>
    <w:rsid w:val="00C01D24"/>
    <w:pPr>
      <w:shd w:val="clear" w:color="auto" w:fill="FFFFFF"/>
      <w:spacing w:before="100" w:beforeAutospacing="1" w:after="100" w:afterAutospacing="1" w:line="240" w:lineRule="auto"/>
      <w:ind w:left="249" w:hanging="249"/>
      <w:jc w:val="both"/>
    </w:pPr>
    <w:rPr>
      <w:rFonts w:ascii="Tahoma" w:eastAsia="Times New Roman" w:hAnsi="Tahoma" w:cs="Tahoma"/>
      <w:sz w:val="18"/>
      <w:szCs w:val="18"/>
    </w:rPr>
  </w:style>
  <w:style w:type="paragraph" w:customStyle="1" w:styleId="1f2">
    <w:name w:val="Обычный1"/>
    <w:qFormat/>
    <w:rsid w:val="00C01D2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2">
    <w:name w:val="Главы Знак"/>
    <w:link w:val="affff3"/>
    <w:qFormat/>
    <w:locked/>
    <w:rsid w:val="00C01D24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customStyle="1" w:styleId="affff3">
    <w:name w:val="Главы"/>
    <w:basedOn w:val="1"/>
    <w:link w:val="affff2"/>
    <w:qFormat/>
    <w:rsid w:val="00C01D24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313">
    <w:name w:val="Основной текст с отступом 31"/>
    <w:basedOn w:val="a"/>
    <w:qFormat/>
    <w:rsid w:val="00C01D24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1f3">
    <w:name w:val="Основной текст1"/>
    <w:basedOn w:val="a"/>
    <w:qFormat/>
    <w:rsid w:val="00C01D2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"/>
    <w:qFormat/>
    <w:rsid w:val="00C01D2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a">
    <w:name w:val="çàãîëîâîê 3"/>
    <w:basedOn w:val="affb"/>
    <w:next w:val="affb"/>
    <w:qFormat/>
    <w:rsid w:val="00C01D24"/>
    <w:pPr>
      <w:keepNext/>
      <w:spacing w:before="80" w:after="120" w:line="-276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paragraph" w:customStyle="1" w:styleId="affff4">
    <w:name w:val="Пункты"/>
    <w:basedOn w:val="a"/>
    <w:qFormat/>
    <w:rsid w:val="00C01D24"/>
    <w:pPr>
      <w:widowControl w:val="0"/>
      <w:shd w:val="clear" w:color="auto" w:fill="FFFFFF"/>
      <w:suppressAutoHyphens/>
      <w:spacing w:after="0" w:line="276" w:lineRule="exact"/>
      <w:ind w:hanging="227"/>
      <w:jc w:val="both"/>
    </w:pPr>
    <w:rPr>
      <w:rFonts w:ascii="Times New Roman" w:eastAsia="Lucida Sans Unicode" w:hAnsi="Times New Roman" w:cs="Times New Roman"/>
      <w:kern w:val="2"/>
      <w:sz w:val="26"/>
      <w:szCs w:val="26"/>
    </w:rPr>
  </w:style>
  <w:style w:type="paragraph" w:customStyle="1" w:styleId="affff5">
    <w:name w:val="Подпункты Знак"/>
    <w:basedOn w:val="a"/>
    <w:autoRedefine/>
    <w:qFormat/>
    <w:rsid w:val="00C01D24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2"/>
      <w:sz w:val="28"/>
      <w:szCs w:val="28"/>
    </w:rPr>
  </w:style>
  <w:style w:type="character" w:customStyle="1" w:styleId="affff6">
    <w:name w:val="название зоны Знак"/>
    <w:link w:val="affff7"/>
    <w:qFormat/>
    <w:locked/>
    <w:rsid w:val="00C01D24"/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7">
    <w:name w:val="название зоны"/>
    <w:basedOn w:val="a"/>
    <w:link w:val="affff6"/>
    <w:qFormat/>
    <w:rsid w:val="00C01D24"/>
    <w:pPr>
      <w:widowControl w:val="0"/>
      <w:suppressAutoHyphens/>
      <w:spacing w:after="0" w:line="240" w:lineRule="auto"/>
      <w:ind w:firstLine="709"/>
      <w:jc w:val="righ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affff8">
    <w:name w:val="Название зоны Знак"/>
    <w:link w:val="affff9"/>
    <w:qFormat/>
    <w:locked/>
    <w:rsid w:val="00C01D24"/>
    <w:rPr>
      <w:rFonts w:ascii="Candara" w:eastAsia="Lucida Sans Unicode" w:hAnsi="Candara" w:cs="Times New Roman"/>
      <w:b/>
      <w:i/>
      <w:sz w:val="24"/>
      <w:szCs w:val="24"/>
    </w:rPr>
  </w:style>
  <w:style w:type="paragraph" w:customStyle="1" w:styleId="affff9">
    <w:name w:val="Название зоны"/>
    <w:basedOn w:val="a"/>
    <w:link w:val="affff8"/>
    <w:qFormat/>
    <w:rsid w:val="00C01D24"/>
    <w:pPr>
      <w:widowControl w:val="0"/>
      <w:suppressAutoHyphens/>
      <w:spacing w:after="0" w:line="240" w:lineRule="auto"/>
      <w:ind w:left="2694"/>
      <w:jc w:val="both"/>
    </w:pPr>
    <w:rPr>
      <w:rFonts w:ascii="Candara" w:eastAsia="Lucida Sans Unicode" w:hAnsi="Candara" w:cs="Times New Roman"/>
      <w:b/>
      <w:i/>
      <w:sz w:val="24"/>
      <w:szCs w:val="24"/>
    </w:rPr>
  </w:style>
  <w:style w:type="character" w:customStyle="1" w:styleId="affffa">
    <w:name w:val="Описание зоны Знак"/>
    <w:link w:val="affffb"/>
    <w:qFormat/>
    <w:locked/>
    <w:rsid w:val="00C01D24"/>
    <w:rPr>
      <w:rFonts w:ascii="Candara" w:eastAsia="Lucida Sans Unicode" w:hAnsi="Candara" w:cs="Times New Roman"/>
      <w:sz w:val="24"/>
      <w:szCs w:val="24"/>
      <w:lang w:bidi="hi-IN"/>
    </w:rPr>
  </w:style>
  <w:style w:type="paragraph" w:customStyle="1" w:styleId="affffb">
    <w:name w:val="Описание зоны"/>
    <w:basedOn w:val="a"/>
    <w:link w:val="affffa"/>
    <w:qFormat/>
    <w:rsid w:val="00C01D24"/>
    <w:pPr>
      <w:widowControl w:val="0"/>
      <w:suppressAutoHyphens/>
      <w:spacing w:after="0" w:line="240" w:lineRule="auto"/>
      <w:ind w:left="2694"/>
      <w:jc w:val="both"/>
    </w:pPr>
    <w:rPr>
      <w:rFonts w:ascii="Candara" w:eastAsia="Lucida Sans Unicode" w:hAnsi="Candara" w:cs="Times New Roman"/>
      <w:sz w:val="24"/>
      <w:szCs w:val="24"/>
      <w:lang w:bidi="hi-IN"/>
    </w:rPr>
  </w:style>
  <w:style w:type="character" w:customStyle="1" w:styleId="affffc">
    <w:name w:val="Осн виды Знак"/>
    <w:link w:val="affffd"/>
    <w:qFormat/>
    <w:locked/>
    <w:rsid w:val="00C01D24"/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paragraph" w:customStyle="1" w:styleId="affffd">
    <w:name w:val="Осн виды"/>
    <w:basedOn w:val="a"/>
    <w:link w:val="affffc"/>
    <w:qFormat/>
    <w:rsid w:val="00C01D24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e">
    <w:name w:val="список разреш испол Знак"/>
    <w:link w:val="afffff"/>
    <w:qFormat/>
    <w:locked/>
    <w:rsid w:val="00C01D24"/>
    <w:rPr>
      <w:rFonts w:ascii="Times New Roman" w:eastAsia="Lucida Sans Unicode" w:hAnsi="Times New Roman" w:cs="Times New Roman"/>
      <w:sz w:val="24"/>
      <w:szCs w:val="24"/>
      <w:lang w:bidi="hi-IN"/>
    </w:rPr>
  </w:style>
  <w:style w:type="paragraph" w:customStyle="1" w:styleId="afffff">
    <w:name w:val="список разреш испол"/>
    <w:basedOn w:val="a7"/>
    <w:link w:val="affffe"/>
    <w:qFormat/>
    <w:rsid w:val="00C01D24"/>
    <w:pPr>
      <w:widowControl w:val="0"/>
      <w:suppressAutoHyphens/>
      <w:spacing w:after="0" w:line="240" w:lineRule="auto"/>
      <w:ind w:hanging="360"/>
    </w:pPr>
    <w:rPr>
      <w:rFonts w:ascii="Times New Roman" w:eastAsia="Lucida Sans Unicode" w:hAnsi="Times New Roman" w:cs="Times New Roman"/>
      <w:sz w:val="24"/>
      <w:szCs w:val="24"/>
      <w:lang w:bidi="hi-IN"/>
    </w:rPr>
  </w:style>
  <w:style w:type="paragraph" w:customStyle="1" w:styleId="230">
    <w:name w:val="Основной текст 23"/>
    <w:basedOn w:val="a"/>
    <w:qFormat/>
    <w:rsid w:val="00C01D24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"/>
    <w:qFormat/>
    <w:rsid w:val="00C01D24"/>
    <w:pPr>
      <w:suppressAutoHyphens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s52">
    <w:name w:val="s_52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0">
    <w:name w:val="Подчеркивание Знак Знак"/>
    <w:link w:val="afffff1"/>
    <w:qFormat/>
    <w:locked/>
    <w:rsid w:val="00C01D24"/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afffff1">
    <w:name w:val="Подчеркивание Знак"/>
    <w:basedOn w:val="a"/>
    <w:link w:val="afffff0"/>
    <w:autoRedefine/>
    <w:qFormat/>
    <w:rsid w:val="00C01D24"/>
    <w:pPr>
      <w:autoSpaceDE w:val="0"/>
      <w:autoSpaceDN w:val="0"/>
      <w:adjustRightInd w:val="0"/>
      <w:spacing w:after="0" w:line="360" w:lineRule="auto"/>
      <w:ind w:left="540" w:firstLine="720"/>
      <w:jc w:val="both"/>
    </w:pPr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213">
    <w:name w:val="Основной текст 21"/>
    <w:basedOn w:val="a"/>
    <w:qFormat/>
    <w:rsid w:val="00C01D24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eastAsia="TimesET" w:hAnsi="TimesET" w:cs="Times New Roman"/>
      <w:b/>
      <w:sz w:val="24"/>
      <w:szCs w:val="20"/>
      <w:lang w:eastAsia="ar-SA"/>
    </w:rPr>
  </w:style>
  <w:style w:type="paragraph" w:customStyle="1" w:styleId="1f4">
    <w:name w:val="Основной текст с отступом1"/>
    <w:basedOn w:val="a"/>
    <w:qFormat/>
    <w:rsid w:val="00C01D24"/>
    <w:pPr>
      <w:keepLines/>
      <w:widowControl w:val="0"/>
      <w:suppressAutoHyphens/>
      <w:overflowPunct w:val="0"/>
      <w:autoSpaceDE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C01D24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ORMATTEXT">
    <w:name w:val=".FORMATTEXT"/>
    <w:uiPriority w:val="99"/>
    <w:qFormat/>
    <w:rsid w:val="00C01D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qFormat/>
    <w:rsid w:val="00C01D2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qFormat/>
    <w:rsid w:val="00C01D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qFormat/>
    <w:rsid w:val="00C01D2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qFormat/>
    <w:rsid w:val="00C01D2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qFormat/>
    <w:rsid w:val="00C01D2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qFormat/>
    <w:rsid w:val="00C01D2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qFormat/>
    <w:rsid w:val="00C01D2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qFormat/>
    <w:rsid w:val="00C01D2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qFormat/>
    <w:rsid w:val="00C01D2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qFormat/>
    <w:rsid w:val="00C01D24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qFormat/>
    <w:rsid w:val="00C01D2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qFormat/>
    <w:rsid w:val="00C01D2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qFormat/>
    <w:rsid w:val="00C01D2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qFormat/>
    <w:rsid w:val="00C01D2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qFormat/>
    <w:rsid w:val="00C01D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qFormat/>
    <w:rsid w:val="00C01D2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qFormat/>
    <w:rsid w:val="00C01D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paragraphscxw79226332bcx2">
    <w:name w:val="paragraph scxw79226332 bcx2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">
    <w:name w:val="Абзац списка1"/>
    <w:basedOn w:val="a"/>
    <w:qFormat/>
    <w:rsid w:val="00C01D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2">
    <w:name w:val="Знак Знак Знак Знак Знак Знак Знак Знак Знак"/>
    <w:basedOn w:val="a"/>
    <w:qFormat/>
    <w:rsid w:val="00C01D24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Times New Roman"/>
      <w:b/>
      <w:bCs/>
      <w:caps/>
      <w:sz w:val="32"/>
      <w:szCs w:val="32"/>
      <w:lang w:val="en-US" w:eastAsia="en-US"/>
    </w:rPr>
  </w:style>
  <w:style w:type="paragraph" w:customStyle="1" w:styleId="afffff3">
    <w:name w:val="Знак Знак Знак Знак"/>
    <w:basedOn w:val="a"/>
    <w:qFormat/>
    <w:rsid w:val="00C01D2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BlockQuotation">
    <w:name w:val="Block Quotation"/>
    <w:basedOn w:val="a"/>
    <w:qFormat/>
    <w:rsid w:val="00C01D24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01D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fffff4">
    <w:name w:val="Базовый"/>
    <w:qFormat/>
    <w:rsid w:val="00C01D24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  <w:lang w:eastAsia="en-US"/>
    </w:rPr>
  </w:style>
  <w:style w:type="paragraph" w:customStyle="1" w:styleId="p9">
    <w:name w:val="p9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qFormat/>
    <w:rsid w:val="00C0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">
    <w:name w:val="Без интервала1"/>
    <w:qFormat/>
    <w:rsid w:val="00C01D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intj">
    <w:name w:val="printj"/>
    <w:basedOn w:val="a"/>
    <w:qFormat/>
    <w:rsid w:val="00C01D24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"/>
    <w:qFormat/>
    <w:rsid w:val="00C01D24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qFormat/>
    <w:rsid w:val="00C01D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C01D2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GB" w:eastAsia="hi-IN" w:bidi="hi-IN"/>
    </w:rPr>
  </w:style>
  <w:style w:type="paragraph" w:customStyle="1" w:styleId="2f">
    <w:name w:val="Абзац списка2"/>
    <w:basedOn w:val="a"/>
    <w:qFormat/>
    <w:rsid w:val="00C01D2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f5">
    <w:name w:val="Знак Знак Знак Знак Знак Знак Знак Знак"/>
    <w:basedOn w:val="a"/>
    <w:qFormat/>
    <w:rsid w:val="00C01D2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">
    <w:name w:val="Знак Знак8 Знак Знак"/>
    <w:basedOn w:val="a"/>
    <w:autoRedefine/>
    <w:qFormat/>
    <w:rsid w:val="00C01D24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afffff6">
    <w:name w:val="Intense Emphasis"/>
    <w:uiPriority w:val="21"/>
    <w:qFormat/>
    <w:rsid w:val="00C01D24"/>
    <w:rPr>
      <w:b/>
      <w:bCs/>
      <w:i/>
      <w:iCs/>
      <w:color w:val="4F81BD"/>
    </w:rPr>
  </w:style>
  <w:style w:type="character" w:customStyle="1" w:styleId="afffff7">
    <w:name w:val="Гипертекстовая ссылка"/>
    <w:basedOn w:val="a0"/>
    <w:qFormat/>
    <w:rsid w:val="00C01D24"/>
    <w:rPr>
      <w:rFonts w:ascii="Times New Roman" w:hAnsi="Times New Roman" w:cs="Times New Roman" w:hint="default"/>
      <w:color w:val="auto"/>
    </w:rPr>
  </w:style>
  <w:style w:type="character" w:customStyle="1" w:styleId="afffff8">
    <w:name w:val="Цветовое выделение"/>
    <w:qFormat/>
    <w:rsid w:val="00C01D24"/>
    <w:rPr>
      <w:b/>
      <w:bCs/>
      <w:color w:val="26282F"/>
    </w:rPr>
  </w:style>
  <w:style w:type="character" w:customStyle="1" w:styleId="ConsPlusNormal1">
    <w:name w:val="ConsPlusNormal1"/>
    <w:qFormat/>
    <w:locked/>
    <w:rsid w:val="00C01D24"/>
    <w:rPr>
      <w:rFonts w:ascii="Calibri" w:eastAsia="Calibri" w:hAnsi="Calibri" w:cs="Calibri" w:hint="default"/>
      <w:szCs w:val="20"/>
    </w:rPr>
  </w:style>
  <w:style w:type="character" w:customStyle="1" w:styleId="blk">
    <w:name w:val="blk"/>
    <w:qFormat/>
    <w:rsid w:val="00C01D24"/>
  </w:style>
  <w:style w:type="character" w:customStyle="1" w:styleId="grame">
    <w:name w:val="grame"/>
    <w:basedOn w:val="a0"/>
    <w:qFormat/>
    <w:rsid w:val="00C01D24"/>
  </w:style>
  <w:style w:type="character" w:customStyle="1" w:styleId="319pt">
    <w:name w:val="Основной текст (3) + 19 pt"/>
    <w:basedOn w:val="37"/>
    <w:uiPriority w:val="99"/>
    <w:qFormat/>
    <w:rsid w:val="00C01D24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219pt">
    <w:name w:val="Заголовок №2 + 19 pt"/>
    <w:basedOn w:val="2d"/>
    <w:uiPriority w:val="99"/>
    <w:qFormat/>
    <w:rsid w:val="00C01D24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C01D24"/>
  </w:style>
  <w:style w:type="character" w:customStyle="1" w:styleId="afffff9">
    <w:name w:val="Найденные слова"/>
    <w:basedOn w:val="afffff8"/>
    <w:qFormat/>
    <w:rsid w:val="00C01D24"/>
    <w:rPr>
      <w:b/>
      <w:bCs/>
      <w:color w:val="000080"/>
      <w:sz w:val="20"/>
      <w:szCs w:val="20"/>
    </w:rPr>
  </w:style>
  <w:style w:type="character" w:customStyle="1" w:styleId="afffffa">
    <w:name w:val="Не вступил в силу"/>
    <w:qFormat/>
    <w:rsid w:val="00C01D24"/>
    <w:rPr>
      <w:b/>
      <w:bCs/>
      <w:color w:val="008080"/>
      <w:sz w:val="20"/>
      <w:szCs w:val="20"/>
    </w:rPr>
  </w:style>
  <w:style w:type="character" w:customStyle="1" w:styleId="afffffb">
    <w:name w:val="Продолжение ссылки"/>
    <w:basedOn w:val="afffff7"/>
    <w:qFormat/>
    <w:rsid w:val="00C01D24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afffffc">
    <w:name w:val="Утратил силу"/>
    <w:qFormat/>
    <w:rsid w:val="00C01D24"/>
    <w:rPr>
      <w:b/>
      <w:bCs/>
      <w:strike/>
      <w:color w:val="808000"/>
      <w:sz w:val="20"/>
      <w:szCs w:val="20"/>
    </w:rPr>
  </w:style>
  <w:style w:type="character" w:customStyle="1" w:styleId="fontstyle01">
    <w:name w:val="fontstyle01"/>
    <w:basedOn w:val="a0"/>
    <w:qFormat/>
    <w:rsid w:val="00C01D24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a0"/>
    <w:qFormat/>
    <w:rsid w:val="00C01D24"/>
  </w:style>
  <w:style w:type="character" w:customStyle="1" w:styleId="eopscxw79226332bcx2">
    <w:name w:val="eop scxw79226332 bcx2"/>
    <w:basedOn w:val="a0"/>
    <w:qFormat/>
    <w:rsid w:val="00C01D24"/>
  </w:style>
  <w:style w:type="character" w:customStyle="1" w:styleId="normaltextrunscxw79226332bcx2">
    <w:name w:val="normaltextrun scxw79226332 bcx2"/>
    <w:basedOn w:val="a0"/>
    <w:qFormat/>
    <w:rsid w:val="00C01D24"/>
  </w:style>
  <w:style w:type="character" w:customStyle="1" w:styleId="spellingerrorscxw79226332bcx2">
    <w:name w:val="spellingerror scxw79226332 bcx2"/>
    <w:basedOn w:val="a0"/>
    <w:qFormat/>
    <w:rsid w:val="00C01D24"/>
  </w:style>
  <w:style w:type="character" w:customStyle="1" w:styleId="normaltextrunscxw254736896bcx2">
    <w:name w:val="normaltextrun scxw254736896 bcx2"/>
    <w:basedOn w:val="a0"/>
    <w:qFormat/>
    <w:rsid w:val="00C01D24"/>
  </w:style>
  <w:style w:type="character" w:customStyle="1" w:styleId="s10">
    <w:name w:val="s1"/>
    <w:basedOn w:val="a0"/>
    <w:qFormat/>
    <w:rsid w:val="00C01D24"/>
    <w:rPr>
      <w:rFonts w:ascii="Times New Roman" w:hAnsi="Times New Roman" w:cs="Times New Roman" w:hint="default"/>
    </w:rPr>
  </w:style>
  <w:style w:type="character" w:customStyle="1" w:styleId="FontStyle53">
    <w:name w:val="Font Style53"/>
    <w:qFormat/>
    <w:rsid w:val="00C01D24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qFormat/>
    <w:rsid w:val="00C01D24"/>
    <w:rPr>
      <w:rFonts w:ascii="Times New Roman" w:hAnsi="Times New Roman" w:cs="Times New Roman" w:hint="default"/>
      <w:sz w:val="26"/>
    </w:rPr>
  </w:style>
  <w:style w:type="character" w:customStyle="1" w:styleId="1f7">
    <w:name w:val="Основной шрифт абзаца1"/>
    <w:qFormat/>
    <w:rsid w:val="00C01D24"/>
  </w:style>
  <w:style w:type="character" w:customStyle="1" w:styleId="FontStyle19">
    <w:name w:val="Font Style19"/>
    <w:basedOn w:val="a0"/>
    <w:qFormat/>
    <w:rsid w:val="00C01D24"/>
    <w:rPr>
      <w:rFonts w:ascii="Times New Roman" w:hAnsi="Times New Roman" w:cs="Times New Roman" w:hint="default"/>
      <w:sz w:val="26"/>
      <w:szCs w:val="26"/>
    </w:rPr>
  </w:style>
  <w:style w:type="character" w:customStyle="1" w:styleId="frgu-content-accordeon">
    <w:name w:val="frgu-content-accordeon"/>
    <w:qFormat/>
    <w:rsid w:val="00C01D24"/>
  </w:style>
  <w:style w:type="character" w:customStyle="1" w:styleId="revlinks-hidden">
    <w:name w:val="rev_links-hidden"/>
    <w:qFormat/>
    <w:rsid w:val="00C01D24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next w:val="a"/>
    <w:qFormat/>
    <w:rsid w:val="00C01D24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1f8">
    <w:name w:val="Верхний колонтитул1"/>
    <w:basedOn w:val="a"/>
    <w:unhideWhenUsed/>
    <w:rsid w:val="00C01D24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f9">
    <w:name w:val="Знак сноски1"/>
    <w:rsid w:val="00C01D24"/>
    <w:rPr>
      <w:vertAlign w:val="superscript"/>
    </w:rPr>
  </w:style>
  <w:style w:type="paragraph" w:customStyle="1" w:styleId="HeaderandFooter">
    <w:name w:val="Header and Footer"/>
    <w:basedOn w:val="a"/>
    <w:qFormat/>
    <w:rsid w:val="00C01D24"/>
    <w:pPr>
      <w:suppressAutoHyphens/>
    </w:pPr>
  </w:style>
  <w:style w:type="paragraph" w:customStyle="1" w:styleId="1fa">
    <w:name w:val="Указатель1"/>
    <w:basedOn w:val="Heading"/>
    <w:rsid w:val="00C01D24"/>
    <w:pPr>
      <w:keepNext w:val="0"/>
      <w:spacing w:before="0" w:after="0" w:line="240" w:lineRule="auto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120">
    <w:name w:val="Заголовок 1 Знак2"/>
    <w:aliases w:val="Раздел Знак2"/>
    <w:basedOn w:val="a0"/>
    <w:rsid w:val="00C01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12804</Words>
  <Characters>72989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2026-04-17T07:41:00Z</dcterms:created>
  <dcterms:modified xsi:type="dcterms:W3CDTF">2026-04-17T07:43:00Z</dcterms:modified>
</cp:coreProperties>
</file>